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69685A92" w:rsidR="008F578C" w:rsidRPr="001C12F1"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C12F1">
        <w:rPr>
          <w:rFonts w:ascii="Times New Roman" w:eastAsia="Times New Roman" w:hAnsi="Times New Roman" w:cs="Times New Roman"/>
          <w:b/>
          <w:bCs/>
          <w:kern w:val="32"/>
          <w:sz w:val="24"/>
          <w:szCs w:val="24"/>
          <w:lang w:eastAsia="x-none"/>
        </w:rPr>
        <w:t xml:space="preserve">к </w:t>
      </w:r>
      <w:r w:rsidR="00D37EAF" w:rsidRPr="001C12F1">
        <w:rPr>
          <w:rFonts w:ascii="Times New Roman" w:eastAsia="Times New Roman" w:hAnsi="Times New Roman" w:cs="Times New Roman"/>
          <w:b/>
          <w:bCs/>
          <w:kern w:val="32"/>
          <w:sz w:val="24"/>
          <w:szCs w:val="24"/>
          <w:lang w:eastAsia="x-none"/>
        </w:rPr>
        <w:t>ПОП-П</w:t>
      </w:r>
      <w:r w:rsidRPr="001C12F1">
        <w:rPr>
          <w:rFonts w:ascii="Times New Roman" w:eastAsia="Times New Roman" w:hAnsi="Times New Roman" w:cs="Times New Roman"/>
          <w:b/>
          <w:bCs/>
          <w:kern w:val="32"/>
          <w:sz w:val="24"/>
          <w:szCs w:val="24"/>
          <w:lang w:eastAsia="x-none"/>
        </w:rPr>
        <w:t xml:space="preserve"> по профессии </w:t>
      </w:r>
      <w:r w:rsidR="008018C7" w:rsidRPr="001C12F1">
        <w:rPr>
          <w:rFonts w:ascii="Times New Roman" w:eastAsia="Times New Roman" w:hAnsi="Times New Roman" w:cs="Times New Roman"/>
          <w:b/>
          <w:bCs/>
          <w:kern w:val="32"/>
          <w:sz w:val="24"/>
          <w:szCs w:val="24"/>
          <w:lang w:eastAsia="x-none"/>
        </w:rPr>
        <w:br/>
      </w:r>
      <w:bookmarkEnd w:id="1"/>
      <w:r w:rsidR="00F46ADB" w:rsidRPr="00F46ADB">
        <w:rPr>
          <w:rFonts w:ascii="Times New Roman" w:eastAsia="Times New Roman" w:hAnsi="Times New Roman" w:cs="Times New Roman"/>
          <w:b/>
          <w:bCs/>
          <w:kern w:val="32"/>
          <w:sz w:val="24"/>
          <w:szCs w:val="24"/>
          <w:lang w:eastAsia="x-none"/>
        </w:rPr>
        <w:t>21.01.04 Машинист на буровых установках</w:t>
      </w:r>
    </w:p>
    <w:p w14:paraId="43FA2AF0" w14:textId="77777777" w:rsidR="008F578C" w:rsidRPr="001C12F1"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E410A5C" w14:textId="37DDF081" w:rsidR="003755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676551" w:history="1">
        <w:r w:rsidR="0037556C" w:rsidRPr="000636CF">
          <w:rPr>
            <w:rStyle w:val="af0"/>
          </w:rPr>
          <w:t>«ПМ.01 ТЕХНИЧЕСКОЕ ОБСЛУЖИВАНИЕ ОБОРУДОВАНИЯ БУРОВЫХ УСТАНОВОК»</w:t>
        </w:r>
        <w:r w:rsidR="0037556C">
          <w:rPr>
            <w:webHidden/>
          </w:rPr>
          <w:tab/>
        </w:r>
        <w:r w:rsidR="0037556C">
          <w:rPr>
            <w:webHidden/>
          </w:rPr>
          <w:fldChar w:fldCharType="begin"/>
        </w:r>
        <w:r w:rsidR="0037556C">
          <w:rPr>
            <w:webHidden/>
          </w:rPr>
          <w:instrText xml:space="preserve"> PAGEREF _Toc180676551 \h </w:instrText>
        </w:r>
        <w:r w:rsidR="0037556C">
          <w:rPr>
            <w:webHidden/>
          </w:rPr>
        </w:r>
        <w:r w:rsidR="0037556C">
          <w:rPr>
            <w:webHidden/>
          </w:rPr>
          <w:fldChar w:fldCharType="separate"/>
        </w:r>
        <w:r w:rsidR="0037556C">
          <w:rPr>
            <w:webHidden/>
          </w:rPr>
          <w:t>2</w:t>
        </w:r>
        <w:r w:rsidR="0037556C">
          <w:rPr>
            <w:webHidden/>
          </w:rPr>
          <w:fldChar w:fldCharType="end"/>
        </w:r>
      </w:hyperlink>
    </w:p>
    <w:p w14:paraId="50374C27" w14:textId="6C91720B" w:rsidR="0037556C" w:rsidRDefault="0037556C">
      <w:pPr>
        <w:pStyle w:val="14"/>
        <w:rPr>
          <w:rFonts w:asciiTheme="minorHAnsi" w:eastAsiaTheme="minorEastAsia" w:hAnsiTheme="minorHAnsi" w:cstheme="minorBidi"/>
          <w:b w:val="0"/>
          <w:bCs w:val="0"/>
          <w:lang w:eastAsia="ru-RU"/>
        </w:rPr>
      </w:pPr>
      <w:hyperlink w:anchor="_Toc180676552" w:history="1">
        <w:r w:rsidRPr="000636CF">
          <w:rPr>
            <w:rStyle w:val="af0"/>
          </w:rPr>
          <w:t>«ПМ.02 ЭКСПЛУАТАЦИЯ И ОБСЛУЖИВАНИЕ ПОДЪЕМНО-ТРАНСПОРТНЫХ СРЕДСТВ И ВСПОМОГАТЕЛЬНЫХ МЕХАНИЗМОВ»</w:t>
        </w:r>
        <w:r>
          <w:rPr>
            <w:webHidden/>
          </w:rPr>
          <w:tab/>
        </w:r>
        <w:r>
          <w:rPr>
            <w:webHidden/>
          </w:rPr>
          <w:fldChar w:fldCharType="begin"/>
        </w:r>
        <w:r>
          <w:rPr>
            <w:webHidden/>
          </w:rPr>
          <w:instrText xml:space="preserve"> PAGEREF _Toc180676552 \h </w:instrText>
        </w:r>
        <w:r>
          <w:rPr>
            <w:webHidden/>
          </w:rPr>
        </w:r>
        <w:r>
          <w:rPr>
            <w:webHidden/>
          </w:rPr>
          <w:fldChar w:fldCharType="separate"/>
        </w:r>
        <w:r>
          <w:rPr>
            <w:webHidden/>
          </w:rPr>
          <w:t>18</w:t>
        </w:r>
        <w:r>
          <w:rPr>
            <w:webHidden/>
          </w:rPr>
          <w:fldChar w:fldCharType="end"/>
        </w:r>
      </w:hyperlink>
    </w:p>
    <w:p w14:paraId="74716130" w14:textId="50556409" w:rsidR="0037556C" w:rsidRDefault="0037556C">
      <w:pPr>
        <w:pStyle w:val="14"/>
        <w:rPr>
          <w:rFonts w:asciiTheme="minorHAnsi" w:eastAsiaTheme="minorEastAsia" w:hAnsiTheme="minorHAnsi" w:cstheme="minorBidi"/>
          <w:b w:val="0"/>
          <w:bCs w:val="0"/>
          <w:lang w:eastAsia="ru-RU"/>
        </w:rPr>
      </w:pPr>
      <w:hyperlink w:anchor="_Toc180676553" w:history="1">
        <w:r w:rsidRPr="000636CF">
          <w:rPr>
            <w:rStyle w:val="af0"/>
          </w:rPr>
          <w:t>«ПМ.03 РЕМОНТ ОБОРУДОВАНИЯ БУРОВЫХ УСТАНОВОК»</w:t>
        </w:r>
        <w:r>
          <w:rPr>
            <w:webHidden/>
          </w:rPr>
          <w:tab/>
        </w:r>
        <w:r>
          <w:rPr>
            <w:webHidden/>
          </w:rPr>
          <w:fldChar w:fldCharType="begin"/>
        </w:r>
        <w:r>
          <w:rPr>
            <w:webHidden/>
          </w:rPr>
          <w:instrText xml:space="preserve"> PAGEREF _Toc180676553 \h </w:instrText>
        </w:r>
        <w:r>
          <w:rPr>
            <w:webHidden/>
          </w:rPr>
        </w:r>
        <w:r>
          <w:rPr>
            <w:webHidden/>
          </w:rPr>
          <w:fldChar w:fldCharType="separate"/>
        </w:r>
        <w:r>
          <w:rPr>
            <w:webHidden/>
          </w:rPr>
          <w:t>35</w:t>
        </w:r>
        <w:r>
          <w:rPr>
            <w:webHidden/>
          </w:rPr>
          <w:fldChar w:fldCharType="end"/>
        </w:r>
      </w:hyperlink>
    </w:p>
    <w:p w14:paraId="15516DDC" w14:textId="3CAA534B"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901956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C12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AB57058" w14:textId="77777777" w:rsidR="00F46ADB" w:rsidRPr="001C12F1" w:rsidRDefault="00F46ADB" w:rsidP="00F46ADB">
      <w:pPr>
        <w:keepNext/>
        <w:jc w:val="right"/>
        <w:outlineLvl w:val="0"/>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 xml:space="preserve">к ПОП-П по профессии </w:t>
      </w:r>
      <w:r w:rsidRPr="001C12F1">
        <w:rPr>
          <w:rFonts w:ascii="Times New Roman" w:eastAsia="Times New Roman" w:hAnsi="Times New Roman" w:cs="Times New Roman"/>
          <w:b/>
          <w:bCs/>
          <w:kern w:val="32"/>
          <w:sz w:val="24"/>
          <w:szCs w:val="24"/>
          <w:lang w:eastAsia="x-none"/>
        </w:rPr>
        <w:br/>
      </w:r>
      <w:r w:rsidRPr="00F46ADB">
        <w:rPr>
          <w:rFonts w:ascii="Times New Roman" w:eastAsia="Times New Roman" w:hAnsi="Times New Roman" w:cs="Times New Roman"/>
          <w:b/>
          <w:bCs/>
          <w:kern w:val="32"/>
          <w:sz w:val="24"/>
          <w:szCs w:val="24"/>
          <w:lang w:eastAsia="x-none"/>
        </w:rPr>
        <w:t>21.01.04 Машинист на буровых установках</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4A3A68F" w:rsidR="00CD2973" w:rsidRPr="001C12F1" w:rsidRDefault="00712F6A" w:rsidP="00F46ADB">
      <w:pPr>
        <w:pStyle w:val="1"/>
      </w:pPr>
      <w:bookmarkStart w:id="3" w:name="_Toc150695621"/>
      <w:bookmarkStart w:id="4" w:name="_Toc150695786"/>
      <w:bookmarkStart w:id="5" w:name="_Toc180676551"/>
      <w:r w:rsidRPr="001C12F1">
        <w:t xml:space="preserve">«ПМ.01 </w:t>
      </w:r>
      <w:r w:rsidRPr="00F46ADB">
        <w:t>ТЕХНИЧЕСКОЕ ОБСЛУЖИВАНИЕ ОБОРУДОВАНИЯ БУРОВЫХ УСТАНОВОК</w:t>
      </w:r>
      <w:r w:rsidRPr="001C12F1">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495C32C3" w:rsidR="00502F97" w:rsidRDefault="00502F97" w:rsidP="00F53FDC">
      <w:pPr>
        <w:spacing w:line="360" w:lineRule="auto"/>
        <w:jc w:val="center"/>
        <w:rPr>
          <w:rFonts w:ascii="Times New Roman" w:hAnsi="Times New Roman" w:cs="Times New Roman"/>
          <w:sz w:val="24"/>
          <w:szCs w:val="24"/>
        </w:rPr>
      </w:pPr>
    </w:p>
    <w:p w14:paraId="711433FC" w14:textId="2F1B3FE3" w:rsidR="00ED4130" w:rsidRDefault="00ED4130" w:rsidP="00F53FDC">
      <w:pPr>
        <w:spacing w:line="360" w:lineRule="auto"/>
        <w:jc w:val="center"/>
        <w:rPr>
          <w:rFonts w:ascii="Times New Roman" w:hAnsi="Times New Roman" w:cs="Times New Roman"/>
          <w:sz w:val="24"/>
          <w:szCs w:val="24"/>
        </w:rPr>
      </w:pPr>
    </w:p>
    <w:p w14:paraId="436EAC53" w14:textId="07D5C339" w:rsidR="00ED4130" w:rsidRDefault="00ED4130" w:rsidP="00F53FDC">
      <w:pPr>
        <w:spacing w:line="360" w:lineRule="auto"/>
        <w:jc w:val="center"/>
        <w:rPr>
          <w:rFonts w:ascii="Times New Roman" w:hAnsi="Times New Roman" w:cs="Times New Roman"/>
          <w:sz w:val="24"/>
          <w:szCs w:val="24"/>
        </w:rPr>
      </w:pPr>
    </w:p>
    <w:p w14:paraId="2EAF17BB" w14:textId="0E2E395A" w:rsidR="00ED4130" w:rsidRDefault="00ED4130" w:rsidP="00F53FDC">
      <w:pPr>
        <w:spacing w:line="360" w:lineRule="auto"/>
        <w:jc w:val="center"/>
        <w:rPr>
          <w:rFonts w:ascii="Times New Roman" w:hAnsi="Times New Roman" w:cs="Times New Roman"/>
          <w:sz w:val="24"/>
          <w:szCs w:val="24"/>
        </w:rPr>
      </w:pPr>
    </w:p>
    <w:p w14:paraId="1E5AF210" w14:textId="2205046A" w:rsidR="00ED4130" w:rsidRDefault="00ED4130" w:rsidP="00F53FDC">
      <w:pPr>
        <w:spacing w:line="360" w:lineRule="auto"/>
        <w:jc w:val="center"/>
        <w:rPr>
          <w:rFonts w:ascii="Times New Roman" w:hAnsi="Times New Roman" w:cs="Times New Roman"/>
          <w:sz w:val="24"/>
          <w:szCs w:val="24"/>
        </w:rPr>
      </w:pPr>
    </w:p>
    <w:p w14:paraId="35871D9E" w14:textId="4A4ECF16" w:rsidR="00ED4130" w:rsidRDefault="00ED4130" w:rsidP="00F53FDC">
      <w:pPr>
        <w:spacing w:line="360" w:lineRule="auto"/>
        <w:jc w:val="center"/>
        <w:rPr>
          <w:rFonts w:ascii="Times New Roman" w:hAnsi="Times New Roman" w:cs="Times New Roman"/>
          <w:sz w:val="24"/>
          <w:szCs w:val="24"/>
        </w:rPr>
      </w:pPr>
    </w:p>
    <w:p w14:paraId="4C6B62A5" w14:textId="4EB4441C" w:rsidR="00ED4130" w:rsidRDefault="00ED4130" w:rsidP="00F53FDC">
      <w:pPr>
        <w:spacing w:line="360" w:lineRule="auto"/>
        <w:jc w:val="center"/>
        <w:rPr>
          <w:rFonts w:ascii="Times New Roman" w:hAnsi="Times New Roman" w:cs="Times New Roman"/>
          <w:sz w:val="24"/>
          <w:szCs w:val="24"/>
        </w:rPr>
      </w:pPr>
    </w:p>
    <w:p w14:paraId="74A5BCC9" w14:textId="15486A53" w:rsidR="00ED4130" w:rsidRDefault="00ED4130" w:rsidP="00F53FDC">
      <w:pPr>
        <w:spacing w:line="360" w:lineRule="auto"/>
        <w:jc w:val="center"/>
        <w:rPr>
          <w:rFonts w:ascii="Times New Roman" w:hAnsi="Times New Roman" w:cs="Times New Roman"/>
          <w:sz w:val="24"/>
          <w:szCs w:val="24"/>
        </w:rPr>
      </w:pPr>
    </w:p>
    <w:p w14:paraId="70F752F4" w14:textId="1B87F856" w:rsidR="00B766E1" w:rsidRDefault="00F53FDC" w:rsidP="00ED4130">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sidR="001C12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rsidR="00B766E1">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980ACF9" w:rsidR="00B766E1" w:rsidRPr="00B766E1" w:rsidRDefault="00DD42E1">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712F6A" w:rsidRPr="00712F6A">
          <w:rPr>
            <w:rStyle w:val="af0"/>
            <w:i w:val="0"/>
            <w:iCs w:val="0"/>
          </w:rPr>
          <w:t>ПМ.01 Техническое обслуживание оборудования буровых установок</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DD42E1">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DD42E1">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DD42E1">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DD42E1">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DD42E1">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DD42E1">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DD42E1">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DD42E1">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DD42E1">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DD42E1">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993E632" w14:textId="6068E737" w:rsidR="00B766E1" w:rsidRDefault="00B766E1" w:rsidP="00ED4130">
      <w:r>
        <w:fldChar w:fldCharType="end"/>
      </w: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D422831" w:rsidR="00E52263" w:rsidRPr="00F46ADB" w:rsidRDefault="00E52263" w:rsidP="00F46ADB">
      <w:pPr>
        <w:pStyle w:val="1d"/>
        <w:jc w:val="center"/>
        <w:rPr>
          <w:rFonts w:eastAsia="Segoe UI"/>
          <w:b/>
          <w:bCs/>
          <w:lang w:val="ru-RU"/>
        </w:rPr>
      </w:pPr>
      <w:r w:rsidRPr="00F46ADB">
        <w:rPr>
          <w:rFonts w:eastAsia="Segoe UI"/>
          <w:b/>
          <w:lang w:val="ru-RU"/>
        </w:rPr>
        <w:t>«</w:t>
      </w:r>
      <w:r w:rsidR="00F46ADB" w:rsidRPr="00F46ADB">
        <w:rPr>
          <w:rFonts w:eastAsia="Segoe UI"/>
          <w:b/>
          <w:lang w:val="ru-RU"/>
        </w:rPr>
        <w:t xml:space="preserve">ПМ.01 </w:t>
      </w:r>
      <w:r w:rsidR="00F46ADB" w:rsidRPr="00F46ADB">
        <w:rPr>
          <w:rFonts w:eastAsia="Segoe UI"/>
          <w:b/>
          <w:bCs/>
          <w:lang w:val="ru-RU"/>
        </w:rPr>
        <w:t>Техническое обслуживание оборудования буровых установок</w:t>
      </w:r>
      <w:r w:rsidRPr="00F46ADB">
        <w:rPr>
          <w:rFonts w:eastAsia="Segoe UI"/>
          <w:b/>
          <w:lang w:val="ru-RU"/>
        </w:rPr>
        <w:t>»</w:t>
      </w:r>
    </w:p>
    <w:p w14:paraId="19B931A0" w14:textId="794F26AC" w:rsidR="006E7FF4" w:rsidRPr="00C13371" w:rsidRDefault="006E7FF4" w:rsidP="00ED4130">
      <w:pPr>
        <w:pStyle w:val="ConsPlusNormal"/>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DC49D7B" w:rsidR="00C63897" w:rsidRPr="00F46ADB" w:rsidRDefault="004F5C5E" w:rsidP="00F46ADB">
      <w:pPr>
        <w:suppressAutoHyphens/>
        <w:spacing w:line="276" w:lineRule="auto"/>
        <w:ind w:firstLine="709"/>
        <w:jc w:val="both"/>
        <w:rPr>
          <w:rFonts w:ascii="Times New Roman" w:eastAsia="Times New Roman" w:hAnsi="Times New Roman" w:cs="Times New Roman"/>
          <w:bCs/>
          <w:iCs/>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D44461">
        <w:rPr>
          <w:rFonts w:ascii="Times New Roman" w:eastAsia="Times New Roman" w:hAnsi="Times New Roman" w:cs="Times New Roman"/>
          <w:iCs/>
          <w:sz w:val="24"/>
          <w:szCs w:val="24"/>
          <w:lang w:eastAsia="ru-RU"/>
        </w:rPr>
        <w:t>«</w:t>
      </w:r>
      <w:r w:rsidR="00F46ADB" w:rsidRPr="00F46ADB">
        <w:rPr>
          <w:rFonts w:ascii="Times New Roman" w:eastAsia="Times New Roman" w:hAnsi="Times New Roman" w:cs="Times New Roman"/>
          <w:bCs/>
          <w:iCs/>
          <w:sz w:val="24"/>
          <w:szCs w:val="24"/>
          <w:lang w:eastAsia="ru-RU"/>
        </w:rPr>
        <w:t>Техническое обслуживание оборудования буровых установок</w:t>
      </w:r>
      <w:r w:rsidR="00896BB3" w:rsidRPr="00F46ADB">
        <w:rPr>
          <w:rFonts w:ascii="Times New Roman" w:eastAsia="Times New Roman" w:hAnsi="Times New Roman" w:cs="Times New Roman"/>
          <w:bCs/>
          <w:iCs/>
          <w:sz w:val="24"/>
          <w:szCs w:val="24"/>
          <w:lang w:eastAsia="ru-RU"/>
        </w:rPr>
        <w:t>»</w:t>
      </w:r>
      <w:r w:rsidR="00896BB3" w:rsidRPr="00F46ADB">
        <w:rPr>
          <w:rFonts w:ascii="Times New Roman" w:eastAsia="Times New Roman" w:hAnsi="Times New Roman" w:cs="Times New Roman"/>
          <w:sz w:val="24"/>
          <w:szCs w:val="24"/>
          <w:lang w:eastAsia="ru-RU"/>
        </w:rPr>
        <w:t>.</w:t>
      </w:r>
      <w:r w:rsidRPr="00F46ADB">
        <w:rPr>
          <w:rFonts w:ascii="Times New Roman" w:eastAsia="Times New Roman" w:hAnsi="Times New Roman" w:cs="Times New Roman"/>
          <w:sz w:val="24"/>
          <w:szCs w:val="24"/>
          <w:lang w:eastAsia="ru-RU"/>
        </w:rPr>
        <w:t xml:space="preserve"> </w:t>
      </w:r>
    </w:p>
    <w:p w14:paraId="6DF4969D" w14:textId="775396AC" w:rsidR="004F5C5E" w:rsidRPr="00F46ADB"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46ADB">
        <w:rPr>
          <w:rFonts w:ascii="Times New Roman" w:hAnsi="Times New Roman" w:cs="Times New Roman"/>
          <w:sz w:val="24"/>
          <w:szCs w:val="24"/>
        </w:rPr>
        <w:t xml:space="preserve">обязательную </w:t>
      </w:r>
      <w:r w:rsidR="00F46ADB" w:rsidRPr="00F46ADB">
        <w:rPr>
          <w:rFonts w:ascii="Times New Roman" w:hAnsi="Times New Roman" w:cs="Times New Roman"/>
          <w:sz w:val="24"/>
          <w:szCs w:val="24"/>
        </w:rPr>
        <w:t>часть образовательной программы.</w:t>
      </w:r>
    </w:p>
    <w:p w14:paraId="3D789A95" w14:textId="56CF2AAE" w:rsidR="00EA6E1D" w:rsidRPr="00F46ADB" w:rsidRDefault="00EA6E1D" w:rsidP="00ED4130">
      <w:pPr>
        <w:pStyle w:val="ConsPlusNormal"/>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F75FF9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proofErr w:type="gramStart"/>
      <w:r w:rsidR="00F30609">
        <w:rPr>
          <w:rFonts w:ascii="Times New Roman" w:eastAsia="Times New Roman" w:hAnsi="Times New Roman" w:cs="Times New Roman"/>
          <w:sz w:val="24"/>
          <w:szCs w:val="24"/>
          <w:lang w:eastAsia="ru-RU"/>
        </w:rPr>
        <w:t xml:space="preserve">раздела </w:t>
      </w:r>
      <w:r w:rsidR="0020413C">
        <w:rPr>
          <w:rFonts w:ascii="Times New Roman" w:eastAsia="Times New Roman" w:hAnsi="Times New Roman" w:cs="Times New Roman"/>
          <w:sz w:val="24"/>
          <w:szCs w:val="24"/>
          <w:lang w:eastAsia="ru-RU"/>
        </w:rPr>
        <w:t xml:space="preserve"> </w:t>
      </w:r>
      <w:r w:rsidR="00F53FDC">
        <w:rPr>
          <w:rFonts w:ascii="Times New Roman" w:eastAsia="Times New Roman" w:hAnsi="Times New Roman" w:cs="Times New Roman"/>
          <w:sz w:val="24"/>
          <w:szCs w:val="24"/>
          <w:lang w:eastAsia="ru-RU"/>
        </w:rPr>
        <w:t>4.3</w:t>
      </w:r>
      <w:proofErr w:type="gramEnd"/>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16BACF"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2709832C" w14:textId="77777777" w:rsidR="00ED4130" w:rsidRDefault="00ED4130" w:rsidP="00ED4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3190"/>
        <w:gridCol w:w="2910"/>
        <w:gridCol w:w="2403"/>
      </w:tblGrid>
      <w:tr w:rsidR="00E52263" w:rsidRPr="000E591D" w14:paraId="79A6D897" w14:textId="77777777" w:rsidTr="0058766C">
        <w:tc>
          <w:tcPr>
            <w:tcW w:w="1125" w:type="dxa"/>
            <w:tcBorders>
              <w:top w:val="single" w:sz="4" w:space="0" w:color="auto"/>
              <w:left w:val="single" w:sz="4" w:space="0" w:color="auto"/>
              <w:right w:val="single" w:sz="4" w:space="0" w:color="auto"/>
            </w:tcBorders>
          </w:tcPr>
          <w:p w14:paraId="2ADE0C2B" w14:textId="77777777" w:rsidR="00E52263" w:rsidRPr="00C13371" w:rsidRDefault="00E52263" w:rsidP="00712F6A">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190" w:type="dxa"/>
            <w:tcBorders>
              <w:top w:val="single" w:sz="4" w:space="0" w:color="auto"/>
              <w:left w:val="single" w:sz="4" w:space="0" w:color="auto"/>
              <w:right w:val="single" w:sz="4" w:space="0" w:color="auto"/>
            </w:tcBorders>
          </w:tcPr>
          <w:p w14:paraId="2385A464" w14:textId="77777777" w:rsidR="00E52263" w:rsidRPr="00C13371" w:rsidRDefault="00E52263" w:rsidP="00712F6A">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712F6A">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712F6A">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12F6A" w:rsidRPr="00D44461" w14:paraId="2F76FF93" w14:textId="77777777" w:rsidTr="0058766C">
        <w:tc>
          <w:tcPr>
            <w:tcW w:w="1125" w:type="dxa"/>
            <w:tcBorders>
              <w:top w:val="single" w:sz="4" w:space="0" w:color="auto"/>
              <w:left w:val="single" w:sz="4" w:space="0" w:color="auto"/>
              <w:right w:val="single" w:sz="4" w:space="0" w:color="auto"/>
            </w:tcBorders>
          </w:tcPr>
          <w:p w14:paraId="10D001FC" w14:textId="00A29F47" w:rsidR="00712F6A" w:rsidRPr="00712F6A" w:rsidRDefault="00712F6A" w:rsidP="00712F6A">
            <w:pPr>
              <w:rPr>
                <w:rFonts w:ascii="Times New Roman" w:hAnsi="Times New Roman" w:cs="Times New Roman"/>
                <w:bCs/>
                <w:sz w:val="24"/>
                <w:szCs w:val="24"/>
              </w:rPr>
            </w:pPr>
            <w:r w:rsidRPr="00712F6A">
              <w:rPr>
                <w:rFonts w:ascii="Times New Roman" w:hAnsi="Times New Roman" w:cs="Times New Roman"/>
              </w:rPr>
              <w:t>ОК 01.</w:t>
            </w:r>
          </w:p>
        </w:tc>
        <w:tc>
          <w:tcPr>
            <w:tcW w:w="3190" w:type="dxa"/>
            <w:tcBorders>
              <w:top w:val="single" w:sz="4" w:space="0" w:color="auto"/>
              <w:left w:val="single" w:sz="4" w:space="0" w:color="auto"/>
              <w:right w:val="single" w:sz="4" w:space="0" w:color="auto"/>
            </w:tcBorders>
          </w:tcPr>
          <w:p w14:paraId="38062BE0"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FCE0917"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E3F9397"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80DF8B2"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7B0AB3C8"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2EDE840D"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97CB865"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0BAD415"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A66F7DC"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методы работы в профессиональной и смежных сферах</w:t>
            </w:r>
          </w:p>
          <w:p w14:paraId="7C34C632" w14:textId="2B3F5850"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порядок оценки результатов решения задач профессиональной деятельности</w:t>
            </w:r>
          </w:p>
        </w:tc>
        <w:tc>
          <w:tcPr>
            <w:tcW w:w="2403" w:type="dxa"/>
            <w:tcBorders>
              <w:top w:val="single" w:sz="4" w:space="0" w:color="auto"/>
              <w:left w:val="single" w:sz="4" w:space="0" w:color="auto"/>
              <w:bottom w:val="single" w:sz="4" w:space="0" w:color="auto"/>
              <w:right w:val="single" w:sz="4" w:space="0" w:color="auto"/>
            </w:tcBorders>
          </w:tcPr>
          <w:p w14:paraId="0FA45C56" w14:textId="3C71040F" w:rsidR="00712F6A" w:rsidRPr="00D44461" w:rsidRDefault="0058766C" w:rsidP="00712F6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12F6A" w:rsidRPr="00D44461" w14:paraId="6846F772" w14:textId="77777777" w:rsidTr="0058766C">
        <w:tc>
          <w:tcPr>
            <w:tcW w:w="1125" w:type="dxa"/>
            <w:tcBorders>
              <w:left w:val="single" w:sz="4" w:space="0" w:color="auto"/>
              <w:bottom w:val="single" w:sz="4" w:space="0" w:color="auto"/>
              <w:right w:val="single" w:sz="4" w:space="0" w:color="auto"/>
            </w:tcBorders>
          </w:tcPr>
          <w:p w14:paraId="033763F4" w14:textId="1970DC09" w:rsidR="00712F6A" w:rsidRPr="00712F6A" w:rsidRDefault="00712F6A" w:rsidP="00712F6A">
            <w:pPr>
              <w:rPr>
                <w:rFonts w:ascii="Times New Roman" w:hAnsi="Times New Roman" w:cs="Times New Roman"/>
                <w:bCs/>
                <w:sz w:val="24"/>
                <w:szCs w:val="24"/>
              </w:rPr>
            </w:pPr>
            <w:r w:rsidRPr="00712F6A">
              <w:rPr>
                <w:rFonts w:ascii="Times New Roman" w:hAnsi="Times New Roman" w:cs="Times New Roman"/>
              </w:rPr>
              <w:t>ОК 02.</w:t>
            </w:r>
          </w:p>
        </w:tc>
        <w:tc>
          <w:tcPr>
            <w:tcW w:w="3190" w:type="dxa"/>
            <w:tcBorders>
              <w:left w:val="single" w:sz="4" w:space="0" w:color="auto"/>
              <w:bottom w:val="single" w:sz="4" w:space="0" w:color="auto"/>
              <w:right w:val="single" w:sz="4" w:space="0" w:color="auto"/>
            </w:tcBorders>
          </w:tcPr>
          <w:p w14:paraId="7217AFB2"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442D1B">
              <w:rPr>
                <w:rFonts w:ascii="Times New Roman" w:hAnsi="Times New Roman" w:cs="Times New Roman"/>
                <w:bCs/>
                <w:sz w:val="24"/>
                <w:szCs w:val="24"/>
              </w:rPr>
              <w:lastRenderedPageBreak/>
              <w:t>необходимые источники информации</w:t>
            </w:r>
          </w:p>
          <w:p w14:paraId="11BC2C77"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B027AD0"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оценивать практическую значимость результатов поиска</w:t>
            </w:r>
          </w:p>
          <w:p w14:paraId="292E7680"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684C691"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5EC2A01C"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48D6029B"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lastRenderedPageBreak/>
              <w:t xml:space="preserve">номенклатура информационных источников, применяемых в </w:t>
            </w:r>
            <w:r w:rsidRPr="00442D1B">
              <w:rPr>
                <w:rFonts w:ascii="Times New Roman" w:hAnsi="Times New Roman" w:cs="Times New Roman"/>
                <w:bCs/>
                <w:sz w:val="24"/>
                <w:szCs w:val="24"/>
              </w:rPr>
              <w:lastRenderedPageBreak/>
              <w:t>профессиональной деятельности</w:t>
            </w:r>
          </w:p>
          <w:p w14:paraId="552EDD5B"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приемы структурирования информации</w:t>
            </w:r>
          </w:p>
          <w:p w14:paraId="01EEDF3A"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формат оформления результатов поиска информации</w:t>
            </w:r>
          </w:p>
          <w:p w14:paraId="43F66E84"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5FFA8B81"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403" w:type="dxa"/>
            <w:tcBorders>
              <w:top w:val="single" w:sz="4" w:space="0" w:color="auto"/>
              <w:left w:val="single" w:sz="4" w:space="0" w:color="auto"/>
              <w:bottom w:val="single" w:sz="4" w:space="0" w:color="auto"/>
              <w:right w:val="single" w:sz="4" w:space="0" w:color="auto"/>
            </w:tcBorders>
          </w:tcPr>
          <w:p w14:paraId="1F325080" w14:textId="457148B0" w:rsidR="00712F6A" w:rsidRPr="00D44461" w:rsidRDefault="0058766C" w:rsidP="00712F6A">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12F6A" w:rsidRPr="00D44461" w14:paraId="61930113" w14:textId="77777777" w:rsidTr="0058766C">
        <w:tc>
          <w:tcPr>
            <w:tcW w:w="1125" w:type="dxa"/>
            <w:tcBorders>
              <w:top w:val="single" w:sz="4" w:space="0" w:color="auto"/>
              <w:left w:val="single" w:sz="4" w:space="0" w:color="auto"/>
              <w:right w:val="single" w:sz="4" w:space="0" w:color="auto"/>
            </w:tcBorders>
          </w:tcPr>
          <w:p w14:paraId="2D44D2D4" w14:textId="19B606AF" w:rsidR="00712F6A" w:rsidRPr="00712F6A" w:rsidRDefault="00712F6A" w:rsidP="00712F6A">
            <w:pPr>
              <w:rPr>
                <w:rFonts w:ascii="Times New Roman" w:hAnsi="Times New Roman" w:cs="Times New Roman"/>
                <w:bCs/>
                <w:sz w:val="24"/>
                <w:szCs w:val="24"/>
              </w:rPr>
            </w:pPr>
            <w:r w:rsidRPr="00712F6A">
              <w:rPr>
                <w:rFonts w:ascii="Times New Roman" w:hAnsi="Times New Roman" w:cs="Times New Roman"/>
              </w:rPr>
              <w:t>ОК 03.</w:t>
            </w:r>
          </w:p>
        </w:tc>
        <w:tc>
          <w:tcPr>
            <w:tcW w:w="3190" w:type="dxa"/>
            <w:tcBorders>
              <w:top w:val="single" w:sz="4" w:space="0" w:color="auto"/>
              <w:left w:val="single" w:sz="4" w:space="0" w:color="auto"/>
              <w:right w:val="single" w:sz="4" w:space="0" w:color="auto"/>
            </w:tcBorders>
          </w:tcPr>
          <w:p w14:paraId="067ACDCB"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0358BC9"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применять современную научную профессиональную терминологию</w:t>
            </w:r>
          </w:p>
          <w:p w14:paraId="114069DA"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F297CC6"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выявлять достоинства и недостатки коммерческой идеи</w:t>
            </w:r>
          </w:p>
          <w:p w14:paraId="25A4BB0E"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BA8DD21"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8381B0C"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определять источники достоверной правовой информации</w:t>
            </w:r>
          </w:p>
          <w:p w14:paraId="7B726FF3"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lastRenderedPageBreak/>
              <w:t>составлять различные правовые документы</w:t>
            </w:r>
          </w:p>
          <w:p w14:paraId="703DC040"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458E363" w14:textId="0C054493"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оценивать жизнеспособность проектной идеи, составлять план проекта</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63300EE4"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lastRenderedPageBreak/>
              <w:t>содержание актуальной нормативно-правовой документации</w:t>
            </w:r>
          </w:p>
          <w:p w14:paraId="45B82E26"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современная научная и профессиональная терминология</w:t>
            </w:r>
          </w:p>
          <w:p w14:paraId="45CF422B"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возможные траектории профессионального развития и самообразования</w:t>
            </w:r>
          </w:p>
          <w:p w14:paraId="3B2A47B5"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основы предпринимательской деятельности, правовой и финансовой грамотности</w:t>
            </w:r>
          </w:p>
          <w:p w14:paraId="600DCDA8"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правила разработки презентации</w:t>
            </w:r>
          </w:p>
          <w:p w14:paraId="211814AC" w14:textId="0C979D3F"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основные этапы разработки и реализации проекта</w:t>
            </w:r>
          </w:p>
        </w:tc>
        <w:tc>
          <w:tcPr>
            <w:tcW w:w="2403" w:type="dxa"/>
            <w:tcBorders>
              <w:top w:val="single" w:sz="4" w:space="0" w:color="auto"/>
              <w:left w:val="single" w:sz="4" w:space="0" w:color="auto"/>
              <w:bottom w:val="single" w:sz="4" w:space="0" w:color="auto"/>
              <w:right w:val="single" w:sz="4" w:space="0" w:color="auto"/>
            </w:tcBorders>
          </w:tcPr>
          <w:p w14:paraId="33DDDDCE" w14:textId="06BCDBBA" w:rsidR="00712F6A"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12F6A" w:rsidRPr="00D44461" w14:paraId="701954AD" w14:textId="77777777" w:rsidTr="0058766C">
        <w:tc>
          <w:tcPr>
            <w:tcW w:w="1125" w:type="dxa"/>
            <w:tcBorders>
              <w:top w:val="single" w:sz="4" w:space="0" w:color="auto"/>
              <w:left w:val="single" w:sz="4" w:space="0" w:color="auto"/>
              <w:right w:val="single" w:sz="4" w:space="0" w:color="auto"/>
            </w:tcBorders>
          </w:tcPr>
          <w:p w14:paraId="133AAA4B" w14:textId="772B3100" w:rsidR="00712F6A" w:rsidRPr="00712F6A" w:rsidRDefault="00712F6A" w:rsidP="00712F6A">
            <w:pPr>
              <w:rPr>
                <w:rFonts w:ascii="Times New Roman" w:hAnsi="Times New Roman" w:cs="Times New Roman"/>
                <w:bCs/>
                <w:sz w:val="24"/>
                <w:szCs w:val="24"/>
              </w:rPr>
            </w:pPr>
            <w:r w:rsidRPr="00712F6A">
              <w:rPr>
                <w:rFonts w:ascii="Times New Roman" w:hAnsi="Times New Roman" w:cs="Times New Roman"/>
              </w:rPr>
              <w:t>ОК 04.</w:t>
            </w:r>
          </w:p>
        </w:tc>
        <w:tc>
          <w:tcPr>
            <w:tcW w:w="3190" w:type="dxa"/>
            <w:tcBorders>
              <w:top w:val="single" w:sz="4" w:space="0" w:color="auto"/>
              <w:left w:val="single" w:sz="4" w:space="0" w:color="auto"/>
              <w:right w:val="single" w:sz="4" w:space="0" w:color="auto"/>
            </w:tcBorders>
          </w:tcPr>
          <w:p w14:paraId="5A9AEC09"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организовывать работу коллектива и команды</w:t>
            </w:r>
          </w:p>
          <w:p w14:paraId="4CA3B9EA" w14:textId="045E0990"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60289099"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психологические основы деятельности коллектива</w:t>
            </w:r>
          </w:p>
          <w:p w14:paraId="40202877" w14:textId="0F4028A8"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психологические особенности личности</w:t>
            </w:r>
          </w:p>
        </w:tc>
        <w:tc>
          <w:tcPr>
            <w:tcW w:w="2403" w:type="dxa"/>
            <w:tcBorders>
              <w:top w:val="single" w:sz="4" w:space="0" w:color="auto"/>
              <w:left w:val="single" w:sz="4" w:space="0" w:color="auto"/>
              <w:bottom w:val="single" w:sz="4" w:space="0" w:color="auto"/>
              <w:right w:val="single" w:sz="4" w:space="0" w:color="auto"/>
            </w:tcBorders>
          </w:tcPr>
          <w:p w14:paraId="2CBD2AA2" w14:textId="023B01AF" w:rsidR="00712F6A"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12F6A" w:rsidRPr="00D44461" w14:paraId="6D8EA583" w14:textId="77777777" w:rsidTr="0058766C">
        <w:tc>
          <w:tcPr>
            <w:tcW w:w="1125" w:type="dxa"/>
            <w:tcBorders>
              <w:top w:val="single" w:sz="4" w:space="0" w:color="auto"/>
              <w:left w:val="single" w:sz="4" w:space="0" w:color="auto"/>
              <w:right w:val="single" w:sz="4" w:space="0" w:color="auto"/>
            </w:tcBorders>
          </w:tcPr>
          <w:p w14:paraId="738E9CE3" w14:textId="4F03CD80" w:rsidR="00712F6A" w:rsidRPr="00712F6A" w:rsidRDefault="00712F6A" w:rsidP="00712F6A">
            <w:pPr>
              <w:rPr>
                <w:rFonts w:ascii="Times New Roman" w:hAnsi="Times New Roman" w:cs="Times New Roman"/>
                <w:bCs/>
                <w:sz w:val="24"/>
                <w:szCs w:val="24"/>
              </w:rPr>
            </w:pPr>
            <w:r w:rsidRPr="00712F6A">
              <w:rPr>
                <w:rFonts w:ascii="Times New Roman" w:hAnsi="Times New Roman" w:cs="Times New Roman"/>
              </w:rPr>
              <w:t>ОК 05.</w:t>
            </w:r>
          </w:p>
        </w:tc>
        <w:tc>
          <w:tcPr>
            <w:tcW w:w="3190" w:type="dxa"/>
            <w:tcBorders>
              <w:top w:val="single" w:sz="4" w:space="0" w:color="auto"/>
              <w:left w:val="single" w:sz="4" w:space="0" w:color="auto"/>
              <w:right w:val="single" w:sz="4" w:space="0" w:color="auto"/>
            </w:tcBorders>
          </w:tcPr>
          <w:p w14:paraId="277A4EFC"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125B84F" w14:textId="1A34D6C4"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проявлять толерантность в рабочем коллективе</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265B353C"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 xml:space="preserve">правила оформления документов </w:t>
            </w:r>
          </w:p>
          <w:p w14:paraId="1415F7D2"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правила построения устных сообщений</w:t>
            </w:r>
          </w:p>
          <w:p w14:paraId="5F1C94AD" w14:textId="29D0EF88"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особенности социального и культурного контекста</w:t>
            </w:r>
          </w:p>
        </w:tc>
        <w:tc>
          <w:tcPr>
            <w:tcW w:w="2403" w:type="dxa"/>
            <w:tcBorders>
              <w:top w:val="single" w:sz="4" w:space="0" w:color="auto"/>
              <w:left w:val="single" w:sz="4" w:space="0" w:color="auto"/>
              <w:bottom w:val="single" w:sz="4" w:space="0" w:color="auto"/>
              <w:right w:val="single" w:sz="4" w:space="0" w:color="auto"/>
            </w:tcBorders>
          </w:tcPr>
          <w:p w14:paraId="668092DA" w14:textId="7288B98A" w:rsidR="00712F6A"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12F6A" w:rsidRPr="00D44461" w14:paraId="7AFE9A16" w14:textId="77777777" w:rsidTr="0058766C">
        <w:tc>
          <w:tcPr>
            <w:tcW w:w="1125" w:type="dxa"/>
            <w:tcBorders>
              <w:top w:val="single" w:sz="4" w:space="0" w:color="auto"/>
              <w:left w:val="single" w:sz="4" w:space="0" w:color="auto"/>
              <w:right w:val="single" w:sz="4" w:space="0" w:color="auto"/>
            </w:tcBorders>
          </w:tcPr>
          <w:p w14:paraId="30CAC466" w14:textId="5FEF951E" w:rsidR="00712F6A" w:rsidRPr="00712F6A" w:rsidRDefault="00712F6A" w:rsidP="00712F6A">
            <w:pPr>
              <w:rPr>
                <w:rFonts w:ascii="Times New Roman" w:hAnsi="Times New Roman" w:cs="Times New Roman"/>
                <w:bCs/>
                <w:sz w:val="24"/>
                <w:szCs w:val="24"/>
              </w:rPr>
            </w:pPr>
            <w:r w:rsidRPr="00712F6A">
              <w:rPr>
                <w:rFonts w:ascii="Times New Roman" w:hAnsi="Times New Roman" w:cs="Times New Roman"/>
              </w:rPr>
              <w:t>ОК 06.</w:t>
            </w:r>
          </w:p>
        </w:tc>
        <w:tc>
          <w:tcPr>
            <w:tcW w:w="3190" w:type="dxa"/>
            <w:tcBorders>
              <w:top w:val="single" w:sz="4" w:space="0" w:color="auto"/>
              <w:left w:val="single" w:sz="4" w:space="0" w:color="auto"/>
              <w:right w:val="single" w:sz="4" w:space="0" w:color="auto"/>
            </w:tcBorders>
          </w:tcPr>
          <w:p w14:paraId="3A81E2ED"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проявлять гражданско-патриотическую позицию</w:t>
            </w:r>
          </w:p>
          <w:p w14:paraId="23EB6788"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демонстрировать осознанное поведение</w:t>
            </w:r>
          </w:p>
          <w:p w14:paraId="18EF802F"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описывать значимость своей профессии</w:t>
            </w:r>
          </w:p>
          <w:p w14:paraId="6DDD4C8D" w14:textId="37155242"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применять стандарты антикоррупционного поведения</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33AADEE4"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сущность гражданско-патриотической позиции</w:t>
            </w:r>
          </w:p>
          <w:p w14:paraId="3D35AF50"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4F936BC6"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 xml:space="preserve">значимость профессиональной деятельности </w:t>
            </w:r>
            <w:proofErr w:type="gramStart"/>
            <w:r w:rsidRPr="00442D1B">
              <w:rPr>
                <w:rFonts w:ascii="Times New Roman" w:hAnsi="Times New Roman" w:cs="Times New Roman"/>
                <w:bCs/>
                <w:sz w:val="24"/>
                <w:szCs w:val="24"/>
              </w:rPr>
              <w:t>по  профессии</w:t>
            </w:r>
            <w:proofErr w:type="gramEnd"/>
          </w:p>
          <w:p w14:paraId="5DCEB2B5" w14:textId="659A715B"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стандарты антикоррупционного поведения и последствия его нарушения</w:t>
            </w:r>
          </w:p>
        </w:tc>
        <w:tc>
          <w:tcPr>
            <w:tcW w:w="2403" w:type="dxa"/>
            <w:tcBorders>
              <w:top w:val="single" w:sz="4" w:space="0" w:color="auto"/>
              <w:left w:val="single" w:sz="4" w:space="0" w:color="auto"/>
              <w:bottom w:val="single" w:sz="4" w:space="0" w:color="auto"/>
              <w:right w:val="single" w:sz="4" w:space="0" w:color="auto"/>
            </w:tcBorders>
          </w:tcPr>
          <w:p w14:paraId="5DAAC2C3" w14:textId="16775042" w:rsidR="00712F6A"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12F6A" w:rsidRPr="00D44461" w14:paraId="22373CD2" w14:textId="77777777" w:rsidTr="0058766C">
        <w:tc>
          <w:tcPr>
            <w:tcW w:w="1125" w:type="dxa"/>
            <w:tcBorders>
              <w:top w:val="single" w:sz="4" w:space="0" w:color="auto"/>
              <w:left w:val="single" w:sz="4" w:space="0" w:color="auto"/>
              <w:right w:val="single" w:sz="4" w:space="0" w:color="auto"/>
            </w:tcBorders>
          </w:tcPr>
          <w:p w14:paraId="1E5AF271" w14:textId="05389624" w:rsidR="00712F6A" w:rsidRPr="00712F6A" w:rsidRDefault="00712F6A" w:rsidP="00712F6A">
            <w:pPr>
              <w:rPr>
                <w:rFonts w:ascii="Times New Roman" w:hAnsi="Times New Roman" w:cs="Times New Roman"/>
                <w:bCs/>
                <w:sz w:val="24"/>
                <w:szCs w:val="24"/>
              </w:rPr>
            </w:pPr>
            <w:r w:rsidRPr="00712F6A">
              <w:rPr>
                <w:rFonts w:ascii="Times New Roman" w:hAnsi="Times New Roman" w:cs="Times New Roman"/>
              </w:rPr>
              <w:t>ОК 07.</w:t>
            </w:r>
          </w:p>
        </w:tc>
        <w:tc>
          <w:tcPr>
            <w:tcW w:w="3190" w:type="dxa"/>
            <w:tcBorders>
              <w:top w:val="single" w:sz="4" w:space="0" w:color="auto"/>
              <w:left w:val="single" w:sz="4" w:space="0" w:color="auto"/>
              <w:right w:val="single" w:sz="4" w:space="0" w:color="auto"/>
            </w:tcBorders>
          </w:tcPr>
          <w:p w14:paraId="7634E23C"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соблюдать нормы экологической безопасности</w:t>
            </w:r>
          </w:p>
          <w:p w14:paraId="65D81F0A"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w:t>
            </w:r>
            <w:proofErr w:type="gramStart"/>
            <w:r w:rsidRPr="00442D1B">
              <w:rPr>
                <w:rFonts w:ascii="Times New Roman" w:hAnsi="Times New Roman" w:cs="Times New Roman"/>
                <w:bCs/>
                <w:sz w:val="24"/>
                <w:szCs w:val="24"/>
              </w:rPr>
              <w:t>по  профессии</w:t>
            </w:r>
            <w:proofErr w:type="gramEnd"/>
          </w:p>
          <w:p w14:paraId="2F2BBD97"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C152678"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22139C43" w14:textId="1271908E"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эффективно действовать в чрезвычайных ситуациях</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53E1C648" w14:textId="3FEC3E82" w:rsidR="00442D1B" w:rsidRPr="00442D1B" w:rsidRDefault="00442D1B" w:rsidP="00442D1B">
            <w:pPr>
              <w:rPr>
                <w:rFonts w:ascii="Times New Roman" w:hAnsi="Times New Roman" w:cs="Times New Roman"/>
                <w:sz w:val="24"/>
                <w:szCs w:val="24"/>
              </w:rPr>
            </w:pPr>
            <w:r w:rsidRPr="00442D1B">
              <w:rPr>
                <w:rFonts w:ascii="Times New Roman" w:hAnsi="Times New Roman" w:cs="Times New Roman"/>
                <w:sz w:val="24"/>
                <w:szCs w:val="24"/>
              </w:rPr>
              <w:lastRenderedPageBreak/>
              <w:t xml:space="preserve">правила экологической безопасности при ведении профессиональной деятельности </w:t>
            </w:r>
          </w:p>
          <w:p w14:paraId="17808EDA" w14:textId="77777777" w:rsidR="00442D1B" w:rsidRPr="00442D1B" w:rsidRDefault="00442D1B" w:rsidP="00442D1B">
            <w:pPr>
              <w:rPr>
                <w:rFonts w:ascii="Times New Roman" w:hAnsi="Times New Roman" w:cs="Times New Roman"/>
                <w:sz w:val="24"/>
                <w:szCs w:val="24"/>
              </w:rPr>
            </w:pPr>
            <w:r w:rsidRPr="00442D1B">
              <w:rPr>
                <w:rFonts w:ascii="Times New Roman" w:hAnsi="Times New Roman" w:cs="Times New Roman"/>
                <w:sz w:val="24"/>
                <w:szCs w:val="24"/>
              </w:rPr>
              <w:t>основные ресурсы, задействованные в профессиональной деятельности</w:t>
            </w:r>
          </w:p>
          <w:p w14:paraId="39F4FABE" w14:textId="77777777" w:rsidR="00442D1B" w:rsidRPr="00442D1B" w:rsidRDefault="00442D1B" w:rsidP="00442D1B">
            <w:pPr>
              <w:rPr>
                <w:rFonts w:ascii="Times New Roman" w:hAnsi="Times New Roman" w:cs="Times New Roman"/>
                <w:sz w:val="24"/>
                <w:szCs w:val="24"/>
              </w:rPr>
            </w:pPr>
            <w:r w:rsidRPr="00442D1B">
              <w:rPr>
                <w:rFonts w:ascii="Times New Roman" w:hAnsi="Times New Roman" w:cs="Times New Roman"/>
                <w:sz w:val="24"/>
                <w:szCs w:val="24"/>
              </w:rPr>
              <w:t>пути обеспечения ресурсосбережения</w:t>
            </w:r>
          </w:p>
          <w:p w14:paraId="064411AF" w14:textId="77777777" w:rsidR="00442D1B" w:rsidRPr="00442D1B" w:rsidRDefault="00442D1B" w:rsidP="00442D1B">
            <w:pPr>
              <w:rPr>
                <w:rFonts w:ascii="Times New Roman" w:hAnsi="Times New Roman" w:cs="Times New Roman"/>
                <w:sz w:val="24"/>
                <w:szCs w:val="24"/>
              </w:rPr>
            </w:pPr>
            <w:r w:rsidRPr="00442D1B">
              <w:rPr>
                <w:rFonts w:ascii="Times New Roman" w:hAnsi="Times New Roman" w:cs="Times New Roman"/>
                <w:sz w:val="24"/>
                <w:szCs w:val="24"/>
              </w:rPr>
              <w:lastRenderedPageBreak/>
              <w:t>принципы бережливого производства</w:t>
            </w:r>
          </w:p>
          <w:p w14:paraId="7C672510" w14:textId="77777777" w:rsidR="00442D1B" w:rsidRPr="00442D1B" w:rsidRDefault="00442D1B" w:rsidP="00442D1B">
            <w:pPr>
              <w:rPr>
                <w:rFonts w:ascii="Times New Roman" w:hAnsi="Times New Roman" w:cs="Times New Roman"/>
                <w:sz w:val="24"/>
                <w:szCs w:val="24"/>
              </w:rPr>
            </w:pPr>
            <w:r w:rsidRPr="00442D1B">
              <w:rPr>
                <w:rFonts w:ascii="Times New Roman" w:hAnsi="Times New Roman" w:cs="Times New Roman"/>
                <w:sz w:val="24"/>
                <w:szCs w:val="24"/>
              </w:rPr>
              <w:t>основные направления изменения климатических условий региона</w:t>
            </w:r>
          </w:p>
          <w:p w14:paraId="6041F44F" w14:textId="1C05C363" w:rsidR="00712F6A" w:rsidRPr="00442D1B" w:rsidRDefault="00442D1B" w:rsidP="00442D1B">
            <w:pPr>
              <w:rPr>
                <w:rFonts w:ascii="Times New Roman" w:hAnsi="Times New Roman" w:cs="Times New Roman"/>
                <w:sz w:val="24"/>
                <w:szCs w:val="24"/>
              </w:rPr>
            </w:pPr>
            <w:r w:rsidRPr="00442D1B">
              <w:rPr>
                <w:rFonts w:ascii="Times New Roman" w:hAnsi="Times New Roman" w:cs="Times New Roman"/>
                <w:sz w:val="24"/>
                <w:szCs w:val="24"/>
              </w:rPr>
              <w:t>правила поведения в чрезвычайных ситуациях</w:t>
            </w:r>
          </w:p>
        </w:tc>
        <w:tc>
          <w:tcPr>
            <w:tcW w:w="2403" w:type="dxa"/>
            <w:tcBorders>
              <w:top w:val="single" w:sz="4" w:space="0" w:color="auto"/>
              <w:left w:val="single" w:sz="4" w:space="0" w:color="auto"/>
              <w:bottom w:val="single" w:sz="4" w:space="0" w:color="auto"/>
              <w:right w:val="single" w:sz="4" w:space="0" w:color="auto"/>
            </w:tcBorders>
          </w:tcPr>
          <w:p w14:paraId="77696AE8" w14:textId="3B363097" w:rsidR="00712F6A"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12F6A" w:rsidRPr="00D44461" w14:paraId="00DEA3A6" w14:textId="77777777" w:rsidTr="0058766C">
        <w:tc>
          <w:tcPr>
            <w:tcW w:w="1125" w:type="dxa"/>
            <w:tcBorders>
              <w:top w:val="single" w:sz="4" w:space="0" w:color="auto"/>
              <w:left w:val="single" w:sz="4" w:space="0" w:color="auto"/>
              <w:right w:val="single" w:sz="4" w:space="0" w:color="auto"/>
            </w:tcBorders>
          </w:tcPr>
          <w:p w14:paraId="2CC18B0E" w14:textId="66E48851" w:rsidR="00712F6A" w:rsidRPr="00712F6A" w:rsidRDefault="00712F6A" w:rsidP="00712F6A">
            <w:pPr>
              <w:rPr>
                <w:rFonts w:ascii="Times New Roman" w:hAnsi="Times New Roman" w:cs="Times New Roman"/>
                <w:bCs/>
                <w:sz w:val="24"/>
                <w:szCs w:val="24"/>
              </w:rPr>
            </w:pPr>
            <w:r w:rsidRPr="00712F6A">
              <w:rPr>
                <w:rFonts w:ascii="Times New Roman" w:hAnsi="Times New Roman" w:cs="Times New Roman"/>
              </w:rPr>
              <w:t>ОК 08.</w:t>
            </w:r>
          </w:p>
        </w:tc>
        <w:tc>
          <w:tcPr>
            <w:tcW w:w="3190" w:type="dxa"/>
            <w:tcBorders>
              <w:top w:val="single" w:sz="4" w:space="0" w:color="auto"/>
              <w:left w:val="single" w:sz="4" w:space="0" w:color="auto"/>
              <w:right w:val="single" w:sz="4" w:space="0" w:color="auto"/>
            </w:tcBorders>
          </w:tcPr>
          <w:p w14:paraId="6B09687A"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62F9FAB7"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18005CA6" w14:textId="2B143BFD"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5669BEBD"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1C746A8"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основы здорового образа жизни</w:t>
            </w:r>
          </w:p>
          <w:p w14:paraId="44EE6762"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 xml:space="preserve">условия профессиональной деятельности и зоны риска физического здоровья </w:t>
            </w:r>
            <w:proofErr w:type="gramStart"/>
            <w:r w:rsidRPr="00442D1B">
              <w:rPr>
                <w:rFonts w:ascii="Times New Roman" w:hAnsi="Times New Roman" w:cs="Times New Roman"/>
                <w:bCs/>
                <w:sz w:val="24"/>
                <w:szCs w:val="24"/>
              </w:rPr>
              <w:t>для  профессии</w:t>
            </w:r>
            <w:proofErr w:type="gramEnd"/>
          </w:p>
          <w:p w14:paraId="60EF077F" w14:textId="0900F7F7"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средства профилактики перенапряжения</w:t>
            </w:r>
          </w:p>
        </w:tc>
        <w:tc>
          <w:tcPr>
            <w:tcW w:w="2403" w:type="dxa"/>
            <w:tcBorders>
              <w:top w:val="single" w:sz="4" w:space="0" w:color="auto"/>
              <w:left w:val="single" w:sz="4" w:space="0" w:color="auto"/>
              <w:bottom w:val="single" w:sz="4" w:space="0" w:color="auto"/>
              <w:right w:val="single" w:sz="4" w:space="0" w:color="auto"/>
            </w:tcBorders>
          </w:tcPr>
          <w:p w14:paraId="4CFF8002" w14:textId="2958F621" w:rsidR="00712F6A"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12F6A" w:rsidRPr="00D44461" w14:paraId="53495E3A" w14:textId="77777777" w:rsidTr="0058766C">
        <w:tc>
          <w:tcPr>
            <w:tcW w:w="1125" w:type="dxa"/>
            <w:tcBorders>
              <w:top w:val="single" w:sz="4" w:space="0" w:color="auto"/>
              <w:left w:val="single" w:sz="4" w:space="0" w:color="auto"/>
              <w:right w:val="single" w:sz="4" w:space="0" w:color="auto"/>
            </w:tcBorders>
          </w:tcPr>
          <w:p w14:paraId="49D926AD" w14:textId="684E6FD4" w:rsidR="00712F6A" w:rsidRPr="00712F6A" w:rsidRDefault="00712F6A" w:rsidP="00712F6A">
            <w:pPr>
              <w:rPr>
                <w:rFonts w:ascii="Times New Roman" w:hAnsi="Times New Roman" w:cs="Times New Roman"/>
                <w:bCs/>
                <w:sz w:val="24"/>
                <w:szCs w:val="24"/>
              </w:rPr>
            </w:pPr>
            <w:r w:rsidRPr="00712F6A">
              <w:rPr>
                <w:rFonts w:ascii="Times New Roman" w:hAnsi="Times New Roman" w:cs="Times New Roman"/>
              </w:rPr>
              <w:t>ОК 09.</w:t>
            </w:r>
          </w:p>
        </w:tc>
        <w:tc>
          <w:tcPr>
            <w:tcW w:w="3190" w:type="dxa"/>
            <w:tcBorders>
              <w:top w:val="single" w:sz="4" w:space="0" w:color="auto"/>
              <w:left w:val="single" w:sz="4" w:space="0" w:color="auto"/>
              <w:right w:val="single" w:sz="4" w:space="0" w:color="auto"/>
            </w:tcBorders>
          </w:tcPr>
          <w:p w14:paraId="196E907B"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1A98544"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участвовать в диалогах на знакомые общие и профессиональные темы</w:t>
            </w:r>
          </w:p>
          <w:p w14:paraId="1F6A5F97"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строить простые высказывания о себе и о своей профессиональной деятельности</w:t>
            </w:r>
          </w:p>
          <w:p w14:paraId="4EE1EE2F"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кратко обосновывать и объяснять свои действия (текущие и планируемые)</w:t>
            </w:r>
          </w:p>
          <w:p w14:paraId="2AADA4A6" w14:textId="4C7B621B"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2221FF00"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правила построения простых и сложных предложений на профессиональные темы</w:t>
            </w:r>
          </w:p>
          <w:p w14:paraId="0D405CFF"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основные общеупотребительные глаголы (бытовая и профессиональная лексика)</w:t>
            </w:r>
          </w:p>
          <w:p w14:paraId="793C6CBD"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E248127" w14:textId="77777777" w:rsidR="00442D1B" w:rsidRPr="00442D1B"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особенности произношения</w:t>
            </w:r>
          </w:p>
          <w:p w14:paraId="62923A10" w14:textId="797B7D9F" w:rsidR="00712F6A" w:rsidRPr="00D44461" w:rsidRDefault="00442D1B" w:rsidP="00442D1B">
            <w:pPr>
              <w:rPr>
                <w:rFonts w:ascii="Times New Roman" w:hAnsi="Times New Roman" w:cs="Times New Roman"/>
                <w:bCs/>
                <w:sz w:val="24"/>
                <w:szCs w:val="24"/>
              </w:rPr>
            </w:pPr>
            <w:r w:rsidRPr="00442D1B">
              <w:rPr>
                <w:rFonts w:ascii="Times New Roman" w:hAnsi="Times New Roman" w:cs="Times New Roman"/>
                <w:bCs/>
                <w:sz w:val="24"/>
                <w:szCs w:val="24"/>
              </w:rPr>
              <w:t>правила чтения текстов профессиональной направленности</w:t>
            </w:r>
          </w:p>
        </w:tc>
        <w:tc>
          <w:tcPr>
            <w:tcW w:w="2403" w:type="dxa"/>
            <w:tcBorders>
              <w:top w:val="single" w:sz="4" w:space="0" w:color="auto"/>
              <w:left w:val="single" w:sz="4" w:space="0" w:color="auto"/>
              <w:bottom w:val="single" w:sz="4" w:space="0" w:color="auto"/>
              <w:right w:val="single" w:sz="4" w:space="0" w:color="auto"/>
            </w:tcBorders>
          </w:tcPr>
          <w:p w14:paraId="1ECA55C6" w14:textId="17D7ED82" w:rsidR="00712F6A"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12F6A" w:rsidRPr="00D44461" w14:paraId="6AEE315C" w14:textId="77777777" w:rsidTr="0058766C">
        <w:tc>
          <w:tcPr>
            <w:tcW w:w="1125" w:type="dxa"/>
            <w:tcBorders>
              <w:top w:val="single" w:sz="4" w:space="0" w:color="auto"/>
              <w:left w:val="single" w:sz="4" w:space="0" w:color="auto"/>
              <w:right w:val="single" w:sz="4" w:space="0" w:color="auto"/>
            </w:tcBorders>
          </w:tcPr>
          <w:p w14:paraId="631DE11C" w14:textId="46C7F2F9" w:rsidR="00712F6A" w:rsidRPr="00712F6A" w:rsidRDefault="00712F6A" w:rsidP="00712F6A">
            <w:pPr>
              <w:rPr>
                <w:rFonts w:ascii="Times New Roman" w:hAnsi="Times New Roman" w:cs="Times New Roman"/>
                <w:bCs/>
                <w:sz w:val="24"/>
                <w:szCs w:val="24"/>
              </w:rPr>
            </w:pPr>
            <w:r w:rsidRPr="00712F6A">
              <w:rPr>
                <w:rFonts w:ascii="Times New Roman" w:hAnsi="Times New Roman" w:cs="Times New Roman"/>
              </w:rPr>
              <w:t>ПК 1.1.</w:t>
            </w:r>
          </w:p>
        </w:tc>
        <w:tc>
          <w:tcPr>
            <w:tcW w:w="3190" w:type="dxa"/>
            <w:tcBorders>
              <w:top w:val="single" w:sz="4" w:space="0" w:color="auto"/>
              <w:left w:val="single" w:sz="4" w:space="0" w:color="auto"/>
              <w:right w:val="single" w:sz="4" w:space="0" w:color="auto"/>
            </w:tcBorders>
          </w:tcPr>
          <w:p w14:paraId="0C51E6D6" w14:textId="5DF44F63" w:rsidR="00712F6A" w:rsidRPr="00D44461" w:rsidRDefault="0058766C" w:rsidP="00712F6A">
            <w:pPr>
              <w:rPr>
                <w:rFonts w:ascii="Times New Roman" w:hAnsi="Times New Roman" w:cs="Times New Roman"/>
                <w:bCs/>
                <w:sz w:val="24"/>
                <w:szCs w:val="24"/>
              </w:rPr>
            </w:pPr>
            <w:r w:rsidRPr="0058766C">
              <w:rPr>
                <w:rFonts w:ascii="Times New Roman" w:hAnsi="Times New Roman" w:cs="Times New Roman"/>
                <w:bCs/>
                <w:sz w:val="24"/>
                <w:szCs w:val="24"/>
              </w:rPr>
              <w:t xml:space="preserve">обслуживать двигатели с суммарной мощностью до 1000 кВт включительно, силовые и дизель-электрические агрегаты, топливно-масляные установки, компрессоры, </w:t>
            </w:r>
            <w:r w:rsidRPr="0058766C">
              <w:rPr>
                <w:rFonts w:ascii="Times New Roman" w:hAnsi="Times New Roman" w:cs="Times New Roman"/>
                <w:bCs/>
                <w:sz w:val="24"/>
                <w:szCs w:val="24"/>
              </w:rPr>
              <w:lastRenderedPageBreak/>
              <w:t>пневматические системы, трансмиссии и электрооборудование буровых установок глубокого бурения</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30D871FE" w14:textId="77777777" w:rsidR="0058766C" w:rsidRPr="0058766C"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lastRenderedPageBreak/>
              <w:t xml:space="preserve">технические характеристики, устройство бурового оборудования, двигателей, силовых агрегатов и передаточных </w:t>
            </w:r>
            <w:r w:rsidRPr="0058766C">
              <w:rPr>
                <w:rFonts w:ascii="Times New Roman" w:hAnsi="Times New Roman" w:cs="Times New Roman"/>
                <w:bCs/>
                <w:sz w:val="24"/>
                <w:szCs w:val="24"/>
              </w:rPr>
              <w:lastRenderedPageBreak/>
              <w:t xml:space="preserve">устройств, конструкции автоматов; </w:t>
            </w:r>
          </w:p>
          <w:p w14:paraId="3D11564A" w14:textId="7A99EF04" w:rsidR="00712F6A" w:rsidRPr="00D44461"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общие сведения о технологическом процессе бурения</w:t>
            </w:r>
          </w:p>
        </w:tc>
        <w:tc>
          <w:tcPr>
            <w:tcW w:w="2403" w:type="dxa"/>
            <w:tcBorders>
              <w:top w:val="single" w:sz="4" w:space="0" w:color="auto"/>
              <w:left w:val="single" w:sz="4" w:space="0" w:color="auto"/>
              <w:bottom w:val="single" w:sz="4" w:space="0" w:color="auto"/>
              <w:right w:val="single" w:sz="4" w:space="0" w:color="auto"/>
            </w:tcBorders>
          </w:tcPr>
          <w:p w14:paraId="5D2837B6" w14:textId="65DAD811" w:rsidR="00712F6A" w:rsidRPr="00D44461" w:rsidRDefault="0058766C" w:rsidP="00712F6A">
            <w:pPr>
              <w:rPr>
                <w:rFonts w:ascii="Times New Roman" w:hAnsi="Times New Roman" w:cs="Times New Roman"/>
                <w:bCs/>
                <w:sz w:val="24"/>
                <w:szCs w:val="24"/>
              </w:rPr>
            </w:pPr>
            <w:r w:rsidRPr="0058766C">
              <w:rPr>
                <w:rFonts w:ascii="Times New Roman" w:hAnsi="Times New Roman" w:cs="Times New Roman"/>
                <w:bCs/>
                <w:sz w:val="24"/>
                <w:szCs w:val="24"/>
              </w:rPr>
              <w:lastRenderedPageBreak/>
              <w:t xml:space="preserve">обслуживания двигателей, силовых агрегатов, передаточных устройств и автоматов буровых </w:t>
            </w:r>
            <w:r w:rsidRPr="0058766C">
              <w:rPr>
                <w:rFonts w:ascii="Times New Roman" w:hAnsi="Times New Roman" w:cs="Times New Roman"/>
                <w:bCs/>
                <w:sz w:val="24"/>
                <w:szCs w:val="24"/>
              </w:rPr>
              <w:lastRenderedPageBreak/>
              <w:t>установок глубокого бурения</w:t>
            </w:r>
          </w:p>
        </w:tc>
      </w:tr>
      <w:tr w:rsidR="00712F6A" w:rsidRPr="00D44461" w14:paraId="26A1DAFB" w14:textId="77777777" w:rsidTr="0058766C">
        <w:tc>
          <w:tcPr>
            <w:tcW w:w="1125" w:type="dxa"/>
            <w:tcBorders>
              <w:top w:val="single" w:sz="4" w:space="0" w:color="auto"/>
              <w:left w:val="single" w:sz="4" w:space="0" w:color="auto"/>
              <w:right w:val="single" w:sz="4" w:space="0" w:color="auto"/>
            </w:tcBorders>
          </w:tcPr>
          <w:p w14:paraId="2A29EE14" w14:textId="7FC124C7" w:rsidR="00712F6A" w:rsidRPr="00712F6A" w:rsidRDefault="00712F6A" w:rsidP="00712F6A">
            <w:pPr>
              <w:rPr>
                <w:rFonts w:ascii="Times New Roman" w:hAnsi="Times New Roman" w:cs="Times New Roman"/>
                <w:bCs/>
                <w:sz w:val="24"/>
                <w:szCs w:val="24"/>
              </w:rPr>
            </w:pPr>
            <w:r w:rsidRPr="00712F6A">
              <w:rPr>
                <w:rFonts w:ascii="Times New Roman" w:hAnsi="Times New Roman" w:cs="Times New Roman"/>
              </w:rPr>
              <w:t>ПК 1.2.</w:t>
            </w:r>
          </w:p>
        </w:tc>
        <w:tc>
          <w:tcPr>
            <w:tcW w:w="3190" w:type="dxa"/>
            <w:tcBorders>
              <w:top w:val="single" w:sz="4" w:space="0" w:color="auto"/>
              <w:left w:val="single" w:sz="4" w:space="0" w:color="auto"/>
              <w:right w:val="single" w:sz="4" w:space="0" w:color="auto"/>
            </w:tcBorders>
          </w:tcPr>
          <w:p w14:paraId="259F3003" w14:textId="37C94B37" w:rsidR="00712F6A" w:rsidRPr="00D44461" w:rsidRDefault="0058766C" w:rsidP="00712F6A">
            <w:pPr>
              <w:rPr>
                <w:rFonts w:ascii="Times New Roman" w:hAnsi="Times New Roman" w:cs="Times New Roman"/>
                <w:bCs/>
                <w:sz w:val="24"/>
                <w:szCs w:val="24"/>
              </w:rPr>
            </w:pPr>
            <w:r w:rsidRPr="0058766C">
              <w:rPr>
                <w:rFonts w:ascii="Times New Roman" w:hAnsi="Times New Roman" w:cs="Times New Roman"/>
                <w:bCs/>
                <w:sz w:val="24"/>
                <w:szCs w:val="24"/>
              </w:rPr>
              <w:t>выполнять разборку, сборку, центровку и устранение неполадок силового, бурового оборудования и автоматов</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6701A626" w14:textId="26EED6A5" w:rsidR="00712F6A" w:rsidRPr="00D44461" w:rsidRDefault="0058766C" w:rsidP="00712F6A">
            <w:pPr>
              <w:rPr>
                <w:rFonts w:ascii="Times New Roman" w:hAnsi="Times New Roman" w:cs="Times New Roman"/>
                <w:bCs/>
                <w:sz w:val="24"/>
                <w:szCs w:val="24"/>
              </w:rPr>
            </w:pPr>
            <w:r w:rsidRPr="0058766C">
              <w:rPr>
                <w:rFonts w:ascii="Times New Roman" w:hAnsi="Times New Roman" w:cs="Times New Roman"/>
                <w:bCs/>
                <w:sz w:val="24"/>
                <w:szCs w:val="24"/>
              </w:rPr>
              <w:t>технологию разборки, сборки, центровки, устранения неисправностей и регулировки силового оборудования и автоматов</w:t>
            </w:r>
          </w:p>
        </w:tc>
        <w:tc>
          <w:tcPr>
            <w:tcW w:w="2403" w:type="dxa"/>
            <w:tcBorders>
              <w:top w:val="single" w:sz="4" w:space="0" w:color="auto"/>
              <w:left w:val="single" w:sz="4" w:space="0" w:color="auto"/>
              <w:bottom w:val="single" w:sz="4" w:space="0" w:color="auto"/>
              <w:right w:val="single" w:sz="4" w:space="0" w:color="auto"/>
            </w:tcBorders>
          </w:tcPr>
          <w:p w14:paraId="454FEF73" w14:textId="49AB198F" w:rsidR="00712F6A" w:rsidRPr="00D44461" w:rsidRDefault="0058766C" w:rsidP="00712F6A">
            <w:pPr>
              <w:rPr>
                <w:rFonts w:ascii="Times New Roman" w:hAnsi="Times New Roman" w:cs="Times New Roman"/>
                <w:bCs/>
                <w:sz w:val="24"/>
                <w:szCs w:val="24"/>
              </w:rPr>
            </w:pPr>
            <w:r w:rsidRPr="0058766C">
              <w:rPr>
                <w:rFonts w:ascii="Times New Roman" w:hAnsi="Times New Roman" w:cs="Times New Roman"/>
                <w:bCs/>
                <w:sz w:val="24"/>
                <w:szCs w:val="24"/>
              </w:rPr>
              <w:t>устранения неисправностей и регулировки силового оборудования и автоматов</w:t>
            </w:r>
          </w:p>
        </w:tc>
      </w:tr>
      <w:tr w:rsidR="00712F6A" w:rsidRPr="00D44461" w14:paraId="7EC945DD" w14:textId="77777777" w:rsidTr="0058766C">
        <w:tc>
          <w:tcPr>
            <w:tcW w:w="1125" w:type="dxa"/>
            <w:tcBorders>
              <w:top w:val="single" w:sz="4" w:space="0" w:color="auto"/>
              <w:left w:val="single" w:sz="4" w:space="0" w:color="auto"/>
              <w:right w:val="single" w:sz="4" w:space="0" w:color="auto"/>
            </w:tcBorders>
          </w:tcPr>
          <w:p w14:paraId="67DB671F" w14:textId="2FACDCD5" w:rsidR="00712F6A" w:rsidRPr="00712F6A" w:rsidRDefault="00712F6A" w:rsidP="00712F6A">
            <w:pPr>
              <w:rPr>
                <w:rFonts w:ascii="Times New Roman" w:hAnsi="Times New Roman" w:cs="Times New Roman"/>
                <w:bCs/>
                <w:sz w:val="24"/>
                <w:szCs w:val="24"/>
              </w:rPr>
            </w:pPr>
            <w:r w:rsidRPr="00712F6A">
              <w:rPr>
                <w:rFonts w:ascii="Times New Roman" w:hAnsi="Times New Roman" w:cs="Times New Roman"/>
              </w:rPr>
              <w:t>ПК 1.3.</w:t>
            </w:r>
          </w:p>
        </w:tc>
        <w:tc>
          <w:tcPr>
            <w:tcW w:w="3190" w:type="dxa"/>
            <w:tcBorders>
              <w:top w:val="single" w:sz="4" w:space="0" w:color="auto"/>
              <w:left w:val="single" w:sz="4" w:space="0" w:color="auto"/>
              <w:right w:val="single" w:sz="4" w:space="0" w:color="auto"/>
            </w:tcBorders>
          </w:tcPr>
          <w:p w14:paraId="670FFEB4" w14:textId="7DE87B8B" w:rsidR="00712F6A" w:rsidRPr="00D44461" w:rsidRDefault="0058766C" w:rsidP="00712F6A">
            <w:pPr>
              <w:rPr>
                <w:rFonts w:ascii="Times New Roman" w:hAnsi="Times New Roman" w:cs="Times New Roman"/>
                <w:bCs/>
                <w:sz w:val="24"/>
                <w:szCs w:val="24"/>
              </w:rPr>
            </w:pPr>
            <w:r w:rsidRPr="0058766C">
              <w:rPr>
                <w:rFonts w:ascii="Times New Roman" w:hAnsi="Times New Roman" w:cs="Times New Roman"/>
                <w:bCs/>
                <w:sz w:val="24"/>
                <w:szCs w:val="24"/>
              </w:rPr>
              <w:t>выполнять разборку, сборку, центровку и устранение неполадок силового, бурового оборудования и автоматов</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6BAB358D" w14:textId="435D1AF9" w:rsidR="00712F6A" w:rsidRPr="00D44461" w:rsidRDefault="0058766C" w:rsidP="00712F6A">
            <w:pPr>
              <w:rPr>
                <w:rFonts w:ascii="Times New Roman" w:hAnsi="Times New Roman" w:cs="Times New Roman"/>
                <w:bCs/>
                <w:sz w:val="24"/>
                <w:szCs w:val="24"/>
              </w:rPr>
            </w:pPr>
            <w:r w:rsidRPr="0058766C">
              <w:rPr>
                <w:rFonts w:ascii="Times New Roman" w:hAnsi="Times New Roman" w:cs="Times New Roman"/>
                <w:bCs/>
                <w:sz w:val="24"/>
                <w:szCs w:val="24"/>
              </w:rPr>
              <w:t>технологию разборки, сборки, центровки, устранения неисправностей и регулировки силового оборудования и автоматов</w:t>
            </w:r>
          </w:p>
        </w:tc>
        <w:tc>
          <w:tcPr>
            <w:tcW w:w="2403" w:type="dxa"/>
            <w:tcBorders>
              <w:top w:val="single" w:sz="4" w:space="0" w:color="auto"/>
              <w:left w:val="single" w:sz="4" w:space="0" w:color="auto"/>
              <w:bottom w:val="single" w:sz="4" w:space="0" w:color="auto"/>
              <w:right w:val="single" w:sz="4" w:space="0" w:color="auto"/>
            </w:tcBorders>
          </w:tcPr>
          <w:p w14:paraId="22324D39" w14:textId="66A3FD79" w:rsidR="00712F6A" w:rsidRPr="00D44461" w:rsidRDefault="0058766C" w:rsidP="00712F6A">
            <w:pPr>
              <w:rPr>
                <w:rFonts w:ascii="Times New Roman" w:hAnsi="Times New Roman" w:cs="Times New Roman"/>
                <w:bCs/>
                <w:sz w:val="24"/>
                <w:szCs w:val="24"/>
              </w:rPr>
            </w:pPr>
            <w:r w:rsidRPr="0058766C">
              <w:rPr>
                <w:rFonts w:ascii="Times New Roman" w:hAnsi="Times New Roman" w:cs="Times New Roman"/>
                <w:bCs/>
                <w:sz w:val="24"/>
                <w:szCs w:val="24"/>
              </w:rPr>
              <w:t>устранения неисправностей и регулировки силового оборудования и автоматов</w:t>
            </w:r>
          </w:p>
        </w:tc>
      </w:tr>
      <w:tr w:rsidR="00712F6A" w:rsidRPr="00D44461" w14:paraId="7BF6C965" w14:textId="77777777" w:rsidTr="0058766C">
        <w:tc>
          <w:tcPr>
            <w:tcW w:w="1125" w:type="dxa"/>
            <w:tcBorders>
              <w:top w:val="single" w:sz="4" w:space="0" w:color="auto"/>
              <w:left w:val="single" w:sz="4" w:space="0" w:color="auto"/>
              <w:right w:val="single" w:sz="4" w:space="0" w:color="auto"/>
            </w:tcBorders>
          </w:tcPr>
          <w:p w14:paraId="2BCD440F" w14:textId="15A098A5" w:rsidR="00712F6A" w:rsidRPr="00712F6A" w:rsidRDefault="00712F6A" w:rsidP="00712F6A">
            <w:pPr>
              <w:rPr>
                <w:rFonts w:ascii="Times New Roman" w:hAnsi="Times New Roman" w:cs="Times New Roman"/>
                <w:bCs/>
                <w:sz w:val="24"/>
                <w:szCs w:val="24"/>
              </w:rPr>
            </w:pPr>
            <w:r w:rsidRPr="00712F6A">
              <w:rPr>
                <w:rFonts w:ascii="Times New Roman" w:hAnsi="Times New Roman" w:cs="Times New Roman"/>
              </w:rPr>
              <w:t>ПК 1.4.</w:t>
            </w:r>
          </w:p>
        </w:tc>
        <w:tc>
          <w:tcPr>
            <w:tcW w:w="3190" w:type="dxa"/>
            <w:tcBorders>
              <w:top w:val="single" w:sz="4" w:space="0" w:color="auto"/>
              <w:left w:val="single" w:sz="4" w:space="0" w:color="auto"/>
              <w:right w:val="single" w:sz="4" w:space="0" w:color="auto"/>
            </w:tcBorders>
          </w:tcPr>
          <w:p w14:paraId="7CB8B9E1" w14:textId="518FFDD0" w:rsidR="00712F6A" w:rsidRPr="00D44461" w:rsidRDefault="0058766C" w:rsidP="00712F6A">
            <w:pPr>
              <w:rPr>
                <w:rFonts w:ascii="Times New Roman" w:hAnsi="Times New Roman" w:cs="Times New Roman"/>
                <w:bCs/>
                <w:sz w:val="24"/>
                <w:szCs w:val="24"/>
              </w:rPr>
            </w:pPr>
            <w:r w:rsidRPr="0058766C">
              <w:rPr>
                <w:rFonts w:ascii="Times New Roman" w:hAnsi="Times New Roman" w:cs="Times New Roman"/>
                <w:bCs/>
                <w:sz w:val="24"/>
                <w:szCs w:val="24"/>
              </w:rPr>
              <w:t>производить регулировку и наладку систем дистанционного управления силовыми агрегатами и систем автоматической защиты силовых агрегатов</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55BFE30D" w14:textId="419FA599" w:rsidR="00712F6A" w:rsidRPr="00D44461" w:rsidRDefault="0058766C" w:rsidP="00712F6A">
            <w:pPr>
              <w:rPr>
                <w:rFonts w:ascii="Times New Roman" w:hAnsi="Times New Roman" w:cs="Times New Roman"/>
                <w:bCs/>
                <w:sz w:val="24"/>
                <w:szCs w:val="24"/>
              </w:rPr>
            </w:pPr>
            <w:r w:rsidRPr="0058766C">
              <w:rPr>
                <w:rFonts w:ascii="Times New Roman" w:hAnsi="Times New Roman" w:cs="Times New Roman"/>
                <w:bCs/>
                <w:sz w:val="24"/>
                <w:szCs w:val="24"/>
              </w:rPr>
              <w:t>производить регулировку и наладку систем дистанционного управления силовыми агрегатами и систем автоматической защиты силовых агрегатов</w:t>
            </w:r>
          </w:p>
        </w:tc>
        <w:tc>
          <w:tcPr>
            <w:tcW w:w="2403" w:type="dxa"/>
            <w:tcBorders>
              <w:top w:val="single" w:sz="4" w:space="0" w:color="auto"/>
              <w:left w:val="single" w:sz="4" w:space="0" w:color="auto"/>
              <w:bottom w:val="single" w:sz="4" w:space="0" w:color="auto"/>
              <w:right w:val="single" w:sz="4" w:space="0" w:color="auto"/>
            </w:tcBorders>
          </w:tcPr>
          <w:p w14:paraId="3D763C5E" w14:textId="566662F5" w:rsidR="00712F6A" w:rsidRPr="00D44461" w:rsidRDefault="0058766C" w:rsidP="00712F6A">
            <w:pPr>
              <w:rPr>
                <w:rFonts w:ascii="Times New Roman" w:hAnsi="Times New Roman" w:cs="Times New Roman"/>
                <w:bCs/>
                <w:sz w:val="24"/>
                <w:szCs w:val="24"/>
              </w:rPr>
            </w:pPr>
            <w:r w:rsidRPr="0058766C">
              <w:rPr>
                <w:rFonts w:ascii="Times New Roman" w:hAnsi="Times New Roman" w:cs="Times New Roman"/>
                <w:bCs/>
                <w:sz w:val="24"/>
                <w:szCs w:val="24"/>
              </w:rPr>
              <w:t>регулировки и наладки систем дистанционного управления и систем автоматической защиты силовых агрегатов</w:t>
            </w:r>
          </w:p>
        </w:tc>
      </w:tr>
      <w:tr w:rsidR="0058766C" w:rsidRPr="00D44461" w14:paraId="6201E9A0" w14:textId="77777777" w:rsidTr="0058766C">
        <w:tc>
          <w:tcPr>
            <w:tcW w:w="1125" w:type="dxa"/>
            <w:tcBorders>
              <w:top w:val="single" w:sz="4" w:space="0" w:color="auto"/>
              <w:left w:val="single" w:sz="4" w:space="0" w:color="auto"/>
              <w:right w:val="single" w:sz="4" w:space="0" w:color="auto"/>
            </w:tcBorders>
          </w:tcPr>
          <w:p w14:paraId="1722452B" w14:textId="4D0CAD6F"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ПК 1.5.</w:t>
            </w:r>
          </w:p>
        </w:tc>
        <w:tc>
          <w:tcPr>
            <w:tcW w:w="3190" w:type="dxa"/>
            <w:tcBorders>
              <w:top w:val="single" w:sz="4" w:space="0" w:color="auto"/>
              <w:left w:val="single" w:sz="4" w:space="0" w:color="auto"/>
              <w:right w:val="single" w:sz="4" w:space="0" w:color="auto"/>
            </w:tcBorders>
          </w:tcPr>
          <w:p w14:paraId="18C444B6" w14:textId="63B2A88E" w:rsidR="0058766C" w:rsidRPr="00D44461"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производить регулировку и наладку систем дистанционного управления силовыми агрегатами и систем автоматической защиты силовых агрегатов</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3C8CB589" w14:textId="2517A675" w:rsidR="0058766C" w:rsidRPr="00D44461"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конструкцию автоматов; схемы работы систем дистанционного управления</w:t>
            </w:r>
          </w:p>
        </w:tc>
        <w:tc>
          <w:tcPr>
            <w:tcW w:w="2403" w:type="dxa"/>
            <w:tcBorders>
              <w:top w:val="single" w:sz="4" w:space="0" w:color="auto"/>
              <w:left w:val="single" w:sz="4" w:space="0" w:color="auto"/>
              <w:bottom w:val="single" w:sz="4" w:space="0" w:color="auto"/>
              <w:right w:val="single" w:sz="4" w:space="0" w:color="auto"/>
            </w:tcBorders>
          </w:tcPr>
          <w:p w14:paraId="7D1D242E" w14:textId="5219C1FD" w:rsidR="0058766C" w:rsidRPr="00D44461" w:rsidRDefault="0058766C" w:rsidP="0058766C">
            <w:pPr>
              <w:rPr>
                <w:rFonts w:ascii="Times New Roman" w:hAnsi="Times New Roman" w:cs="Times New Roman"/>
                <w:bCs/>
                <w:sz w:val="24"/>
                <w:szCs w:val="24"/>
              </w:rPr>
            </w:pPr>
            <w:r w:rsidRPr="004421B5">
              <w:rPr>
                <w:rFonts w:ascii="Times New Roman" w:eastAsia="Times New Roman" w:hAnsi="Times New Roman" w:cs="Times New Roman"/>
                <w:color w:val="000000"/>
                <w:sz w:val="24"/>
                <w:szCs w:val="24"/>
                <w:lang w:eastAsia="ru-RU"/>
              </w:rPr>
              <w:t>регулировки и наладки систем дистанционного управления и систем автоматической защиты силовых агрегатов</w:t>
            </w:r>
          </w:p>
        </w:tc>
      </w:tr>
      <w:tr w:rsidR="0058766C" w:rsidRPr="00D44461" w14:paraId="17D5857E" w14:textId="77777777" w:rsidTr="0058766C">
        <w:tc>
          <w:tcPr>
            <w:tcW w:w="1125" w:type="dxa"/>
            <w:tcBorders>
              <w:top w:val="single" w:sz="4" w:space="0" w:color="auto"/>
              <w:left w:val="single" w:sz="4" w:space="0" w:color="auto"/>
              <w:right w:val="single" w:sz="4" w:space="0" w:color="auto"/>
            </w:tcBorders>
          </w:tcPr>
          <w:p w14:paraId="058FAC0E" w14:textId="4425AF30"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ПК 1.6.</w:t>
            </w:r>
          </w:p>
        </w:tc>
        <w:tc>
          <w:tcPr>
            <w:tcW w:w="3190" w:type="dxa"/>
            <w:tcBorders>
              <w:top w:val="single" w:sz="4" w:space="0" w:color="auto"/>
              <w:left w:val="single" w:sz="4" w:space="0" w:color="auto"/>
              <w:right w:val="single" w:sz="4" w:space="0" w:color="auto"/>
            </w:tcBorders>
          </w:tcPr>
          <w:p w14:paraId="14785B1D" w14:textId="77777777" w:rsidR="0058766C" w:rsidRPr="0058766C"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 xml:space="preserve">вести учет работы двигателей, силовых агрегатов и расхода горюче-смазочных средств в вахтовом журнале; </w:t>
            </w:r>
          </w:p>
          <w:p w14:paraId="684C244D" w14:textId="77777777" w:rsidR="0058766C" w:rsidRPr="0058766C"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 xml:space="preserve">разрабатывать и внедрять </w:t>
            </w:r>
          </w:p>
          <w:p w14:paraId="73C84E2E" w14:textId="4C199218" w:rsidR="0058766C" w:rsidRPr="00D44461"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мероприятия по предупреждению неполадок в работе силовых агрегатов, дизель-генераторных и других станций</w:t>
            </w:r>
          </w:p>
        </w:tc>
        <w:tc>
          <w:tcPr>
            <w:tcW w:w="2910" w:type="dxa"/>
            <w:tcBorders>
              <w:top w:val="single" w:sz="4" w:space="0" w:color="auto"/>
              <w:left w:val="single" w:sz="4" w:space="0" w:color="auto"/>
              <w:bottom w:val="single" w:sz="4" w:space="0" w:color="auto"/>
              <w:right w:val="single" w:sz="4" w:space="0" w:color="auto"/>
            </w:tcBorders>
            <w:shd w:val="clear" w:color="auto" w:fill="auto"/>
          </w:tcPr>
          <w:p w14:paraId="22FC47BB" w14:textId="77777777" w:rsidR="0058766C" w:rsidRPr="0058766C"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 xml:space="preserve">технологию обкатки новых и вышедших из капитального ремонта двигателей; </w:t>
            </w:r>
          </w:p>
          <w:p w14:paraId="435884C9" w14:textId="77777777" w:rsidR="0058766C" w:rsidRPr="0058766C"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 xml:space="preserve">виды мероприятий по предупреждению неполадок в работе силовых </w:t>
            </w:r>
            <w:proofErr w:type="gramStart"/>
            <w:r w:rsidRPr="0058766C">
              <w:rPr>
                <w:rFonts w:ascii="Times New Roman" w:hAnsi="Times New Roman" w:cs="Times New Roman"/>
                <w:bCs/>
                <w:sz w:val="24"/>
                <w:szCs w:val="24"/>
              </w:rPr>
              <w:t>агрегатов;  температурный</w:t>
            </w:r>
            <w:proofErr w:type="gramEnd"/>
            <w:r w:rsidRPr="0058766C">
              <w:rPr>
                <w:rFonts w:ascii="Times New Roman" w:hAnsi="Times New Roman" w:cs="Times New Roman"/>
                <w:bCs/>
                <w:sz w:val="24"/>
                <w:szCs w:val="24"/>
              </w:rPr>
              <w:t xml:space="preserve"> режим работы двигателей; </w:t>
            </w:r>
          </w:p>
          <w:p w14:paraId="666C2448" w14:textId="35EAE12C" w:rsidR="0058766C" w:rsidRPr="00D44461"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способы контроля режимов работы и эксплуатации силовых агрегатов</w:t>
            </w:r>
          </w:p>
        </w:tc>
        <w:tc>
          <w:tcPr>
            <w:tcW w:w="2403" w:type="dxa"/>
            <w:tcBorders>
              <w:top w:val="single" w:sz="4" w:space="0" w:color="auto"/>
              <w:left w:val="single" w:sz="4" w:space="0" w:color="auto"/>
              <w:bottom w:val="single" w:sz="4" w:space="0" w:color="auto"/>
              <w:right w:val="single" w:sz="4" w:space="0" w:color="auto"/>
            </w:tcBorders>
          </w:tcPr>
          <w:p w14:paraId="5A10F6EF" w14:textId="77777777" w:rsidR="0058766C" w:rsidRPr="0058766C"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 xml:space="preserve">ведения учета работы двигателей, силовых агрегатов и расхода горюче-смазочных средств в </w:t>
            </w:r>
          </w:p>
          <w:p w14:paraId="5DB8DBCF" w14:textId="57DE2356" w:rsidR="0058766C" w:rsidRPr="00D44461"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вахтовом журнале</w:t>
            </w:r>
          </w:p>
        </w:tc>
      </w:tr>
    </w:tbl>
    <w:p w14:paraId="6CAFC797" w14:textId="77777777" w:rsidR="0058766C" w:rsidRDefault="0058766C" w:rsidP="000156CF">
      <w:pPr>
        <w:pStyle w:val="1f"/>
        <w:rPr>
          <w:rFonts w:ascii="Times New Roman" w:hAnsi="Times New Roman"/>
        </w:rPr>
      </w:pPr>
      <w:bookmarkStart w:id="13" w:name="_Toc152334663"/>
      <w:bookmarkStart w:id="14" w:name="_Toc156820312"/>
      <w:r>
        <w:rPr>
          <w:rFonts w:ascii="Times New Roman" w:hAnsi="Times New Roman"/>
        </w:rPr>
        <w:br w:type="page"/>
      </w:r>
    </w:p>
    <w:p w14:paraId="5B4B5E66" w14:textId="315A34FE" w:rsidR="000156CF" w:rsidRPr="00E11160" w:rsidRDefault="000156CF" w:rsidP="000156CF">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bookmarkEnd w:id="13"/>
      <w:bookmarkEnd w:id="14"/>
    </w:p>
    <w:p w14:paraId="757157CD" w14:textId="2246141D" w:rsidR="000156CF"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p w14:paraId="757E5567" w14:textId="77777777" w:rsidR="00ED4130" w:rsidRPr="00E11160" w:rsidRDefault="00ED4130" w:rsidP="00ED4130">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712F6A">
        <w:trPr>
          <w:trHeight w:val="23"/>
        </w:trPr>
        <w:tc>
          <w:tcPr>
            <w:tcW w:w="2460" w:type="pct"/>
            <w:vAlign w:val="center"/>
          </w:tcPr>
          <w:p w14:paraId="5B206047" w14:textId="77777777" w:rsidR="00E52263" w:rsidRPr="00C13371" w:rsidRDefault="00E52263" w:rsidP="00712F6A">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712F6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712F6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712F6A">
        <w:trPr>
          <w:trHeight w:val="23"/>
        </w:trPr>
        <w:tc>
          <w:tcPr>
            <w:tcW w:w="2460" w:type="pct"/>
            <w:vAlign w:val="center"/>
          </w:tcPr>
          <w:p w14:paraId="2DCFE57B" w14:textId="77777777" w:rsidR="00E52263" w:rsidRPr="00C13371" w:rsidRDefault="00E52263" w:rsidP="00712F6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790CF26" w:rsidR="00E52263" w:rsidRPr="00C13371" w:rsidRDefault="00712F6A" w:rsidP="00712F6A">
            <w:pPr>
              <w:jc w:val="center"/>
              <w:rPr>
                <w:rFonts w:ascii="Times New Roman" w:hAnsi="Times New Roman" w:cs="Times New Roman"/>
                <w:bCs/>
                <w:sz w:val="24"/>
                <w:szCs w:val="24"/>
              </w:rPr>
            </w:pPr>
            <w:r>
              <w:rPr>
                <w:rFonts w:ascii="Times New Roman" w:hAnsi="Times New Roman" w:cs="Times New Roman"/>
                <w:bCs/>
                <w:sz w:val="24"/>
                <w:szCs w:val="24"/>
              </w:rPr>
              <w:t>112</w:t>
            </w:r>
          </w:p>
        </w:tc>
        <w:tc>
          <w:tcPr>
            <w:tcW w:w="1345" w:type="pct"/>
            <w:vAlign w:val="center"/>
          </w:tcPr>
          <w:p w14:paraId="66F03894" w14:textId="67B1D4BC" w:rsidR="00E52263" w:rsidRPr="00C13371" w:rsidRDefault="00712F6A" w:rsidP="00712F6A">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E52263" w:rsidRPr="000E591D" w14:paraId="11D29532" w14:textId="77777777" w:rsidTr="00712F6A">
        <w:trPr>
          <w:trHeight w:val="23"/>
        </w:trPr>
        <w:tc>
          <w:tcPr>
            <w:tcW w:w="2460" w:type="pct"/>
            <w:vAlign w:val="center"/>
          </w:tcPr>
          <w:p w14:paraId="0602D6C8" w14:textId="77777777" w:rsidR="00E52263" w:rsidRPr="00C13371" w:rsidRDefault="00E52263" w:rsidP="00712F6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712F6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712F6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12F6A" w:rsidRPr="000E591D" w14:paraId="13A6F7FA" w14:textId="77777777" w:rsidTr="00712F6A">
        <w:trPr>
          <w:trHeight w:val="23"/>
        </w:trPr>
        <w:tc>
          <w:tcPr>
            <w:tcW w:w="2460" w:type="pct"/>
            <w:vAlign w:val="center"/>
          </w:tcPr>
          <w:p w14:paraId="56B24C6B" w14:textId="77777777" w:rsidR="00712F6A" w:rsidRPr="00C13371" w:rsidRDefault="00712F6A" w:rsidP="00712F6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21DF8D59" w:rsidR="00712F6A" w:rsidRPr="00C13371" w:rsidRDefault="00712F6A" w:rsidP="00712F6A">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53436593" w:rsidR="00712F6A" w:rsidRPr="00C13371" w:rsidRDefault="00712F6A" w:rsidP="00712F6A">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712F6A" w:rsidRPr="000E591D" w14:paraId="3DFC8064" w14:textId="77777777" w:rsidTr="00712F6A">
        <w:trPr>
          <w:trHeight w:val="23"/>
        </w:trPr>
        <w:tc>
          <w:tcPr>
            <w:tcW w:w="2460" w:type="pct"/>
            <w:vAlign w:val="center"/>
          </w:tcPr>
          <w:p w14:paraId="0783EEF7" w14:textId="77777777" w:rsidR="00712F6A" w:rsidRPr="00C13371" w:rsidRDefault="00712F6A" w:rsidP="00712F6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7D1CAB8" w:rsidR="00712F6A" w:rsidRPr="00C13371" w:rsidRDefault="00712F6A" w:rsidP="00712F6A">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225252CC" w:rsidR="00712F6A" w:rsidRPr="00C13371" w:rsidRDefault="00712F6A" w:rsidP="00712F6A">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712F6A" w:rsidRPr="000E591D" w14:paraId="5DAC4275" w14:textId="77777777" w:rsidTr="00712F6A">
        <w:trPr>
          <w:trHeight w:val="23"/>
        </w:trPr>
        <w:tc>
          <w:tcPr>
            <w:tcW w:w="2460" w:type="pct"/>
            <w:vAlign w:val="center"/>
          </w:tcPr>
          <w:p w14:paraId="1AD65C17" w14:textId="77777777" w:rsidR="00712F6A" w:rsidRPr="00C13371" w:rsidRDefault="00712F6A" w:rsidP="00712F6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B9DFFDE" w:rsidR="00712F6A" w:rsidRPr="00C13371" w:rsidRDefault="00712F6A" w:rsidP="00712F6A">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524D853A" w:rsidR="00712F6A" w:rsidRPr="00C13371" w:rsidRDefault="00712F6A" w:rsidP="00712F6A">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712F6A" w:rsidRPr="000E591D" w14:paraId="5472E0DC" w14:textId="77777777" w:rsidTr="00712F6A">
        <w:trPr>
          <w:trHeight w:val="23"/>
        </w:trPr>
        <w:tc>
          <w:tcPr>
            <w:tcW w:w="2460" w:type="pct"/>
            <w:vAlign w:val="center"/>
          </w:tcPr>
          <w:p w14:paraId="347E6AF4" w14:textId="77777777" w:rsidR="00712F6A" w:rsidRPr="00C13371" w:rsidRDefault="00712F6A" w:rsidP="00712F6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F057801" w:rsidR="00712F6A" w:rsidRPr="00C13371" w:rsidRDefault="00712F6A" w:rsidP="00712F6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482AEA5" w14:textId="38C4145F" w:rsidR="00712F6A" w:rsidRPr="00C13371" w:rsidRDefault="00712F6A" w:rsidP="00712F6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712F6A">
        <w:trPr>
          <w:trHeight w:val="23"/>
        </w:trPr>
        <w:tc>
          <w:tcPr>
            <w:tcW w:w="2460" w:type="pct"/>
            <w:vAlign w:val="center"/>
          </w:tcPr>
          <w:p w14:paraId="56292792" w14:textId="77777777" w:rsidR="00E52263" w:rsidRPr="00C13371" w:rsidRDefault="00E52263" w:rsidP="00712F6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82C2F79" w:rsidR="00E52263" w:rsidRPr="00C13371" w:rsidRDefault="00324B9B" w:rsidP="00712F6A">
            <w:pPr>
              <w:jc w:val="center"/>
              <w:rPr>
                <w:rFonts w:ascii="Times New Roman" w:hAnsi="Times New Roman" w:cs="Times New Roman"/>
                <w:b/>
                <w:sz w:val="24"/>
                <w:szCs w:val="24"/>
              </w:rPr>
            </w:pPr>
            <w:r>
              <w:rPr>
                <w:rFonts w:ascii="Times New Roman" w:hAnsi="Times New Roman" w:cs="Times New Roman"/>
                <w:b/>
                <w:sz w:val="24"/>
                <w:szCs w:val="24"/>
              </w:rPr>
              <w:t>364</w:t>
            </w:r>
          </w:p>
        </w:tc>
        <w:tc>
          <w:tcPr>
            <w:tcW w:w="1345" w:type="pct"/>
            <w:vAlign w:val="center"/>
          </w:tcPr>
          <w:p w14:paraId="3FFE54D9" w14:textId="712D841F" w:rsidR="00E52263" w:rsidRPr="00C13371" w:rsidRDefault="00324B9B" w:rsidP="00712F6A">
            <w:pPr>
              <w:jc w:val="center"/>
              <w:rPr>
                <w:rFonts w:ascii="Times New Roman" w:hAnsi="Times New Roman" w:cs="Times New Roman"/>
                <w:b/>
                <w:sz w:val="24"/>
                <w:szCs w:val="24"/>
              </w:rPr>
            </w:pPr>
            <w:r>
              <w:rPr>
                <w:rFonts w:ascii="Times New Roman" w:hAnsi="Times New Roman" w:cs="Times New Roman"/>
                <w:b/>
                <w:sz w:val="24"/>
                <w:szCs w:val="24"/>
              </w:rPr>
              <w:t>320</w:t>
            </w:r>
          </w:p>
        </w:tc>
      </w:tr>
      <w:bookmarkEnd w:id="17"/>
    </w:tbl>
    <w:p w14:paraId="5DD891DC" w14:textId="6B4583FB" w:rsidR="00E52263" w:rsidRDefault="00E52263" w:rsidP="00C63897">
      <w:pPr>
        <w:rPr>
          <w:rFonts w:ascii="Times New Roman" w:hAnsi="Times New Roman" w:cs="Times New Roman"/>
          <w:i/>
          <w:sz w:val="24"/>
          <w:szCs w:val="24"/>
        </w:rPr>
      </w:pPr>
    </w:p>
    <w:p w14:paraId="18C85FF8" w14:textId="0A9F4B74" w:rsidR="00C63897"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p w14:paraId="1C1E5E82" w14:textId="77777777" w:rsidR="00ED4130" w:rsidRPr="000156CF" w:rsidRDefault="00ED4130" w:rsidP="00ED4130">
      <w:pPr>
        <w:pStyle w:val="ConsPlusNormal"/>
      </w:pP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5"/>
        <w:gridCol w:w="2626"/>
        <w:gridCol w:w="870"/>
        <w:gridCol w:w="1015"/>
        <w:gridCol w:w="725"/>
        <w:gridCol w:w="723"/>
        <w:gridCol w:w="731"/>
        <w:gridCol w:w="739"/>
        <w:gridCol w:w="614"/>
        <w:gridCol w:w="868"/>
      </w:tblGrid>
      <w:tr w:rsidR="0058766C" w:rsidRPr="00C63897" w14:paraId="6F87E685" w14:textId="77777777" w:rsidTr="0058766C">
        <w:trPr>
          <w:cantSplit/>
          <w:trHeight w:val="2065"/>
        </w:trPr>
        <w:tc>
          <w:tcPr>
            <w:tcW w:w="442" w:type="pct"/>
            <w:tcBorders>
              <w:bottom w:val="single" w:sz="4" w:space="0" w:color="auto"/>
            </w:tcBorders>
          </w:tcPr>
          <w:p w14:paraId="64CDAFAF" w14:textId="77777777" w:rsidR="00E52263" w:rsidRPr="00C13371" w:rsidRDefault="00E52263" w:rsidP="00712F6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343" w:type="pct"/>
            <w:tcBorders>
              <w:bottom w:val="single" w:sz="4" w:space="0" w:color="auto"/>
            </w:tcBorders>
            <w:vAlign w:val="center"/>
          </w:tcPr>
          <w:p w14:paraId="41D9AA4F" w14:textId="77777777" w:rsidR="00E52263" w:rsidRPr="00C13371" w:rsidRDefault="00E52263" w:rsidP="00712F6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5" w:type="pct"/>
            <w:tcBorders>
              <w:bottom w:val="single" w:sz="4" w:space="0" w:color="auto"/>
            </w:tcBorders>
            <w:vAlign w:val="center"/>
          </w:tcPr>
          <w:p w14:paraId="56677B74" w14:textId="77777777" w:rsidR="00E52263" w:rsidRPr="00C13371" w:rsidRDefault="00E52263" w:rsidP="00712F6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519" w:type="pct"/>
            <w:tcBorders>
              <w:bottom w:val="single" w:sz="4" w:space="0" w:color="auto"/>
            </w:tcBorders>
            <w:textDirection w:val="btLr"/>
            <w:vAlign w:val="center"/>
          </w:tcPr>
          <w:p w14:paraId="5AF7FA6A" w14:textId="77777777" w:rsidR="00E52263" w:rsidRPr="00C13371" w:rsidRDefault="00E52263" w:rsidP="00712F6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71" w:type="pct"/>
            <w:shd w:val="clear" w:color="auto" w:fill="D9D9D9" w:themeFill="background1" w:themeFillShade="D9"/>
            <w:textDirection w:val="btLr"/>
            <w:vAlign w:val="center"/>
          </w:tcPr>
          <w:p w14:paraId="764E9636" w14:textId="77777777" w:rsidR="00E52263" w:rsidRPr="00C13371" w:rsidRDefault="00E52263" w:rsidP="00712F6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70" w:type="pct"/>
            <w:textDirection w:val="btLr"/>
            <w:vAlign w:val="center"/>
          </w:tcPr>
          <w:p w14:paraId="3FE5906D" w14:textId="77777777" w:rsidR="00E52263" w:rsidRPr="00C13371" w:rsidRDefault="00E52263" w:rsidP="00712F6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74" w:type="pct"/>
            <w:textDirection w:val="btLr"/>
            <w:vAlign w:val="center"/>
          </w:tcPr>
          <w:p w14:paraId="64E27458" w14:textId="77777777" w:rsidR="00E52263" w:rsidRPr="00C63897" w:rsidRDefault="00E52263" w:rsidP="00712F6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77" w:type="pct"/>
            <w:textDirection w:val="btLr"/>
            <w:vAlign w:val="center"/>
          </w:tcPr>
          <w:p w14:paraId="5E96507F" w14:textId="77777777" w:rsidR="00E52263" w:rsidRPr="00C63897" w:rsidRDefault="00E52263" w:rsidP="00712F6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14" w:type="pct"/>
            <w:shd w:val="clear" w:color="auto" w:fill="D9D9D9" w:themeFill="background1" w:themeFillShade="D9"/>
            <w:textDirection w:val="btLr"/>
            <w:vAlign w:val="center"/>
          </w:tcPr>
          <w:p w14:paraId="479B13FE" w14:textId="77777777" w:rsidR="00E52263" w:rsidRPr="00C63897" w:rsidRDefault="00E52263" w:rsidP="00712F6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444" w:type="pct"/>
            <w:shd w:val="clear" w:color="auto" w:fill="D9D9D9" w:themeFill="background1" w:themeFillShade="D9"/>
            <w:textDirection w:val="btLr"/>
          </w:tcPr>
          <w:p w14:paraId="235ADAC8" w14:textId="77777777" w:rsidR="00E52263" w:rsidRPr="00C63897" w:rsidRDefault="00E52263" w:rsidP="00712F6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8766C" w:rsidRPr="00712F6A" w14:paraId="1E0380C1" w14:textId="77777777" w:rsidTr="0058766C">
        <w:trPr>
          <w:cantSplit/>
          <w:trHeight w:val="78"/>
        </w:trPr>
        <w:tc>
          <w:tcPr>
            <w:tcW w:w="442" w:type="pct"/>
            <w:tcBorders>
              <w:bottom w:val="single" w:sz="4" w:space="0" w:color="auto"/>
            </w:tcBorders>
            <w:vAlign w:val="center"/>
          </w:tcPr>
          <w:p w14:paraId="4BA3818A" w14:textId="77777777" w:rsidR="00E52263" w:rsidRPr="00712F6A" w:rsidRDefault="00E52263" w:rsidP="00712F6A">
            <w:pPr>
              <w:suppressAutoHyphens/>
              <w:jc w:val="center"/>
              <w:rPr>
                <w:rFonts w:ascii="Times New Roman" w:eastAsia="Times New Roman" w:hAnsi="Times New Roman" w:cs="Times New Roman"/>
                <w:sz w:val="16"/>
                <w:szCs w:val="16"/>
                <w:lang w:eastAsia="ru-RU"/>
              </w:rPr>
            </w:pPr>
            <w:r w:rsidRPr="00712F6A">
              <w:rPr>
                <w:rFonts w:ascii="Times New Roman" w:eastAsia="Times New Roman" w:hAnsi="Times New Roman" w:cs="Times New Roman"/>
                <w:sz w:val="16"/>
                <w:szCs w:val="16"/>
                <w:lang w:eastAsia="ru-RU"/>
              </w:rPr>
              <w:t>1</w:t>
            </w:r>
          </w:p>
        </w:tc>
        <w:tc>
          <w:tcPr>
            <w:tcW w:w="1343" w:type="pct"/>
            <w:tcBorders>
              <w:bottom w:val="single" w:sz="4" w:space="0" w:color="auto"/>
            </w:tcBorders>
            <w:vAlign w:val="center"/>
          </w:tcPr>
          <w:p w14:paraId="5AAD6379" w14:textId="77777777" w:rsidR="00E52263" w:rsidRPr="00712F6A" w:rsidRDefault="00E52263" w:rsidP="00712F6A">
            <w:pPr>
              <w:suppressAutoHyphens/>
              <w:jc w:val="center"/>
              <w:rPr>
                <w:rFonts w:ascii="Times New Roman" w:eastAsia="Times New Roman" w:hAnsi="Times New Roman" w:cs="Times New Roman"/>
                <w:sz w:val="16"/>
                <w:szCs w:val="16"/>
                <w:lang w:eastAsia="ru-RU"/>
              </w:rPr>
            </w:pPr>
            <w:r w:rsidRPr="00712F6A">
              <w:rPr>
                <w:rFonts w:ascii="Times New Roman" w:eastAsia="Times New Roman" w:hAnsi="Times New Roman" w:cs="Times New Roman"/>
                <w:iCs/>
                <w:sz w:val="16"/>
                <w:szCs w:val="16"/>
                <w:lang w:eastAsia="ru-RU"/>
              </w:rPr>
              <w:t>2</w:t>
            </w:r>
          </w:p>
        </w:tc>
        <w:tc>
          <w:tcPr>
            <w:tcW w:w="445" w:type="pct"/>
            <w:tcBorders>
              <w:bottom w:val="single" w:sz="4" w:space="0" w:color="auto"/>
            </w:tcBorders>
            <w:vAlign w:val="center"/>
          </w:tcPr>
          <w:p w14:paraId="48CDF8B7" w14:textId="77777777" w:rsidR="00E52263" w:rsidRPr="00712F6A" w:rsidRDefault="00E52263" w:rsidP="00712F6A">
            <w:pPr>
              <w:jc w:val="center"/>
              <w:rPr>
                <w:rFonts w:ascii="Times New Roman" w:eastAsia="Times New Roman" w:hAnsi="Times New Roman" w:cs="Times New Roman"/>
                <w:iCs/>
                <w:sz w:val="16"/>
                <w:szCs w:val="16"/>
                <w:lang w:eastAsia="ru-RU"/>
              </w:rPr>
            </w:pPr>
            <w:r w:rsidRPr="00712F6A">
              <w:rPr>
                <w:rFonts w:ascii="Times New Roman" w:eastAsia="Times New Roman" w:hAnsi="Times New Roman" w:cs="Times New Roman"/>
                <w:iCs/>
                <w:sz w:val="16"/>
                <w:szCs w:val="16"/>
                <w:lang w:eastAsia="ru-RU"/>
              </w:rPr>
              <w:t>3</w:t>
            </w:r>
          </w:p>
        </w:tc>
        <w:tc>
          <w:tcPr>
            <w:tcW w:w="519" w:type="pct"/>
            <w:tcBorders>
              <w:bottom w:val="single" w:sz="4" w:space="0" w:color="auto"/>
            </w:tcBorders>
            <w:vAlign w:val="center"/>
          </w:tcPr>
          <w:p w14:paraId="20CB6391" w14:textId="77777777" w:rsidR="00E52263" w:rsidRPr="00712F6A" w:rsidRDefault="00E52263" w:rsidP="00712F6A">
            <w:pPr>
              <w:jc w:val="center"/>
              <w:rPr>
                <w:rFonts w:ascii="Times New Roman" w:eastAsia="Times New Roman" w:hAnsi="Times New Roman" w:cs="Times New Roman"/>
                <w:iCs/>
                <w:sz w:val="16"/>
                <w:szCs w:val="16"/>
                <w:lang w:eastAsia="ru-RU"/>
              </w:rPr>
            </w:pPr>
            <w:r w:rsidRPr="00712F6A">
              <w:rPr>
                <w:rFonts w:ascii="Times New Roman" w:eastAsia="Times New Roman" w:hAnsi="Times New Roman" w:cs="Times New Roman"/>
                <w:sz w:val="16"/>
                <w:szCs w:val="16"/>
                <w:lang w:eastAsia="ru-RU"/>
              </w:rPr>
              <w:t>4</w:t>
            </w:r>
          </w:p>
        </w:tc>
        <w:tc>
          <w:tcPr>
            <w:tcW w:w="371" w:type="pct"/>
            <w:shd w:val="clear" w:color="auto" w:fill="D9D9D9" w:themeFill="background1" w:themeFillShade="D9"/>
            <w:vAlign w:val="center"/>
          </w:tcPr>
          <w:p w14:paraId="35B77869" w14:textId="77777777" w:rsidR="00E52263" w:rsidRPr="00712F6A" w:rsidRDefault="00E52263" w:rsidP="00712F6A">
            <w:pPr>
              <w:suppressAutoHyphens/>
              <w:jc w:val="center"/>
              <w:rPr>
                <w:rFonts w:ascii="Times New Roman" w:eastAsia="Times New Roman" w:hAnsi="Times New Roman" w:cs="Times New Roman"/>
                <w:sz w:val="16"/>
                <w:szCs w:val="16"/>
                <w:lang w:eastAsia="ru-RU"/>
              </w:rPr>
            </w:pPr>
            <w:r w:rsidRPr="00712F6A">
              <w:rPr>
                <w:rFonts w:ascii="Times New Roman" w:eastAsia="Times New Roman" w:hAnsi="Times New Roman" w:cs="Times New Roman"/>
                <w:sz w:val="16"/>
                <w:szCs w:val="16"/>
                <w:lang w:eastAsia="ru-RU"/>
              </w:rPr>
              <w:t>5</w:t>
            </w:r>
          </w:p>
        </w:tc>
        <w:tc>
          <w:tcPr>
            <w:tcW w:w="370" w:type="pct"/>
            <w:vAlign w:val="center"/>
          </w:tcPr>
          <w:p w14:paraId="5A93199A" w14:textId="77777777" w:rsidR="00E52263" w:rsidRPr="00712F6A" w:rsidRDefault="00E52263" w:rsidP="00712F6A">
            <w:pPr>
              <w:suppressAutoHyphens/>
              <w:jc w:val="center"/>
              <w:rPr>
                <w:rFonts w:ascii="Times New Roman" w:eastAsia="Times New Roman" w:hAnsi="Times New Roman" w:cs="Times New Roman"/>
                <w:sz w:val="16"/>
                <w:szCs w:val="16"/>
                <w:lang w:eastAsia="ru-RU"/>
              </w:rPr>
            </w:pPr>
            <w:r w:rsidRPr="00712F6A">
              <w:rPr>
                <w:rFonts w:ascii="Times New Roman" w:eastAsia="Times New Roman" w:hAnsi="Times New Roman" w:cs="Times New Roman"/>
                <w:sz w:val="16"/>
                <w:szCs w:val="16"/>
                <w:lang w:eastAsia="ru-RU"/>
              </w:rPr>
              <w:t>6</w:t>
            </w:r>
          </w:p>
        </w:tc>
        <w:tc>
          <w:tcPr>
            <w:tcW w:w="374" w:type="pct"/>
            <w:vAlign w:val="center"/>
          </w:tcPr>
          <w:p w14:paraId="584A1165" w14:textId="77777777" w:rsidR="00E52263" w:rsidRPr="00712F6A" w:rsidRDefault="00E52263" w:rsidP="00712F6A">
            <w:pPr>
              <w:suppressAutoHyphens/>
              <w:jc w:val="center"/>
              <w:rPr>
                <w:rFonts w:ascii="Times New Roman" w:eastAsia="Times New Roman" w:hAnsi="Times New Roman" w:cs="Times New Roman"/>
                <w:sz w:val="16"/>
                <w:szCs w:val="16"/>
                <w:lang w:eastAsia="ru-RU"/>
              </w:rPr>
            </w:pPr>
            <w:r w:rsidRPr="00712F6A">
              <w:rPr>
                <w:rFonts w:ascii="Times New Roman" w:eastAsia="Times New Roman" w:hAnsi="Times New Roman" w:cs="Times New Roman"/>
                <w:sz w:val="16"/>
                <w:szCs w:val="16"/>
                <w:lang w:eastAsia="ru-RU"/>
              </w:rPr>
              <w:t>7</w:t>
            </w:r>
          </w:p>
        </w:tc>
        <w:tc>
          <w:tcPr>
            <w:tcW w:w="377" w:type="pct"/>
            <w:vAlign w:val="center"/>
          </w:tcPr>
          <w:p w14:paraId="2C8A3179" w14:textId="77777777" w:rsidR="00E52263" w:rsidRPr="00712F6A" w:rsidRDefault="00E52263" w:rsidP="00712F6A">
            <w:pPr>
              <w:suppressAutoHyphens/>
              <w:jc w:val="center"/>
              <w:rPr>
                <w:rFonts w:ascii="Times New Roman" w:eastAsia="Times New Roman" w:hAnsi="Times New Roman" w:cs="Times New Roman"/>
                <w:sz w:val="16"/>
                <w:szCs w:val="16"/>
                <w:lang w:eastAsia="ru-RU"/>
              </w:rPr>
            </w:pPr>
            <w:r w:rsidRPr="00712F6A">
              <w:rPr>
                <w:rFonts w:ascii="Times New Roman" w:eastAsia="Times New Roman" w:hAnsi="Times New Roman" w:cs="Times New Roman"/>
                <w:sz w:val="16"/>
                <w:szCs w:val="16"/>
                <w:lang w:eastAsia="ru-RU"/>
              </w:rPr>
              <w:t>8</w:t>
            </w:r>
          </w:p>
        </w:tc>
        <w:tc>
          <w:tcPr>
            <w:tcW w:w="314" w:type="pct"/>
            <w:shd w:val="clear" w:color="auto" w:fill="D9D9D9" w:themeFill="background1" w:themeFillShade="D9"/>
          </w:tcPr>
          <w:p w14:paraId="4C98CA5E" w14:textId="77777777" w:rsidR="00E52263" w:rsidRPr="00712F6A" w:rsidRDefault="00E52263" w:rsidP="00712F6A">
            <w:pPr>
              <w:suppressAutoHyphens/>
              <w:jc w:val="center"/>
              <w:rPr>
                <w:rFonts w:ascii="Times New Roman" w:eastAsia="Times New Roman" w:hAnsi="Times New Roman" w:cs="Times New Roman"/>
                <w:sz w:val="16"/>
                <w:szCs w:val="16"/>
                <w:lang w:eastAsia="ru-RU"/>
              </w:rPr>
            </w:pPr>
            <w:r w:rsidRPr="00712F6A">
              <w:rPr>
                <w:rFonts w:ascii="Times New Roman" w:eastAsia="Times New Roman" w:hAnsi="Times New Roman" w:cs="Times New Roman"/>
                <w:sz w:val="16"/>
                <w:szCs w:val="16"/>
                <w:lang w:eastAsia="ru-RU"/>
              </w:rPr>
              <w:t>9</w:t>
            </w:r>
          </w:p>
        </w:tc>
        <w:tc>
          <w:tcPr>
            <w:tcW w:w="444" w:type="pct"/>
            <w:shd w:val="clear" w:color="auto" w:fill="D9D9D9" w:themeFill="background1" w:themeFillShade="D9"/>
          </w:tcPr>
          <w:p w14:paraId="1C986911" w14:textId="77777777" w:rsidR="00E52263" w:rsidRPr="00712F6A" w:rsidRDefault="00E52263" w:rsidP="00712F6A">
            <w:pPr>
              <w:suppressAutoHyphens/>
              <w:jc w:val="center"/>
              <w:rPr>
                <w:rFonts w:ascii="Times New Roman" w:eastAsia="Times New Roman" w:hAnsi="Times New Roman" w:cs="Times New Roman"/>
                <w:sz w:val="16"/>
                <w:szCs w:val="16"/>
                <w:lang w:eastAsia="ru-RU"/>
              </w:rPr>
            </w:pPr>
            <w:r w:rsidRPr="00712F6A">
              <w:rPr>
                <w:rFonts w:ascii="Times New Roman" w:eastAsia="Times New Roman" w:hAnsi="Times New Roman" w:cs="Times New Roman"/>
                <w:sz w:val="16"/>
                <w:szCs w:val="16"/>
                <w:lang w:eastAsia="ru-RU"/>
              </w:rPr>
              <w:t>10</w:t>
            </w:r>
          </w:p>
        </w:tc>
      </w:tr>
      <w:tr w:rsidR="0058766C" w:rsidRPr="00712F6A" w14:paraId="69946EFA" w14:textId="77777777" w:rsidTr="0058766C">
        <w:trPr>
          <w:trHeight w:val="2950"/>
        </w:trPr>
        <w:tc>
          <w:tcPr>
            <w:tcW w:w="442" w:type="pct"/>
          </w:tcPr>
          <w:p w14:paraId="34A22281" w14:textId="77777777" w:rsidR="00712F6A"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ОК 01.</w:t>
            </w:r>
          </w:p>
          <w:p w14:paraId="4B12919E" w14:textId="77777777" w:rsidR="00712F6A"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ОК 02.</w:t>
            </w:r>
          </w:p>
          <w:p w14:paraId="226943AD" w14:textId="77777777" w:rsidR="00712F6A"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ОК 03.</w:t>
            </w:r>
          </w:p>
          <w:p w14:paraId="3B55FF31" w14:textId="77777777" w:rsidR="00712F6A"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ОК 04.</w:t>
            </w:r>
          </w:p>
          <w:p w14:paraId="6D2BCF3E" w14:textId="77777777" w:rsidR="00712F6A"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ОК 05.</w:t>
            </w:r>
          </w:p>
          <w:p w14:paraId="44BA7290" w14:textId="77777777" w:rsidR="00712F6A"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ОК 06.</w:t>
            </w:r>
          </w:p>
          <w:p w14:paraId="3FC9CDA9" w14:textId="77777777" w:rsidR="00712F6A"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ОК 07.</w:t>
            </w:r>
          </w:p>
          <w:p w14:paraId="3BE3B3F2" w14:textId="77777777" w:rsidR="00712F6A"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ОК 08.</w:t>
            </w:r>
          </w:p>
          <w:p w14:paraId="297B25CE" w14:textId="77777777" w:rsidR="00712F6A"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ОК 09.</w:t>
            </w:r>
          </w:p>
          <w:p w14:paraId="74660FF9" w14:textId="77777777" w:rsidR="00712F6A"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ПК 1.1.</w:t>
            </w:r>
          </w:p>
          <w:p w14:paraId="0A7FAFE2" w14:textId="77777777" w:rsidR="00712F6A"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ПК 1.2.</w:t>
            </w:r>
          </w:p>
          <w:p w14:paraId="5F8B1E48" w14:textId="77777777" w:rsidR="00712F6A"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ПК 1.3.</w:t>
            </w:r>
          </w:p>
          <w:p w14:paraId="77159E4C" w14:textId="77777777" w:rsidR="00712F6A"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ПК 1.4.</w:t>
            </w:r>
          </w:p>
          <w:p w14:paraId="1366CA44" w14:textId="77777777" w:rsidR="00712F6A"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ПК 1.5.</w:t>
            </w:r>
          </w:p>
          <w:p w14:paraId="076F1BD9" w14:textId="696A4188" w:rsidR="00E52263" w:rsidRPr="00712F6A" w:rsidRDefault="00712F6A" w:rsidP="00712F6A">
            <w:pPr>
              <w:rPr>
                <w:rFonts w:ascii="Times New Roman" w:eastAsia="Times New Roman" w:hAnsi="Times New Roman" w:cs="Times New Roman"/>
                <w:bCs/>
                <w:sz w:val="16"/>
                <w:szCs w:val="16"/>
                <w:lang w:eastAsia="ru-RU"/>
              </w:rPr>
            </w:pPr>
            <w:r w:rsidRPr="00712F6A">
              <w:rPr>
                <w:rFonts w:ascii="Times New Roman" w:eastAsia="Times New Roman" w:hAnsi="Times New Roman" w:cs="Times New Roman"/>
                <w:bCs/>
                <w:sz w:val="16"/>
                <w:szCs w:val="16"/>
                <w:lang w:eastAsia="ru-RU"/>
              </w:rPr>
              <w:t>ПК 1.6.</w:t>
            </w:r>
          </w:p>
        </w:tc>
        <w:tc>
          <w:tcPr>
            <w:tcW w:w="1343" w:type="pct"/>
          </w:tcPr>
          <w:p w14:paraId="4A68E529" w14:textId="1AE030F9" w:rsidR="00712F6A" w:rsidRPr="00712F6A" w:rsidRDefault="00E52263" w:rsidP="00712F6A">
            <w:pPr>
              <w:rPr>
                <w:rFonts w:ascii="Times New Roman" w:eastAsia="Times New Roman" w:hAnsi="Times New Roman" w:cs="Times New Roman"/>
                <w:bCs/>
                <w:lang w:eastAsia="ru-RU"/>
              </w:rPr>
            </w:pPr>
            <w:r w:rsidRPr="00712F6A">
              <w:rPr>
                <w:rFonts w:ascii="Times New Roman" w:eastAsia="Times New Roman" w:hAnsi="Times New Roman" w:cs="Times New Roman"/>
                <w:bCs/>
                <w:lang w:eastAsia="ru-RU"/>
              </w:rPr>
              <w:t xml:space="preserve">Раздел </w:t>
            </w:r>
            <w:r w:rsidR="00712F6A" w:rsidRPr="0058766C">
              <w:rPr>
                <w:rFonts w:ascii="Times New Roman" w:eastAsia="Times New Roman" w:hAnsi="Times New Roman" w:cs="Times New Roman"/>
                <w:bCs/>
                <w:lang w:eastAsia="ru-RU"/>
              </w:rPr>
              <w:t>1</w:t>
            </w:r>
            <w:r w:rsidRPr="00712F6A">
              <w:rPr>
                <w:rFonts w:ascii="Times New Roman" w:eastAsia="Times New Roman" w:hAnsi="Times New Roman" w:cs="Times New Roman"/>
                <w:bCs/>
                <w:lang w:eastAsia="ru-RU"/>
              </w:rPr>
              <w:t xml:space="preserve">. </w:t>
            </w:r>
          </w:p>
          <w:p w14:paraId="03DBB092" w14:textId="77777777" w:rsidR="00712F6A" w:rsidRPr="00712F6A" w:rsidRDefault="00712F6A" w:rsidP="00712F6A">
            <w:pPr>
              <w:rPr>
                <w:rFonts w:ascii="Times New Roman" w:hAnsi="Times New Roman" w:cs="Times New Roman"/>
              </w:rPr>
            </w:pPr>
            <w:r w:rsidRPr="00712F6A">
              <w:rPr>
                <w:rFonts w:ascii="Times New Roman" w:hAnsi="Times New Roman" w:cs="Times New Roman"/>
              </w:rPr>
              <w:t>Устройство и техническое обслуживание оборудования буровых установок</w:t>
            </w:r>
          </w:p>
          <w:p w14:paraId="4C8BFBFE" w14:textId="352C3834" w:rsidR="00E52263" w:rsidRPr="00712F6A" w:rsidRDefault="00E52263" w:rsidP="00712F6A">
            <w:pPr>
              <w:rPr>
                <w:rFonts w:ascii="Times New Roman" w:eastAsia="Times New Roman" w:hAnsi="Times New Roman" w:cs="Times New Roman"/>
                <w:lang w:eastAsia="ru-RU"/>
              </w:rPr>
            </w:pPr>
          </w:p>
        </w:tc>
        <w:tc>
          <w:tcPr>
            <w:tcW w:w="445" w:type="pct"/>
          </w:tcPr>
          <w:p w14:paraId="314F26E7" w14:textId="651C644D" w:rsidR="00E52263" w:rsidRPr="00712F6A" w:rsidRDefault="00712F6A" w:rsidP="00712F6A">
            <w:pPr>
              <w:jc w:val="center"/>
              <w:rPr>
                <w:rFonts w:ascii="Times New Roman" w:eastAsia="Times New Roman" w:hAnsi="Times New Roman" w:cs="Times New Roman"/>
                <w:b/>
                <w:bCs/>
                <w:lang w:eastAsia="ru-RU"/>
              </w:rPr>
            </w:pPr>
            <w:r w:rsidRPr="00712F6A">
              <w:rPr>
                <w:rFonts w:ascii="Times New Roman" w:eastAsia="Times New Roman" w:hAnsi="Times New Roman" w:cs="Times New Roman"/>
                <w:b/>
                <w:bCs/>
                <w:lang w:eastAsia="ru-RU"/>
              </w:rPr>
              <w:t>112</w:t>
            </w:r>
          </w:p>
        </w:tc>
        <w:tc>
          <w:tcPr>
            <w:tcW w:w="519" w:type="pct"/>
          </w:tcPr>
          <w:p w14:paraId="44942769" w14:textId="1795093C" w:rsidR="00E52263" w:rsidRPr="00712F6A" w:rsidRDefault="00712F6A" w:rsidP="00712F6A">
            <w:pPr>
              <w:jc w:val="center"/>
              <w:rPr>
                <w:rFonts w:ascii="Times New Roman" w:eastAsia="Times New Roman" w:hAnsi="Times New Roman" w:cs="Times New Roman"/>
                <w:b/>
                <w:lang w:eastAsia="ru-RU"/>
              </w:rPr>
            </w:pPr>
            <w:r w:rsidRPr="00712F6A">
              <w:rPr>
                <w:rFonts w:ascii="Times New Roman" w:eastAsia="Times New Roman" w:hAnsi="Times New Roman" w:cs="Times New Roman"/>
                <w:b/>
                <w:lang w:eastAsia="ru-RU"/>
              </w:rPr>
              <w:t>68</w:t>
            </w:r>
          </w:p>
        </w:tc>
        <w:tc>
          <w:tcPr>
            <w:tcW w:w="371" w:type="pct"/>
            <w:shd w:val="clear" w:color="auto" w:fill="D9D9D9" w:themeFill="background1" w:themeFillShade="D9"/>
          </w:tcPr>
          <w:p w14:paraId="02B8C988" w14:textId="07E1FAE6" w:rsidR="00E52263" w:rsidRPr="00712F6A" w:rsidRDefault="00712F6A" w:rsidP="00712F6A">
            <w:pPr>
              <w:jc w:val="center"/>
              <w:rPr>
                <w:rFonts w:ascii="Times New Roman" w:eastAsia="Times New Roman" w:hAnsi="Times New Roman" w:cs="Times New Roman"/>
                <w:b/>
                <w:bCs/>
                <w:lang w:eastAsia="ru-RU"/>
              </w:rPr>
            </w:pPr>
            <w:r w:rsidRPr="00712F6A">
              <w:rPr>
                <w:rFonts w:ascii="Times New Roman" w:eastAsia="Times New Roman" w:hAnsi="Times New Roman" w:cs="Times New Roman"/>
                <w:b/>
                <w:bCs/>
                <w:lang w:eastAsia="ru-RU"/>
              </w:rPr>
              <w:t>112</w:t>
            </w:r>
          </w:p>
        </w:tc>
        <w:tc>
          <w:tcPr>
            <w:tcW w:w="370" w:type="pct"/>
          </w:tcPr>
          <w:p w14:paraId="0618067B" w14:textId="23F28AE1" w:rsidR="00E52263" w:rsidRPr="00712F6A" w:rsidRDefault="00712F6A" w:rsidP="00712F6A">
            <w:pPr>
              <w:jc w:val="center"/>
              <w:rPr>
                <w:rFonts w:ascii="Times New Roman" w:eastAsia="Times New Roman" w:hAnsi="Times New Roman" w:cs="Times New Roman"/>
                <w:lang w:eastAsia="ru-RU"/>
              </w:rPr>
            </w:pPr>
            <w:r w:rsidRPr="00712F6A">
              <w:rPr>
                <w:rFonts w:ascii="Times New Roman" w:eastAsia="Times New Roman" w:hAnsi="Times New Roman" w:cs="Times New Roman"/>
                <w:lang w:eastAsia="ru-RU"/>
              </w:rPr>
              <w:t>112</w:t>
            </w:r>
          </w:p>
        </w:tc>
        <w:tc>
          <w:tcPr>
            <w:tcW w:w="374" w:type="pct"/>
          </w:tcPr>
          <w:p w14:paraId="62BD4645" w14:textId="77777777" w:rsidR="00E52263" w:rsidRPr="00712F6A" w:rsidRDefault="00E52263" w:rsidP="00712F6A">
            <w:pPr>
              <w:jc w:val="center"/>
              <w:rPr>
                <w:rFonts w:ascii="Times New Roman" w:eastAsia="Times New Roman" w:hAnsi="Times New Roman" w:cs="Times New Roman"/>
                <w:b/>
                <w:bCs/>
                <w:lang w:eastAsia="ru-RU"/>
              </w:rPr>
            </w:pPr>
            <w:r w:rsidRPr="00712F6A">
              <w:rPr>
                <w:rFonts w:ascii="Times New Roman" w:eastAsia="Times New Roman" w:hAnsi="Times New Roman" w:cs="Times New Roman"/>
                <w:lang w:eastAsia="ru-RU"/>
              </w:rPr>
              <w:t>х</w:t>
            </w:r>
          </w:p>
        </w:tc>
        <w:tc>
          <w:tcPr>
            <w:tcW w:w="377" w:type="pct"/>
          </w:tcPr>
          <w:p w14:paraId="123DAEA2" w14:textId="77777777" w:rsidR="00E52263" w:rsidRPr="00712F6A" w:rsidRDefault="00E52263" w:rsidP="00712F6A">
            <w:pPr>
              <w:jc w:val="center"/>
              <w:rPr>
                <w:rFonts w:ascii="Times New Roman" w:eastAsia="Times New Roman" w:hAnsi="Times New Roman" w:cs="Times New Roman"/>
                <w:b/>
                <w:bCs/>
                <w:lang w:eastAsia="ru-RU"/>
              </w:rPr>
            </w:pPr>
            <w:r w:rsidRPr="00712F6A">
              <w:rPr>
                <w:rFonts w:ascii="Times New Roman" w:eastAsia="Times New Roman" w:hAnsi="Times New Roman" w:cs="Times New Roman"/>
                <w:b/>
                <w:bCs/>
                <w:lang w:eastAsia="ru-RU"/>
              </w:rPr>
              <w:t>-</w:t>
            </w:r>
          </w:p>
        </w:tc>
        <w:tc>
          <w:tcPr>
            <w:tcW w:w="314" w:type="pct"/>
            <w:shd w:val="clear" w:color="auto" w:fill="D9D9D9" w:themeFill="background1" w:themeFillShade="D9"/>
          </w:tcPr>
          <w:p w14:paraId="636144C8" w14:textId="77777777" w:rsidR="00E52263" w:rsidRPr="00712F6A" w:rsidRDefault="00E52263" w:rsidP="00712F6A">
            <w:pPr>
              <w:jc w:val="center"/>
              <w:rPr>
                <w:rFonts w:ascii="Times New Roman" w:eastAsia="Times New Roman" w:hAnsi="Times New Roman" w:cs="Times New Roman"/>
                <w:b/>
                <w:bCs/>
                <w:lang w:eastAsia="ru-RU"/>
              </w:rPr>
            </w:pPr>
          </w:p>
        </w:tc>
        <w:tc>
          <w:tcPr>
            <w:tcW w:w="444" w:type="pct"/>
            <w:shd w:val="clear" w:color="auto" w:fill="D9D9D9" w:themeFill="background1" w:themeFillShade="D9"/>
          </w:tcPr>
          <w:p w14:paraId="259894E2" w14:textId="77777777" w:rsidR="00E52263" w:rsidRPr="00712F6A" w:rsidRDefault="00E52263" w:rsidP="00712F6A">
            <w:pPr>
              <w:jc w:val="center"/>
              <w:rPr>
                <w:rFonts w:ascii="Times New Roman" w:eastAsia="Times New Roman" w:hAnsi="Times New Roman" w:cs="Times New Roman"/>
                <w:b/>
                <w:bCs/>
                <w:lang w:eastAsia="ru-RU"/>
              </w:rPr>
            </w:pPr>
          </w:p>
        </w:tc>
      </w:tr>
      <w:tr w:rsidR="0058766C" w:rsidRPr="00712F6A" w14:paraId="7D7DCCE8" w14:textId="77777777" w:rsidTr="0058766C">
        <w:trPr>
          <w:trHeight w:val="336"/>
        </w:trPr>
        <w:tc>
          <w:tcPr>
            <w:tcW w:w="442" w:type="pct"/>
          </w:tcPr>
          <w:p w14:paraId="14694963" w14:textId="77777777" w:rsidR="00E52263" w:rsidRPr="00712F6A" w:rsidRDefault="00E52263" w:rsidP="00712F6A">
            <w:pPr>
              <w:rPr>
                <w:rFonts w:ascii="Times New Roman" w:eastAsia="Times New Roman" w:hAnsi="Times New Roman" w:cs="Times New Roman"/>
                <w:bCs/>
                <w:lang w:eastAsia="ru-RU"/>
              </w:rPr>
            </w:pPr>
          </w:p>
        </w:tc>
        <w:tc>
          <w:tcPr>
            <w:tcW w:w="1343" w:type="pct"/>
          </w:tcPr>
          <w:p w14:paraId="263118EF" w14:textId="77777777" w:rsidR="00E52263" w:rsidRPr="00712F6A" w:rsidRDefault="00E52263" w:rsidP="00712F6A">
            <w:pPr>
              <w:rPr>
                <w:rFonts w:ascii="Times New Roman" w:eastAsia="Times New Roman" w:hAnsi="Times New Roman" w:cs="Times New Roman"/>
                <w:bCs/>
                <w:lang w:eastAsia="ru-RU"/>
              </w:rPr>
            </w:pPr>
            <w:r w:rsidRPr="00712F6A">
              <w:rPr>
                <w:rFonts w:ascii="Times New Roman" w:eastAsia="Times New Roman" w:hAnsi="Times New Roman" w:cs="Times New Roman"/>
                <w:bCs/>
                <w:lang w:eastAsia="ru-RU"/>
              </w:rPr>
              <w:t>Учебная практика</w:t>
            </w:r>
          </w:p>
        </w:tc>
        <w:tc>
          <w:tcPr>
            <w:tcW w:w="445" w:type="pct"/>
          </w:tcPr>
          <w:p w14:paraId="4496449E" w14:textId="6026CC6D" w:rsidR="00E52263" w:rsidRPr="00712F6A" w:rsidRDefault="00712F6A"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519" w:type="pct"/>
          </w:tcPr>
          <w:p w14:paraId="53D3394A" w14:textId="3E8DA1AF" w:rsidR="00E52263" w:rsidRPr="00712F6A" w:rsidRDefault="00712F6A" w:rsidP="00712F6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71" w:type="pct"/>
            <w:shd w:val="clear" w:color="auto" w:fill="D9D9D9" w:themeFill="background1" w:themeFillShade="D9"/>
          </w:tcPr>
          <w:p w14:paraId="6949A831" w14:textId="77777777" w:rsidR="00E52263" w:rsidRPr="00712F6A" w:rsidRDefault="00E52263" w:rsidP="00712F6A">
            <w:pPr>
              <w:jc w:val="center"/>
              <w:rPr>
                <w:rFonts w:ascii="Times New Roman" w:eastAsia="Times New Roman" w:hAnsi="Times New Roman" w:cs="Times New Roman"/>
                <w:b/>
                <w:bCs/>
                <w:lang w:eastAsia="ru-RU"/>
              </w:rPr>
            </w:pPr>
          </w:p>
        </w:tc>
        <w:tc>
          <w:tcPr>
            <w:tcW w:w="1122" w:type="pct"/>
            <w:gridSpan w:val="3"/>
            <w:shd w:val="clear" w:color="auto" w:fill="auto"/>
          </w:tcPr>
          <w:p w14:paraId="49C6579C" w14:textId="77777777" w:rsidR="00E52263" w:rsidRPr="00712F6A" w:rsidRDefault="00E52263" w:rsidP="00712F6A">
            <w:pPr>
              <w:jc w:val="center"/>
              <w:rPr>
                <w:rFonts w:ascii="Times New Roman" w:eastAsia="Times New Roman" w:hAnsi="Times New Roman" w:cs="Times New Roman"/>
                <w:b/>
                <w:bCs/>
                <w:lang w:eastAsia="ru-RU"/>
              </w:rPr>
            </w:pPr>
          </w:p>
        </w:tc>
        <w:tc>
          <w:tcPr>
            <w:tcW w:w="314" w:type="pct"/>
            <w:shd w:val="clear" w:color="auto" w:fill="D9D9D9" w:themeFill="background1" w:themeFillShade="D9"/>
          </w:tcPr>
          <w:p w14:paraId="591BE685" w14:textId="0BF3CEFD" w:rsidR="00E52263" w:rsidRPr="00712F6A" w:rsidRDefault="00712F6A"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shd w:val="clear" w:color="auto" w:fill="D9D9D9" w:themeFill="background1" w:themeFillShade="D9"/>
          </w:tcPr>
          <w:p w14:paraId="1E6756E8" w14:textId="77777777" w:rsidR="00E52263" w:rsidRPr="00712F6A" w:rsidRDefault="00E52263" w:rsidP="00712F6A">
            <w:pPr>
              <w:jc w:val="center"/>
              <w:rPr>
                <w:rFonts w:ascii="Times New Roman" w:eastAsia="Times New Roman" w:hAnsi="Times New Roman" w:cs="Times New Roman"/>
                <w:b/>
                <w:bCs/>
                <w:lang w:eastAsia="ru-RU"/>
              </w:rPr>
            </w:pPr>
          </w:p>
        </w:tc>
      </w:tr>
      <w:tr w:rsidR="0058766C" w:rsidRPr="00712F6A" w14:paraId="7E9EC039" w14:textId="77777777" w:rsidTr="0058766C">
        <w:trPr>
          <w:trHeight w:val="336"/>
        </w:trPr>
        <w:tc>
          <w:tcPr>
            <w:tcW w:w="442" w:type="pct"/>
          </w:tcPr>
          <w:p w14:paraId="5E2ADD2F" w14:textId="77777777" w:rsidR="00E52263" w:rsidRPr="00712F6A" w:rsidRDefault="00E52263" w:rsidP="00712F6A">
            <w:pPr>
              <w:rPr>
                <w:rFonts w:ascii="Times New Roman" w:eastAsia="Times New Roman" w:hAnsi="Times New Roman" w:cs="Times New Roman"/>
                <w:lang w:eastAsia="ru-RU"/>
              </w:rPr>
            </w:pPr>
          </w:p>
        </w:tc>
        <w:tc>
          <w:tcPr>
            <w:tcW w:w="1343" w:type="pct"/>
          </w:tcPr>
          <w:p w14:paraId="2D744C7C" w14:textId="77777777" w:rsidR="00E52263" w:rsidRPr="00712F6A" w:rsidRDefault="00E52263" w:rsidP="00712F6A">
            <w:pPr>
              <w:rPr>
                <w:rFonts w:ascii="Times New Roman" w:eastAsia="Times New Roman" w:hAnsi="Times New Roman" w:cs="Times New Roman"/>
                <w:b/>
                <w:bCs/>
                <w:u w:val="single"/>
                <w:lang w:eastAsia="ru-RU"/>
              </w:rPr>
            </w:pPr>
            <w:r w:rsidRPr="00712F6A">
              <w:rPr>
                <w:rFonts w:ascii="Times New Roman" w:eastAsia="Times New Roman" w:hAnsi="Times New Roman" w:cs="Times New Roman"/>
                <w:lang w:eastAsia="ru-RU"/>
              </w:rPr>
              <w:t>Производственная практика</w:t>
            </w:r>
          </w:p>
        </w:tc>
        <w:tc>
          <w:tcPr>
            <w:tcW w:w="445" w:type="pct"/>
          </w:tcPr>
          <w:p w14:paraId="61A706EA" w14:textId="4BE02551" w:rsidR="00E52263" w:rsidRPr="00712F6A" w:rsidRDefault="00712F6A"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519" w:type="pct"/>
          </w:tcPr>
          <w:p w14:paraId="5FC11EFD" w14:textId="1597CB5D" w:rsidR="00E52263" w:rsidRPr="00712F6A" w:rsidRDefault="00712F6A" w:rsidP="00712F6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71" w:type="pct"/>
            <w:shd w:val="clear" w:color="auto" w:fill="D9D9D9" w:themeFill="background1" w:themeFillShade="D9"/>
          </w:tcPr>
          <w:p w14:paraId="0ECEC3E7" w14:textId="77777777" w:rsidR="00E52263" w:rsidRPr="00712F6A" w:rsidRDefault="00E52263" w:rsidP="00712F6A">
            <w:pPr>
              <w:jc w:val="center"/>
              <w:rPr>
                <w:rFonts w:ascii="Times New Roman" w:eastAsia="Times New Roman" w:hAnsi="Times New Roman" w:cs="Times New Roman"/>
                <w:b/>
                <w:bCs/>
                <w:lang w:eastAsia="ru-RU"/>
              </w:rPr>
            </w:pPr>
          </w:p>
        </w:tc>
        <w:tc>
          <w:tcPr>
            <w:tcW w:w="1122" w:type="pct"/>
            <w:gridSpan w:val="3"/>
            <w:shd w:val="clear" w:color="auto" w:fill="auto"/>
          </w:tcPr>
          <w:p w14:paraId="2D3E2F4A" w14:textId="77777777" w:rsidR="00E52263" w:rsidRPr="00712F6A" w:rsidRDefault="00E52263" w:rsidP="00712F6A">
            <w:pPr>
              <w:jc w:val="center"/>
              <w:rPr>
                <w:rFonts w:ascii="Times New Roman" w:eastAsia="Times New Roman" w:hAnsi="Times New Roman" w:cs="Times New Roman"/>
                <w:b/>
                <w:bCs/>
                <w:lang w:eastAsia="ru-RU"/>
              </w:rPr>
            </w:pPr>
          </w:p>
        </w:tc>
        <w:tc>
          <w:tcPr>
            <w:tcW w:w="314" w:type="pct"/>
            <w:shd w:val="clear" w:color="auto" w:fill="D9D9D9" w:themeFill="background1" w:themeFillShade="D9"/>
          </w:tcPr>
          <w:p w14:paraId="45A8F077" w14:textId="77777777" w:rsidR="00E52263" w:rsidRPr="00712F6A" w:rsidRDefault="00E52263" w:rsidP="00712F6A">
            <w:pPr>
              <w:jc w:val="center"/>
              <w:rPr>
                <w:rFonts w:ascii="Times New Roman" w:eastAsia="Times New Roman" w:hAnsi="Times New Roman" w:cs="Times New Roman"/>
                <w:b/>
                <w:bCs/>
                <w:lang w:eastAsia="ru-RU"/>
              </w:rPr>
            </w:pPr>
          </w:p>
        </w:tc>
        <w:tc>
          <w:tcPr>
            <w:tcW w:w="444" w:type="pct"/>
            <w:shd w:val="clear" w:color="auto" w:fill="D9D9D9" w:themeFill="background1" w:themeFillShade="D9"/>
          </w:tcPr>
          <w:p w14:paraId="7D1DE31D" w14:textId="668E7268" w:rsidR="00E52263" w:rsidRPr="00712F6A" w:rsidRDefault="00712F6A"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58766C" w:rsidRPr="00712F6A" w14:paraId="6936528C" w14:textId="77777777" w:rsidTr="0058766C">
        <w:trPr>
          <w:trHeight w:val="536"/>
        </w:trPr>
        <w:tc>
          <w:tcPr>
            <w:tcW w:w="442" w:type="pct"/>
          </w:tcPr>
          <w:p w14:paraId="2B41521B" w14:textId="77777777" w:rsidR="00E52263" w:rsidRPr="00712F6A" w:rsidRDefault="00E52263" w:rsidP="00712F6A">
            <w:pPr>
              <w:suppressAutoHyphens/>
              <w:rPr>
                <w:rFonts w:ascii="Times New Roman" w:eastAsia="Times New Roman" w:hAnsi="Times New Roman" w:cs="Times New Roman"/>
                <w:lang w:eastAsia="ru-RU"/>
              </w:rPr>
            </w:pPr>
          </w:p>
        </w:tc>
        <w:tc>
          <w:tcPr>
            <w:tcW w:w="1343" w:type="pct"/>
          </w:tcPr>
          <w:p w14:paraId="03F791FB" w14:textId="77777777" w:rsidR="00E52263" w:rsidRPr="00712F6A" w:rsidRDefault="00E52263" w:rsidP="00712F6A">
            <w:pPr>
              <w:suppressAutoHyphens/>
              <w:rPr>
                <w:rFonts w:ascii="Times New Roman" w:eastAsia="Times New Roman" w:hAnsi="Times New Roman" w:cs="Times New Roman"/>
                <w:lang w:eastAsia="ru-RU"/>
              </w:rPr>
            </w:pPr>
            <w:r w:rsidRPr="00712F6A">
              <w:rPr>
                <w:rFonts w:ascii="Times New Roman" w:eastAsia="Times New Roman" w:hAnsi="Times New Roman" w:cs="Times New Roman"/>
                <w:lang w:eastAsia="ru-RU"/>
              </w:rPr>
              <w:t>Промежуточная аттестация</w:t>
            </w:r>
          </w:p>
        </w:tc>
        <w:tc>
          <w:tcPr>
            <w:tcW w:w="445" w:type="pct"/>
          </w:tcPr>
          <w:p w14:paraId="4BA7F830" w14:textId="77777777" w:rsidR="00E52263" w:rsidRPr="00712F6A" w:rsidRDefault="00E52263" w:rsidP="00712F6A">
            <w:pPr>
              <w:suppressAutoHyphens/>
              <w:jc w:val="center"/>
              <w:rPr>
                <w:rFonts w:ascii="Times New Roman" w:eastAsia="Times New Roman" w:hAnsi="Times New Roman" w:cs="Times New Roman"/>
                <w:b/>
                <w:bCs/>
                <w:lang w:eastAsia="ru-RU"/>
              </w:rPr>
            </w:pPr>
            <w:r w:rsidRPr="00712F6A">
              <w:rPr>
                <w:rFonts w:ascii="Times New Roman" w:eastAsia="Times New Roman" w:hAnsi="Times New Roman" w:cs="Times New Roman"/>
                <w:b/>
                <w:bCs/>
                <w:lang w:eastAsia="ru-RU"/>
              </w:rPr>
              <w:t>Х</w:t>
            </w:r>
          </w:p>
        </w:tc>
        <w:tc>
          <w:tcPr>
            <w:tcW w:w="519" w:type="pct"/>
            <w:shd w:val="clear" w:color="auto" w:fill="auto"/>
          </w:tcPr>
          <w:p w14:paraId="05E93783" w14:textId="77777777" w:rsidR="00E52263" w:rsidRPr="00712F6A" w:rsidRDefault="00E52263" w:rsidP="00712F6A">
            <w:pPr>
              <w:jc w:val="center"/>
              <w:rPr>
                <w:rFonts w:ascii="Times New Roman" w:eastAsia="Times New Roman" w:hAnsi="Times New Roman" w:cs="Times New Roman"/>
                <w:b/>
                <w:lang w:eastAsia="ru-RU"/>
              </w:rPr>
            </w:pPr>
          </w:p>
        </w:tc>
        <w:tc>
          <w:tcPr>
            <w:tcW w:w="371" w:type="pct"/>
            <w:shd w:val="clear" w:color="auto" w:fill="D9D9D9" w:themeFill="background1" w:themeFillShade="D9"/>
          </w:tcPr>
          <w:p w14:paraId="5F03498C" w14:textId="77777777" w:rsidR="00E52263" w:rsidRPr="00712F6A" w:rsidRDefault="00E52263" w:rsidP="00712F6A">
            <w:pPr>
              <w:jc w:val="center"/>
              <w:rPr>
                <w:rFonts w:ascii="Times New Roman" w:eastAsia="Times New Roman" w:hAnsi="Times New Roman" w:cs="Times New Roman"/>
                <w:i/>
                <w:lang w:eastAsia="ru-RU"/>
              </w:rPr>
            </w:pPr>
          </w:p>
        </w:tc>
        <w:tc>
          <w:tcPr>
            <w:tcW w:w="1122" w:type="pct"/>
            <w:gridSpan w:val="3"/>
            <w:shd w:val="clear" w:color="auto" w:fill="auto"/>
          </w:tcPr>
          <w:p w14:paraId="1C29591A" w14:textId="77777777" w:rsidR="00E52263" w:rsidRPr="00712F6A" w:rsidRDefault="00E52263" w:rsidP="00712F6A">
            <w:pPr>
              <w:jc w:val="center"/>
              <w:rPr>
                <w:rFonts w:ascii="Times New Roman" w:eastAsia="Times New Roman" w:hAnsi="Times New Roman" w:cs="Times New Roman"/>
                <w:i/>
                <w:lang w:eastAsia="ru-RU"/>
              </w:rPr>
            </w:pPr>
          </w:p>
        </w:tc>
        <w:tc>
          <w:tcPr>
            <w:tcW w:w="314" w:type="pct"/>
            <w:shd w:val="clear" w:color="auto" w:fill="D9D9D9" w:themeFill="background1" w:themeFillShade="D9"/>
          </w:tcPr>
          <w:p w14:paraId="794BFABB" w14:textId="77777777" w:rsidR="00E52263" w:rsidRPr="00712F6A" w:rsidRDefault="00E52263" w:rsidP="00712F6A">
            <w:pPr>
              <w:jc w:val="center"/>
              <w:rPr>
                <w:rFonts w:ascii="Times New Roman" w:eastAsia="Times New Roman" w:hAnsi="Times New Roman" w:cs="Times New Roman"/>
                <w:i/>
                <w:lang w:eastAsia="ru-RU"/>
              </w:rPr>
            </w:pPr>
          </w:p>
        </w:tc>
        <w:tc>
          <w:tcPr>
            <w:tcW w:w="444" w:type="pct"/>
            <w:shd w:val="clear" w:color="auto" w:fill="D9D9D9" w:themeFill="background1" w:themeFillShade="D9"/>
          </w:tcPr>
          <w:p w14:paraId="72DED24A" w14:textId="77777777" w:rsidR="00E52263" w:rsidRPr="00712F6A" w:rsidRDefault="00E52263" w:rsidP="00712F6A">
            <w:pPr>
              <w:jc w:val="center"/>
              <w:rPr>
                <w:rFonts w:ascii="Times New Roman" w:eastAsia="Times New Roman" w:hAnsi="Times New Roman" w:cs="Times New Roman"/>
                <w:i/>
                <w:lang w:eastAsia="ru-RU"/>
              </w:rPr>
            </w:pPr>
          </w:p>
        </w:tc>
      </w:tr>
      <w:tr w:rsidR="0058766C" w:rsidRPr="00712F6A" w14:paraId="409E2AC5" w14:textId="77777777" w:rsidTr="0058766C">
        <w:trPr>
          <w:trHeight w:val="232"/>
        </w:trPr>
        <w:tc>
          <w:tcPr>
            <w:tcW w:w="442" w:type="pct"/>
          </w:tcPr>
          <w:p w14:paraId="6409B3D4" w14:textId="77777777" w:rsidR="00E52263" w:rsidRPr="00712F6A" w:rsidRDefault="00E52263" w:rsidP="00712F6A">
            <w:pPr>
              <w:rPr>
                <w:rFonts w:ascii="Times New Roman" w:eastAsia="Times New Roman" w:hAnsi="Times New Roman" w:cs="Times New Roman"/>
                <w:b/>
                <w:i/>
                <w:lang w:eastAsia="ru-RU"/>
              </w:rPr>
            </w:pPr>
          </w:p>
        </w:tc>
        <w:tc>
          <w:tcPr>
            <w:tcW w:w="1343" w:type="pct"/>
          </w:tcPr>
          <w:p w14:paraId="6344A63A" w14:textId="77777777" w:rsidR="00E52263" w:rsidRPr="00712F6A" w:rsidRDefault="00E52263" w:rsidP="00712F6A">
            <w:pPr>
              <w:rPr>
                <w:rFonts w:ascii="Times New Roman" w:eastAsia="Times New Roman" w:hAnsi="Times New Roman" w:cs="Times New Roman"/>
                <w:b/>
                <w:i/>
                <w:lang w:eastAsia="ru-RU"/>
              </w:rPr>
            </w:pPr>
            <w:r w:rsidRPr="00712F6A">
              <w:rPr>
                <w:rFonts w:ascii="Times New Roman" w:eastAsia="Times New Roman" w:hAnsi="Times New Roman" w:cs="Times New Roman"/>
                <w:b/>
                <w:i/>
                <w:lang w:eastAsia="ru-RU"/>
              </w:rPr>
              <w:t xml:space="preserve">Всего: </w:t>
            </w:r>
          </w:p>
        </w:tc>
        <w:tc>
          <w:tcPr>
            <w:tcW w:w="445" w:type="pct"/>
          </w:tcPr>
          <w:p w14:paraId="5BA9F395" w14:textId="0CAD1274" w:rsidR="00E52263" w:rsidRPr="00712F6A" w:rsidRDefault="00712F6A" w:rsidP="00712F6A">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364</w:t>
            </w:r>
            <w:r w:rsidR="00E52263" w:rsidRPr="00712F6A">
              <w:rPr>
                <w:rFonts w:ascii="Times New Roman" w:eastAsia="Times New Roman" w:hAnsi="Times New Roman" w:cs="Times New Roman"/>
                <w:b/>
                <w:bCs/>
                <w:i/>
                <w:iCs/>
                <w:lang w:eastAsia="ru-RU"/>
              </w:rPr>
              <w:t xml:space="preserve"> </w:t>
            </w:r>
          </w:p>
        </w:tc>
        <w:tc>
          <w:tcPr>
            <w:tcW w:w="519" w:type="pct"/>
          </w:tcPr>
          <w:p w14:paraId="21F28647" w14:textId="74E991AC" w:rsidR="00E52263" w:rsidRPr="00712F6A" w:rsidRDefault="00712F6A" w:rsidP="00712F6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320</w:t>
            </w:r>
          </w:p>
        </w:tc>
        <w:tc>
          <w:tcPr>
            <w:tcW w:w="371" w:type="pct"/>
            <w:shd w:val="clear" w:color="auto" w:fill="D9D9D9" w:themeFill="background1" w:themeFillShade="D9"/>
          </w:tcPr>
          <w:p w14:paraId="701621E4" w14:textId="77777777" w:rsidR="00E52263" w:rsidRPr="00712F6A" w:rsidRDefault="00E52263" w:rsidP="00712F6A">
            <w:pPr>
              <w:jc w:val="center"/>
              <w:rPr>
                <w:rFonts w:ascii="Times New Roman" w:eastAsia="Times New Roman" w:hAnsi="Times New Roman" w:cs="Times New Roman"/>
                <w:b/>
                <w:i/>
                <w:lang w:eastAsia="ru-RU"/>
              </w:rPr>
            </w:pPr>
          </w:p>
        </w:tc>
        <w:tc>
          <w:tcPr>
            <w:tcW w:w="370" w:type="pct"/>
          </w:tcPr>
          <w:p w14:paraId="1C1F0857" w14:textId="074237A3" w:rsidR="00E52263" w:rsidRPr="00712F6A" w:rsidRDefault="00712F6A" w:rsidP="00712F6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112</w:t>
            </w:r>
          </w:p>
        </w:tc>
        <w:tc>
          <w:tcPr>
            <w:tcW w:w="374" w:type="pct"/>
          </w:tcPr>
          <w:p w14:paraId="6D8FA348" w14:textId="77777777" w:rsidR="00E52263" w:rsidRPr="00712F6A" w:rsidRDefault="00E52263" w:rsidP="00712F6A">
            <w:pPr>
              <w:jc w:val="center"/>
              <w:rPr>
                <w:rFonts w:ascii="Times New Roman" w:eastAsia="Times New Roman" w:hAnsi="Times New Roman" w:cs="Times New Roman"/>
                <w:b/>
                <w:i/>
                <w:lang w:eastAsia="ru-RU"/>
              </w:rPr>
            </w:pPr>
            <w:r w:rsidRPr="00712F6A">
              <w:rPr>
                <w:rFonts w:ascii="Times New Roman" w:eastAsia="Times New Roman" w:hAnsi="Times New Roman" w:cs="Times New Roman"/>
                <w:b/>
                <w:i/>
                <w:lang w:eastAsia="ru-RU"/>
              </w:rPr>
              <w:t>Х</w:t>
            </w:r>
          </w:p>
        </w:tc>
        <w:tc>
          <w:tcPr>
            <w:tcW w:w="377" w:type="pct"/>
          </w:tcPr>
          <w:p w14:paraId="3A77EB68" w14:textId="77777777" w:rsidR="00E52263" w:rsidRPr="00712F6A" w:rsidRDefault="00E52263" w:rsidP="00712F6A">
            <w:pPr>
              <w:jc w:val="center"/>
              <w:rPr>
                <w:rFonts w:ascii="Times New Roman" w:eastAsia="Times New Roman" w:hAnsi="Times New Roman" w:cs="Times New Roman"/>
                <w:b/>
                <w:i/>
                <w:lang w:eastAsia="ru-RU"/>
              </w:rPr>
            </w:pPr>
            <w:r w:rsidRPr="00712F6A">
              <w:rPr>
                <w:rFonts w:ascii="Times New Roman" w:eastAsia="Times New Roman" w:hAnsi="Times New Roman" w:cs="Times New Roman"/>
                <w:b/>
                <w:i/>
                <w:lang w:eastAsia="ru-RU"/>
              </w:rPr>
              <w:t>Х</w:t>
            </w:r>
          </w:p>
        </w:tc>
        <w:tc>
          <w:tcPr>
            <w:tcW w:w="314" w:type="pct"/>
            <w:shd w:val="clear" w:color="auto" w:fill="D9D9D9" w:themeFill="background1" w:themeFillShade="D9"/>
          </w:tcPr>
          <w:p w14:paraId="258EBE23" w14:textId="1FB7AE76" w:rsidR="00E52263" w:rsidRPr="00712F6A" w:rsidRDefault="00712F6A" w:rsidP="00712F6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444" w:type="pct"/>
            <w:shd w:val="clear" w:color="auto" w:fill="D9D9D9" w:themeFill="background1" w:themeFillShade="D9"/>
          </w:tcPr>
          <w:p w14:paraId="702117E2" w14:textId="008F20EA" w:rsidR="00E52263" w:rsidRPr="00712F6A" w:rsidRDefault="00712F6A" w:rsidP="00712F6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59B7AD12" w14:textId="77777777" w:rsidR="0058766C" w:rsidRDefault="0058766C" w:rsidP="007863C1">
      <w:pPr>
        <w:pStyle w:val="114"/>
        <w:rPr>
          <w:rFonts w:ascii="Times New Roman" w:hAnsi="Times New Roman"/>
        </w:rPr>
      </w:pPr>
      <w:bookmarkStart w:id="20" w:name="_Toc150695626"/>
      <w:bookmarkStart w:id="21" w:name="_Toc156820315"/>
      <w:r>
        <w:rPr>
          <w:rFonts w:ascii="Times New Roman" w:hAnsi="Times New Roman"/>
        </w:rPr>
        <w:br w:type="page"/>
      </w:r>
    </w:p>
    <w:p w14:paraId="7EC4B882" w14:textId="6E73AD73" w:rsidR="00C63897" w:rsidRDefault="00C63897" w:rsidP="007863C1">
      <w:pPr>
        <w:pStyle w:val="114"/>
        <w:rPr>
          <w:rFonts w:ascii="Times New Roman" w:hAnsi="Times New Roman"/>
        </w:rPr>
      </w:pPr>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p w14:paraId="66D20265" w14:textId="77777777" w:rsidR="00ED4130" w:rsidRDefault="00ED4130" w:rsidP="00ED4130">
      <w:pPr>
        <w:pStyle w:val="ConsPlusNormal"/>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7230"/>
      </w:tblGrid>
      <w:tr w:rsidR="00324B9B" w:rsidRPr="00C13371" w14:paraId="1BDEF012" w14:textId="77777777" w:rsidTr="00324B9B">
        <w:tc>
          <w:tcPr>
            <w:tcW w:w="2263" w:type="dxa"/>
            <w:tcBorders>
              <w:top w:val="single" w:sz="4" w:space="0" w:color="auto"/>
              <w:left w:val="single" w:sz="4" w:space="0" w:color="auto"/>
              <w:bottom w:val="single" w:sz="4" w:space="0" w:color="auto"/>
              <w:right w:val="single" w:sz="4" w:space="0" w:color="auto"/>
            </w:tcBorders>
            <w:vAlign w:val="center"/>
          </w:tcPr>
          <w:p w14:paraId="34D3A783" w14:textId="77777777" w:rsidR="00324B9B" w:rsidRPr="00C13371" w:rsidRDefault="00324B9B" w:rsidP="0058766C">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7230" w:type="dxa"/>
            <w:tcBorders>
              <w:top w:val="single" w:sz="4" w:space="0" w:color="auto"/>
              <w:left w:val="single" w:sz="4" w:space="0" w:color="auto"/>
              <w:bottom w:val="single" w:sz="4" w:space="0" w:color="auto"/>
              <w:right w:val="single" w:sz="4" w:space="0" w:color="auto"/>
            </w:tcBorders>
            <w:vAlign w:val="center"/>
          </w:tcPr>
          <w:p w14:paraId="36CE1A97" w14:textId="77777777" w:rsidR="00324B9B" w:rsidRPr="00C13371" w:rsidRDefault="00324B9B" w:rsidP="0058766C">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324B9B" w:rsidRPr="00324B9B" w14:paraId="27AA5DB3" w14:textId="77777777" w:rsidTr="0058766C">
        <w:tc>
          <w:tcPr>
            <w:tcW w:w="9493" w:type="dxa"/>
            <w:gridSpan w:val="2"/>
            <w:tcBorders>
              <w:top w:val="single" w:sz="4" w:space="0" w:color="auto"/>
              <w:left w:val="single" w:sz="4" w:space="0" w:color="auto"/>
              <w:bottom w:val="single" w:sz="4" w:space="0" w:color="auto"/>
              <w:right w:val="single" w:sz="4" w:space="0" w:color="auto"/>
            </w:tcBorders>
          </w:tcPr>
          <w:p w14:paraId="7200EA94" w14:textId="6C9EC11F" w:rsidR="00324B9B" w:rsidRPr="00324B9B" w:rsidRDefault="00324B9B" w:rsidP="00324B9B">
            <w:pPr>
              <w:rPr>
                <w:rFonts w:ascii="Times New Roman" w:eastAsia="Times New Roman" w:hAnsi="Times New Roman" w:cs="Times New Roman"/>
                <w:b/>
                <w:bCs/>
                <w:lang w:eastAsia="ru-RU"/>
              </w:rPr>
            </w:pPr>
            <w:r w:rsidRPr="00324B9B">
              <w:rPr>
                <w:rFonts w:ascii="Times New Roman" w:eastAsia="Times New Roman" w:hAnsi="Times New Roman" w:cs="Times New Roman"/>
                <w:b/>
                <w:bCs/>
                <w:lang w:eastAsia="ru-RU"/>
              </w:rPr>
              <w:t xml:space="preserve">Раздел 1. </w:t>
            </w:r>
            <w:r w:rsidRPr="00324B9B">
              <w:rPr>
                <w:rFonts w:ascii="Times New Roman" w:hAnsi="Times New Roman" w:cs="Times New Roman"/>
                <w:b/>
              </w:rPr>
              <w:t>Устройство и техническое обслуживание оборудования буровых установок</w:t>
            </w:r>
          </w:p>
          <w:p w14:paraId="3298B6D2" w14:textId="77777777" w:rsidR="00324B9B" w:rsidRPr="00324B9B" w:rsidRDefault="00324B9B" w:rsidP="0058766C">
            <w:pPr>
              <w:widowControl w:val="0"/>
              <w:suppressAutoHyphens/>
              <w:jc w:val="center"/>
              <w:rPr>
                <w:rFonts w:ascii="Times New Roman" w:hAnsi="Times New Roman"/>
                <w:b/>
                <w:bCs/>
                <w:sz w:val="18"/>
                <w:szCs w:val="18"/>
              </w:rPr>
            </w:pPr>
          </w:p>
        </w:tc>
      </w:tr>
      <w:tr w:rsidR="00324B9B" w:rsidRPr="008513C8" w14:paraId="2D859096" w14:textId="77777777" w:rsidTr="00324B9B">
        <w:tc>
          <w:tcPr>
            <w:tcW w:w="9493" w:type="dxa"/>
            <w:gridSpan w:val="2"/>
            <w:tcBorders>
              <w:top w:val="single" w:sz="4" w:space="0" w:color="auto"/>
              <w:left w:val="single" w:sz="4" w:space="0" w:color="auto"/>
              <w:bottom w:val="single" w:sz="4" w:space="0" w:color="auto"/>
              <w:right w:val="single" w:sz="4" w:space="0" w:color="auto"/>
            </w:tcBorders>
          </w:tcPr>
          <w:p w14:paraId="5C15059F" w14:textId="77777777" w:rsidR="00324B9B" w:rsidRPr="008513C8" w:rsidRDefault="00324B9B" w:rsidP="0058766C">
            <w:pPr>
              <w:rPr>
                <w:rFonts w:ascii="Times New Roman" w:hAnsi="Times New Roman"/>
                <w:sz w:val="24"/>
                <w:szCs w:val="24"/>
              </w:rPr>
            </w:pPr>
            <w:r>
              <w:rPr>
                <w:rFonts w:ascii="Times New Roman" w:hAnsi="Times New Roman"/>
                <w:b/>
                <w:sz w:val="24"/>
                <w:szCs w:val="24"/>
              </w:rPr>
              <w:t>МДК.01.01 Устройство и техническое обслуживание оборудования буровых установок</w:t>
            </w:r>
          </w:p>
        </w:tc>
      </w:tr>
      <w:tr w:rsidR="00324B9B" w:rsidRPr="001C2F17" w14:paraId="2D2A3559" w14:textId="77777777" w:rsidTr="00324B9B">
        <w:trPr>
          <w:trHeight w:val="270"/>
        </w:trPr>
        <w:tc>
          <w:tcPr>
            <w:tcW w:w="2263" w:type="dxa"/>
            <w:vMerge w:val="restart"/>
            <w:tcBorders>
              <w:top w:val="single" w:sz="4" w:space="0" w:color="auto"/>
              <w:left w:val="single" w:sz="4" w:space="0" w:color="auto"/>
              <w:right w:val="single" w:sz="4" w:space="0" w:color="auto"/>
            </w:tcBorders>
          </w:tcPr>
          <w:p w14:paraId="78088C93" w14:textId="787263DD" w:rsidR="00324B9B" w:rsidRPr="00790260" w:rsidRDefault="00324B9B" w:rsidP="0058766C">
            <w:pPr>
              <w:rPr>
                <w:rFonts w:ascii="Times New Roman" w:hAnsi="Times New Roman"/>
                <w:bCs/>
                <w:sz w:val="24"/>
                <w:szCs w:val="24"/>
              </w:rPr>
            </w:pPr>
            <w:r w:rsidRPr="00790260">
              <w:rPr>
                <w:rFonts w:ascii="Times New Roman" w:hAnsi="Times New Roman"/>
                <w:bCs/>
                <w:sz w:val="24"/>
                <w:szCs w:val="24"/>
              </w:rPr>
              <w:t>Тема 1.1</w:t>
            </w:r>
            <w:r>
              <w:rPr>
                <w:rFonts w:ascii="Times New Roman" w:hAnsi="Times New Roman"/>
                <w:bCs/>
                <w:sz w:val="24"/>
                <w:szCs w:val="24"/>
              </w:rPr>
              <w:t xml:space="preserve"> </w:t>
            </w:r>
            <w:r w:rsidRPr="00790260">
              <w:rPr>
                <w:rFonts w:ascii="Times New Roman" w:hAnsi="Times New Roman"/>
                <w:bCs/>
                <w:sz w:val="24"/>
                <w:szCs w:val="24"/>
              </w:rPr>
              <w:t>Введение</w:t>
            </w:r>
          </w:p>
        </w:tc>
        <w:tc>
          <w:tcPr>
            <w:tcW w:w="7230" w:type="dxa"/>
            <w:tcBorders>
              <w:top w:val="single" w:sz="4" w:space="0" w:color="auto"/>
              <w:left w:val="single" w:sz="4" w:space="0" w:color="auto"/>
              <w:bottom w:val="single" w:sz="4" w:space="0" w:color="auto"/>
              <w:right w:val="single" w:sz="4" w:space="0" w:color="auto"/>
            </w:tcBorders>
          </w:tcPr>
          <w:p w14:paraId="7B05EB8B" w14:textId="77777777" w:rsidR="00324B9B" w:rsidRPr="001C2F17" w:rsidRDefault="00324B9B" w:rsidP="0058766C">
            <w:pPr>
              <w:rPr>
                <w:rFonts w:ascii="Times New Roman" w:hAnsi="Times New Roman"/>
                <w:sz w:val="24"/>
                <w:szCs w:val="24"/>
              </w:rPr>
            </w:pPr>
            <w:r>
              <w:rPr>
                <w:rFonts w:ascii="Times New Roman" w:hAnsi="Times New Roman"/>
                <w:b/>
                <w:bCs/>
                <w:sz w:val="24"/>
                <w:szCs w:val="24"/>
              </w:rPr>
              <w:t>Содержание учебного материала</w:t>
            </w:r>
          </w:p>
        </w:tc>
      </w:tr>
      <w:tr w:rsidR="00324B9B" w14:paraId="67C26472" w14:textId="77777777" w:rsidTr="00324B9B">
        <w:trPr>
          <w:trHeight w:val="285"/>
        </w:trPr>
        <w:tc>
          <w:tcPr>
            <w:tcW w:w="2263" w:type="dxa"/>
            <w:vMerge/>
            <w:tcBorders>
              <w:left w:val="single" w:sz="4" w:space="0" w:color="auto"/>
              <w:bottom w:val="single" w:sz="4" w:space="0" w:color="auto"/>
              <w:right w:val="single" w:sz="4" w:space="0" w:color="auto"/>
            </w:tcBorders>
          </w:tcPr>
          <w:p w14:paraId="474D68EE"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FBF44E1" w14:textId="77777777" w:rsidR="00324B9B" w:rsidRDefault="00324B9B" w:rsidP="0058766C">
            <w:pPr>
              <w:numPr>
                <w:ilvl w:val="0"/>
                <w:numId w:val="16"/>
              </w:numPr>
              <w:ind w:left="0" w:firstLine="0"/>
              <w:rPr>
                <w:rFonts w:ascii="Times New Roman" w:hAnsi="Times New Roman"/>
                <w:sz w:val="24"/>
                <w:szCs w:val="24"/>
              </w:rPr>
            </w:pPr>
            <w:r>
              <w:rPr>
                <w:rFonts w:ascii="Times New Roman" w:hAnsi="Times New Roman"/>
                <w:sz w:val="24"/>
                <w:szCs w:val="24"/>
              </w:rPr>
              <w:t>Основные сведения о добыче нефти и газа и о буровых установках</w:t>
            </w:r>
          </w:p>
        </w:tc>
      </w:tr>
      <w:tr w:rsidR="00324B9B" w:rsidRPr="00AF4D73" w14:paraId="2967B4EC" w14:textId="77777777" w:rsidTr="00324B9B">
        <w:trPr>
          <w:trHeight w:val="255"/>
        </w:trPr>
        <w:tc>
          <w:tcPr>
            <w:tcW w:w="2263" w:type="dxa"/>
            <w:vMerge w:val="restart"/>
            <w:tcBorders>
              <w:top w:val="single" w:sz="4" w:space="0" w:color="auto"/>
              <w:left w:val="single" w:sz="4" w:space="0" w:color="auto"/>
              <w:right w:val="single" w:sz="4" w:space="0" w:color="auto"/>
            </w:tcBorders>
          </w:tcPr>
          <w:p w14:paraId="27945B3B" w14:textId="77777777" w:rsidR="00324B9B" w:rsidRPr="00790260" w:rsidRDefault="00324B9B" w:rsidP="0058766C">
            <w:pPr>
              <w:rPr>
                <w:rFonts w:ascii="Times New Roman" w:eastAsia="Calibri" w:hAnsi="Times New Roman"/>
                <w:bCs/>
                <w:sz w:val="24"/>
                <w:szCs w:val="24"/>
              </w:rPr>
            </w:pPr>
            <w:r w:rsidRPr="00790260">
              <w:rPr>
                <w:rFonts w:ascii="Times New Roman" w:hAnsi="Times New Roman"/>
                <w:bCs/>
                <w:sz w:val="24"/>
                <w:szCs w:val="24"/>
              </w:rPr>
              <w:t xml:space="preserve">Тема 1.2 Технология ремонта и восстановление деталей </w:t>
            </w:r>
          </w:p>
        </w:tc>
        <w:tc>
          <w:tcPr>
            <w:tcW w:w="7230" w:type="dxa"/>
            <w:tcBorders>
              <w:top w:val="single" w:sz="4" w:space="0" w:color="auto"/>
              <w:left w:val="single" w:sz="4" w:space="0" w:color="auto"/>
              <w:bottom w:val="single" w:sz="4" w:space="0" w:color="auto"/>
              <w:right w:val="single" w:sz="4" w:space="0" w:color="auto"/>
            </w:tcBorders>
          </w:tcPr>
          <w:p w14:paraId="017CBCE8" w14:textId="77777777" w:rsidR="00324B9B" w:rsidRPr="00AF4D73" w:rsidRDefault="00324B9B" w:rsidP="0058766C">
            <w:pPr>
              <w:rPr>
                <w:rFonts w:ascii="Times New Roman" w:hAnsi="Times New Roman"/>
                <w:bCs/>
                <w:sz w:val="24"/>
                <w:szCs w:val="24"/>
              </w:rPr>
            </w:pPr>
            <w:r>
              <w:rPr>
                <w:rFonts w:ascii="Times New Roman" w:hAnsi="Times New Roman"/>
                <w:b/>
                <w:bCs/>
                <w:sz w:val="24"/>
                <w:szCs w:val="24"/>
              </w:rPr>
              <w:t>Содержание учебного материала</w:t>
            </w:r>
          </w:p>
        </w:tc>
      </w:tr>
      <w:tr w:rsidR="00324B9B" w14:paraId="1BBCD264" w14:textId="77777777" w:rsidTr="00324B9B">
        <w:trPr>
          <w:trHeight w:val="245"/>
        </w:trPr>
        <w:tc>
          <w:tcPr>
            <w:tcW w:w="2263" w:type="dxa"/>
            <w:vMerge/>
            <w:tcBorders>
              <w:left w:val="single" w:sz="4" w:space="0" w:color="auto"/>
              <w:right w:val="single" w:sz="4" w:space="0" w:color="auto"/>
            </w:tcBorders>
          </w:tcPr>
          <w:p w14:paraId="0A9494C2"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11B9F59" w14:textId="77777777" w:rsidR="00324B9B" w:rsidRDefault="00324B9B" w:rsidP="0058766C">
            <w:pPr>
              <w:rPr>
                <w:rFonts w:ascii="Times New Roman" w:hAnsi="Times New Roman"/>
                <w:bCs/>
                <w:sz w:val="24"/>
                <w:szCs w:val="24"/>
              </w:rPr>
            </w:pPr>
            <w:r>
              <w:rPr>
                <w:rFonts w:ascii="Times New Roman" w:hAnsi="Times New Roman"/>
                <w:bCs/>
                <w:sz w:val="24"/>
                <w:szCs w:val="24"/>
              </w:rPr>
              <w:t>1. Способы восстановления изношенных далей и ремонт их.</w:t>
            </w:r>
          </w:p>
        </w:tc>
      </w:tr>
      <w:tr w:rsidR="00324B9B" w14:paraId="1AEA86E6" w14:textId="77777777" w:rsidTr="00324B9B">
        <w:trPr>
          <w:trHeight w:val="231"/>
        </w:trPr>
        <w:tc>
          <w:tcPr>
            <w:tcW w:w="2263" w:type="dxa"/>
            <w:vMerge/>
            <w:tcBorders>
              <w:left w:val="single" w:sz="4" w:space="0" w:color="auto"/>
              <w:right w:val="single" w:sz="4" w:space="0" w:color="auto"/>
            </w:tcBorders>
          </w:tcPr>
          <w:p w14:paraId="35E0193D"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1350AC1" w14:textId="77777777" w:rsidR="00324B9B" w:rsidRDefault="00324B9B" w:rsidP="0058766C">
            <w:pPr>
              <w:rPr>
                <w:rFonts w:ascii="Times New Roman" w:hAnsi="Times New Roman"/>
                <w:bCs/>
                <w:sz w:val="24"/>
                <w:szCs w:val="24"/>
              </w:rPr>
            </w:pPr>
            <w:r w:rsidRPr="00A74CCA">
              <w:rPr>
                <w:rFonts w:ascii="Times New Roman" w:hAnsi="Times New Roman"/>
                <w:b/>
                <w:bCs/>
                <w:sz w:val="24"/>
                <w:szCs w:val="24"/>
              </w:rPr>
              <w:t>Практическое занятие № 1.</w:t>
            </w:r>
            <w:r>
              <w:rPr>
                <w:rFonts w:ascii="Times New Roman" w:hAnsi="Times New Roman"/>
                <w:bCs/>
                <w:sz w:val="24"/>
                <w:szCs w:val="24"/>
              </w:rPr>
              <w:t>Способ восстановления шестеренчатой детали.</w:t>
            </w:r>
          </w:p>
        </w:tc>
      </w:tr>
      <w:tr w:rsidR="00324B9B" w:rsidRPr="00A74CCA" w14:paraId="6E31471B" w14:textId="77777777" w:rsidTr="00324B9B">
        <w:trPr>
          <w:trHeight w:val="231"/>
        </w:trPr>
        <w:tc>
          <w:tcPr>
            <w:tcW w:w="2263" w:type="dxa"/>
            <w:vMerge/>
            <w:tcBorders>
              <w:left w:val="single" w:sz="4" w:space="0" w:color="auto"/>
              <w:right w:val="single" w:sz="4" w:space="0" w:color="auto"/>
            </w:tcBorders>
          </w:tcPr>
          <w:p w14:paraId="3245F7E7"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144244C" w14:textId="77777777" w:rsidR="00324B9B" w:rsidRPr="00A74CCA" w:rsidRDefault="00324B9B" w:rsidP="0058766C">
            <w:pPr>
              <w:rPr>
                <w:rFonts w:ascii="Times New Roman" w:hAnsi="Times New Roman"/>
                <w:b/>
                <w:bCs/>
                <w:sz w:val="24"/>
                <w:szCs w:val="24"/>
              </w:rPr>
            </w:pPr>
            <w:r w:rsidRPr="00A74CCA">
              <w:rPr>
                <w:rFonts w:ascii="Times New Roman" w:hAnsi="Times New Roman"/>
                <w:b/>
                <w:bCs/>
                <w:sz w:val="24"/>
                <w:szCs w:val="24"/>
              </w:rPr>
              <w:t xml:space="preserve">Практическое занятие № </w:t>
            </w:r>
            <w:r>
              <w:rPr>
                <w:rFonts w:ascii="Times New Roman" w:hAnsi="Times New Roman"/>
                <w:b/>
                <w:bCs/>
                <w:sz w:val="24"/>
                <w:szCs w:val="24"/>
              </w:rPr>
              <w:t>2</w:t>
            </w:r>
            <w:r w:rsidRPr="00A74CCA">
              <w:rPr>
                <w:rFonts w:ascii="Times New Roman" w:hAnsi="Times New Roman"/>
                <w:b/>
                <w:bCs/>
                <w:sz w:val="24"/>
                <w:szCs w:val="24"/>
              </w:rPr>
              <w:t>.</w:t>
            </w:r>
            <w:r>
              <w:rPr>
                <w:rFonts w:ascii="Times New Roman" w:hAnsi="Times New Roman"/>
                <w:bCs/>
                <w:sz w:val="24"/>
                <w:szCs w:val="24"/>
              </w:rPr>
              <w:t>Способ восстановления деталей типа «диск»</w:t>
            </w:r>
          </w:p>
        </w:tc>
      </w:tr>
      <w:tr w:rsidR="00324B9B" w:rsidRPr="00A74CCA" w14:paraId="436B6EF1" w14:textId="77777777" w:rsidTr="00324B9B">
        <w:trPr>
          <w:trHeight w:val="231"/>
        </w:trPr>
        <w:tc>
          <w:tcPr>
            <w:tcW w:w="2263" w:type="dxa"/>
            <w:vMerge/>
            <w:tcBorders>
              <w:left w:val="single" w:sz="4" w:space="0" w:color="auto"/>
              <w:right w:val="single" w:sz="4" w:space="0" w:color="auto"/>
            </w:tcBorders>
          </w:tcPr>
          <w:p w14:paraId="7381CC4B"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5875241" w14:textId="77777777" w:rsidR="00324B9B" w:rsidRPr="00A74CCA" w:rsidRDefault="00324B9B" w:rsidP="0058766C">
            <w:pPr>
              <w:rPr>
                <w:rFonts w:ascii="Times New Roman" w:hAnsi="Times New Roman"/>
                <w:b/>
                <w:bCs/>
                <w:sz w:val="24"/>
                <w:szCs w:val="24"/>
              </w:rPr>
            </w:pPr>
            <w:r w:rsidRPr="00A74CCA">
              <w:rPr>
                <w:rFonts w:ascii="Times New Roman" w:hAnsi="Times New Roman"/>
                <w:b/>
                <w:bCs/>
                <w:sz w:val="24"/>
                <w:szCs w:val="24"/>
              </w:rPr>
              <w:t xml:space="preserve">Практическое занятие № </w:t>
            </w:r>
            <w:r>
              <w:rPr>
                <w:rFonts w:ascii="Times New Roman" w:hAnsi="Times New Roman"/>
                <w:b/>
                <w:bCs/>
                <w:sz w:val="24"/>
                <w:szCs w:val="24"/>
              </w:rPr>
              <w:t>3</w:t>
            </w:r>
            <w:r w:rsidRPr="00A74CCA">
              <w:rPr>
                <w:rFonts w:ascii="Times New Roman" w:hAnsi="Times New Roman"/>
                <w:b/>
                <w:bCs/>
                <w:sz w:val="24"/>
                <w:szCs w:val="24"/>
              </w:rPr>
              <w:t>.</w:t>
            </w:r>
            <w:r>
              <w:rPr>
                <w:rFonts w:ascii="Times New Roman" w:hAnsi="Times New Roman"/>
                <w:bCs/>
                <w:sz w:val="24"/>
                <w:szCs w:val="24"/>
              </w:rPr>
              <w:t>Способ восстановления деталей типа «вал»</w:t>
            </w:r>
          </w:p>
        </w:tc>
      </w:tr>
      <w:tr w:rsidR="00324B9B" w14:paraId="1FAD275E" w14:textId="77777777" w:rsidTr="00324B9B">
        <w:trPr>
          <w:trHeight w:val="285"/>
        </w:trPr>
        <w:tc>
          <w:tcPr>
            <w:tcW w:w="2263" w:type="dxa"/>
            <w:vMerge/>
            <w:tcBorders>
              <w:left w:val="single" w:sz="4" w:space="0" w:color="auto"/>
              <w:bottom w:val="single" w:sz="4" w:space="0" w:color="auto"/>
              <w:right w:val="single" w:sz="4" w:space="0" w:color="auto"/>
            </w:tcBorders>
          </w:tcPr>
          <w:p w14:paraId="0B8BD98A"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F252946" w14:textId="77777777" w:rsidR="00324B9B" w:rsidRDefault="00324B9B" w:rsidP="0058766C">
            <w:pPr>
              <w:rPr>
                <w:rFonts w:ascii="Times New Roman" w:hAnsi="Times New Roman"/>
                <w:bCs/>
                <w:sz w:val="24"/>
                <w:szCs w:val="24"/>
              </w:rPr>
            </w:pPr>
            <w:r w:rsidRPr="007E2F4F">
              <w:rPr>
                <w:rFonts w:ascii="Times New Roman" w:hAnsi="Times New Roman"/>
                <w:b/>
                <w:bCs/>
                <w:sz w:val="24"/>
                <w:szCs w:val="24"/>
              </w:rPr>
              <w:t>Самостоятельная работа.</w:t>
            </w:r>
            <w:r>
              <w:rPr>
                <w:rFonts w:ascii="Times New Roman" w:hAnsi="Times New Roman"/>
                <w:bCs/>
                <w:sz w:val="24"/>
                <w:szCs w:val="24"/>
              </w:rPr>
              <w:t xml:space="preserve"> Виды ремонта деталей.</w:t>
            </w:r>
          </w:p>
        </w:tc>
      </w:tr>
      <w:tr w:rsidR="00324B9B" w:rsidRPr="00AF4D73" w14:paraId="1C58E861" w14:textId="77777777" w:rsidTr="00324B9B">
        <w:trPr>
          <w:trHeight w:val="345"/>
        </w:trPr>
        <w:tc>
          <w:tcPr>
            <w:tcW w:w="2263" w:type="dxa"/>
            <w:vMerge w:val="restart"/>
            <w:tcBorders>
              <w:top w:val="single" w:sz="4" w:space="0" w:color="auto"/>
              <w:left w:val="single" w:sz="4" w:space="0" w:color="auto"/>
              <w:right w:val="single" w:sz="4" w:space="0" w:color="auto"/>
            </w:tcBorders>
          </w:tcPr>
          <w:p w14:paraId="50CBF8D2" w14:textId="77777777" w:rsidR="00324B9B" w:rsidRPr="00790260" w:rsidRDefault="00324B9B" w:rsidP="0058766C">
            <w:pPr>
              <w:rPr>
                <w:rFonts w:ascii="Times New Roman" w:eastAsia="Calibri" w:hAnsi="Times New Roman"/>
                <w:bCs/>
                <w:sz w:val="24"/>
                <w:szCs w:val="24"/>
              </w:rPr>
            </w:pPr>
            <w:r w:rsidRPr="00790260">
              <w:rPr>
                <w:rFonts w:ascii="Times New Roman" w:hAnsi="Times New Roman"/>
                <w:bCs/>
                <w:sz w:val="24"/>
                <w:szCs w:val="24"/>
              </w:rPr>
              <w:t>Тема 1.3 Буровые вышки</w:t>
            </w:r>
          </w:p>
        </w:tc>
        <w:tc>
          <w:tcPr>
            <w:tcW w:w="7230" w:type="dxa"/>
            <w:tcBorders>
              <w:top w:val="single" w:sz="4" w:space="0" w:color="auto"/>
              <w:left w:val="single" w:sz="4" w:space="0" w:color="auto"/>
              <w:bottom w:val="single" w:sz="4" w:space="0" w:color="auto"/>
              <w:right w:val="single" w:sz="4" w:space="0" w:color="auto"/>
            </w:tcBorders>
          </w:tcPr>
          <w:p w14:paraId="3C15688E" w14:textId="77777777" w:rsidR="00324B9B" w:rsidRPr="00AF4D73" w:rsidRDefault="00324B9B" w:rsidP="0058766C">
            <w:pPr>
              <w:rPr>
                <w:rFonts w:ascii="Times New Roman" w:hAnsi="Times New Roman"/>
                <w:bCs/>
                <w:sz w:val="24"/>
                <w:szCs w:val="24"/>
              </w:rPr>
            </w:pPr>
            <w:r>
              <w:rPr>
                <w:rFonts w:ascii="Times New Roman" w:hAnsi="Times New Roman"/>
                <w:b/>
                <w:bCs/>
                <w:sz w:val="24"/>
                <w:szCs w:val="24"/>
              </w:rPr>
              <w:t>Содержание учебного материала</w:t>
            </w:r>
          </w:p>
        </w:tc>
      </w:tr>
      <w:tr w:rsidR="00324B9B" w14:paraId="2CF18FE4" w14:textId="77777777" w:rsidTr="00324B9B">
        <w:trPr>
          <w:trHeight w:val="287"/>
        </w:trPr>
        <w:tc>
          <w:tcPr>
            <w:tcW w:w="2263" w:type="dxa"/>
            <w:vMerge/>
            <w:tcBorders>
              <w:left w:val="single" w:sz="4" w:space="0" w:color="auto"/>
              <w:right w:val="single" w:sz="4" w:space="0" w:color="auto"/>
            </w:tcBorders>
          </w:tcPr>
          <w:p w14:paraId="19D78E15"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D7281FC" w14:textId="77777777" w:rsidR="00324B9B" w:rsidRDefault="00324B9B" w:rsidP="0058766C">
            <w:pPr>
              <w:numPr>
                <w:ilvl w:val="0"/>
                <w:numId w:val="17"/>
              </w:numPr>
              <w:ind w:left="0" w:firstLine="0"/>
              <w:rPr>
                <w:rFonts w:ascii="Times New Roman" w:hAnsi="Times New Roman"/>
                <w:bCs/>
                <w:sz w:val="24"/>
                <w:szCs w:val="24"/>
              </w:rPr>
            </w:pPr>
            <w:r>
              <w:rPr>
                <w:rFonts w:ascii="Times New Roman" w:hAnsi="Times New Roman"/>
                <w:bCs/>
                <w:sz w:val="24"/>
                <w:szCs w:val="24"/>
              </w:rPr>
              <w:t>Назначение буровой вышки</w:t>
            </w:r>
          </w:p>
        </w:tc>
      </w:tr>
      <w:tr w:rsidR="00324B9B" w14:paraId="7135B582" w14:textId="77777777" w:rsidTr="00324B9B">
        <w:trPr>
          <w:trHeight w:val="318"/>
        </w:trPr>
        <w:tc>
          <w:tcPr>
            <w:tcW w:w="2263" w:type="dxa"/>
            <w:vMerge/>
            <w:tcBorders>
              <w:left w:val="single" w:sz="4" w:space="0" w:color="auto"/>
              <w:right w:val="single" w:sz="4" w:space="0" w:color="auto"/>
            </w:tcBorders>
          </w:tcPr>
          <w:p w14:paraId="4A29F4AB"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69C31F7" w14:textId="77777777" w:rsidR="00324B9B" w:rsidRDefault="00324B9B" w:rsidP="0058766C">
            <w:pPr>
              <w:numPr>
                <w:ilvl w:val="0"/>
                <w:numId w:val="17"/>
              </w:numPr>
              <w:ind w:left="0" w:firstLine="0"/>
              <w:rPr>
                <w:rFonts w:ascii="Times New Roman" w:hAnsi="Times New Roman"/>
                <w:bCs/>
                <w:sz w:val="24"/>
                <w:szCs w:val="24"/>
              </w:rPr>
            </w:pPr>
            <w:r>
              <w:rPr>
                <w:rFonts w:ascii="Times New Roman" w:hAnsi="Times New Roman"/>
                <w:bCs/>
                <w:sz w:val="24"/>
                <w:szCs w:val="24"/>
              </w:rPr>
              <w:t>Основные виды буровых вышек</w:t>
            </w:r>
          </w:p>
        </w:tc>
      </w:tr>
      <w:tr w:rsidR="00324B9B" w14:paraId="49575E0E" w14:textId="77777777" w:rsidTr="00324B9B">
        <w:trPr>
          <w:trHeight w:val="318"/>
        </w:trPr>
        <w:tc>
          <w:tcPr>
            <w:tcW w:w="2263" w:type="dxa"/>
            <w:vMerge/>
            <w:tcBorders>
              <w:left w:val="single" w:sz="4" w:space="0" w:color="auto"/>
              <w:right w:val="single" w:sz="4" w:space="0" w:color="auto"/>
            </w:tcBorders>
          </w:tcPr>
          <w:p w14:paraId="348121D5"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8FBA78B" w14:textId="77777777" w:rsidR="00324B9B" w:rsidRDefault="00324B9B" w:rsidP="0058766C">
            <w:pPr>
              <w:numPr>
                <w:ilvl w:val="0"/>
                <w:numId w:val="17"/>
              </w:numPr>
              <w:ind w:left="0" w:firstLine="0"/>
              <w:rPr>
                <w:rFonts w:ascii="Times New Roman" w:hAnsi="Times New Roman"/>
                <w:bCs/>
                <w:sz w:val="24"/>
                <w:szCs w:val="24"/>
              </w:rPr>
            </w:pPr>
            <w:r>
              <w:rPr>
                <w:rFonts w:ascii="Times New Roman" w:hAnsi="Times New Roman"/>
                <w:bCs/>
                <w:sz w:val="24"/>
                <w:szCs w:val="24"/>
              </w:rPr>
              <w:t xml:space="preserve">Основное оборудование буровой вышки. </w:t>
            </w:r>
          </w:p>
        </w:tc>
      </w:tr>
      <w:tr w:rsidR="00324B9B" w14:paraId="7C56E70D" w14:textId="77777777" w:rsidTr="00324B9B">
        <w:trPr>
          <w:trHeight w:val="318"/>
        </w:trPr>
        <w:tc>
          <w:tcPr>
            <w:tcW w:w="2263" w:type="dxa"/>
            <w:vMerge/>
            <w:tcBorders>
              <w:left w:val="single" w:sz="4" w:space="0" w:color="auto"/>
              <w:right w:val="single" w:sz="4" w:space="0" w:color="auto"/>
            </w:tcBorders>
          </w:tcPr>
          <w:p w14:paraId="37C021C4"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0DC3E82" w14:textId="77777777" w:rsidR="00324B9B" w:rsidRDefault="00324B9B" w:rsidP="0058766C">
            <w:pPr>
              <w:numPr>
                <w:ilvl w:val="0"/>
                <w:numId w:val="17"/>
              </w:numPr>
              <w:ind w:left="0" w:firstLine="0"/>
              <w:rPr>
                <w:rFonts w:ascii="Times New Roman" w:hAnsi="Times New Roman"/>
                <w:bCs/>
                <w:sz w:val="24"/>
                <w:szCs w:val="24"/>
              </w:rPr>
            </w:pPr>
            <w:r>
              <w:rPr>
                <w:rFonts w:ascii="Times New Roman" w:hAnsi="Times New Roman"/>
                <w:bCs/>
                <w:sz w:val="24"/>
                <w:szCs w:val="24"/>
              </w:rPr>
              <w:t xml:space="preserve">Назначение оборудования буровой вышки. </w:t>
            </w:r>
          </w:p>
        </w:tc>
      </w:tr>
      <w:tr w:rsidR="00324B9B" w14:paraId="09BFAB1F" w14:textId="77777777" w:rsidTr="00324B9B">
        <w:trPr>
          <w:trHeight w:val="318"/>
        </w:trPr>
        <w:tc>
          <w:tcPr>
            <w:tcW w:w="2263" w:type="dxa"/>
            <w:vMerge/>
            <w:tcBorders>
              <w:left w:val="single" w:sz="4" w:space="0" w:color="auto"/>
              <w:right w:val="single" w:sz="4" w:space="0" w:color="auto"/>
            </w:tcBorders>
          </w:tcPr>
          <w:p w14:paraId="2CEAD828"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87348E1" w14:textId="77777777" w:rsidR="00324B9B" w:rsidRDefault="00324B9B" w:rsidP="0058766C">
            <w:pPr>
              <w:numPr>
                <w:ilvl w:val="0"/>
                <w:numId w:val="17"/>
              </w:numPr>
              <w:ind w:left="0" w:firstLine="0"/>
              <w:rPr>
                <w:rFonts w:ascii="Times New Roman" w:hAnsi="Times New Roman"/>
                <w:bCs/>
                <w:sz w:val="24"/>
                <w:szCs w:val="24"/>
              </w:rPr>
            </w:pPr>
            <w:r>
              <w:rPr>
                <w:rFonts w:ascii="Times New Roman" w:hAnsi="Times New Roman"/>
                <w:bCs/>
                <w:sz w:val="24"/>
                <w:szCs w:val="24"/>
              </w:rPr>
              <w:t>Схемы работы оборудования.</w:t>
            </w:r>
          </w:p>
        </w:tc>
      </w:tr>
      <w:tr w:rsidR="00324B9B" w14:paraId="385B045C" w14:textId="77777777" w:rsidTr="00324B9B">
        <w:trPr>
          <w:trHeight w:val="318"/>
        </w:trPr>
        <w:tc>
          <w:tcPr>
            <w:tcW w:w="2263" w:type="dxa"/>
            <w:vMerge/>
            <w:tcBorders>
              <w:left w:val="single" w:sz="4" w:space="0" w:color="auto"/>
              <w:right w:val="single" w:sz="4" w:space="0" w:color="auto"/>
            </w:tcBorders>
          </w:tcPr>
          <w:p w14:paraId="19146D66"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FB5B12E" w14:textId="77777777" w:rsidR="00324B9B" w:rsidRDefault="00324B9B" w:rsidP="0058766C">
            <w:pPr>
              <w:rPr>
                <w:rFonts w:ascii="Times New Roman" w:hAnsi="Times New Roman"/>
                <w:bCs/>
                <w:sz w:val="24"/>
                <w:szCs w:val="24"/>
              </w:rPr>
            </w:pPr>
            <w:r w:rsidRPr="00A74CCA">
              <w:rPr>
                <w:rFonts w:ascii="Times New Roman" w:hAnsi="Times New Roman"/>
                <w:b/>
                <w:bCs/>
                <w:sz w:val="24"/>
                <w:szCs w:val="24"/>
              </w:rPr>
              <w:t xml:space="preserve">Практическое занятие № </w:t>
            </w:r>
            <w:r>
              <w:rPr>
                <w:rFonts w:ascii="Times New Roman" w:hAnsi="Times New Roman"/>
                <w:b/>
                <w:bCs/>
                <w:sz w:val="24"/>
                <w:szCs w:val="24"/>
              </w:rPr>
              <w:t>4</w:t>
            </w:r>
            <w:r w:rsidRPr="00A74CCA">
              <w:rPr>
                <w:rFonts w:ascii="Times New Roman" w:hAnsi="Times New Roman"/>
                <w:b/>
                <w:bCs/>
                <w:sz w:val="24"/>
                <w:szCs w:val="24"/>
              </w:rPr>
              <w:t>.</w:t>
            </w:r>
            <w:r w:rsidRPr="007E1EA2">
              <w:rPr>
                <w:rFonts w:ascii="Times New Roman" w:hAnsi="Times New Roman"/>
                <w:bCs/>
                <w:sz w:val="24"/>
                <w:szCs w:val="24"/>
              </w:rPr>
              <w:t>Центровка буровой вышки</w:t>
            </w:r>
          </w:p>
        </w:tc>
      </w:tr>
      <w:tr w:rsidR="00324B9B" w:rsidRPr="00A74CCA" w14:paraId="759389E3" w14:textId="77777777" w:rsidTr="00324B9B">
        <w:trPr>
          <w:trHeight w:val="318"/>
        </w:trPr>
        <w:tc>
          <w:tcPr>
            <w:tcW w:w="2263" w:type="dxa"/>
            <w:vMerge/>
            <w:tcBorders>
              <w:left w:val="single" w:sz="4" w:space="0" w:color="auto"/>
              <w:right w:val="single" w:sz="4" w:space="0" w:color="auto"/>
            </w:tcBorders>
          </w:tcPr>
          <w:p w14:paraId="16C2FE50"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1A30214" w14:textId="77777777" w:rsidR="00324B9B" w:rsidRPr="00A74CCA" w:rsidRDefault="00324B9B" w:rsidP="0058766C">
            <w:pPr>
              <w:rPr>
                <w:rFonts w:ascii="Times New Roman" w:hAnsi="Times New Roman"/>
                <w:b/>
                <w:bCs/>
                <w:sz w:val="24"/>
                <w:szCs w:val="24"/>
              </w:rPr>
            </w:pPr>
            <w:r w:rsidRPr="00A74CCA">
              <w:rPr>
                <w:rFonts w:ascii="Times New Roman" w:hAnsi="Times New Roman"/>
                <w:b/>
                <w:bCs/>
                <w:sz w:val="24"/>
                <w:szCs w:val="24"/>
              </w:rPr>
              <w:t xml:space="preserve">Практическое занятие № </w:t>
            </w:r>
            <w:r>
              <w:rPr>
                <w:rFonts w:ascii="Times New Roman" w:hAnsi="Times New Roman"/>
                <w:b/>
                <w:bCs/>
                <w:sz w:val="24"/>
                <w:szCs w:val="24"/>
              </w:rPr>
              <w:t>5</w:t>
            </w:r>
            <w:r w:rsidRPr="00A74CCA">
              <w:rPr>
                <w:rFonts w:ascii="Times New Roman" w:hAnsi="Times New Roman"/>
                <w:b/>
                <w:bCs/>
                <w:sz w:val="24"/>
                <w:szCs w:val="24"/>
              </w:rPr>
              <w:t>.</w:t>
            </w:r>
            <w:r>
              <w:rPr>
                <w:rFonts w:ascii="Times New Roman" w:hAnsi="Times New Roman"/>
                <w:bCs/>
                <w:sz w:val="24"/>
                <w:szCs w:val="24"/>
              </w:rPr>
              <w:t xml:space="preserve">Испытание </w:t>
            </w:r>
            <w:r w:rsidRPr="007E1EA2">
              <w:rPr>
                <w:rFonts w:ascii="Times New Roman" w:hAnsi="Times New Roman"/>
                <w:bCs/>
                <w:sz w:val="24"/>
                <w:szCs w:val="24"/>
              </w:rPr>
              <w:t>буровой вышки</w:t>
            </w:r>
            <w:r>
              <w:rPr>
                <w:rFonts w:ascii="Times New Roman" w:hAnsi="Times New Roman"/>
                <w:bCs/>
                <w:sz w:val="24"/>
                <w:szCs w:val="24"/>
              </w:rPr>
              <w:t xml:space="preserve"> после монтажа</w:t>
            </w:r>
          </w:p>
        </w:tc>
      </w:tr>
      <w:tr w:rsidR="00324B9B" w14:paraId="5A958A0E" w14:textId="77777777" w:rsidTr="00324B9B">
        <w:trPr>
          <w:trHeight w:val="207"/>
        </w:trPr>
        <w:tc>
          <w:tcPr>
            <w:tcW w:w="2263" w:type="dxa"/>
            <w:vMerge/>
            <w:tcBorders>
              <w:left w:val="single" w:sz="4" w:space="0" w:color="auto"/>
              <w:right w:val="single" w:sz="4" w:space="0" w:color="auto"/>
            </w:tcBorders>
          </w:tcPr>
          <w:p w14:paraId="381DB463"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69E1B98" w14:textId="77777777" w:rsidR="00324B9B" w:rsidRDefault="00324B9B" w:rsidP="0058766C">
            <w:pPr>
              <w:rPr>
                <w:rFonts w:ascii="Times New Roman" w:hAnsi="Times New Roman"/>
                <w:bCs/>
                <w:sz w:val="24"/>
                <w:szCs w:val="24"/>
              </w:rPr>
            </w:pPr>
            <w:r w:rsidRPr="007E2F4F">
              <w:rPr>
                <w:rFonts w:ascii="Times New Roman" w:hAnsi="Times New Roman"/>
                <w:b/>
                <w:bCs/>
                <w:sz w:val="24"/>
                <w:szCs w:val="24"/>
              </w:rPr>
              <w:t xml:space="preserve">Самостоятельная </w:t>
            </w:r>
            <w:proofErr w:type="spellStart"/>
            <w:r w:rsidRPr="007E2F4F">
              <w:rPr>
                <w:rFonts w:ascii="Times New Roman" w:hAnsi="Times New Roman"/>
                <w:b/>
                <w:bCs/>
                <w:sz w:val="24"/>
                <w:szCs w:val="24"/>
              </w:rPr>
              <w:t>работа.</w:t>
            </w:r>
            <w:r>
              <w:rPr>
                <w:rFonts w:ascii="Times New Roman" w:hAnsi="Times New Roman"/>
                <w:bCs/>
                <w:sz w:val="24"/>
                <w:szCs w:val="24"/>
              </w:rPr>
              <w:t>Техническая</w:t>
            </w:r>
            <w:proofErr w:type="spellEnd"/>
            <w:r>
              <w:rPr>
                <w:rFonts w:ascii="Times New Roman" w:hAnsi="Times New Roman"/>
                <w:bCs/>
                <w:sz w:val="24"/>
                <w:szCs w:val="24"/>
              </w:rPr>
              <w:t xml:space="preserve"> характеристика буровых установок «Уралмаш», ВЗБТ.</w:t>
            </w:r>
          </w:p>
        </w:tc>
      </w:tr>
      <w:tr w:rsidR="00324B9B" w:rsidRPr="007E2F4F" w14:paraId="6371DA40" w14:textId="77777777" w:rsidTr="00324B9B">
        <w:trPr>
          <w:trHeight w:val="207"/>
        </w:trPr>
        <w:tc>
          <w:tcPr>
            <w:tcW w:w="2263" w:type="dxa"/>
            <w:vMerge/>
            <w:tcBorders>
              <w:left w:val="single" w:sz="4" w:space="0" w:color="auto"/>
              <w:bottom w:val="single" w:sz="4" w:space="0" w:color="auto"/>
              <w:right w:val="single" w:sz="4" w:space="0" w:color="auto"/>
            </w:tcBorders>
          </w:tcPr>
          <w:p w14:paraId="35DE343F" w14:textId="77777777" w:rsidR="00324B9B" w:rsidRPr="00790260" w:rsidRDefault="00324B9B" w:rsidP="0058766C">
            <w:pPr>
              <w:rPr>
                <w:rFonts w:ascii="Times New Roman"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288723B7" w14:textId="77777777" w:rsidR="00324B9B" w:rsidRPr="007E2F4F" w:rsidRDefault="00324B9B" w:rsidP="0058766C">
            <w:pPr>
              <w:rPr>
                <w:rFonts w:ascii="Times New Roman" w:hAnsi="Times New Roman"/>
                <w:b/>
                <w:bCs/>
                <w:sz w:val="24"/>
                <w:szCs w:val="24"/>
              </w:rPr>
            </w:pPr>
            <w:r w:rsidRPr="007E2F4F">
              <w:rPr>
                <w:rFonts w:ascii="Times New Roman" w:hAnsi="Times New Roman"/>
                <w:b/>
                <w:bCs/>
                <w:sz w:val="24"/>
                <w:szCs w:val="24"/>
              </w:rPr>
              <w:t xml:space="preserve">Самостоятельная </w:t>
            </w:r>
            <w:proofErr w:type="spellStart"/>
            <w:r w:rsidRPr="007E2F4F">
              <w:rPr>
                <w:rFonts w:ascii="Times New Roman" w:hAnsi="Times New Roman"/>
                <w:b/>
                <w:bCs/>
                <w:sz w:val="24"/>
                <w:szCs w:val="24"/>
              </w:rPr>
              <w:t>работа.</w:t>
            </w:r>
            <w:r w:rsidRPr="00533B61">
              <w:rPr>
                <w:rFonts w:ascii="Times New Roman" w:hAnsi="Times New Roman"/>
                <w:bCs/>
                <w:sz w:val="24"/>
                <w:szCs w:val="24"/>
              </w:rPr>
              <w:t>Техническая</w:t>
            </w:r>
            <w:proofErr w:type="spellEnd"/>
            <w:r w:rsidRPr="00533B61">
              <w:rPr>
                <w:rFonts w:ascii="Times New Roman" w:hAnsi="Times New Roman"/>
                <w:bCs/>
                <w:sz w:val="24"/>
                <w:szCs w:val="24"/>
              </w:rPr>
              <w:t xml:space="preserve"> характеристика самоходной буровой установки</w:t>
            </w:r>
          </w:p>
        </w:tc>
      </w:tr>
      <w:tr w:rsidR="00324B9B" w:rsidRPr="00AF4D73" w14:paraId="70629F4E" w14:textId="77777777" w:rsidTr="00324B9B">
        <w:trPr>
          <w:trHeight w:val="300"/>
        </w:trPr>
        <w:tc>
          <w:tcPr>
            <w:tcW w:w="2263" w:type="dxa"/>
            <w:vMerge w:val="restart"/>
            <w:tcBorders>
              <w:top w:val="single" w:sz="4" w:space="0" w:color="auto"/>
              <w:left w:val="single" w:sz="4" w:space="0" w:color="auto"/>
              <w:right w:val="single" w:sz="4" w:space="0" w:color="auto"/>
            </w:tcBorders>
          </w:tcPr>
          <w:p w14:paraId="21CEC0FD" w14:textId="77777777" w:rsidR="00324B9B" w:rsidRPr="00790260" w:rsidRDefault="00324B9B" w:rsidP="0058766C">
            <w:pPr>
              <w:rPr>
                <w:rFonts w:ascii="Times New Roman" w:eastAsia="Calibri" w:hAnsi="Times New Roman"/>
                <w:bCs/>
                <w:sz w:val="24"/>
                <w:szCs w:val="24"/>
              </w:rPr>
            </w:pPr>
            <w:r w:rsidRPr="00790260">
              <w:rPr>
                <w:rFonts w:ascii="Times New Roman" w:eastAsia="Calibri" w:hAnsi="Times New Roman"/>
                <w:bCs/>
                <w:sz w:val="24"/>
                <w:szCs w:val="24"/>
              </w:rPr>
              <w:t xml:space="preserve">Тема 1.4 Буровые насосы </w:t>
            </w:r>
          </w:p>
        </w:tc>
        <w:tc>
          <w:tcPr>
            <w:tcW w:w="7230" w:type="dxa"/>
            <w:tcBorders>
              <w:top w:val="single" w:sz="4" w:space="0" w:color="auto"/>
              <w:left w:val="single" w:sz="4" w:space="0" w:color="auto"/>
              <w:bottom w:val="single" w:sz="4" w:space="0" w:color="auto"/>
              <w:right w:val="single" w:sz="4" w:space="0" w:color="auto"/>
            </w:tcBorders>
          </w:tcPr>
          <w:p w14:paraId="13CE676E" w14:textId="77777777" w:rsidR="00324B9B" w:rsidRPr="00AF4D73" w:rsidRDefault="00324B9B" w:rsidP="0058766C">
            <w:pPr>
              <w:rPr>
                <w:rFonts w:ascii="Times New Roman" w:eastAsia="Calibri" w:hAnsi="Times New Roman"/>
                <w:bCs/>
                <w:sz w:val="24"/>
                <w:szCs w:val="24"/>
              </w:rPr>
            </w:pPr>
            <w:r>
              <w:rPr>
                <w:rFonts w:ascii="Times New Roman" w:hAnsi="Times New Roman"/>
                <w:b/>
                <w:bCs/>
                <w:sz w:val="24"/>
                <w:szCs w:val="24"/>
              </w:rPr>
              <w:t>Содержание учебного материала</w:t>
            </w:r>
          </w:p>
        </w:tc>
      </w:tr>
      <w:tr w:rsidR="00324B9B" w14:paraId="7174FCD6" w14:textId="77777777" w:rsidTr="00324B9B">
        <w:trPr>
          <w:trHeight w:val="209"/>
        </w:trPr>
        <w:tc>
          <w:tcPr>
            <w:tcW w:w="2263" w:type="dxa"/>
            <w:vMerge/>
            <w:tcBorders>
              <w:left w:val="single" w:sz="4" w:space="0" w:color="auto"/>
              <w:right w:val="single" w:sz="4" w:space="0" w:color="auto"/>
            </w:tcBorders>
          </w:tcPr>
          <w:p w14:paraId="128663F5" w14:textId="77777777" w:rsidR="00324B9B" w:rsidRPr="00790260" w:rsidRDefault="00324B9B" w:rsidP="0058766C">
            <w:pPr>
              <w:tabs>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8B561C7" w14:textId="77777777" w:rsidR="00324B9B" w:rsidRDefault="00324B9B" w:rsidP="0058766C">
            <w:pPr>
              <w:numPr>
                <w:ilvl w:val="0"/>
                <w:numId w:val="18"/>
              </w:numPr>
              <w:ind w:left="0" w:firstLine="0"/>
              <w:rPr>
                <w:rFonts w:ascii="Times New Roman" w:eastAsia="Calibri" w:hAnsi="Times New Roman"/>
                <w:bCs/>
                <w:sz w:val="24"/>
                <w:szCs w:val="24"/>
              </w:rPr>
            </w:pPr>
            <w:r w:rsidRPr="009D0BD9">
              <w:rPr>
                <w:rFonts w:ascii="Times New Roman" w:eastAsia="Calibri" w:hAnsi="Times New Roman"/>
                <w:bCs/>
                <w:sz w:val="24"/>
                <w:szCs w:val="24"/>
              </w:rPr>
              <w:t>Назначение и</w:t>
            </w:r>
            <w:r>
              <w:rPr>
                <w:rFonts w:ascii="Times New Roman" w:eastAsia="Calibri" w:hAnsi="Times New Roman"/>
                <w:bCs/>
                <w:sz w:val="24"/>
                <w:szCs w:val="24"/>
              </w:rPr>
              <w:t xml:space="preserve"> к</w:t>
            </w:r>
            <w:r w:rsidRPr="009D0BD9">
              <w:rPr>
                <w:rFonts w:ascii="Times New Roman" w:eastAsia="Calibri" w:hAnsi="Times New Roman"/>
                <w:bCs/>
                <w:sz w:val="24"/>
                <w:szCs w:val="24"/>
              </w:rPr>
              <w:t>лассификация буров</w:t>
            </w:r>
            <w:r>
              <w:rPr>
                <w:rFonts w:ascii="Times New Roman" w:eastAsia="Calibri" w:hAnsi="Times New Roman"/>
                <w:bCs/>
                <w:sz w:val="24"/>
                <w:szCs w:val="24"/>
              </w:rPr>
              <w:t>ых</w:t>
            </w:r>
            <w:r w:rsidRPr="009D0BD9">
              <w:rPr>
                <w:rFonts w:ascii="Times New Roman" w:eastAsia="Calibri" w:hAnsi="Times New Roman"/>
                <w:bCs/>
                <w:sz w:val="24"/>
                <w:szCs w:val="24"/>
              </w:rPr>
              <w:t xml:space="preserve"> насос</w:t>
            </w:r>
            <w:r>
              <w:rPr>
                <w:rFonts w:ascii="Times New Roman" w:eastAsia="Calibri" w:hAnsi="Times New Roman"/>
                <w:bCs/>
                <w:sz w:val="24"/>
                <w:szCs w:val="24"/>
              </w:rPr>
              <w:t>ов.</w:t>
            </w:r>
          </w:p>
        </w:tc>
      </w:tr>
      <w:tr w:rsidR="00324B9B" w14:paraId="06079E77" w14:textId="77777777" w:rsidTr="00324B9B">
        <w:trPr>
          <w:trHeight w:val="240"/>
        </w:trPr>
        <w:tc>
          <w:tcPr>
            <w:tcW w:w="2263" w:type="dxa"/>
            <w:vMerge/>
            <w:tcBorders>
              <w:left w:val="single" w:sz="4" w:space="0" w:color="auto"/>
              <w:right w:val="single" w:sz="4" w:space="0" w:color="auto"/>
            </w:tcBorders>
          </w:tcPr>
          <w:p w14:paraId="30148D03" w14:textId="77777777" w:rsidR="00324B9B" w:rsidRPr="00790260" w:rsidRDefault="00324B9B" w:rsidP="0058766C">
            <w:pPr>
              <w:tabs>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1F727BE4" w14:textId="77777777" w:rsidR="00324B9B" w:rsidRDefault="00324B9B" w:rsidP="0058766C">
            <w:pPr>
              <w:numPr>
                <w:ilvl w:val="0"/>
                <w:numId w:val="18"/>
              </w:numPr>
              <w:ind w:left="0" w:firstLine="0"/>
              <w:rPr>
                <w:rFonts w:ascii="Times New Roman" w:eastAsia="Calibri" w:hAnsi="Times New Roman"/>
                <w:bCs/>
                <w:sz w:val="24"/>
                <w:szCs w:val="24"/>
              </w:rPr>
            </w:pPr>
            <w:r>
              <w:rPr>
                <w:rFonts w:ascii="Times New Roman" w:eastAsia="Calibri" w:hAnsi="Times New Roman"/>
                <w:bCs/>
                <w:sz w:val="24"/>
                <w:szCs w:val="24"/>
              </w:rPr>
              <w:t>У</w:t>
            </w:r>
            <w:r w:rsidRPr="009D0BD9">
              <w:rPr>
                <w:rFonts w:ascii="Times New Roman" w:eastAsia="Calibri" w:hAnsi="Times New Roman"/>
                <w:bCs/>
                <w:sz w:val="24"/>
                <w:szCs w:val="24"/>
              </w:rPr>
              <w:t>стройство</w:t>
            </w:r>
            <w:r>
              <w:rPr>
                <w:rFonts w:ascii="Times New Roman" w:eastAsia="Calibri" w:hAnsi="Times New Roman"/>
                <w:bCs/>
                <w:sz w:val="24"/>
                <w:szCs w:val="24"/>
              </w:rPr>
              <w:t xml:space="preserve"> и п</w:t>
            </w:r>
            <w:r w:rsidRPr="009D0BD9">
              <w:rPr>
                <w:rFonts w:ascii="Times New Roman" w:eastAsia="Calibri" w:hAnsi="Times New Roman"/>
                <w:bCs/>
                <w:sz w:val="24"/>
                <w:szCs w:val="24"/>
              </w:rPr>
              <w:t>ринцип работы</w:t>
            </w:r>
            <w:r>
              <w:rPr>
                <w:rFonts w:ascii="Times New Roman" w:eastAsia="Calibri" w:hAnsi="Times New Roman"/>
                <w:bCs/>
                <w:sz w:val="24"/>
                <w:szCs w:val="24"/>
              </w:rPr>
              <w:t xml:space="preserve"> поршневого </w:t>
            </w:r>
            <w:r w:rsidRPr="009D0BD9">
              <w:rPr>
                <w:rFonts w:ascii="Times New Roman" w:eastAsia="Calibri" w:hAnsi="Times New Roman"/>
                <w:bCs/>
                <w:sz w:val="24"/>
                <w:szCs w:val="24"/>
              </w:rPr>
              <w:t>буров</w:t>
            </w:r>
            <w:r>
              <w:rPr>
                <w:rFonts w:ascii="Times New Roman" w:eastAsia="Calibri" w:hAnsi="Times New Roman"/>
                <w:bCs/>
                <w:sz w:val="24"/>
                <w:szCs w:val="24"/>
              </w:rPr>
              <w:t>ого</w:t>
            </w:r>
            <w:r w:rsidRPr="009D0BD9">
              <w:rPr>
                <w:rFonts w:ascii="Times New Roman" w:eastAsia="Calibri" w:hAnsi="Times New Roman"/>
                <w:bCs/>
                <w:sz w:val="24"/>
                <w:szCs w:val="24"/>
              </w:rPr>
              <w:t xml:space="preserve"> насос</w:t>
            </w:r>
            <w:r>
              <w:rPr>
                <w:rFonts w:ascii="Times New Roman" w:eastAsia="Calibri" w:hAnsi="Times New Roman"/>
                <w:bCs/>
                <w:sz w:val="24"/>
                <w:szCs w:val="24"/>
              </w:rPr>
              <w:t>а</w:t>
            </w:r>
            <w:r w:rsidRPr="009D0BD9">
              <w:rPr>
                <w:rFonts w:ascii="Times New Roman" w:eastAsia="Calibri" w:hAnsi="Times New Roman"/>
                <w:bCs/>
                <w:sz w:val="24"/>
                <w:szCs w:val="24"/>
              </w:rPr>
              <w:t>.</w:t>
            </w:r>
          </w:p>
        </w:tc>
      </w:tr>
      <w:tr w:rsidR="00324B9B" w:rsidRPr="009D0BD9" w14:paraId="6D45ACB4" w14:textId="77777777" w:rsidTr="00324B9B">
        <w:trPr>
          <w:trHeight w:val="300"/>
        </w:trPr>
        <w:tc>
          <w:tcPr>
            <w:tcW w:w="2263" w:type="dxa"/>
            <w:vMerge/>
            <w:tcBorders>
              <w:left w:val="single" w:sz="4" w:space="0" w:color="auto"/>
              <w:right w:val="single" w:sz="4" w:space="0" w:color="auto"/>
            </w:tcBorders>
          </w:tcPr>
          <w:p w14:paraId="6D56FD64" w14:textId="77777777" w:rsidR="00324B9B" w:rsidRPr="00790260" w:rsidRDefault="00324B9B" w:rsidP="0058766C">
            <w:pPr>
              <w:tabs>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D43CE14" w14:textId="77777777" w:rsidR="00324B9B" w:rsidRPr="009D0BD9" w:rsidRDefault="00324B9B" w:rsidP="0058766C">
            <w:pPr>
              <w:numPr>
                <w:ilvl w:val="0"/>
                <w:numId w:val="18"/>
              </w:numPr>
              <w:ind w:left="0" w:firstLine="0"/>
              <w:rPr>
                <w:rFonts w:ascii="Times New Roman" w:eastAsia="Calibri" w:hAnsi="Times New Roman"/>
                <w:bCs/>
                <w:sz w:val="24"/>
                <w:szCs w:val="24"/>
              </w:rPr>
            </w:pPr>
            <w:r>
              <w:rPr>
                <w:rFonts w:ascii="Times New Roman" w:eastAsia="Calibri" w:hAnsi="Times New Roman"/>
                <w:bCs/>
                <w:sz w:val="24"/>
                <w:szCs w:val="24"/>
              </w:rPr>
              <w:t xml:space="preserve">Плунжерные насосы и их технические характеристики. </w:t>
            </w:r>
          </w:p>
        </w:tc>
      </w:tr>
      <w:tr w:rsidR="00324B9B" w14:paraId="17137862" w14:textId="77777777" w:rsidTr="00324B9B">
        <w:trPr>
          <w:trHeight w:val="165"/>
        </w:trPr>
        <w:tc>
          <w:tcPr>
            <w:tcW w:w="2263" w:type="dxa"/>
            <w:vMerge/>
            <w:tcBorders>
              <w:left w:val="single" w:sz="4" w:space="0" w:color="auto"/>
              <w:right w:val="single" w:sz="4" w:space="0" w:color="auto"/>
            </w:tcBorders>
          </w:tcPr>
          <w:p w14:paraId="24FF749F" w14:textId="77777777" w:rsidR="00324B9B" w:rsidRPr="00790260" w:rsidRDefault="00324B9B" w:rsidP="0058766C">
            <w:pPr>
              <w:tabs>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729BBB8" w14:textId="77777777" w:rsidR="00324B9B" w:rsidRDefault="00324B9B" w:rsidP="0058766C">
            <w:pPr>
              <w:numPr>
                <w:ilvl w:val="0"/>
                <w:numId w:val="18"/>
              </w:numPr>
              <w:ind w:left="0" w:firstLine="0"/>
              <w:rPr>
                <w:rFonts w:ascii="Times New Roman" w:eastAsia="Calibri" w:hAnsi="Times New Roman"/>
                <w:bCs/>
                <w:sz w:val="24"/>
                <w:szCs w:val="24"/>
              </w:rPr>
            </w:pPr>
            <w:r>
              <w:rPr>
                <w:rFonts w:ascii="Times New Roman" w:eastAsia="Calibri" w:hAnsi="Times New Roman"/>
                <w:bCs/>
                <w:sz w:val="24"/>
                <w:szCs w:val="24"/>
              </w:rPr>
              <w:t xml:space="preserve">Кинематическая схема </w:t>
            </w:r>
            <w:proofErr w:type="spellStart"/>
            <w:r>
              <w:rPr>
                <w:rFonts w:ascii="Times New Roman" w:eastAsia="Calibri" w:hAnsi="Times New Roman"/>
                <w:bCs/>
                <w:sz w:val="24"/>
                <w:szCs w:val="24"/>
              </w:rPr>
              <w:t>трехплунжерного</w:t>
            </w:r>
            <w:proofErr w:type="spellEnd"/>
            <w:r>
              <w:rPr>
                <w:rFonts w:ascii="Times New Roman" w:eastAsia="Calibri" w:hAnsi="Times New Roman"/>
                <w:bCs/>
                <w:sz w:val="24"/>
                <w:szCs w:val="24"/>
              </w:rPr>
              <w:t xml:space="preserve"> насоса</w:t>
            </w:r>
          </w:p>
        </w:tc>
      </w:tr>
      <w:tr w:rsidR="00324B9B" w14:paraId="7A248F75" w14:textId="77777777" w:rsidTr="00324B9B">
        <w:trPr>
          <w:trHeight w:val="165"/>
        </w:trPr>
        <w:tc>
          <w:tcPr>
            <w:tcW w:w="2263" w:type="dxa"/>
            <w:vMerge/>
            <w:tcBorders>
              <w:left w:val="single" w:sz="4" w:space="0" w:color="auto"/>
              <w:right w:val="single" w:sz="4" w:space="0" w:color="auto"/>
            </w:tcBorders>
          </w:tcPr>
          <w:p w14:paraId="60FE08DD" w14:textId="77777777" w:rsidR="00324B9B" w:rsidRPr="00790260" w:rsidRDefault="00324B9B" w:rsidP="0058766C">
            <w:pPr>
              <w:tabs>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CA6E825" w14:textId="77777777" w:rsidR="00324B9B" w:rsidRDefault="00324B9B" w:rsidP="0058766C">
            <w:pPr>
              <w:numPr>
                <w:ilvl w:val="0"/>
                <w:numId w:val="18"/>
              </w:numPr>
              <w:ind w:left="0" w:firstLine="0"/>
              <w:rPr>
                <w:rFonts w:ascii="Times New Roman" w:eastAsia="Calibri" w:hAnsi="Times New Roman"/>
                <w:bCs/>
                <w:sz w:val="24"/>
                <w:szCs w:val="24"/>
              </w:rPr>
            </w:pPr>
            <w:r>
              <w:rPr>
                <w:rFonts w:ascii="Times New Roman" w:eastAsia="Calibri" w:hAnsi="Times New Roman"/>
                <w:bCs/>
                <w:sz w:val="24"/>
                <w:szCs w:val="24"/>
              </w:rPr>
              <w:t>Основные узлы и детали насосов.</w:t>
            </w:r>
          </w:p>
        </w:tc>
      </w:tr>
      <w:tr w:rsidR="00324B9B" w14:paraId="71F82D4D" w14:textId="77777777" w:rsidTr="00324B9B">
        <w:trPr>
          <w:trHeight w:val="165"/>
        </w:trPr>
        <w:tc>
          <w:tcPr>
            <w:tcW w:w="2263" w:type="dxa"/>
            <w:vMerge/>
            <w:tcBorders>
              <w:left w:val="single" w:sz="4" w:space="0" w:color="auto"/>
              <w:right w:val="single" w:sz="4" w:space="0" w:color="auto"/>
            </w:tcBorders>
          </w:tcPr>
          <w:p w14:paraId="67A0684C" w14:textId="77777777" w:rsidR="00324B9B" w:rsidRPr="00790260" w:rsidRDefault="00324B9B" w:rsidP="0058766C">
            <w:pPr>
              <w:tabs>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FCE21ED" w14:textId="77777777" w:rsidR="00324B9B" w:rsidRDefault="00324B9B" w:rsidP="0058766C">
            <w:pPr>
              <w:numPr>
                <w:ilvl w:val="0"/>
                <w:numId w:val="18"/>
              </w:numPr>
              <w:ind w:left="0" w:firstLine="0"/>
              <w:rPr>
                <w:rFonts w:ascii="Times New Roman" w:eastAsia="Calibri" w:hAnsi="Times New Roman"/>
                <w:bCs/>
                <w:sz w:val="24"/>
                <w:szCs w:val="24"/>
              </w:rPr>
            </w:pPr>
            <w:r>
              <w:rPr>
                <w:rFonts w:ascii="Times New Roman" w:eastAsia="Calibri" w:hAnsi="Times New Roman"/>
                <w:bCs/>
                <w:sz w:val="24"/>
                <w:szCs w:val="24"/>
              </w:rPr>
              <w:t>Виды обслуживания.</w:t>
            </w:r>
          </w:p>
        </w:tc>
      </w:tr>
      <w:tr w:rsidR="00324B9B" w14:paraId="725A96AC" w14:textId="77777777" w:rsidTr="00324B9B">
        <w:trPr>
          <w:trHeight w:val="165"/>
        </w:trPr>
        <w:tc>
          <w:tcPr>
            <w:tcW w:w="2263" w:type="dxa"/>
            <w:vMerge/>
            <w:tcBorders>
              <w:left w:val="single" w:sz="4" w:space="0" w:color="auto"/>
              <w:right w:val="single" w:sz="4" w:space="0" w:color="auto"/>
            </w:tcBorders>
          </w:tcPr>
          <w:p w14:paraId="58EEE99E" w14:textId="77777777" w:rsidR="00324B9B" w:rsidRPr="00790260" w:rsidRDefault="00324B9B" w:rsidP="0058766C">
            <w:pPr>
              <w:tabs>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0853BF9" w14:textId="77777777" w:rsidR="00324B9B" w:rsidRDefault="00324B9B" w:rsidP="0058766C">
            <w:pPr>
              <w:numPr>
                <w:ilvl w:val="0"/>
                <w:numId w:val="18"/>
              </w:numPr>
              <w:ind w:left="0" w:firstLine="0"/>
              <w:rPr>
                <w:rFonts w:ascii="Times New Roman" w:eastAsia="Calibri" w:hAnsi="Times New Roman"/>
                <w:bCs/>
                <w:sz w:val="24"/>
                <w:szCs w:val="24"/>
              </w:rPr>
            </w:pPr>
            <w:r>
              <w:rPr>
                <w:rFonts w:ascii="Times New Roman" w:eastAsia="Calibri" w:hAnsi="Times New Roman"/>
                <w:bCs/>
                <w:sz w:val="24"/>
                <w:szCs w:val="24"/>
              </w:rPr>
              <w:t>Схема обвязки насосов</w:t>
            </w:r>
          </w:p>
        </w:tc>
      </w:tr>
      <w:tr w:rsidR="00324B9B" w:rsidRPr="002521BF" w14:paraId="4FED82DC" w14:textId="77777777" w:rsidTr="00324B9B">
        <w:trPr>
          <w:trHeight w:val="311"/>
        </w:trPr>
        <w:tc>
          <w:tcPr>
            <w:tcW w:w="2263" w:type="dxa"/>
            <w:vMerge/>
            <w:tcBorders>
              <w:left w:val="single" w:sz="4" w:space="0" w:color="auto"/>
              <w:right w:val="single" w:sz="4" w:space="0" w:color="auto"/>
            </w:tcBorders>
          </w:tcPr>
          <w:p w14:paraId="18532ECF" w14:textId="77777777" w:rsidR="00324B9B" w:rsidRPr="00790260" w:rsidRDefault="00324B9B" w:rsidP="0058766C">
            <w:pPr>
              <w:tabs>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A378B72" w14:textId="77777777" w:rsidR="00324B9B" w:rsidRPr="002521BF" w:rsidRDefault="00324B9B" w:rsidP="0058766C">
            <w:pPr>
              <w:rPr>
                <w:rFonts w:ascii="Times New Roman" w:eastAsia="Calibri" w:hAnsi="Times New Roman" w:cs="Times New Roman"/>
                <w:bCs/>
                <w:sz w:val="24"/>
                <w:szCs w:val="24"/>
              </w:rPr>
            </w:pPr>
            <w:r w:rsidRPr="002521BF">
              <w:rPr>
                <w:rFonts w:ascii="Times New Roman" w:hAnsi="Times New Roman" w:cs="Times New Roman"/>
                <w:b/>
                <w:bCs/>
                <w:sz w:val="24"/>
                <w:szCs w:val="24"/>
              </w:rPr>
              <w:t>Практическое занятие № 6</w:t>
            </w:r>
            <w:r w:rsidRPr="002521BF">
              <w:rPr>
                <w:rFonts w:ascii="Times New Roman" w:hAnsi="Times New Roman" w:cs="Times New Roman"/>
                <w:bCs/>
                <w:sz w:val="24"/>
                <w:szCs w:val="24"/>
              </w:rPr>
              <w:t>Обвязка насос</w:t>
            </w:r>
            <w:r>
              <w:rPr>
                <w:rFonts w:ascii="Times New Roman" w:hAnsi="Times New Roman" w:cs="Times New Roman"/>
                <w:bCs/>
                <w:sz w:val="24"/>
                <w:szCs w:val="24"/>
              </w:rPr>
              <w:t>а</w:t>
            </w:r>
          </w:p>
        </w:tc>
      </w:tr>
      <w:tr w:rsidR="00324B9B" w:rsidRPr="002521BF" w14:paraId="5A8052A1" w14:textId="77777777" w:rsidTr="00324B9B">
        <w:trPr>
          <w:trHeight w:val="311"/>
        </w:trPr>
        <w:tc>
          <w:tcPr>
            <w:tcW w:w="2263" w:type="dxa"/>
            <w:vMerge/>
            <w:tcBorders>
              <w:left w:val="single" w:sz="4" w:space="0" w:color="auto"/>
              <w:right w:val="single" w:sz="4" w:space="0" w:color="auto"/>
            </w:tcBorders>
          </w:tcPr>
          <w:p w14:paraId="65C201B8" w14:textId="77777777" w:rsidR="00324B9B" w:rsidRPr="00790260" w:rsidRDefault="00324B9B" w:rsidP="0058766C">
            <w:pPr>
              <w:tabs>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EC8DAD7" w14:textId="77777777" w:rsidR="00324B9B" w:rsidRPr="002521BF" w:rsidRDefault="00324B9B" w:rsidP="0058766C">
            <w:pPr>
              <w:rPr>
                <w:rFonts w:ascii="Times New Roman" w:hAnsi="Times New Roman" w:cs="Times New Roman"/>
                <w:b/>
                <w:bCs/>
                <w:sz w:val="24"/>
                <w:szCs w:val="24"/>
              </w:rPr>
            </w:pPr>
            <w:r w:rsidRPr="002521BF">
              <w:rPr>
                <w:rFonts w:ascii="Times New Roman" w:hAnsi="Times New Roman" w:cs="Times New Roman"/>
                <w:b/>
                <w:bCs/>
                <w:sz w:val="24"/>
                <w:szCs w:val="24"/>
              </w:rPr>
              <w:t>Практическое занятие № 7</w:t>
            </w:r>
            <w:r w:rsidRPr="002521BF">
              <w:rPr>
                <w:rFonts w:ascii="Times New Roman" w:hAnsi="Times New Roman" w:cs="Times New Roman"/>
                <w:sz w:val="24"/>
                <w:szCs w:val="24"/>
              </w:rPr>
              <w:t xml:space="preserve"> Схема плунжерного насоса</w:t>
            </w:r>
          </w:p>
        </w:tc>
      </w:tr>
      <w:tr w:rsidR="00324B9B" w:rsidRPr="002521BF" w14:paraId="2EA70712" w14:textId="77777777" w:rsidTr="00324B9B">
        <w:trPr>
          <w:trHeight w:val="311"/>
        </w:trPr>
        <w:tc>
          <w:tcPr>
            <w:tcW w:w="2263" w:type="dxa"/>
            <w:vMerge/>
            <w:tcBorders>
              <w:left w:val="single" w:sz="4" w:space="0" w:color="auto"/>
              <w:right w:val="single" w:sz="4" w:space="0" w:color="auto"/>
            </w:tcBorders>
          </w:tcPr>
          <w:p w14:paraId="07EED33E" w14:textId="77777777" w:rsidR="00324B9B" w:rsidRPr="00790260" w:rsidRDefault="00324B9B" w:rsidP="0058766C">
            <w:pPr>
              <w:tabs>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02AA273" w14:textId="77777777" w:rsidR="00324B9B" w:rsidRPr="002521BF" w:rsidRDefault="00324B9B" w:rsidP="0058766C">
            <w:pPr>
              <w:rPr>
                <w:rFonts w:ascii="Times New Roman" w:hAnsi="Times New Roman" w:cs="Times New Roman"/>
                <w:b/>
                <w:bCs/>
                <w:sz w:val="24"/>
                <w:szCs w:val="24"/>
              </w:rPr>
            </w:pPr>
            <w:r w:rsidRPr="002521BF">
              <w:rPr>
                <w:rFonts w:ascii="Times New Roman" w:hAnsi="Times New Roman" w:cs="Times New Roman"/>
                <w:b/>
                <w:bCs/>
                <w:sz w:val="24"/>
                <w:szCs w:val="24"/>
              </w:rPr>
              <w:t>Практическое занятие № 8</w:t>
            </w:r>
            <w:r w:rsidRPr="002521BF">
              <w:rPr>
                <w:rFonts w:ascii="Times New Roman" w:hAnsi="Times New Roman" w:cs="Times New Roman"/>
                <w:sz w:val="24"/>
                <w:szCs w:val="24"/>
              </w:rPr>
              <w:t>Схема поршневого насоса</w:t>
            </w:r>
          </w:p>
        </w:tc>
      </w:tr>
      <w:tr w:rsidR="00324B9B" w:rsidRPr="002521BF" w14:paraId="1A2B6928" w14:textId="77777777" w:rsidTr="00324B9B">
        <w:trPr>
          <w:trHeight w:val="311"/>
        </w:trPr>
        <w:tc>
          <w:tcPr>
            <w:tcW w:w="2263" w:type="dxa"/>
            <w:vMerge/>
            <w:tcBorders>
              <w:left w:val="single" w:sz="4" w:space="0" w:color="auto"/>
              <w:right w:val="single" w:sz="4" w:space="0" w:color="auto"/>
            </w:tcBorders>
          </w:tcPr>
          <w:p w14:paraId="58C70997" w14:textId="77777777" w:rsidR="00324B9B" w:rsidRPr="00790260" w:rsidRDefault="00324B9B" w:rsidP="0058766C">
            <w:pPr>
              <w:tabs>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6C7CDB4" w14:textId="77777777" w:rsidR="00324B9B" w:rsidRPr="002521BF" w:rsidRDefault="00324B9B" w:rsidP="0058766C">
            <w:pPr>
              <w:rPr>
                <w:rFonts w:ascii="Times New Roman" w:hAnsi="Times New Roman" w:cs="Times New Roman"/>
                <w:b/>
                <w:bCs/>
                <w:sz w:val="24"/>
                <w:szCs w:val="24"/>
              </w:rPr>
            </w:pPr>
            <w:r w:rsidRPr="002521BF">
              <w:rPr>
                <w:rFonts w:ascii="Times New Roman" w:hAnsi="Times New Roman" w:cs="Times New Roman"/>
                <w:b/>
                <w:bCs/>
                <w:sz w:val="24"/>
                <w:szCs w:val="24"/>
              </w:rPr>
              <w:t xml:space="preserve">Практическое занятие № 9 </w:t>
            </w:r>
            <w:r w:rsidRPr="002521BF">
              <w:rPr>
                <w:rFonts w:ascii="Times New Roman" w:hAnsi="Times New Roman" w:cs="Times New Roman"/>
                <w:sz w:val="24"/>
                <w:szCs w:val="24"/>
              </w:rPr>
              <w:t>Определение теоретического напора насоса</w:t>
            </w:r>
          </w:p>
        </w:tc>
      </w:tr>
      <w:tr w:rsidR="00324B9B" w:rsidRPr="002521BF" w14:paraId="3E45BF05" w14:textId="77777777" w:rsidTr="00324B9B">
        <w:trPr>
          <w:trHeight w:val="311"/>
        </w:trPr>
        <w:tc>
          <w:tcPr>
            <w:tcW w:w="2263" w:type="dxa"/>
            <w:vMerge/>
            <w:tcBorders>
              <w:left w:val="single" w:sz="4" w:space="0" w:color="auto"/>
              <w:right w:val="single" w:sz="4" w:space="0" w:color="auto"/>
            </w:tcBorders>
          </w:tcPr>
          <w:p w14:paraId="0E6DD330" w14:textId="77777777" w:rsidR="00324B9B" w:rsidRPr="00790260" w:rsidRDefault="00324B9B" w:rsidP="0058766C">
            <w:pPr>
              <w:tabs>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264B9FFF" w14:textId="77777777" w:rsidR="00324B9B" w:rsidRPr="002521BF" w:rsidRDefault="00324B9B" w:rsidP="0058766C">
            <w:pPr>
              <w:rPr>
                <w:rFonts w:ascii="Times New Roman" w:hAnsi="Times New Roman" w:cs="Times New Roman"/>
                <w:b/>
                <w:bCs/>
                <w:sz w:val="24"/>
                <w:szCs w:val="24"/>
              </w:rPr>
            </w:pPr>
            <w:r w:rsidRPr="002521BF">
              <w:rPr>
                <w:rFonts w:ascii="Times New Roman" w:hAnsi="Times New Roman" w:cs="Times New Roman"/>
                <w:b/>
                <w:bCs/>
                <w:sz w:val="24"/>
                <w:szCs w:val="24"/>
              </w:rPr>
              <w:t>Практическое занятие № 10</w:t>
            </w:r>
            <w:r w:rsidRPr="002521BF">
              <w:rPr>
                <w:rFonts w:ascii="Times New Roman" w:hAnsi="Times New Roman" w:cs="Times New Roman"/>
                <w:sz w:val="24"/>
                <w:szCs w:val="24"/>
              </w:rPr>
              <w:t xml:space="preserve"> Подготовка насоса к пуску и остановке</w:t>
            </w:r>
          </w:p>
        </w:tc>
      </w:tr>
      <w:tr w:rsidR="00324B9B" w14:paraId="1BEE25A1" w14:textId="77777777" w:rsidTr="00324B9B">
        <w:trPr>
          <w:trHeight w:val="287"/>
        </w:trPr>
        <w:tc>
          <w:tcPr>
            <w:tcW w:w="2263" w:type="dxa"/>
            <w:vMerge/>
            <w:tcBorders>
              <w:left w:val="single" w:sz="4" w:space="0" w:color="auto"/>
              <w:bottom w:val="single" w:sz="4" w:space="0" w:color="auto"/>
              <w:right w:val="single" w:sz="4" w:space="0" w:color="auto"/>
            </w:tcBorders>
          </w:tcPr>
          <w:p w14:paraId="14BE044D" w14:textId="77777777" w:rsidR="00324B9B" w:rsidRPr="00790260" w:rsidRDefault="00324B9B" w:rsidP="0058766C">
            <w:pPr>
              <w:tabs>
                <w:tab w:val="left" w:pos="2160"/>
              </w:tabs>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8B7BD83" w14:textId="77777777" w:rsidR="00324B9B" w:rsidRDefault="00324B9B" w:rsidP="0058766C">
            <w:pPr>
              <w:rPr>
                <w:rFonts w:ascii="Times New Roman" w:eastAsia="Calibri" w:hAnsi="Times New Roman"/>
                <w:bCs/>
                <w:sz w:val="24"/>
                <w:szCs w:val="24"/>
              </w:rPr>
            </w:pPr>
            <w:r w:rsidRPr="00790260">
              <w:rPr>
                <w:rFonts w:ascii="Times New Roman" w:hAnsi="Times New Roman"/>
                <w:b/>
                <w:bCs/>
                <w:sz w:val="24"/>
                <w:szCs w:val="24"/>
              </w:rPr>
              <w:t xml:space="preserve">Самостоятельная </w:t>
            </w:r>
            <w:proofErr w:type="spellStart"/>
            <w:r w:rsidRPr="00790260">
              <w:rPr>
                <w:rFonts w:ascii="Times New Roman" w:hAnsi="Times New Roman"/>
                <w:b/>
                <w:bCs/>
                <w:sz w:val="24"/>
                <w:szCs w:val="24"/>
              </w:rPr>
              <w:t>работа.</w:t>
            </w:r>
            <w:r>
              <w:rPr>
                <w:rFonts w:ascii="Times New Roman" w:hAnsi="Times New Roman"/>
                <w:bCs/>
                <w:sz w:val="24"/>
                <w:szCs w:val="24"/>
              </w:rPr>
              <w:t>Параметры</w:t>
            </w:r>
            <w:proofErr w:type="spellEnd"/>
            <w:r>
              <w:rPr>
                <w:rFonts w:ascii="Times New Roman" w:hAnsi="Times New Roman"/>
                <w:bCs/>
                <w:sz w:val="24"/>
                <w:szCs w:val="24"/>
              </w:rPr>
              <w:t xml:space="preserve"> буровых насосов «Уралмаш», ВЗБТ.</w:t>
            </w:r>
          </w:p>
        </w:tc>
      </w:tr>
      <w:tr w:rsidR="00324B9B" w:rsidRPr="001C2F17" w14:paraId="51B8E4FE" w14:textId="77777777" w:rsidTr="00324B9B">
        <w:trPr>
          <w:trHeight w:val="300"/>
        </w:trPr>
        <w:tc>
          <w:tcPr>
            <w:tcW w:w="2263" w:type="dxa"/>
            <w:vMerge w:val="restart"/>
            <w:tcBorders>
              <w:top w:val="single" w:sz="4" w:space="0" w:color="auto"/>
              <w:left w:val="single" w:sz="4" w:space="0" w:color="auto"/>
              <w:right w:val="single" w:sz="4" w:space="0" w:color="auto"/>
            </w:tcBorders>
          </w:tcPr>
          <w:p w14:paraId="1A265F91" w14:textId="77777777" w:rsidR="00324B9B" w:rsidRPr="00790260" w:rsidRDefault="00324B9B" w:rsidP="0058766C">
            <w:pPr>
              <w:rPr>
                <w:rFonts w:ascii="Times New Roman" w:eastAsia="Calibri" w:hAnsi="Times New Roman"/>
                <w:bCs/>
                <w:sz w:val="24"/>
                <w:szCs w:val="24"/>
              </w:rPr>
            </w:pPr>
            <w:r w:rsidRPr="00790260">
              <w:rPr>
                <w:rFonts w:ascii="Times New Roman" w:hAnsi="Times New Roman"/>
                <w:bCs/>
                <w:sz w:val="24"/>
                <w:szCs w:val="24"/>
              </w:rPr>
              <w:t xml:space="preserve">Тема 1.5 Компрессора </w:t>
            </w:r>
          </w:p>
        </w:tc>
        <w:tc>
          <w:tcPr>
            <w:tcW w:w="7230" w:type="dxa"/>
            <w:tcBorders>
              <w:top w:val="single" w:sz="4" w:space="0" w:color="auto"/>
              <w:left w:val="single" w:sz="4" w:space="0" w:color="auto"/>
              <w:bottom w:val="single" w:sz="4" w:space="0" w:color="auto"/>
              <w:right w:val="single" w:sz="4" w:space="0" w:color="auto"/>
            </w:tcBorders>
          </w:tcPr>
          <w:p w14:paraId="4D2CFB7E" w14:textId="77777777" w:rsidR="00324B9B" w:rsidRPr="001C2F17" w:rsidRDefault="00324B9B" w:rsidP="0058766C">
            <w:pPr>
              <w:rPr>
                <w:rFonts w:ascii="Times New Roman" w:eastAsia="Calibri" w:hAnsi="Times New Roman"/>
                <w:bCs/>
                <w:sz w:val="24"/>
                <w:szCs w:val="24"/>
              </w:rPr>
            </w:pPr>
            <w:r>
              <w:rPr>
                <w:rFonts w:ascii="Times New Roman" w:hAnsi="Times New Roman"/>
                <w:b/>
                <w:bCs/>
                <w:sz w:val="24"/>
                <w:szCs w:val="24"/>
              </w:rPr>
              <w:t>Содержание учебного материала</w:t>
            </w:r>
          </w:p>
        </w:tc>
      </w:tr>
      <w:tr w:rsidR="00324B9B" w14:paraId="2A1FF976" w14:textId="77777777" w:rsidTr="00324B9B">
        <w:trPr>
          <w:trHeight w:val="239"/>
        </w:trPr>
        <w:tc>
          <w:tcPr>
            <w:tcW w:w="2263" w:type="dxa"/>
            <w:vMerge/>
            <w:tcBorders>
              <w:left w:val="single" w:sz="4" w:space="0" w:color="auto"/>
              <w:right w:val="single" w:sz="4" w:space="0" w:color="auto"/>
            </w:tcBorders>
          </w:tcPr>
          <w:p w14:paraId="3D35C468"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2BCA558" w14:textId="77777777" w:rsidR="00324B9B" w:rsidRDefault="00324B9B" w:rsidP="0058766C">
            <w:pPr>
              <w:numPr>
                <w:ilvl w:val="0"/>
                <w:numId w:val="19"/>
              </w:numPr>
              <w:ind w:left="0" w:firstLine="0"/>
              <w:rPr>
                <w:rFonts w:ascii="Times New Roman" w:eastAsia="Calibri" w:hAnsi="Times New Roman"/>
                <w:bCs/>
                <w:sz w:val="24"/>
                <w:szCs w:val="24"/>
              </w:rPr>
            </w:pPr>
            <w:r w:rsidRPr="009D0BD9">
              <w:rPr>
                <w:rFonts w:ascii="Times New Roman" w:eastAsia="Calibri" w:hAnsi="Times New Roman"/>
                <w:bCs/>
                <w:sz w:val="24"/>
                <w:szCs w:val="24"/>
              </w:rPr>
              <w:t>Назначение и</w:t>
            </w:r>
            <w:r>
              <w:rPr>
                <w:rFonts w:ascii="Times New Roman" w:eastAsia="Calibri" w:hAnsi="Times New Roman"/>
                <w:bCs/>
                <w:sz w:val="24"/>
                <w:szCs w:val="24"/>
              </w:rPr>
              <w:t xml:space="preserve"> к</w:t>
            </w:r>
            <w:r w:rsidRPr="009D0BD9">
              <w:rPr>
                <w:rFonts w:ascii="Times New Roman" w:eastAsia="Calibri" w:hAnsi="Times New Roman"/>
                <w:bCs/>
                <w:sz w:val="24"/>
                <w:szCs w:val="24"/>
              </w:rPr>
              <w:t xml:space="preserve">лассификация </w:t>
            </w:r>
            <w:r>
              <w:rPr>
                <w:rFonts w:ascii="Times New Roman" w:eastAsia="Calibri" w:hAnsi="Times New Roman"/>
                <w:bCs/>
                <w:sz w:val="24"/>
                <w:szCs w:val="24"/>
              </w:rPr>
              <w:t>компрессоров.</w:t>
            </w:r>
          </w:p>
        </w:tc>
      </w:tr>
      <w:tr w:rsidR="00324B9B" w14:paraId="55FE35FE" w14:textId="77777777" w:rsidTr="00324B9B">
        <w:trPr>
          <w:trHeight w:val="229"/>
        </w:trPr>
        <w:tc>
          <w:tcPr>
            <w:tcW w:w="2263" w:type="dxa"/>
            <w:vMerge/>
            <w:tcBorders>
              <w:left w:val="single" w:sz="4" w:space="0" w:color="auto"/>
              <w:right w:val="single" w:sz="4" w:space="0" w:color="auto"/>
            </w:tcBorders>
          </w:tcPr>
          <w:p w14:paraId="27B1EB33"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F98DA5E" w14:textId="77777777" w:rsidR="00324B9B" w:rsidRDefault="00324B9B" w:rsidP="0058766C">
            <w:pPr>
              <w:numPr>
                <w:ilvl w:val="0"/>
                <w:numId w:val="19"/>
              </w:numPr>
              <w:ind w:left="0" w:firstLine="0"/>
              <w:rPr>
                <w:rFonts w:ascii="Times New Roman" w:eastAsia="Calibri" w:hAnsi="Times New Roman"/>
                <w:bCs/>
                <w:sz w:val="24"/>
                <w:szCs w:val="24"/>
              </w:rPr>
            </w:pPr>
            <w:r>
              <w:rPr>
                <w:rFonts w:ascii="Times New Roman" w:eastAsia="Calibri" w:hAnsi="Times New Roman"/>
                <w:bCs/>
                <w:sz w:val="24"/>
                <w:szCs w:val="24"/>
              </w:rPr>
              <w:t>У</w:t>
            </w:r>
            <w:r w:rsidRPr="009D0BD9">
              <w:rPr>
                <w:rFonts w:ascii="Times New Roman" w:eastAsia="Calibri" w:hAnsi="Times New Roman"/>
                <w:bCs/>
                <w:sz w:val="24"/>
                <w:szCs w:val="24"/>
              </w:rPr>
              <w:t xml:space="preserve">стройство </w:t>
            </w:r>
            <w:r>
              <w:rPr>
                <w:rFonts w:ascii="Times New Roman" w:eastAsia="Calibri" w:hAnsi="Times New Roman"/>
                <w:bCs/>
                <w:sz w:val="24"/>
                <w:szCs w:val="24"/>
              </w:rPr>
              <w:t>и п</w:t>
            </w:r>
            <w:r w:rsidRPr="009D0BD9">
              <w:rPr>
                <w:rFonts w:ascii="Times New Roman" w:eastAsia="Calibri" w:hAnsi="Times New Roman"/>
                <w:bCs/>
                <w:sz w:val="24"/>
                <w:szCs w:val="24"/>
              </w:rPr>
              <w:t xml:space="preserve">ринцип </w:t>
            </w:r>
            <w:proofErr w:type="spellStart"/>
            <w:r w:rsidRPr="009D0BD9">
              <w:rPr>
                <w:rFonts w:ascii="Times New Roman" w:eastAsia="Calibri" w:hAnsi="Times New Roman"/>
                <w:bCs/>
                <w:sz w:val="24"/>
                <w:szCs w:val="24"/>
              </w:rPr>
              <w:t>работы</w:t>
            </w:r>
            <w:r>
              <w:rPr>
                <w:rFonts w:ascii="Times New Roman" w:eastAsia="Calibri" w:hAnsi="Times New Roman"/>
                <w:bCs/>
                <w:sz w:val="24"/>
                <w:szCs w:val="24"/>
              </w:rPr>
              <w:t>поршневого</w:t>
            </w:r>
            <w:proofErr w:type="spellEnd"/>
            <w:r>
              <w:rPr>
                <w:rFonts w:ascii="Times New Roman" w:eastAsia="Calibri" w:hAnsi="Times New Roman"/>
                <w:bCs/>
                <w:sz w:val="24"/>
                <w:szCs w:val="24"/>
              </w:rPr>
              <w:t xml:space="preserve"> компрессора</w:t>
            </w:r>
            <w:r w:rsidRPr="009D0BD9">
              <w:rPr>
                <w:rFonts w:ascii="Times New Roman" w:eastAsia="Calibri" w:hAnsi="Times New Roman"/>
                <w:bCs/>
                <w:sz w:val="24"/>
                <w:szCs w:val="24"/>
              </w:rPr>
              <w:t>.</w:t>
            </w:r>
          </w:p>
        </w:tc>
      </w:tr>
      <w:tr w:rsidR="00324B9B" w14:paraId="3B5D0776" w14:textId="77777777" w:rsidTr="00324B9B">
        <w:trPr>
          <w:trHeight w:val="233"/>
        </w:trPr>
        <w:tc>
          <w:tcPr>
            <w:tcW w:w="2263" w:type="dxa"/>
            <w:vMerge/>
            <w:tcBorders>
              <w:left w:val="single" w:sz="4" w:space="0" w:color="auto"/>
              <w:right w:val="single" w:sz="4" w:space="0" w:color="auto"/>
            </w:tcBorders>
          </w:tcPr>
          <w:p w14:paraId="146A3634"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9AE3611" w14:textId="77777777" w:rsidR="00324B9B" w:rsidRDefault="00324B9B" w:rsidP="0058766C">
            <w:pPr>
              <w:numPr>
                <w:ilvl w:val="0"/>
                <w:numId w:val="19"/>
              </w:numPr>
              <w:ind w:left="0" w:firstLine="0"/>
              <w:rPr>
                <w:rFonts w:ascii="Times New Roman" w:eastAsia="Calibri" w:hAnsi="Times New Roman"/>
                <w:bCs/>
                <w:sz w:val="24"/>
                <w:szCs w:val="24"/>
              </w:rPr>
            </w:pPr>
            <w:r>
              <w:rPr>
                <w:rFonts w:ascii="Times New Roman" w:eastAsia="Calibri" w:hAnsi="Times New Roman"/>
                <w:bCs/>
                <w:sz w:val="24"/>
                <w:szCs w:val="24"/>
              </w:rPr>
              <w:t>У</w:t>
            </w:r>
            <w:r w:rsidRPr="009D0BD9">
              <w:rPr>
                <w:rFonts w:ascii="Times New Roman" w:eastAsia="Calibri" w:hAnsi="Times New Roman"/>
                <w:bCs/>
                <w:sz w:val="24"/>
                <w:szCs w:val="24"/>
              </w:rPr>
              <w:t xml:space="preserve">стройство </w:t>
            </w:r>
            <w:r>
              <w:rPr>
                <w:rFonts w:ascii="Times New Roman" w:eastAsia="Calibri" w:hAnsi="Times New Roman"/>
                <w:bCs/>
                <w:sz w:val="24"/>
                <w:szCs w:val="24"/>
              </w:rPr>
              <w:t>и п</w:t>
            </w:r>
            <w:r w:rsidRPr="009D0BD9">
              <w:rPr>
                <w:rFonts w:ascii="Times New Roman" w:eastAsia="Calibri" w:hAnsi="Times New Roman"/>
                <w:bCs/>
                <w:sz w:val="24"/>
                <w:szCs w:val="24"/>
              </w:rPr>
              <w:t>ринцип работы</w:t>
            </w:r>
            <w:r>
              <w:rPr>
                <w:rFonts w:ascii="Times New Roman" w:eastAsia="Calibri" w:hAnsi="Times New Roman"/>
                <w:bCs/>
                <w:sz w:val="24"/>
                <w:szCs w:val="24"/>
              </w:rPr>
              <w:t xml:space="preserve"> винтового компрессора</w:t>
            </w:r>
            <w:r w:rsidRPr="009D0BD9">
              <w:rPr>
                <w:rFonts w:ascii="Times New Roman" w:eastAsia="Calibri" w:hAnsi="Times New Roman"/>
                <w:bCs/>
                <w:sz w:val="24"/>
                <w:szCs w:val="24"/>
              </w:rPr>
              <w:t>.</w:t>
            </w:r>
          </w:p>
        </w:tc>
      </w:tr>
      <w:tr w:rsidR="00324B9B" w14:paraId="4123D915" w14:textId="77777777" w:rsidTr="00324B9B">
        <w:trPr>
          <w:trHeight w:val="233"/>
        </w:trPr>
        <w:tc>
          <w:tcPr>
            <w:tcW w:w="2263" w:type="dxa"/>
            <w:vMerge/>
            <w:tcBorders>
              <w:left w:val="single" w:sz="4" w:space="0" w:color="auto"/>
              <w:right w:val="single" w:sz="4" w:space="0" w:color="auto"/>
            </w:tcBorders>
          </w:tcPr>
          <w:p w14:paraId="7AF4192C"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176AEFD" w14:textId="77777777" w:rsidR="00324B9B" w:rsidRDefault="00324B9B" w:rsidP="0058766C">
            <w:pPr>
              <w:numPr>
                <w:ilvl w:val="0"/>
                <w:numId w:val="19"/>
              </w:numPr>
              <w:ind w:left="0" w:firstLine="0"/>
              <w:rPr>
                <w:rFonts w:ascii="Times New Roman" w:eastAsia="Calibri" w:hAnsi="Times New Roman"/>
                <w:bCs/>
                <w:sz w:val="24"/>
                <w:szCs w:val="24"/>
              </w:rPr>
            </w:pPr>
            <w:r>
              <w:rPr>
                <w:rFonts w:ascii="Times New Roman" w:eastAsia="Calibri" w:hAnsi="Times New Roman"/>
                <w:bCs/>
                <w:sz w:val="24"/>
                <w:szCs w:val="24"/>
              </w:rPr>
              <w:t>Управление компрессорными станциями.</w:t>
            </w:r>
          </w:p>
        </w:tc>
      </w:tr>
      <w:tr w:rsidR="00324B9B" w14:paraId="73FE5027" w14:textId="77777777" w:rsidTr="00324B9B">
        <w:trPr>
          <w:trHeight w:val="233"/>
        </w:trPr>
        <w:tc>
          <w:tcPr>
            <w:tcW w:w="2263" w:type="dxa"/>
            <w:vMerge/>
            <w:tcBorders>
              <w:left w:val="single" w:sz="4" w:space="0" w:color="auto"/>
              <w:right w:val="single" w:sz="4" w:space="0" w:color="auto"/>
            </w:tcBorders>
          </w:tcPr>
          <w:p w14:paraId="174BC4D0"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0CA17C2" w14:textId="77777777" w:rsidR="00324B9B" w:rsidRDefault="00324B9B" w:rsidP="0058766C">
            <w:pPr>
              <w:numPr>
                <w:ilvl w:val="0"/>
                <w:numId w:val="19"/>
              </w:numPr>
              <w:ind w:left="0" w:firstLine="0"/>
              <w:rPr>
                <w:rFonts w:ascii="Times New Roman" w:eastAsia="Calibri" w:hAnsi="Times New Roman"/>
                <w:bCs/>
                <w:sz w:val="24"/>
                <w:szCs w:val="24"/>
              </w:rPr>
            </w:pPr>
            <w:r>
              <w:rPr>
                <w:rFonts w:ascii="Times New Roman" w:eastAsia="Calibri" w:hAnsi="Times New Roman"/>
                <w:bCs/>
                <w:sz w:val="24"/>
                <w:szCs w:val="24"/>
              </w:rPr>
              <w:t>Виды обслуживания компрессоров.</w:t>
            </w:r>
          </w:p>
        </w:tc>
      </w:tr>
      <w:tr w:rsidR="00324B9B" w14:paraId="5ACBE02F" w14:textId="77777777" w:rsidTr="00324B9B">
        <w:trPr>
          <w:trHeight w:val="233"/>
        </w:trPr>
        <w:tc>
          <w:tcPr>
            <w:tcW w:w="2263" w:type="dxa"/>
            <w:vMerge/>
            <w:tcBorders>
              <w:left w:val="single" w:sz="4" w:space="0" w:color="auto"/>
              <w:right w:val="single" w:sz="4" w:space="0" w:color="auto"/>
            </w:tcBorders>
          </w:tcPr>
          <w:p w14:paraId="7E55F0D5"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2052792" w14:textId="77777777" w:rsidR="00324B9B" w:rsidRDefault="00324B9B" w:rsidP="0058766C">
            <w:pPr>
              <w:numPr>
                <w:ilvl w:val="0"/>
                <w:numId w:val="19"/>
              </w:numPr>
              <w:ind w:left="0" w:firstLine="0"/>
              <w:rPr>
                <w:rFonts w:ascii="Times New Roman" w:eastAsia="Calibri" w:hAnsi="Times New Roman"/>
                <w:bCs/>
                <w:sz w:val="24"/>
                <w:szCs w:val="24"/>
              </w:rPr>
            </w:pPr>
            <w:r>
              <w:rPr>
                <w:rFonts w:ascii="Times New Roman" w:eastAsia="Calibri" w:hAnsi="Times New Roman"/>
                <w:bCs/>
                <w:sz w:val="24"/>
                <w:szCs w:val="24"/>
              </w:rPr>
              <w:t>Схема обвязки компрессора.</w:t>
            </w:r>
          </w:p>
        </w:tc>
      </w:tr>
      <w:tr w:rsidR="00324B9B" w:rsidRPr="002F6BE6" w14:paraId="718BB195" w14:textId="77777777" w:rsidTr="00324B9B">
        <w:trPr>
          <w:trHeight w:val="233"/>
        </w:trPr>
        <w:tc>
          <w:tcPr>
            <w:tcW w:w="2263" w:type="dxa"/>
            <w:vMerge/>
            <w:tcBorders>
              <w:left w:val="single" w:sz="4" w:space="0" w:color="auto"/>
              <w:right w:val="single" w:sz="4" w:space="0" w:color="auto"/>
            </w:tcBorders>
          </w:tcPr>
          <w:p w14:paraId="5A64443D"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39AB7D8" w14:textId="77777777" w:rsidR="00324B9B" w:rsidRPr="002F6BE6" w:rsidRDefault="00324B9B" w:rsidP="0058766C">
            <w:pPr>
              <w:rPr>
                <w:rFonts w:ascii="Times New Roman" w:eastAsia="Calibri" w:hAnsi="Times New Roman" w:cs="Times New Roman"/>
                <w:bCs/>
                <w:sz w:val="24"/>
                <w:szCs w:val="24"/>
              </w:rPr>
            </w:pPr>
            <w:r w:rsidRPr="002F6BE6">
              <w:rPr>
                <w:rFonts w:ascii="Times New Roman" w:hAnsi="Times New Roman" w:cs="Times New Roman"/>
                <w:b/>
                <w:bCs/>
                <w:sz w:val="24"/>
                <w:szCs w:val="24"/>
              </w:rPr>
              <w:t>Практическое занятие № 11</w:t>
            </w:r>
            <w:r w:rsidRPr="00D10A81">
              <w:rPr>
                <w:rFonts w:ascii="Times New Roman" w:hAnsi="Times New Roman" w:cs="Times New Roman"/>
                <w:bCs/>
                <w:sz w:val="24"/>
                <w:szCs w:val="24"/>
              </w:rPr>
              <w:t>Требования к техническому состоянию компрессора</w:t>
            </w:r>
          </w:p>
        </w:tc>
      </w:tr>
      <w:tr w:rsidR="00324B9B" w:rsidRPr="002F6BE6" w14:paraId="64421F59" w14:textId="77777777" w:rsidTr="00324B9B">
        <w:trPr>
          <w:trHeight w:val="233"/>
        </w:trPr>
        <w:tc>
          <w:tcPr>
            <w:tcW w:w="2263" w:type="dxa"/>
            <w:vMerge/>
            <w:tcBorders>
              <w:left w:val="single" w:sz="4" w:space="0" w:color="auto"/>
              <w:right w:val="single" w:sz="4" w:space="0" w:color="auto"/>
            </w:tcBorders>
          </w:tcPr>
          <w:p w14:paraId="17289259"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A83257F" w14:textId="77777777" w:rsidR="00324B9B" w:rsidRPr="002F6BE6" w:rsidRDefault="00324B9B" w:rsidP="0058766C">
            <w:pPr>
              <w:rPr>
                <w:rFonts w:ascii="Times New Roman" w:hAnsi="Times New Roman" w:cs="Times New Roman"/>
                <w:b/>
                <w:bCs/>
                <w:sz w:val="24"/>
                <w:szCs w:val="24"/>
              </w:rPr>
            </w:pPr>
            <w:r w:rsidRPr="002F6BE6">
              <w:rPr>
                <w:rFonts w:ascii="Times New Roman" w:hAnsi="Times New Roman" w:cs="Times New Roman"/>
                <w:b/>
                <w:bCs/>
                <w:sz w:val="24"/>
                <w:szCs w:val="24"/>
              </w:rPr>
              <w:t>Практическое занятие № 12</w:t>
            </w:r>
            <w:r w:rsidRPr="002F6BE6">
              <w:rPr>
                <w:rFonts w:ascii="Times New Roman" w:hAnsi="Times New Roman" w:cs="Times New Roman"/>
                <w:bCs/>
                <w:sz w:val="24"/>
                <w:szCs w:val="24"/>
              </w:rPr>
              <w:t>Подготовка к пуску и остановке компрессора.</w:t>
            </w:r>
          </w:p>
        </w:tc>
      </w:tr>
      <w:tr w:rsidR="00324B9B" w:rsidRPr="002F6BE6" w14:paraId="57F64EC7" w14:textId="77777777" w:rsidTr="00324B9B">
        <w:trPr>
          <w:trHeight w:val="233"/>
        </w:trPr>
        <w:tc>
          <w:tcPr>
            <w:tcW w:w="2263" w:type="dxa"/>
            <w:vMerge/>
            <w:tcBorders>
              <w:left w:val="single" w:sz="4" w:space="0" w:color="auto"/>
              <w:right w:val="single" w:sz="4" w:space="0" w:color="auto"/>
            </w:tcBorders>
          </w:tcPr>
          <w:p w14:paraId="57B98B99"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42D4680" w14:textId="77777777" w:rsidR="00324B9B" w:rsidRPr="002F6BE6" w:rsidRDefault="00324B9B" w:rsidP="0058766C">
            <w:pPr>
              <w:rPr>
                <w:rFonts w:ascii="Times New Roman" w:hAnsi="Times New Roman" w:cs="Times New Roman"/>
                <w:b/>
                <w:bCs/>
                <w:sz w:val="24"/>
                <w:szCs w:val="24"/>
              </w:rPr>
            </w:pPr>
            <w:r w:rsidRPr="002F6BE6">
              <w:rPr>
                <w:rFonts w:ascii="Times New Roman" w:hAnsi="Times New Roman" w:cs="Times New Roman"/>
                <w:b/>
                <w:bCs/>
                <w:sz w:val="24"/>
                <w:szCs w:val="24"/>
              </w:rPr>
              <w:t>Практическое занятие № 13</w:t>
            </w:r>
            <w:r w:rsidRPr="002F6BE6">
              <w:rPr>
                <w:rFonts w:ascii="Times New Roman" w:hAnsi="Times New Roman" w:cs="Times New Roman"/>
                <w:bCs/>
                <w:sz w:val="24"/>
                <w:szCs w:val="24"/>
              </w:rPr>
              <w:t xml:space="preserve">Технический ремонт компрессора. </w:t>
            </w:r>
          </w:p>
        </w:tc>
      </w:tr>
      <w:tr w:rsidR="00324B9B" w:rsidRPr="002F6BE6" w14:paraId="6AC1183D" w14:textId="77777777" w:rsidTr="00324B9B">
        <w:trPr>
          <w:trHeight w:val="233"/>
        </w:trPr>
        <w:tc>
          <w:tcPr>
            <w:tcW w:w="2263" w:type="dxa"/>
            <w:vMerge/>
            <w:tcBorders>
              <w:left w:val="single" w:sz="4" w:space="0" w:color="auto"/>
              <w:right w:val="single" w:sz="4" w:space="0" w:color="auto"/>
            </w:tcBorders>
          </w:tcPr>
          <w:p w14:paraId="1F38FD90"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8644BE9" w14:textId="77777777" w:rsidR="00324B9B" w:rsidRPr="002F6BE6" w:rsidRDefault="00324B9B" w:rsidP="0058766C">
            <w:pPr>
              <w:rPr>
                <w:rFonts w:ascii="Times New Roman" w:hAnsi="Times New Roman" w:cs="Times New Roman"/>
                <w:b/>
                <w:bCs/>
                <w:sz w:val="24"/>
                <w:szCs w:val="24"/>
              </w:rPr>
            </w:pPr>
            <w:r w:rsidRPr="002F6BE6">
              <w:rPr>
                <w:rFonts w:ascii="Times New Roman" w:hAnsi="Times New Roman" w:cs="Times New Roman"/>
                <w:b/>
                <w:bCs/>
                <w:sz w:val="24"/>
                <w:szCs w:val="24"/>
              </w:rPr>
              <w:t>Практическое занятие № 14</w:t>
            </w:r>
            <w:r w:rsidRPr="002F6BE6">
              <w:rPr>
                <w:rFonts w:ascii="Times New Roman" w:hAnsi="Times New Roman" w:cs="Times New Roman"/>
                <w:sz w:val="24"/>
                <w:szCs w:val="24"/>
              </w:rPr>
              <w:t xml:space="preserve"> Составление схемы винтового  компрессора.</w:t>
            </w:r>
          </w:p>
        </w:tc>
      </w:tr>
      <w:tr w:rsidR="00324B9B" w:rsidRPr="002F6BE6" w14:paraId="7771F52F" w14:textId="77777777" w:rsidTr="00324B9B">
        <w:trPr>
          <w:trHeight w:val="233"/>
        </w:trPr>
        <w:tc>
          <w:tcPr>
            <w:tcW w:w="2263" w:type="dxa"/>
            <w:vMerge/>
            <w:tcBorders>
              <w:left w:val="single" w:sz="4" w:space="0" w:color="auto"/>
              <w:right w:val="single" w:sz="4" w:space="0" w:color="auto"/>
            </w:tcBorders>
          </w:tcPr>
          <w:p w14:paraId="0CCBB9E6"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EA768F2" w14:textId="77777777" w:rsidR="00324B9B" w:rsidRPr="002F6BE6" w:rsidRDefault="00324B9B" w:rsidP="0058766C">
            <w:pPr>
              <w:rPr>
                <w:rFonts w:ascii="Times New Roman" w:hAnsi="Times New Roman" w:cs="Times New Roman"/>
                <w:b/>
                <w:bCs/>
                <w:sz w:val="24"/>
                <w:szCs w:val="24"/>
              </w:rPr>
            </w:pPr>
            <w:r w:rsidRPr="002F6BE6">
              <w:rPr>
                <w:rFonts w:ascii="Times New Roman" w:hAnsi="Times New Roman" w:cs="Times New Roman"/>
                <w:b/>
                <w:bCs/>
                <w:sz w:val="24"/>
                <w:szCs w:val="24"/>
              </w:rPr>
              <w:t>Практическое занятие № 15</w:t>
            </w:r>
            <w:r w:rsidRPr="002F6BE6">
              <w:rPr>
                <w:rFonts w:ascii="Times New Roman" w:hAnsi="Times New Roman" w:cs="Times New Roman"/>
                <w:sz w:val="24"/>
                <w:szCs w:val="24"/>
              </w:rPr>
              <w:t xml:space="preserve"> Составление схемы поршневого компрессора.</w:t>
            </w:r>
          </w:p>
        </w:tc>
      </w:tr>
      <w:tr w:rsidR="00324B9B" w:rsidRPr="002F6BE6" w14:paraId="26AA53E7" w14:textId="77777777" w:rsidTr="00324B9B">
        <w:trPr>
          <w:trHeight w:val="233"/>
        </w:trPr>
        <w:tc>
          <w:tcPr>
            <w:tcW w:w="2263" w:type="dxa"/>
            <w:vMerge/>
            <w:tcBorders>
              <w:left w:val="single" w:sz="4" w:space="0" w:color="auto"/>
              <w:right w:val="single" w:sz="4" w:space="0" w:color="auto"/>
            </w:tcBorders>
          </w:tcPr>
          <w:p w14:paraId="69D81437"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218C83D5" w14:textId="77777777" w:rsidR="00324B9B" w:rsidRPr="002F6BE6" w:rsidRDefault="00324B9B" w:rsidP="0058766C">
            <w:pPr>
              <w:rPr>
                <w:rFonts w:ascii="Times New Roman" w:hAnsi="Times New Roman" w:cs="Times New Roman"/>
                <w:b/>
                <w:bCs/>
                <w:sz w:val="24"/>
                <w:szCs w:val="24"/>
              </w:rPr>
            </w:pPr>
            <w:r w:rsidRPr="002F6BE6">
              <w:rPr>
                <w:rFonts w:ascii="Times New Roman" w:hAnsi="Times New Roman" w:cs="Times New Roman"/>
                <w:b/>
                <w:bCs/>
                <w:sz w:val="24"/>
                <w:szCs w:val="24"/>
              </w:rPr>
              <w:t>Практическое занятие № 16</w:t>
            </w:r>
            <w:r w:rsidRPr="002F6BE6">
              <w:rPr>
                <w:rFonts w:ascii="Times New Roman" w:hAnsi="Times New Roman" w:cs="Times New Roman"/>
                <w:sz w:val="24"/>
                <w:szCs w:val="24"/>
              </w:rPr>
              <w:t xml:space="preserve"> Основные неисправности компрессора.</w:t>
            </w:r>
          </w:p>
        </w:tc>
      </w:tr>
      <w:tr w:rsidR="00324B9B" w:rsidRPr="002F6BE6" w14:paraId="639E0256" w14:textId="77777777" w:rsidTr="00324B9B">
        <w:trPr>
          <w:trHeight w:val="233"/>
        </w:trPr>
        <w:tc>
          <w:tcPr>
            <w:tcW w:w="2263" w:type="dxa"/>
            <w:vMerge/>
            <w:tcBorders>
              <w:left w:val="single" w:sz="4" w:space="0" w:color="auto"/>
              <w:right w:val="single" w:sz="4" w:space="0" w:color="auto"/>
            </w:tcBorders>
          </w:tcPr>
          <w:p w14:paraId="6F61905E"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CEC62FC" w14:textId="77777777" w:rsidR="00324B9B" w:rsidRPr="002F6BE6" w:rsidRDefault="00324B9B" w:rsidP="0058766C">
            <w:pPr>
              <w:rPr>
                <w:rFonts w:ascii="Times New Roman" w:hAnsi="Times New Roman" w:cs="Times New Roman"/>
                <w:b/>
                <w:bCs/>
                <w:sz w:val="24"/>
                <w:szCs w:val="24"/>
              </w:rPr>
            </w:pPr>
            <w:r w:rsidRPr="002F6BE6">
              <w:rPr>
                <w:rFonts w:ascii="Times New Roman" w:hAnsi="Times New Roman" w:cs="Times New Roman"/>
                <w:b/>
                <w:bCs/>
                <w:sz w:val="24"/>
                <w:szCs w:val="24"/>
              </w:rPr>
              <w:t>Практическое занятие № 17</w:t>
            </w:r>
            <w:r w:rsidRPr="002F6BE6">
              <w:rPr>
                <w:rFonts w:ascii="Times New Roman" w:hAnsi="Times New Roman" w:cs="Times New Roman"/>
                <w:bCs/>
                <w:sz w:val="24"/>
                <w:szCs w:val="24"/>
              </w:rPr>
              <w:t xml:space="preserve"> Обвязка компрессора.</w:t>
            </w:r>
          </w:p>
        </w:tc>
      </w:tr>
      <w:tr w:rsidR="00324B9B" w:rsidRPr="002F6BE6" w14:paraId="0F14D8FA" w14:textId="77777777" w:rsidTr="00324B9B">
        <w:trPr>
          <w:trHeight w:val="233"/>
        </w:trPr>
        <w:tc>
          <w:tcPr>
            <w:tcW w:w="2263" w:type="dxa"/>
            <w:vMerge/>
            <w:tcBorders>
              <w:left w:val="single" w:sz="4" w:space="0" w:color="auto"/>
              <w:right w:val="single" w:sz="4" w:space="0" w:color="auto"/>
            </w:tcBorders>
          </w:tcPr>
          <w:p w14:paraId="3FCC7E33"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23124604" w14:textId="77777777" w:rsidR="00324B9B" w:rsidRPr="002F6BE6" w:rsidRDefault="00324B9B" w:rsidP="0058766C">
            <w:pPr>
              <w:rPr>
                <w:rFonts w:ascii="Times New Roman" w:hAnsi="Times New Roman" w:cs="Times New Roman"/>
                <w:b/>
                <w:bCs/>
                <w:sz w:val="24"/>
                <w:szCs w:val="24"/>
              </w:rPr>
            </w:pPr>
            <w:r w:rsidRPr="002F6BE6">
              <w:rPr>
                <w:rFonts w:ascii="Times New Roman" w:hAnsi="Times New Roman" w:cs="Times New Roman"/>
                <w:b/>
                <w:bCs/>
                <w:sz w:val="24"/>
                <w:szCs w:val="24"/>
              </w:rPr>
              <w:t>Практическое занятие № 18</w:t>
            </w:r>
            <w:r w:rsidRPr="002F6BE6">
              <w:rPr>
                <w:rFonts w:ascii="Times New Roman" w:hAnsi="Times New Roman" w:cs="Times New Roman"/>
                <w:bCs/>
                <w:sz w:val="24"/>
                <w:szCs w:val="24"/>
              </w:rPr>
              <w:t xml:space="preserve"> Обслуживание компрессора.</w:t>
            </w:r>
          </w:p>
        </w:tc>
      </w:tr>
      <w:tr w:rsidR="00324B9B" w14:paraId="3852738F" w14:textId="77777777" w:rsidTr="00324B9B">
        <w:trPr>
          <w:trHeight w:val="276"/>
        </w:trPr>
        <w:tc>
          <w:tcPr>
            <w:tcW w:w="2263" w:type="dxa"/>
            <w:vMerge/>
            <w:tcBorders>
              <w:left w:val="single" w:sz="4" w:space="0" w:color="auto"/>
              <w:right w:val="single" w:sz="4" w:space="0" w:color="auto"/>
            </w:tcBorders>
          </w:tcPr>
          <w:p w14:paraId="2DD4BA46" w14:textId="77777777" w:rsidR="00324B9B" w:rsidRDefault="00324B9B" w:rsidP="0058766C">
            <w:pPr>
              <w:rPr>
                <w:rFonts w:ascii="Times New Roman"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4FAE5E5" w14:textId="77777777" w:rsidR="00324B9B" w:rsidRDefault="00324B9B" w:rsidP="0058766C">
            <w:pPr>
              <w:rPr>
                <w:rFonts w:ascii="Times New Roman" w:eastAsia="Calibri" w:hAnsi="Times New Roman"/>
                <w:bCs/>
                <w:sz w:val="24"/>
                <w:szCs w:val="24"/>
              </w:rPr>
            </w:pPr>
            <w:r w:rsidRPr="00FD1A9A">
              <w:rPr>
                <w:rFonts w:ascii="Times New Roman" w:hAnsi="Times New Roman"/>
                <w:b/>
                <w:bCs/>
                <w:sz w:val="24"/>
                <w:szCs w:val="24"/>
              </w:rPr>
              <w:t xml:space="preserve">Самостоятельная </w:t>
            </w:r>
            <w:proofErr w:type="spellStart"/>
            <w:r w:rsidRPr="00FD1A9A">
              <w:rPr>
                <w:rFonts w:ascii="Times New Roman" w:hAnsi="Times New Roman"/>
                <w:b/>
                <w:bCs/>
                <w:sz w:val="24"/>
                <w:szCs w:val="24"/>
              </w:rPr>
              <w:t>работа.</w:t>
            </w:r>
            <w:r>
              <w:rPr>
                <w:rFonts w:ascii="Times New Roman" w:hAnsi="Times New Roman"/>
                <w:bCs/>
                <w:sz w:val="24"/>
                <w:szCs w:val="24"/>
              </w:rPr>
              <w:t>Условия</w:t>
            </w:r>
            <w:proofErr w:type="spellEnd"/>
            <w:r>
              <w:rPr>
                <w:rFonts w:ascii="Times New Roman" w:hAnsi="Times New Roman"/>
                <w:bCs/>
                <w:sz w:val="24"/>
                <w:szCs w:val="24"/>
              </w:rPr>
              <w:t xml:space="preserve"> работы поршневого компрессора</w:t>
            </w:r>
          </w:p>
        </w:tc>
      </w:tr>
      <w:tr w:rsidR="00324B9B" w:rsidRPr="00790260" w14:paraId="70C698D2" w14:textId="77777777" w:rsidTr="00324B9B">
        <w:trPr>
          <w:trHeight w:val="267"/>
        </w:trPr>
        <w:tc>
          <w:tcPr>
            <w:tcW w:w="9493" w:type="dxa"/>
            <w:gridSpan w:val="2"/>
            <w:tcBorders>
              <w:left w:val="single" w:sz="4" w:space="0" w:color="auto"/>
              <w:bottom w:val="single" w:sz="4" w:space="0" w:color="auto"/>
              <w:right w:val="single" w:sz="4" w:space="0" w:color="auto"/>
            </w:tcBorders>
          </w:tcPr>
          <w:p w14:paraId="4E2807F8" w14:textId="77777777" w:rsidR="00324B9B" w:rsidRPr="00790260" w:rsidRDefault="00324B9B" w:rsidP="0058766C">
            <w:pPr>
              <w:rPr>
                <w:rFonts w:ascii="Times New Roman" w:hAnsi="Times New Roman"/>
                <w:b/>
                <w:bCs/>
                <w:sz w:val="24"/>
                <w:szCs w:val="24"/>
              </w:rPr>
            </w:pPr>
            <w:r w:rsidRPr="00F77983">
              <w:rPr>
                <w:rFonts w:ascii="Times New Roman" w:hAnsi="Times New Roman"/>
                <w:b/>
                <w:sz w:val="24"/>
                <w:szCs w:val="24"/>
              </w:rPr>
              <w:t xml:space="preserve">Промежуточная аттестация </w:t>
            </w:r>
            <w:r>
              <w:rPr>
                <w:rFonts w:ascii="Times New Roman" w:hAnsi="Times New Roman"/>
                <w:b/>
                <w:sz w:val="24"/>
                <w:szCs w:val="24"/>
              </w:rPr>
              <w:t>в</w:t>
            </w:r>
            <w:r w:rsidRPr="00F77983">
              <w:rPr>
                <w:rFonts w:ascii="Times New Roman" w:hAnsi="Times New Roman"/>
                <w:b/>
                <w:sz w:val="24"/>
                <w:szCs w:val="24"/>
              </w:rPr>
              <w:t xml:space="preserve"> форме дифференцированного зачета</w:t>
            </w:r>
          </w:p>
        </w:tc>
      </w:tr>
      <w:tr w:rsidR="00324B9B" w:rsidRPr="001C2F17" w14:paraId="6014D8C6" w14:textId="77777777" w:rsidTr="00324B9B">
        <w:trPr>
          <w:trHeight w:val="300"/>
        </w:trPr>
        <w:tc>
          <w:tcPr>
            <w:tcW w:w="2263" w:type="dxa"/>
            <w:vMerge w:val="restart"/>
            <w:tcBorders>
              <w:top w:val="single" w:sz="4" w:space="0" w:color="auto"/>
              <w:left w:val="single" w:sz="4" w:space="0" w:color="auto"/>
              <w:right w:val="single" w:sz="4" w:space="0" w:color="auto"/>
            </w:tcBorders>
          </w:tcPr>
          <w:p w14:paraId="0DE1A76E" w14:textId="77777777" w:rsidR="00324B9B" w:rsidRPr="00790260" w:rsidRDefault="00324B9B" w:rsidP="0058766C">
            <w:pPr>
              <w:rPr>
                <w:rFonts w:ascii="Times New Roman" w:eastAsia="Calibri" w:hAnsi="Times New Roman"/>
                <w:bCs/>
                <w:sz w:val="24"/>
                <w:szCs w:val="24"/>
              </w:rPr>
            </w:pPr>
            <w:r w:rsidRPr="00790260">
              <w:rPr>
                <w:rFonts w:ascii="Times New Roman" w:eastAsia="Calibri" w:hAnsi="Times New Roman"/>
                <w:bCs/>
                <w:sz w:val="24"/>
                <w:szCs w:val="24"/>
              </w:rPr>
              <w:t>Тем 1.6 Двигатели внутреннего сгорания</w:t>
            </w:r>
          </w:p>
        </w:tc>
        <w:tc>
          <w:tcPr>
            <w:tcW w:w="7230" w:type="dxa"/>
            <w:tcBorders>
              <w:top w:val="single" w:sz="4" w:space="0" w:color="auto"/>
              <w:left w:val="single" w:sz="4" w:space="0" w:color="auto"/>
              <w:bottom w:val="single" w:sz="4" w:space="0" w:color="auto"/>
              <w:right w:val="single" w:sz="4" w:space="0" w:color="auto"/>
            </w:tcBorders>
          </w:tcPr>
          <w:p w14:paraId="24E0D33F" w14:textId="77777777" w:rsidR="00324B9B" w:rsidRPr="001C2F17" w:rsidRDefault="00324B9B" w:rsidP="0058766C">
            <w:pPr>
              <w:rPr>
                <w:rFonts w:ascii="Times New Roman" w:eastAsia="Calibri" w:hAnsi="Times New Roman"/>
                <w:bCs/>
                <w:sz w:val="24"/>
                <w:szCs w:val="24"/>
              </w:rPr>
            </w:pPr>
            <w:r>
              <w:rPr>
                <w:rFonts w:ascii="Times New Roman" w:hAnsi="Times New Roman"/>
                <w:b/>
                <w:bCs/>
                <w:sz w:val="24"/>
                <w:szCs w:val="24"/>
              </w:rPr>
              <w:t>Содержание учебного материала</w:t>
            </w:r>
          </w:p>
        </w:tc>
      </w:tr>
      <w:tr w:rsidR="00324B9B" w14:paraId="3D78F0B6" w14:textId="77777777" w:rsidTr="00324B9B">
        <w:trPr>
          <w:trHeight w:val="256"/>
        </w:trPr>
        <w:tc>
          <w:tcPr>
            <w:tcW w:w="2263" w:type="dxa"/>
            <w:vMerge/>
            <w:tcBorders>
              <w:left w:val="single" w:sz="4" w:space="0" w:color="auto"/>
              <w:right w:val="single" w:sz="4" w:space="0" w:color="auto"/>
            </w:tcBorders>
          </w:tcPr>
          <w:p w14:paraId="1ACD094F"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6EAEC52" w14:textId="77777777" w:rsidR="00324B9B" w:rsidRDefault="00324B9B" w:rsidP="0058766C">
            <w:pPr>
              <w:numPr>
                <w:ilvl w:val="0"/>
                <w:numId w:val="20"/>
              </w:numPr>
              <w:ind w:left="0" w:firstLine="0"/>
              <w:rPr>
                <w:rFonts w:ascii="Times New Roman" w:eastAsia="Calibri" w:hAnsi="Times New Roman"/>
                <w:bCs/>
                <w:sz w:val="24"/>
                <w:szCs w:val="24"/>
              </w:rPr>
            </w:pPr>
            <w:r>
              <w:rPr>
                <w:rFonts w:ascii="Times New Roman" w:eastAsia="Calibri" w:hAnsi="Times New Roman"/>
                <w:bCs/>
                <w:sz w:val="24"/>
                <w:szCs w:val="24"/>
              </w:rPr>
              <w:t>Назначение и классификация ДВС.</w:t>
            </w:r>
          </w:p>
        </w:tc>
      </w:tr>
      <w:tr w:rsidR="00324B9B" w14:paraId="45E9CFFA" w14:textId="77777777" w:rsidTr="00324B9B">
        <w:trPr>
          <w:trHeight w:val="232"/>
        </w:trPr>
        <w:tc>
          <w:tcPr>
            <w:tcW w:w="2263" w:type="dxa"/>
            <w:vMerge/>
            <w:tcBorders>
              <w:left w:val="single" w:sz="4" w:space="0" w:color="auto"/>
              <w:right w:val="single" w:sz="4" w:space="0" w:color="auto"/>
            </w:tcBorders>
          </w:tcPr>
          <w:p w14:paraId="63B757AC"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BAB4E5C" w14:textId="77777777" w:rsidR="00324B9B" w:rsidRDefault="00324B9B" w:rsidP="0058766C">
            <w:pPr>
              <w:numPr>
                <w:ilvl w:val="0"/>
                <w:numId w:val="20"/>
              </w:numPr>
              <w:ind w:left="0" w:firstLine="0"/>
              <w:rPr>
                <w:rFonts w:ascii="Times New Roman" w:eastAsia="Calibri" w:hAnsi="Times New Roman"/>
                <w:bCs/>
                <w:sz w:val="24"/>
                <w:szCs w:val="24"/>
              </w:rPr>
            </w:pPr>
            <w:r>
              <w:rPr>
                <w:rFonts w:ascii="Times New Roman" w:eastAsia="Calibri" w:hAnsi="Times New Roman"/>
                <w:bCs/>
                <w:sz w:val="24"/>
                <w:szCs w:val="24"/>
              </w:rPr>
              <w:t>Устройство, технические характеристики,  принцип работы ДВС.</w:t>
            </w:r>
          </w:p>
        </w:tc>
      </w:tr>
      <w:tr w:rsidR="00324B9B" w14:paraId="7B73D22E" w14:textId="77777777" w:rsidTr="00324B9B">
        <w:trPr>
          <w:trHeight w:val="291"/>
        </w:trPr>
        <w:tc>
          <w:tcPr>
            <w:tcW w:w="2263" w:type="dxa"/>
            <w:vMerge/>
            <w:tcBorders>
              <w:left w:val="single" w:sz="4" w:space="0" w:color="auto"/>
              <w:right w:val="single" w:sz="4" w:space="0" w:color="auto"/>
            </w:tcBorders>
          </w:tcPr>
          <w:p w14:paraId="35DC7845"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5FECFB9" w14:textId="77777777" w:rsidR="00324B9B" w:rsidRDefault="00324B9B" w:rsidP="0058766C">
            <w:pPr>
              <w:numPr>
                <w:ilvl w:val="0"/>
                <w:numId w:val="20"/>
              </w:numPr>
              <w:ind w:left="0" w:firstLine="0"/>
              <w:rPr>
                <w:rFonts w:ascii="Times New Roman" w:eastAsia="Calibri" w:hAnsi="Times New Roman"/>
                <w:bCs/>
                <w:sz w:val="24"/>
                <w:szCs w:val="24"/>
              </w:rPr>
            </w:pPr>
            <w:r>
              <w:rPr>
                <w:rFonts w:ascii="Times New Roman" w:eastAsia="Calibri" w:hAnsi="Times New Roman"/>
                <w:bCs/>
                <w:sz w:val="24"/>
                <w:szCs w:val="24"/>
              </w:rPr>
              <w:t>Топливная система ДВС.</w:t>
            </w:r>
          </w:p>
        </w:tc>
      </w:tr>
      <w:tr w:rsidR="00324B9B" w14:paraId="14583AB0" w14:textId="77777777" w:rsidTr="00324B9B">
        <w:trPr>
          <w:trHeight w:val="211"/>
        </w:trPr>
        <w:tc>
          <w:tcPr>
            <w:tcW w:w="2263" w:type="dxa"/>
            <w:vMerge/>
            <w:tcBorders>
              <w:left w:val="single" w:sz="4" w:space="0" w:color="auto"/>
              <w:right w:val="single" w:sz="4" w:space="0" w:color="auto"/>
            </w:tcBorders>
          </w:tcPr>
          <w:p w14:paraId="25533715"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474EA96" w14:textId="77777777" w:rsidR="00324B9B" w:rsidRDefault="00324B9B" w:rsidP="0058766C">
            <w:pPr>
              <w:numPr>
                <w:ilvl w:val="0"/>
                <w:numId w:val="20"/>
              </w:numPr>
              <w:ind w:left="0" w:firstLine="0"/>
              <w:rPr>
                <w:rFonts w:ascii="Times New Roman" w:eastAsia="Calibri" w:hAnsi="Times New Roman"/>
                <w:bCs/>
                <w:sz w:val="24"/>
                <w:szCs w:val="24"/>
              </w:rPr>
            </w:pPr>
            <w:r>
              <w:rPr>
                <w:rFonts w:ascii="Times New Roman" w:eastAsia="Calibri" w:hAnsi="Times New Roman"/>
                <w:bCs/>
                <w:sz w:val="24"/>
                <w:szCs w:val="24"/>
              </w:rPr>
              <w:t>Система охлаждения ДВС.</w:t>
            </w:r>
          </w:p>
        </w:tc>
      </w:tr>
      <w:tr w:rsidR="00324B9B" w14:paraId="2268B871" w14:textId="77777777" w:rsidTr="00324B9B">
        <w:trPr>
          <w:trHeight w:val="215"/>
        </w:trPr>
        <w:tc>
          <w:tcPr>
            <w:tcW w:w="2263" w:type="dxa"/>
            <w:vMerge/>
            <w:tcBorders>
              <w:left w:val="single" w:sz="4" w:space="0" w:color="auto"/>
              <w:right w:val="single" w:sz="4" w:space="0" w:color="auto"/>
            </w:tcBorders>
          </w:tcPr>
          <w:p w14:paraId="17D01C46"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25D974F6" w14:textId="77777777" w:rsidR="00324B9B" w:rsidRDefault="00324B9B" w:rsidP="0058766C">
            <w:pPr>
              <w:numPr>
                <w:ilvl w:val="0"/>
                <w:numId w:val="20"/>
              </w:numPr>
              <w:ind w:left="0" w:firstLine="0"/>
              <w:rPr>
                <w:rFonts w:ascii="Times New Roman" w:eastAsia="Calibri" w:hAnsi="Times New Roman"/>
                <w:bCs/>
                <w:sz w:val="24"/>
                <w:szCs w:val="24"/>
              </w:rPr>
            </w:pPr>
            <w:r>
              <w:rPr>
                <w:rFonts w:ascii="Times New Roman" w:eastAsia="Calibri" w:hAnsi="Times New Roman"/>
                <w:bCs/>
                <w:sz w:val="24"/>
                <w:szCs w:val="24"/>
              </w:rPr>
              <w:t>Система смазки ДВС.</w:t>
            </w:r>
          </w:p>
        </w:tc>
      </w:tr>
      <w:tr w:rsidR="00324B9B" w14:paraId="1BD88D8E" w14:textId="77777777" w:rsidTr="00324B9B">
        <w:trPr>
          <w:trHeight w:val="315"/>
        </w:trPr>
        <w:tc>
          <w:tcPr>
            <w:tcW w:w="2263" w:type="dxa"/>
            <w:vMerge/>
            <w:tcBorders>
              <w:left w:val="single" w:sz="4" w:space="0" w:color="auto"/>
              <w:right w:val="single" w:sz="4" w:space="0" w:color="auto"/>
            </w:tcBorders>
          </w:tcPr>
          <w:p w14:paraId="26788DEF"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9E9DD37" w14:textId="77777777" w:rsidR="00324B9B" w:rsidRDefault="00324B9B" w:rsidP="0058766C">
            <w:pPr>
              <w:rPr>
                <w:rFonts w:ascii="Times New Roman" w:eastAsia="Calibri" w:hAnsi="Times New Roman"/>
                <w:bCs/>
                <w:sz w:val="24"/>
                <w:szCs w:val="24"/>
              </w:rPr>
            </w:pPr>
            <w:r w:rsidRPr="00A74CCA">
              <w:rPr>
                <w:rFonts w:ascii="Times New Roman" w:hAnsi="Times New Roman"/>
                <w:b/>
                <w:bCs/>
                <w:sz w:val="24"/>
                <w:szCs w:val="24"/>
              </w:rPr>
              <w:t xml:space="preserve">Практическое занятие № </w:t>
            </w:r>
            <w:r>
              <w:rPr>
                <w:rFonts w:ascii="Times New Roman" w:hAnsi="Times New Roman"/>
                <w:b/>
                <w:bCs/>
                <w:sz w:val="24"/>
                <w:szCs w:val="24"/>
              </w:rPr>
              <w:t xml:space="preserve">19. </w:t>
            </w:r>
            <w:r w:rsidRPr="005D3E81">
              <w:rPr>
                <w:rFonts w:ascii="Times New Roman" w:hAnsi="Times New Roman"/>
                <w:bCs/>
                <w:sz w:val="24"/>
                <w:szCs w:val="24"/>
              </w:rPr>
              <w:t>Схема охлаждения ДВС</w:t>
            </w:r>
          </w:p>
        </w:tc>
      </w:tr>
      <w:tr w:rsidR="00324B9B" w:rsidRPr="00A74CCA" w14:paraId="431838C1" w14:textId="77777777" w:rsidTr="00324B9B">
        <w:trPr>
          <w:trHeight w:val="315"/>
        </w:trPr>
        <w:tc>
          <w:tcPr>
            <w:tcW w:w="2263" w:type="dxa"/>
            <w:vMerge/>
            <w:tcBorders>
              <w:left w:val="single" w:sz="4" w:space="0" w:color="auto"/>
              <w:right w:val="single" w:sz="4" w:space="0" w:color="auto"/>
            </w:tcBorders>
          </w:tcPr>
          <w:p w14:paraId="5DBB3CC0"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3168C7B" w14:textId="77777777" w:rsidR="00324B9B" w:rsidRPr="00A74CCA" w:rsidRDefault="00324B9B" w:rsidP="0058766C">
            <w:pPr>
              <w:rPr>
                <w:rFonts w:ascii="Times New Roman" w:hAnsi="Times New Roman"/>
                <w:b/>
                <w:bCs/>
                <w:sz w:val="24"/>
                <w:szCs w:val="24"/>
              </w:rPr>
            </w:pPr>
            <w:r w:rsidRPr="00A74CCA">
              <w:rPr>
                <w:rFonts w:ascii="Times New Roman" w:hAnsi="Times New Roman"/>
                <w:b/>
                <w:bCs/>
                <w:sz w:val="24"/>
                <w:szCs w:val="24"/>
              </w:rPr>
              <w:t xml:space="preserve">Практическое занятие № </w:t>
            </w:r>
            <w:r>
              <w:rPr>
                <w:rFonts w:ascii="Times New Roman" w:hAnsi="Times New Roman"/>
                <w:b/>
                <w:bCs/>
                <w:sz w:val="24"/>
                <w:szCs w:val="24"/>
              </w:rPr>
              <w:t xml:space="preserve">20. </w:t>
            </w:r>
            <w:r w:rsidRPr="005D3E81">
              <w:rPr>
                <w:rFonts w:ascii="Times New Roman" w:hAnsi="Times New Roman"/>
                <w:bCs/>
                <w:sz w:val="24"/>
                <w:szCs w:val="24"/>
              </w:rPr>
              <w:t>Проверка работоспособности термостата</w:t>
            </w:r>
          </w:p>
        </w:tc>
      </w:tr>
      <w:tr w:rsidR="00324B9B" w:rsidRPr="00A74CCA" w14:paraId="4D63A2DB" w14:textId="77777777" w:rsidTr="00324B9B">
        <w:trPr>
          <w:trHeight w:val="315"/>
        </w:trPr>
        <w:tc>
          <w:tcPr>
            <w:tcW w:w="2263" w:type="dxa"/>
            <w:vMerge/>
            <w:tcBorders>
              <w:left w:val="single" w:sz="4" w:space="0" w:color="auto"/>
              <w:right w:val="single" w:sz="4" w:space="0" w:color="auto"/>
            </w:tcBorders>
          </w:tcPr>
          <w:p w14:paraId="13461783"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300B670" w14:textId="77777777" w:rsidR="00324B9B" w:rsidRPr="00A74CCA" w:rsidRDefault="00324B9B" w:rsidP="0058766C">
            <w:pPr>
              <w:rPr>
                <w:rFonts w:ascii="Times New Roman" w:hAnsi="Times New Roman"/>
                <w:b/>
                <w:bCs/>
                <w:sz w:val="24"/>
                <w:szCs w:val="24"/>
              </w:rPr>
            </w:pPr>
            <w:r w:rsidRPr="00A74CCA">
              <w:rPr>
                <w:rFonts w:ascii="Times New Roman" w:hAnsi="Times New Roman"/>
                <w:b/>
                <w:bCs/>
                <w:sz w:val="24"/>
                <w:szCs w:val="24"/>
              </w:rPr>
              <w:t xml:space="preserve">Практическое занятие № </w:t>
            </w:r>
            <w:r>
              <w:rPr>
                <w:rFonts w:ascii="Times New Roman" w:hAnsi="Times New Roman"/>
                <w:b/>
                <w:bCs/>
                <w:sz w:val="24"/>
                <w:szCs w:val="24"/>
              </w:rPr>
              <w:t xml:space="preserve">21. </w:t>
            </w:r>
            <w:r w:rsidRPr="005D3E81">
              <w:rPr>
                <w:rFonts w:ascii="Times New Roman" w:hAnsi="Times New Roman"/>
                <w:bCs/>
                <w:sz w:val="24"/>
                <w:szCs w:val="24"/>
              </w:rPr>
              <w:t>Проверка на герметичность радиатора</w:t>
            </w:r>
          </w:p>
        </w:tc>
      </w:tr>
      <w:tr w:rsidR="00324B9B" w:rsidRPr="00A74CCA" w14:paraId="3434DE3E" w14:textId="77777777" w:rsidTr="00324B9B">
        <w:trPr>
          <w:trHeight w:val="315"/>
        </w:trPr>
        <w:tc>
          <w:tcPr>
            <w:tcW w:w="2263" w:type="dxa"/>
            <w:vMerge/>
            <w:tcBorders>
              <w:left w:val="single" w:sz="4" w:space="0" w:color="auto"/>
              <w:right w:val="single" w:sz="4" w:space="0" w:color="auto"/>
            </w:tcBorders>
          </w:tcPr>
          <w:p w14:paraId="026B7FEF"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117AC2B" w14:textId="77777777" w:rsidR="00324B9B" w:rsidRPr="00A74CCA" w:rsidRDefault="00324B9B" w:rsidP="0058766C">
            <w:pPr>
              <w:rPr>
                <w:rFonts w:ascii="Times New Roman" w:hAnsi="Times New Roman"/>
                <w:b/>
                <w:bCs/>
                <w:sz w:val="24"/>
                <w:szCs w:val="24"/>
              </w:rPr>
            </w:pPr>
            <w:r w:rsidRPr="00A74CCA">
              <w:rPr>
                <w:rFonts w:ascii="Times New Roman" w:hAnsi="Times New Roman"/>
                <w:b/>
                <w:bCs/>
                <w:sz w:val="24"/>
                <w:szCs w:val="24"/>
              </w:rPr>
              <w:t xml:space="preserve">Практическое занятие № </w:t>
            </w:r>
            <w:r>
              <w:rPr>
                <w:rFonts w:ascii="Times New Roman" w:hAnsi="Times New Roman"/>
                <w:b/>
                <w:bCs/>
                <w:sz w:val="24"/>
                <w:szCs w:val="24"/>
              </w:rPr>
              <w:t xml:space="preserve">22. </w:t>
            </w:r>
            <w:r w:rsidRPr="005D3E81">
              <w:rPr>
                <w:rFonts w:ascii="Times New Roman" w:hAnsi="Times New Roman"/>
                <w:bCs/>
                <w:sz w:val="24"/>
                <w:szCs w:val="24"/>
              </w:rPr>
              <w:t>Схема смазки ДВС</w:t>
            </w:r>
          </w:p>
        </w:tc>
      </w:tr>
      <w:tr w:rsidR="00324B9B" w:rsidRPr="00A74CCA" w14:paraId="2E5B8AFB" w14:textId="77777777" w:rsidTr="00324B9B">
        <w:trPr>
          <w:trHeight w:val="315"/>
        </w:trPr>
        <w:tc>
          <w:tcPr>
            <w:tcW w:w="2263" w:type="dxa"/>
            <w:vMerge/>
            <w:tcBorders>
              <w:left w:val="single" w:sz="4" w:space="0" w:color="auto"/>
              <w:right w:val="single" w:sz="4" w:space="0" w:color="auto"/>
            </w:tcBorders>
          </w:tcPr>
          <w:p w14:paraId="6B3EBB3A"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0A17D94" w14:textId="77777777" w:rsidR="00324B9B" w:rsidRPr="00A74CCA" w:rsidRDefault="00324B9B" w:rsidP="0058766C">
            <w:pPr>
              <w:rPr>
                <w:rFonts w:ascii="Times New Roman" w:hAnsi="Times New Roman"/>
                <w:b/>
                <w:bCs/>
                <w:sz w:val="24"/>
                <w:szCs w:val="24"/>
              </w:rPr>
            </w:pPr>
            <w:r w:rsidRPr="00A74CCA">
              <w:rPr>
                <w:rFonts w:ascii="Times New Roman" w:hAnsi="Times New Roman"/>
                <w:b/>
                <w:bCs/>
                <w:sz w:val="24"/>
                <w:szCs w:val="24"/>
              </w:rPr>
              <w:t xml:space="preserve">Практическое занятие № </w:t>
            </w:r>
            <w:r>
              <w:rPr>
                <w:rFonts w:ascii="Times New Roman" w:hAnsi="Times New Roman"/>
                <w:b/>
                <w:bCs/>
                <w:sz w:val="24"/>
                <w:szCs w:val="24"/>
              </w:rPr>
              <w:t xml:space="preserve">23. </w:t>
            </w:r>
            <w:r>
              <w:rPr>
                <w:rFonts w:ascii="Times New Roman" w:hAnsi="Times New Roman"/>
                <w:bCs/>
                <w:sz w:val="24"/>
                <w:szCs w:val="24"/>
              </w:rPr>
              <w:t>Обслуживание и ремонт т</w:t>
            </w:r>
            <w:r>
              <w:rPr>
                <w:rFonts w:ascii="Times New Roman" w:eastAsia="Calibri" w:hAnsi="Times New Roman"/>
                <w:bCs/>
                <w:sz w:val="24"/>
                <w:szCs w:val="24"/>
              </w:rPr>
              <w:t>опливной системы ДВС</w:t>
            </w:r>
          </w:p>
        </w:tc>
      </w:tr>
      <w:tr w:rsidR="00324B9B" w:rsidRPr="00A74CCA" w14:paraId="4A9ECE00" w14:textId="77777777" w:rsidTr="00324B9B">
        <w:trPr>
          <w:trHeight w:val="315"/>
        </w:trPr>
        <w:tc>
          <w:tcPr>
            <w:tcW w:w="2263" w:type="dxa"/>
            <w:vMerge/>
            <w:tcBorders>
              <w:left w:val="single" w:sz="4" w:space="0" w:color="auto"/>
              <w:right w:val="single" w:sz="4" w:space="0" w:color="auto"/>
            </w:tcBorders>
          </w:tcPr>
          <w:p w14:paraId="08EF8E76"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938FF16" w14:textId="77777777" w:rsidR="00324B9B" w:rsidRPr="00A74CCA" w:rsidRDefault="00324B9B" w:rsidP="0058766C">
            <w:pPr>
              <w:rPr>
                <w:rFonts w:ascii="Times New Roman" w:hAnsi="Times New Roman"/>
                <w:b/>
                <w:bCs/>
                <w:sz w:val="24"/>
                <w:szCs w:val="24"/>
              </w:rPr>
            </w:pPr>
            <w:r w:rsidRPr="00A74CCA">
              <w:rPr>
                <w:rFonts w:ascii="Times New Roman" w:hAnsi="Times New Roman"/>
                <w:b/>
                <w:bCs/>
                <w:sz w:val="24"/>
                <w:szCs w:val="24"/>
              </w:rPr>
              <w:t xml:space="preserve">Практическое занятие № </w:t>
            </w:r>
            <w:r>
              <w:rPr>
                <w:rFonts w:ascii="Times New Roman" w:hAnsi="Times New Roman"/>
                <w:b/>
                <w:bCs/>
                <w:sz w:val="24"/>
                <w:szCs w:val="24"/>
              </w:rPr>
              <w:t>24.</w:t>
            </w:r>
            <w:r>
              <w:rPr>
                <w:rFonts w:ascii="Times New Roman" w:hAnsi="Times New Roman"/>
                <w:bCs/>
                <w:sz w:val="24"/>
                <w:szCs w:val="24"/>
              </w:rPr>
              <w:t xml:space="preserve"> Обслуживание и ремонт систем охлаждения</w:t>
            </w:r>
          </w:p>
        </w:tc>
      </w:tr>
      <w:tr w:rsidR="00324B9B" w:rsidRPr="00A74CCA" w14:paraId="3F4E2DC0" w14:textId="77777777" w:rsidTr="00324B9B">
        <w:trPr>
          <w:trHeight w:val="181"/>
        </w:trPr>
        <w:tc>
          <w:tcPr>
            <w:tcW w:w="2263" w:type="dxa"/>
            <w:vMerge/>
            <w:tcBorders>
              <w:left w:val="single" w:sz="4" w:space="0" w:color="auto"/>
              <w:bottom w:val="single" w:sz="4" w:space="0" w:color="auto"/>
              <w:right w:val="single" w:sz="4" w:space="0" w:color="auto"/>
            </w:tcBorders>
          </w:tcPr>
          <w:p w14:paraId="4951BC21"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FAB0791" w14:textId="77777777" w:rsidR="00324B9B" w:rsidRPr="00A74CCA" w:rsidRDefault="00324B9B" w:rsidP="0058766C">
            <w:pPr>
              <w:jc w:val="both"/>
              <w:rPr>
                <w:rFonts w:ascii="Times New Roman" w:hAnsi="Times New Roman"/>
                <w:b/>
                <w:bCs/>
                <w:sz w:val="24"/>
                <w:szCs w:val="24"/>
              </w:rPr>
            </w:pPr>
            <w:r w:rsidRPr="00337F8E">
              <w:rPr>
                <w:rFonts w:ascii="Times New Roman" w:hAnsi="Times New Roman"/>
                <w:b/>
                <w:bCs/>
                <w:sz w:val="24"/>
                <w:szCs w:val="24"/>
              </w:rPr>
              <w:t xml:space="preserve">Самостоятельная </w:t>
            </w:r>
            <w:proofErr w:type="spellStart"/>
            <w:r w:rsidRPr="00337F8E">
              <w:rPr>
                <w:rFonts w:ascii="Times New Roman" w:hAnsi="Times New Roman"/>
                <w:b/>
                <w:bCs/>
                <w:sz w:val="24"/>
                <w:szCs w:val="24"/>
              </w:rPr>
              <w:t>работа.</w:t>
            </w:r>
            <w:r>
              <w:rPr>
                <w:rFonts w:ascii="Times New Roman" w:hAnsi="Times New Roman"/>
                <w:bCs/>
                <w:sz w:val="24"/>
                <w:szCs w:val="24"/>
              </w:rPr>
              <w:t>Принцип</w:t>
            </w:r>
            <w:proofErr w:type="spellEnd"/>
            <w:r>
              <w:rPr>
                <w:rFonts w:ascii="Times New Roman" w:hAnsi="Times New Roman"/>
                <w:bCs/>
                <w:sz w:val="24"/>
                <w:szCs w:val="24"/>
              </w:rPr>
              <w:t xml:space="preserve"> работы ДВС</w:t>
            </w:r>
          </w:p>
        </w:tc>
      </w:tr>
      <w:tr w:rsidR="00324B9B" w:rsidRPr="001C2F17" w14:paraId="37C27FB4" w14:textId="77777777" w:rsidTr="00324B9B">
        <w:trPr>
          <w:trHeight w:val="300"/>
        </w:trPr>
        <w:tc>
          <w:tcPr>
            <w:tcW w:w="2263" w:type="dxa"/>
            <w:vMerge w:val="restart"/>
            <w:tcBorders>
              <w:top w:val="single" w:sz="4" w:space="0" w:color="auto"/>
              <w:left w:val="single" w:sz="4" w:space="0" w:color="auto"/>
              <w:right w:val="single" w:sz="4" w:space="0" w:color="auto"/>
            </w:tcBorders>
          </w:tcPr>
          <w:p w14:paraId="353E040E" w14:textId="77777777" w:rsidR="00324B9B" w:rsidRPr="00790260" w:rsidRDefault="00324B9B" w:rsidP="0058766C">
            <w:pPr>
              <w:jc w:val="center"/>
              <w:rPr>
                <w:rFonts w:ascii="Times New Roman" w:eastAsia="Calibri" w:hAnsi="Times New Roman"/>
                <w:bCs/>
                <w:sz w:val="24"/>
                <w:szCs w:val="24"/>
              </w:rPr>
            </w:pPr>
            <w:r w:rsidRPr="00790260">
              <w:rPr>
                <w:rFonts w:ascii="Times New Roman" w:eastAsia="Calibri" w:hAnsi="Times New Roman"/>
                <w:bCs/>
                <w:sz w:val="24"/>
                <w:szCs w:val="24"/>
              </w:rPr>
              <w:t>Тема 1.7 Вспомогательное оборудование буровой</w:t>
            </w:r>
          </w:p>
        </w:tc>
        <w:tc>
          <w:tcPr>
            <w:tcW w:w="7230" w:type="dxa"/>
            <w:tcBorders>
              <w:top w:val="single" w:sz="4" w:space="0" w:color="auto"/>
              <w:left w:val="single" w:sz="4" w:space="0" w:color="auto"/>
              <w:bottom w:val="single" w:sz="4" w:space="0" w:color="auto"/>
              <w:right w:val="single" w:sz="4" w:space="0" w:color="auto"/>
            </w:tcBorders>
          </w:tcPr>
          <w:p w14:paraId="272E56BE" w14:textId="77777777" w:rsidR="00324B9B" w:rsidRPr="001C2F17" w:rsidRDefault="00324B9B" w:rsidP="0058766C">
            <w:pPr>
              <w:rPr>
                <w:rFonts w:ascii="Times New Roman" w:eastAsia="Calibri" w:hAnsi="Times New Roman"/>
                <w:bCs/>
                <w:sz w:val="24"/>
                <w:szCs w:val="24"/>
              </w:rPr>
            </w:pPr>
            <w:r>
              <w:rPr>
                <w:rFonts w:ascii="Times New Roman" w:hAnsi="Times New Roman"/>
                <w:b/>
                <w:bCs/>
                <w:sz w:val="24"/>
                <w:szCs w:val="24"/>
              </w:rPr>
              <w:t>Содержание учебного материала</w:t>
            </w:r>
          </w:p>
        </w:tc>
      </w:tr>
      <w:tr w:rsidR="00324B9B" w14:paraId="3D09F97C" w14:textId="77777777" w:rsidTr="00324B9B">
        <w:trPr>
          <w:trHeight w:val="572"/>
        </w:trPr>
        <w:tc>
          <w:tcPr>
            <w:tcW w:w="2263" w:type="dxa"/>
            <w:vMerge/>
            <w:tcBorders>
              <w:left w:val="single" w:sz="4" w:space="0" w:color="auto"/>
              <w:right w:val="single" w:sz="4" w:space="0" w:color="auto"/>
            </w:tcBorders>
          </w:tcPr>
          <w:p w14:paraId="3BA9FD93"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371BA6F" w14:textId="77777777" w:rsidR="00324B9B" w:rsidRDefault="00324B9B" w:rsidP="0058766C">
            <w:pPr>
              <w:jc w:val="both"/>
              <w:rPr>
                <w:rFonts w:ascii="Times New Roman" w:eastAsia="Calibri" w:hAnsi="Times New Roman"/>
                <w:bCs/>
                <w:sz w:val="24"/>
                <w:szCs w:val="24"/>
              </w:rPr>
            </w:pPr>
            <w:r>
              <w:rPr>
                <w:rFonts w:ascii="Times New Roman" w:eastAsia="Calibri" w:hAnsi="Times New Roman"/>
                <w:bCs/>
                <w:sz w:val="24"/>
                <w:szCs w:val="24"/>
              </w:rPr>
              <w:t>1. Назначение, краткая классификация и конструктивные особенности технологических трубопроводов.</w:t>
            </w:r>
          </w:p>
        </w:tc>
      </w:tr>
      <w:tr w:rsidR="00324B9B" w14:paraId="78C7DA74" w14:textId="77777777" w:rsidTr="00324B9B">
        <w:trPr>
          <w:trHeight w:val="269"/>
        </w:trPr>
        <w:tc>
          <w:tcPr>
            <w:tcW w:w="2263" w:type="dxa"/>
            <w:vMerge/>
            <w:tcBorders>
              <w:left w:val="single" w:sz="4" w:space="0" w:color="auto"/>
              <w:right w:val="single" w:sz="4" w:space="0" w:color="auto"/>
            </w:tcBorders>
          </w:tcPr>
          <w:p w14:paraId="42B4D6A0"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2E9A8407" w14:textId="77777777" w:rsidR="00324B9B" w:rsidRDefault="00324B9B" w:rsidP="0058766C">
            <w:pPr>
              <w:rPr>
                <w:rFonts w:ascii="Times New Roman" w:eastAsia="Calibri" w:hAnsi="Times New Roman"/>
                <w:bCs/>
                <w:sz w:val="24"/>
                <w:szCs w:val="24"/>
              </w:rPr>
            </w:pPr>
            <w:r>
              <w:rPr>
                <w:rFonts w:ascii="Times New Roman" w:eastAsia="Calibri" w:hAnsi="Times New Roman"/>
                <w:bCs/>
                <w:sz w:val="24"/>
                <w:szCs w:val="24"/>
              </w:rPr>
              <w:t>2. Устройство фильтров для очистки бурового раствора.</w:t>
            </w:r>
          </w:p>
        </w:tc>
      </w:tr>
      <w:tr w:rsidR="00324B9B" w14:paraId="6EC63F96" w14:textId="77777777" w:rsidTr="00324B9B">
        <w:trPr>
          <w:trHeight w:val="285"/>
        </w:trPr>
        <w:tc>
          <w:tcPr>
            <w:tcW w:w="2263" w:type="dxa"/>
            <w:vMerge/>
            <w:tcBorders>
              <w:left w:val="single" w:sz="4" w:space="0" w:color="auto"/>
              <w:right w:val="single" w:sz="4" w:space="0" w:color="auto"/>
            </w:tcBorders>
          </w:tcPr>
          <w:p w14:paraId="26149325"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E5DC7C8" w14:textId="77777777" w:rsidR="00324B9B" w:rsidRDefault="00324B9B" w:rsidP="0058766C">
            <w:pPr>
              <w:rPr>
                <w:rFonts w:ascii="Times New Roman" w:eastAsia="Calibri" w:hAnsi="Times New Roman"/>
                <w:bCs/>
                <w:sz w:val="24"/>
                <w:szCs w:val="24"/>
              </w:rPr>
            </w:pPr>
            <w:r w:rsidRPr="00A74CCA">
              <w:rPr>
                <w:rFonts w:ascii="Times New Roman" w:hAnsi="Times New Roman"/>
                <w:b/>
                <w:bCs/>
                <w:sz w:val="24"/>
                <w:szCs w:val="24"/>
              </w:rPr>
              <w:t>Практическое занятие №</w:t>
            </w:r>
            <w:r>
              <w:rPr>
                <w:rFonts w:ascii="Times New Roman" w:hAnsi="Times New Roman"/>
                <w:b/>
                <w:bCs/>
                <w:sz w:val="24"/>
                <w:szCs w:val="24"/>
              </w:rPr>
              <w:t xml:space="preserve">25. </w:t>
            </w:r>
            <w:r>
              <w:rPr>
                <w:rFonts w:ascii="Times New Roman" w:hAnsi="Times New Roman"/>
                <w:bCs/>
                <w:sz w:val="24"/>
                <w:szCs w:val="24"/>
              </w:rPr>
              <w:t>Замена деталей вибросита.</w:t>
            </w:r>
          </w:p>
        </w:tc>
      </w:tr>
      <w:tr w:rsidR="00324B9B" w:rsidRPr="00A74CCA" w14:paraId="43F646FE" w14:textId="77777777" w:rsidTr="00324B9B">
        <w:trPr>
          <w:trHeight w:val="285"/>
        </w:trPr>
        <w:tc>
          <w:tcPr>
            <w:tcW w:w="2263" w:type="dxa"/>
            <w:vMerge/>
            <w:tcBorders>
              <w:left w:val="single" w:sz="4" w:space="0" w:color="auto"/>
              <w:right w:val="single" w:sz="4" w:space="0" w:color="auto"/>
            </w:tcBorders>
          </w:tcPr>
          <w:p w14:paraId="4682481D"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F156CA9" w14:textId="77777777" w:rsidR="00324B9B" w:rsidRPr="00A74CCA" w:rsidRDefault="00324B9B" w:rsidP="0058766C">
            <w:pPr>
              <w:rPr>
                <w:rFonts w:ascii="Times New Roman" w:hAnsi="Times New Roman"/>
                <w:b/>
                <w:bCs/>
                <w:sz w:val="24"/>
                <w:szCs w:val="24"/>
              </w:rPr>
            </w:pPr>
            <w:r w:rsidRPr="00A74CCA">
              <w:rPr>
                <w:rFonts w:ascii="Times New Roman" w:hAnsi="Times New Roman"/>
                <w:b/>
                <w:bCs/>
                <w:sz w:val="24"/>
                <w:szCs w:val="24"/>
              </w:rPr>
              <w:t>Практическое занятие №</w:t>
            </w:r>
            <w:r>
              <w:rPr>
                <w:rFonts w:ascii="Times New Roman" w:hAnsi="Times New Roman"/>
                <w:b/>
                <w:bCs/>
                <w:sz w:val="24"/>
                <w:szCs w:val="24"/>
              </w:rPr>
              <w:t xml:space="preserve"> 26. </w:t>
            </w:r>
            <w:r>
              <w:rPr>
                <w:rFonts w:ascii="Times New Roman" w:hAnsi="Times New Roman"/>
                <w:bCs/>
                <w:sz w:val="24"/>
                <w:szCs w:val="24"/>
              </w:rPr>
              <w:t>Ремонт гидроциклона</w:t>
            </w:r>
          </w:p>
        </w:tc>
      </w:tr>
      <w:tr w:rsidR="00324B9B" w:rsidRPr="00A74CCA" w14:paraId="556CFD1B" w14:textId="77777777" w:rsidTr="00324B9B">
        <w:trPr>
          <w:trHeight w:val="285"/>
        </w:trPr>
        <w:tc>
          <w:tcPr>
            <w:tcW w:w="2263" w:type="dxa"/>
            <w:vMerge/>
            <w:tcBorders>
              <w:left w:val="single" w:sz="4" w:space="0" w:color="auto"/>
              <w:right w:val="single" w:sz="4" w:space="0" w:color="auto"/>
            </w:tcBorders>
          </w:tcPr>
          <w:p w14:paraId="5A0E4F92"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20F70F3" w14:textId="77777777" w:rsidR="00324B9B" w:rsidRPr="00A74CCA" w:rsidRDefault="00324B9B" w:rsidP="0058766C">
            <w:pPr>
              <w:rPr>
                <w:rFonts w:ascii="Times New Roman" w:hAnsi="Times New Roman"/>
                <w:b/>
                <w:bCs/>
                <w:sz w:val="24"/>
                <w:szCs w:val="24"/>
              </w:rPr>
            </w:pPr>
            <w:r w:rsidRPr="00A74CCA">
              <w:rPr>
                <w:rFonts w:ascii="Times New Roman" w:hAnsi="Times New Roman"/>
                <w:b/>
                <w:bCs/>
                <w:sz w:val="24"/>
                <w:szCs w:val="24"/>
              </w:rPr>
              <w:t>Практическое занятие №</w:t>
            </w:r>
            <w:r>
              <w:rPr>
                <w:rFonts w:ascii="Times New Roman" w:hAnsi="Times New Roman"/>
                <w:b/>
                <w:bCs/>
                <w:sz w:val="24"/>
                <w:szCs w:val="24"/>
              </w:rPr>
              <w:t xml:space="preserve"> 27. </w:t>
            </w:r>
            <w:r>
              <w:rPr>
                <w:rFonts w:ascii="Times New Roman" w:hAnsi="Times New Roman"/>
                <w:bCs/>
                <w:sz w:val="24"/>
                <w:szCs w:val="24"/>
              </w:rPr>
              <w:t>Замена карданной передачи ротора</w:t>
            </w:r>
          </w:p>
        </w:tc>
      </w:tr>
      <w:tr w:rsidR="00324B9B" w14:paraId="36CB7269" w14:textId="77777777" w:rsidTr="00324B9B">
        <w:trPr>
          <w:trHeight w:val="270"/>
        </w:trPr>
        <w:tc>
          <w:tcPr>
            <w:tcW w:w="2263" w:type="dxa"/>
            <w:vMerge/>
            <w:tcBorders>
              <w:left w:val="single" w:sz="4" w:space="0" w:color="auto"/>
              <w:bottom w:val="single" w:sz="4" w:space="0" w:color="auto"/>
              <w:right w:val="single" w:sz="4" w:space="0" w:color="auto"/>
            </w:tcBorders>
          </w:tcPr>
          <w:p w14:paraId="5136E520"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200E12E" w14:textId="77777777" w:rsidR="00324B9B" w:rsidRDefault="00324B9B" w:rsidP="0058766C">
            <w:pPr>
              <w:rPr>
                <w:rFonts w:ascii="Times New Roman" w:eastAsia="Calibri" w:hAnsi="Times New Roman"/>
                <w:bCs/>
                <w:sz w:val="24"/>
                <w:szCs w:val="24"/>
              </w:rPr>
            </w:pPr>
            <w:r w:rsidRPr="00337F8E">
              <w:rPr>
                <w:rFonts w:ascii="Times New Roman" w:hAnsi="Times New Roman"/>
                <w:b/>
                <w:bCs/>
                <w:sz w:val="24"/>
                <w:szCs w:val="24"/>
              </w:rPr>
              <w:t xml:space="preserve">Самостоятельная </w:t>
            </w:r>
            <w:proofErr w:type="spellStart"/>
            <w:r w:rsidRPr="00337F8E">
              <w:rPr>
                <w:rFonts w:ascii="Times New Roman" w:hAnsi="Times New Roman"/>
                <w:b/>
                <w:bCs/>
                <w:sz w:val="24"/>
                <w:szCs w:val="24"/>
              </w:rPr>
              <w:t>работа</w:t>
            </w:r>
            <w:r w:rsidRPr="00AF4D73">
              <w:rPr>
                <w:rFonts w:ascii="Times New Roman" w:hAnsi="Times New Roman"/>
                <w:b/>
                <w:bCs/>
                <w:i/>
                <w:sz w:val="24"/>
                <w:szCs w:val="24"/>
              </w:rPr>
              <w:t>.</w:t>
            </w:r>
            <w:r>
              <w:rPr>
                <w:rFonts w:ascii="Times New Roman" w:hAnsi="Times New Roman"/>
                <w:bCs/>
                <w:sz w:val="24"/>
                <w:szCs w:val="24"/>
              </w:rPr>
              <w:t>Виды</w:t>
            </w:r>
            <w:proofErr w:type="spellEnd"/>
            <w:r>
              <w:rPr>
                <w:rFonts w:ascii="Times New Roman" w:hAnsi="Times New Roman"/>
                <w:bCs/>
                <w:sz w:val="24"/>
                <w:szCs w:val="24"/>
              </w:rPr>
              <w:t xml:space="preserve"> передач движения - механические передачи</w:t>
            </w:r>
          </w:p>
        </w:tc>
      </w:tr>
      <w:tr w:rsidR="00324B9B" w:rsidRPr="00E3687A" w14:paraId="3F85949E" w14:textId="77777777" w:rsidTr="00324B9B">
        <w:trPr>
          <w:trHeight w:val="285"/>
        </w:trPr>
        <w:tc>
          <w:tcPr>
            <w:tcW w:w="2263" w:type="dxa"/>
            <w:vMerge w:val="restart"/>
            <w:tcBorders>
              <w:top w:val="single" w:sz="4" w:space="0" w:color="auto"/>
              <w:left w:val="single" w:sz="4" w:space="0" w:color="auto"/>
              <w:right w:val="single" w:sz="4" w:space="0" w:color="auto"/>
            </w:tcBorders>
          </w:tcPr>
          <w:p w14:paraId="35F0F1AC" w14:textId="77777777" w:rsidR="00324B9B" w:rsidRPr="00790260" w:rsidRDefault="00324B9B" w:rsidP="0058766C">
            <w:pPr>
              <w:jc w:val="center"/>
              <w:rPr>
                <w:rFonts w:ascii="Times New Roman" w:eastAsia="Calibri" w:hAnsi="Times New Roman"/>
                <w:bCs/>
                <w:sz w:val="24"/>
                <w:szCs w:val="24"/>
              </w:rPr>
            </w:pPr>
            <w:r w:rsidRPr="00790260">
              <w:rPr>
                <w:rFonts w:ascii="Times New Roman" w:eastAsia="Calibri" w:hAnsi="Times New Roman"/>
                <w:bCs/>
                <w:sz w:val="24"/>
                <w:szCs w:val="24"/>
              </w:rPr>
              <w:t>Тема 1.8</w:t>
            </w:r>
            <w:r w:rsidRPr="00790260">
              <w:rPr>
                <w:rFonts w:ascii="Times New Roman" w:hAnsi="Times New Roman"/>
                <w:bCs/>
                <w:sz w:val="24"/>
                <w:szCs w:val="24"/>
              </w:rPr>
              <w:t xml:space="preserve"> Эксплуатация насосов, компрессоров </w:t>
            </w:r>
            <w:proofErr w:type="spellStart"/>
            <w:r w:rsidRPr="00790260">
              <w:rPr>
                <w:rFonts w:ascii="Times New Roman" w:hAnsi="Times New Roman"/>
                <w:bCs/>
                <w:sz w:val="24"/>
                <w:szCs w:val="24"/>
              </w:rPr>
              <w:t>ДВС,вспомогательного</w:t>
            </w:r>
            <w:proofErr w:type="spellEnd"/>
            <w:r w:rsidRPr="00790260">
              <w:rPr>
                <w:rFonts w:ascii="Times New Roman" w:hAnsi="Times New Roman"/>
                <w:bCs/>
                <w:sz w:val="24"/>
                <w:szCs w:val="24"/>
              </w:rPr>
              <w:t xml:space="preserve"> оборудования</w:t>
            </w:r>
          </w:p>
        </w:tc>
        <w:tc>
          <w:tcPr>
            <w:tcW w:w="7230" w:type="dxa"/>
            <w:tcBorders>
              <w:top w:val="single" w:sz="4" w:space="0" w:color="auto"/>
              <w:left w:val="single" w:sz="4" w:space="0" w:color="auto"/>
              <w:bottom w:val="single" w:sz="4" w:space="0" w:color="auto"/>
              <w:right w:val="single" w:sz="4" w:space="0" w:color="auto"/>
            </w:tcBorders>
          </w:tcPr>
          <w:p w14:paraId="777430EB" w14:textId="77777777" w:rsidR="00324B9B" w:rsidRPr="00E3687A" w:rsidRDefault="00324B9B" w:rsidP="0058766C">
            <w:pPr>
              <w:rPr>
                <w:rFonts w:ascii="Times New Roman" w:eastAsia="Calibri" w:hAnsi="Times New Roman"/>
                <w:bCs/>
                <w:sz w:val="24"/>
                <w:szCs w:val="24"/>
              </w:rPr>
            </w:pPr>
            <w:r>
              <w:rPr>
                <w:rFonts w:ascii="Times New Roman" w:hAnsi="Times New Roman"/>
                <w:b/>
                <w:bCs/>
                <w:sz w:val="24"/>
                <w:szCs w:val="24"/>
              </w:rPr>
              <w:t>Содержание учебного материала</w:t>
            </w:r>
          </w:p>
        </w:tc>
      </w:tr>
      <w:tr w:rsidR="00324B9B" w14:paraId="1AFEE9F5" w14:textId="77777777" w:rsidTr="00324B9B">
        <w:trPr>
          <w:trHeight w:val="257"/>
        </w:trPr>
        <w:tc>
          <w:tcPr>
            <w:tcW w:w="2263" w:type="dxa"/>
            <w:vMerge/>
            <w:tcBorders>
              <w:left w:val="single" w:sz="4" w:space="0" w:color="auto"/>
              <w:right w:val="single" w:sz="4" w:space="0" w:color="auto"/>
            </w:tcBorders>
          </w:tcPr>
          <w:p w14:paraId="02A344F3"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C98BFB2" w14:textId="77777777" w:rsidR="00324B9B" w:rsidRDefault="00324B9B" w:rsidP="0058766C">
            <w:pPr>
              <w:numPr>
                <w:ilvl w:val="0"/>
                <w:numId w:val="21"/>
              </w:numPr>
              <w:ind w:left="0" w:firstLine="0"/>
              <w:rPr>
                <w:rFonts w:ascii="Times New Roman" w:hAnsi="Times New Roman"/>
                <w:bCs/>
                <w:sz w:val="24"/>
                <w:szCs w:val="24"/>
              </w:rPr>
            </w:pPr>
            <w:r>
              <w:rPr>
                <w:rFonts w:ascii="Times New Roman" w:hAnsi="Times New Roman"/>
                <w:bCs/>
                <w:sz w:val="24"/>
                <w:szCs w:val="24"/>
              </w:rPr>
              <w:t>Техническое обслуживание и основные неисправности агрегатов.</w:t>
            </w:r>
          </w:p>
        </w:tc>
      </w:tr>
      <w:tr w:rsidR="00324B9B" w14:paraId="572270C5" w14:textId="77777777" w:rsidTr="00324B9B">
        <w:trPr>
          <w:trHeight w:val="240"/>
        </w:trPr>
        <w:tc>
          <w:tcPr>
            <w:tcW w:w="2263" w:type="dxa"/>
            <w:vMerge/>
            <w:tcBorders>
              <w:left w:val="single" w:sz="4" w:space="0" w:color="auto"/>
              <w:right w:val="single" w:sz="4" w:space="0" w:color="auto"/>
            </w:tcBorders>
          </w:tcPr>
          <w:p w14:paraId="406221C3"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FB613CE" w14:textId="77777777" w:rsidR="00324B9B" w:rsidRDefault="00324B9B" w:rsidP="0058766C">
            <w:pPr>
              <w:numPr>
                <w:ilvl w:val="0"/>
                <w:numId w:val="21"/>
              </w:numPr>
              <w:ind w:left="0" w:firstLine="0"/>
              <w:rPr>
                <w:rFonts w:ascii="Times New Roman" w:hAnsi="Times New Roman"/>
                <w:bCs/>
                <w:sz w:val="24"/>
                <w:szCs w:val="24"/>
              </w:rPr>
            </w:pPr>
            <w:r>
              <w:rPr>
                <w:rFonts w:ascii="Times New Roman" w:hAnsi="Times New Roman"/>
                <w:bCs/>
                <w:sz w:val="24"/>
                <w:szCs w:val="24"/>
              </w:rPr>
              <w:t>Пуск и остановка.</w:t>
            </w:r>
          </w:p>
        </w:tc>
      </w:tr>
      <w:tr w:rsidR="00324B9B" w14:paraId="3D94630C" w14:textId="77777777" w:rsidTr="00324B9B">
        <w:trPr>
          <w:trHeight w:val="237"/>
        </w:trPr>
        <w:tc>
          <w:tcPr>
            <w:tcW w:w="2263" w:type="dxa"/>
            <w:vMerge/>
            <w:tcBorders>
              <w:left w:val="single" w:sz="4" w:space="0" w:color="auto"/>
              <w:right w:val="single" w:sz="4" w:space="0" w:color="auto"/>
            </w:tcBorders>
          </w:tcPr>
          <w:p w14:paraId="5F4D127A"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2ACAB527" w14:textId="77777777" w:rsidR="00324B9B" w:rsidRDefault="00324B9B" w:rsidP="0058766C">
            <w:pPr>
              <w:numPr>
                <w:ilvl w:val="0"/>
                <w:numId w:val="21"/>
              </w:numPr>
              <w:ind w:left="0" w:firstLine="0"/>
              <w:rPr>
                <w:rFonts w:ascii="Times New Roman" w:hAnsi="Times New Roman"/>
                <w:bCs/>
                <w:sz w:val="24"/>
                <w:szCs w:val="24"/>
              </w:rPr>
            </w:pPr>
            <w:r>
              <w:rPr>
                <w:rFonts w:ascii="Times New Roman" w:hAnsi="Times New Roman"/>
                <w:bCs/>
                <w:sz w:val="24"/>
                <w:szCs w:val="24"/>
              </w:rPr>
              <w:t xml:space="preserve">Составление дефектной </w:t>
            </w:r>
            <w:r>
              <w:rPr>
                <w:rFonts w:ascii="Times New Roman" w:eastAsia="Calibri" w:hAnsi="Times New Roman"/>
                <w:sz w:val="24"/>
                <w:szCs w:val="24"/>
              </w:rPr>
              <w:t>документации.</w:t>
            </w:r>
          </w:p>
        </w:tc>
      </w:tr>
      <w:tr w:rsidR="00324B9B" w14:paraId="28144F74" w14:textId="77777777" w:rsidTr="00324B9B">
        <w:trPr>
          <w:trHeight w:val="227"/>
        </w:trPr>
        <w:tc>
          <w:tcPr>
            <w:tcW w:w="2263" w:type="dxa"/>
            <w:vMerge/>
            <w:tcBorders>
              <w:left w:val="single" w:sz="4" w:space="0" w:color="auto"/>
              <w:right w:val="single" w:sz="4" w:space="0" w:color="auto"/>
            </w:tcBorders>
          </w:tcPr>
          <w:p w14:paraId="00A8A0F3"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03338BB" w14:textId="77777777" w:rsidR="00324B9B" w:rsidRDefault="00324B9B" w:rsidP="0058766C">
            <w:pPr>
              <w:rPr>
                <w:rFonts w:ascii="Times New Roman" w:hAnsi="Times New Roman"/>
                <w:bCs/>
                <w:sz w:val="24"/>
                <w:szCs w:val="24"/>
              </w:rPr>
            </w:pPr>
            <w:r w:rsidRPr="00A74CCA">
              <w:rPr>
                <w:rFonts w:ascii="Times New Roman" w:hAnsi="Times New Roman"/>
                <w:b/>
                <w:bCs/>
                <w:sz w:val="24"/>
                <w:szCs w:val="24"/>
              </w:rPr>
              <w:t xml:space="preserve">Практическое занятие № </w:t>
            </w:r>
            <w:r>
              <w:rPr>
                <w:rFonts w:ascii="Times New Roman" w:hAnsi="Times New Roman"/>
                <w:b/>
                <w:bCs/>
                <w:sz w:val="24"/>
                <w:szCs w:val="24"/>
              </w:rPr>
              <w:t xml:space="preserve">28. </w:t>
            </w:r>
            <w:r>
              <w:rPr>
                <w:rFonts w:ascii="Times New Roman" w:hAnsi="Times New Roman"/>
                <w:bCs/>
                <w:sz w:val="24"/>
                <w:szCs w:val="24"/>
              </w:rPr>
              <w:t>Составление дефектной документации</w:t>
            </w:r>
          </w:p>
        </w:tc>
      </w:tr>
      <w:tr w:rsidR="00324B9B" w14:paraId="249F4BD1" w14:textId="77777777" w:rsidTr="00324B9B">
        <w:trPr>
          <w:trHeight w:val="540"/>
        </w:trPr>
        <w:tc>
          <w:tcPr>
            <w:tcW w:w="2263" w:type="dxa"/>
            <w:vMerge/>
            <w:tcBorders>
              <w:left w:val="single" w:sz="4" w:space="0" w:color="auto"/>
              <w:bottom w:val="single" w:sz="4" w:space="0" w:color="auto"/>
              <w:right w:val="single" w:sz="4" w:space="0" w:color="auto"/>
            </w:tcBorders>
          </w:tcPr>
          <w:p w14:paraId="2E38DB33" w14:textId="77777777" w:rsidR="00324B9B" w:rsidRPr="00790260" w:rsidRDefault="00324B9B" w:rsidP="0058766C">
            <w:pPr>
              <w:rPr>
                <w:rFonts w:ascii="Times New Roman" w:eastAsia="Calibri" w:hAnsi="Times New Roman"/>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63E06FF" w14:textId="77777777" w:rsidR="00324B9B" w:rsidRDefault="00324B9B" w:rsidP="0058766C">
            <w:pPr>
              <w:jc w:val="both"/>
              <w:rPr>
                <w:rFonts w:ascii="Times New Roman" w:hAnsi="Times New Roman"/>
                <w:bCs/>
                <w:sz w:val="24"/>
                <w:szCs w:val="24"/>
              </w:rPr>
            </w:pPr>
            <w:r w:rsidRPr="00337F8E">
              <w:rPr>
                <w:rFonts w:ascii="Times New Roman" w:hAnsi="Times New Roman"/>
                <w:b/>
                <w:bCs/>
                <w:sz w:val="24"/>
                <w:szCs w:val="24"/>
              </w:rPr>
              <w:t xml:space="preserve">Самостоятельная </w:t>
            </w:r>
            <w:proofErr w:type="spellStart"/>
            <w:r w:rsidRPr="00337F8E">
              <w:rPr>
                <w:rFonts w:ascii="Times New Roman" w:hAnsi="Times New Roman"/>
                <w:b/>
                <w:bCs/>
                <w:sz w:val="24"/>
                <w:szCs w:val="24"/>
              </w:rPr>
              <w:t>работа.</w:t>
            </w:r>
            <w:r>
              <w:rPr>
                <w:rFonts w:ascii="Times New Roman" w:hAnsi="Times New Roman"/>
                <w:bCs/>
                <w:sz w:val="24"/>
                <w:szCs w:val="24"/>
              </w:rPr>
              <w:t>Составление</w:t>
            </w:r>
            <w:proofErr w:type="spellEnd"/>
            <w:r>
              <w:rPr>
                <w:rFonts w:ascii="Times New Roman" w:hAnsi="Times New Roman"/>
                <w:bCs/>
                <w:sz w:val="24"/>
                <w:szCs w:val="24"/>
              </w:rPr>
              <w:t xml:space="preserve"> дефектной документации вспомогательного оборудования.</w:t>
            </w:r>
          </w:p>
        </w:tc>
      </w:tr>
      <w:tr w:rsidR="00324B9B" w:rsidRPr="001C2F17" w14:paraId="77B68813" w14:textId="77777777" w:rsidTr="00324B9B">
        <w:trPr>
          <w:trHeight w:val="240"/>
        </w:trPr>
        <w:tc>
          <w:tcPr>
            <w:tcW w:w="2263" w:type="dxa"/>
            <w:vMerge w:val="restart"/>
            <w:tcBorders>
              <w:top w:val="single" w:sz="4" w:space="0" w:color="auto"/>
              <w:left w:val="single" w:sz="4" w:space="0" w:color="auto"/>
              <w:right w:val="single" w:sz="4" w:space="0" w:color="auto"/>
            </w:tcBorders>
          </w:tcPr>
          <w:p w14:paraId="0E2C48FA" w14:textId="77777777" w:rsidR="00324B9B" w:rsidRPr="00790260" w:rsidRDefault="00324B9B" w:rsidP="0058766C">
            <w:pPr>
              <w:widowControl w:val="0"/>
              <w:suppressAutoHyphens/>
              <w:jc w:val="center"/>
              <w:rPr>
                <w:rFonts w:ascii="Times New Roman" w:eastAsia="Calibri" w:hAnsi="Times New Roman"/>
                <w:bCs/>
                <w:sz w:val="24"/>
                <w:szCs w:val="24"/>
              </w:rPr>
            </w:pPr>
            <w:r w:rsidRPr="00790260">
              <w:rPr>
                <w:rFonts w:ascii="Times New Roman" w:hAnsi="Times New Roman"/>
                <w:sz w:val="24"/>
                <w:szCs w:val="24"/>
              </w:rPr>
              <w:t>Тема1.9 Аварии и их ликвидация</w:t>
            </w:r>
          </w:p>
        </w:tc>
        <w:tc>
          <w:tcPr>
            <w:tcW w:w="7230" w:type="dxa"/>
            <w:tcBorders>
              <w:top w:val="single" w:sz="4" w:space="0" w:color="auto"/>
              <w:left w:val="single" w:sz="4" w:space="0" w:color="auto"/>
              <w:bottom w:val="single" w:sz="4" w:space="0" w:color="auto"/>
              <w:right w:val="single" w:sz="4" w:space="0" w:color="auto"/>
            </w:tcBorders>
          </w:tcPr>
          <w:p w14:paraId="53F84D33" w14:textId="77777777" w:rsidR="00324B9B" w:rsidRPr="001C2F17" w:rsidRDefault="00324B9B" w:rsidP="0058766C">
            <w:pPr>
              <w:rPr>
                <w:rFonts w:ascii="Times New Roman" w:eastAsia="Calibri" w:hAnsi="Times New Roman"/>
                <w:bCs/>
                <w:sz w:val="24"/>
                <w:szCs w:val="24"/>
              </w:rPr>
            </w:pPr>
            <w:r>
              <w:rPr>
                <w:rFonts w:ascii="Times New Roman" w:hAnsi="Times New Roman"/>
                <w:b/>
                <w:bCs/>
                <w:sz w:val="24"/>
                <w:szCs w:val="24"/>
              </w:rPr>
              <w:t>Содержание учебного материала</w:t>
            </w:r>
          </w:p>
        </w:tc>
      </w:tr>
      <w:tr w:rsidR="00324B9B" w14:paraId="63F5BD86" w14:textId="77777777" w:rsidTr="00324B9B">
        <w:trPr>
          <w:trHeight w:val="243"/>
        </w:trPr>
        <w:tc>
          <w:tcPr>
            <w:tcW w:w="2263" w:type="dxa"/>
            <w:vMerge/>
            <w:tcBorders>
              <w:left w:val="single" w:sz="4" w:space="0" w:color="auto"/>
              <w:right w:val="single" w:sz="4" w:space="0" w:color="auto"/>
            </w:tcBorders>
          </w:tcPr>
          <w:p w14:paraId="308F25FB" w14:textId="77777777" w:rsidR="00324B9B" w:rsidRPr="00B93590" w:rsidRDefault="00324B9B" w:rsidP="0058766C">
            <w:pPr>
              <w:tabs>
                <w:tab w:val="left" w:pos="2160"/>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EB0E95E" w14:textId="77777777" w:rsidR="00324B9B" w:rsidRDefault="00324B9B" w:rsidP="0058766C">
            <w:pPr>
              <w:widowControl w:val="0"/>
              <w:numPr>
                <w:ilvl w:val="0"/>
                <w:numId w:val="22"/>
              </w:numPr>
              <w:suppressAutoHyphens/>
              <w:ind w:left="0" w:firstLine="0"/>
              <w:rPr>
                <w:rFonts w:ascii="Times New Roman" w:hAnsi="Times New Roman"/>
                <w:sz w:val="24"/>
                <w:szCs w:val="24"/>
              </w:rPr>
            </w:pPr>
            <w:r w:rsidRPr="008513C8">
              <w:rPr>
                <w:rFonts w:ascii="Times New Roman" w:hAnsi="Times New Roman"/>
                <w:sz w:val="24"/>
                <w:szCs w:val="24"/>
              </w:rPr>
              <w:t>Виды аварий</w:t>
            </w:r>
            <w:r>
              <w:rPr>
                <w:rFonts w:ascii="Times New Roman" w:hAnsi="Times New Roman"/>
                <w:sz w:val="24"/>
                <w:szCs w:val="24"/>
              </w:rPr>
              <w:t xml:space="preserve"> и их классификация.</w:t>
            </w:r>
          </w:p>
        </w:tc>
      </w:tr>
      <w:tr w:rsidR="00324B9B" w14:paraId="472B4A3D" w14:textId="77777777" w:rsidTr="00324B9B">
        <w:trPr>
          <w:trHeight w:val="247"/>
        </w:trPr>
        <w:tc>
          <w:tcPr>
            <w:tcW w:w="2263" w:type="dxa"/>
            <w:vMerge/>
            <w:tcBorders>
              <w:left w:val="single" w:sz="4" w:space="0" w:color="auto"/>
              <w:right w:val="single" w:sz="4" w:space="0" w:color="auto"/>
            </w:tcBorders>
          </w:tcPr>
          <w:p w14:paraId="6574999D" w14:textId="77777777" w:rsidR="00324B9B" w:rsidRPr="00B93590" w:rsidRDefault="00324B9B" w:rsidP="0058766C">
            <w:pPr>
              <w:tabs>
                <w:tab w:val="left" w:pos="2160"/>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536175E" w14:textId="77777777" w:rsidR="00324B9B" w:rsidRDefault="00324B9B" w:rsidP="0058766C">
            <w:pPr>
              <w:numPr>
                <w:ilvl w:val="0"/>
                <w:numId w:val="22"/>
              </w:numPr>
              <w:ind w:left="0" w:firstLine="0"/>
              <w:rPr>
                <w:rFonts w:ascii="Times New Roman" w:hAnsi="Times New Roman"/>
                <w:sz w:val="24"/>
                <w:szCs w:val="24"/>
              </w:rPr>
            </w:pPr>
            <w:r>
              <w:rPr>
                <w:rFonts w:ascii="Times New Roman" w:hAnsi="Times New Roman"/>
                <w:sz w:val="24"/>
                <w:szCs w:val="24"/>
              </w:rPr>
              <w:t>П</w:t>
            </w:r>
            <w:r w:rsidRPr="008513C8">
              <w:rPr>
                <w:rFonts w:ascii="Times New Roman" w:hAnsi="Times New Roman"/>
                <w:sz w:val="24"/>
                <w:szCs w:val="24"/>
              </w:rPr>
              <w:t>редупреждение</w:t>
            </w:r>
            <w:r>
              <w:rPr>
                <w:rFonts w:ascii="Times New Roman" w:hAnsi="Times New Roman"/>
                <w:sz w:val="24"/>
                <w:szCs w:val="24"/>
              </w:rPr>
              <w:t xml:space="preserve"> аварий.</w:t>
            </w:r>
          </w:p>
        </w:tc>
      </w:tr>
      <w:tr w:rsidR="00324B9B" w:rsidRPr="008513C8" w14:paraId="16273884" w14:textId="77777777" w:rsidTr="00324B9B">
        <w:trPr>
          <w:trHeight w:val="247"/>
        </w:trPr>
        <w:tc>
          <w:tcPr>
            <w:tcW w:w="2263" w:type="dxa"/>
            <w:vMerge/>
            <w:tcBorders>
              <w:left w:val="single" w:sz="4" w:space="0" w:color="auto"/>
              <w:right w:val="single" w:sz="4" w:space="0" w:color="auto"/>
            </w:tcBorders>
          </w:tcPr>
          <w:p w14:paraId="62CBDEE0" w14:textId="77777777" w:rsidR="00324B9B" w:rsidRPr="00B93590" w:rsidRDefault="00324B9B" w:rsidP="0058766C">
            <w:pPr>
              <w:tabs>
                <w:tab w:val="left" w:pos="2160"/>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232139D" w14:textId="77777777" w:rsidR="00324B9B" w:rsidRPr="008513C8" w:rsidRDefault="00324B9B" w:rsidP="0058766C">
            <w:pPr>
              <w:numPr>
                <w:ilvl w:val="0"/>
                <w:numId w:val="22"/>
              </w:numPr>
              <w:ind w:left="0" w:firstLine="0"/>
              <w:rPr>
                <w:rFonts w:ascii="Times New Roman" w:hAnsi="Times New Roman"/>
                <w:sz w:val="24"/>
                <w:szCs w:val="24"/>
              </w:rPr>
            </w:pPr>
            <w:r w:rsidRPr="008513C8">
              <w:rPr>
                <w:rFonts w:ascii="Times New Roman" w:hAnsi="Times New Roman"/>
                <w:sz w:val="24"/>
                <w:szCs w:val="24"/>
              </w:rPr>
              <w:t>Ликвидация аварий</w:t>
            </w:r>
            <w:r>
              <w:rPr>
                <w:rFonts w:ascii="Times New Roman" w:hAnsi="Times New Roman"/>
                <w:sz w:val="24"/>
                <w:szCs w:val="24"/>
              </w:rPr>
              <w:t>.</w:t>
            </w:r>
          </w:p>
        </w:tc>
      </w:tr>
      <w:tr w:rsidR="00324B9B" w:rsidRPr="008513C8" w14:paraId="0E9C6969" w14:textId="77777777" w:rsidTr="00324B9B">
        <w:trPr>
          <w:trHeight w:val="247"/>
        </w:trPr>
        <w:tc>
          <w:tcPr>
            <w:tcW w:w="2263" w:type="dxa"/>
            <w:vMerge/>
            <w:tcBorders>
              <w:left w:val="single" w:sz="4" w:space="0" w:color="auto"/>
              <w:right w:val="single" w:sz="4" w:space="0" w:color="auto"/>
            </w:tcBorders>
          </w:tcPr>
          <w:p w14:paraId="79AFE88E" w14:textId="77777777" w:rsidR="00324B9B" w:rsidRPr="00B93590" w:rsidRDefault="00324B9B" w:rsidP="0058766C">
            <w:pPr>
              <w:tabs>
                <w:tab w:val="left" w:pos="2160"/>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C799029" w14:textId="77777777" w:rsidR="00324B9B" w:rsidRPr="008513C8" w:rsidRDefault="00324B9B" w:rsidP="0058766C">
            <w:pPr>
              <w:numPr>
                <w:ilvl w:val="0"/>
                <w:numId w:val="22"/>
              </w:numPr>
              <w:ind w:left="0" w:firstLine="0"/>
              <w:rPr>
                <w:rFonts w:ascii="Times New Roman" w:hAnsi="Times New Roman"/>
                <w:sz w:val="24"/>
                <w:szCs w:val="24"/>
              </w:rPr>
            </w:pPr>
            <w:proofErr w:type="spellStart"/>
            <w:r>
              <w:rPr>
                <w:rFonts w:ascii="Times New Roman" w:hAnsi="Times New Roman"/>
                <w:sz w:val="24"/>
                <w:szCs w:val="24"/>
              </w:rPr>
              <w:t>Газоводонефтепроявления</w:t>
            </w:r>
            <w:proofErr w:type="spellEnd"/>
            <w:r>
              <w:rPr>
                <w:rFonts w:ascii="Times New Roman" w:hAnsi="Times New Roman"/>
                <w:sz w:val="24"/>
                <w:szCs w:val="24"/>
              </w:rPr>
              <w:t>.</w:t>
            </w:r>
          </w:p>
        </w:tc>
      </w:tr>
      <w:tr w:rsidR="00324B9B" w:rsidRPr="008513C8" w14:paraId="76179758" w14:textId="77777777" w:rsidTr="00324B9B">
        <w:trPr>
          <w:trHeight w:val="247"/>
        </w:trPr>
        <w:tc>
          <w:tcPr>
            <w:tcW w:w="2263" w:type="dxa"/>
            <w:vMerge/>
            <w:tcBorders>
              <w:left w:val="single" w:sz="4" w:space="0" w:color="auto"/>
              <w:right w:val="single" w:sz="4" w:space="0" w:color="auto"/>
            </w:tcBorders>
          </w:tcPr>
          <w:p w14:paraId="2184A601" w14:textId="77777777" w:rsidR="00324B9B" w:rsidRPr="00B93590" w:rsidRDefault="00324B9B" w:rsidP="0058766C">
            <w:pPr>
              <w:tabs>
                <w:tab w:val="left" w:pos="2160"/>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8E14B6D" w14:textId="77777777" w:rsidR="00324B9B" w:rsidRPr="008513C8" w:rsidRDefault="00324B9B" w:rsidP="0058766C">
            <w:pPr>
              <w:numPr>
                <w:ilvl w:val="0"/>
                <w:numId w:val="22"/>
              </w:numPr>
              <w:ind w:left="0" w:firstLine="0"/>
              <w:rPr>
                <w:rFonts w:ascii="Times New Roman" w:hAnsi="Times New Roman"/>
                <w:sz w:val="24"/>
                <w:szCs w:val="24"/>
              </w:rPr>
            </w:pPr>
            <w:r>
              <w:rPr>
                <w:rFonts w:ascii="Times New Roman" w:hAnsi="Times New Roman"/>
                <w:sz w:val="24"/>
                <w:szCs w:val="24"/>
              </w:rPr>
              <w:t>План ликвидации аварий.</w:t>
            </w:r>
          </w:p>
        </w:tc>
      </w:tr>
      <w:tr w:rsidR="00324B9B" w:rsidRPr="008513C8" w14:paraId="30463C43" w14:textId="77777777" w:rsidTr="00324B9B">
        <w:trPr>
          <w:trHeight w:val="288"/>
        </w:trPr>
        <w:tc>
          <w:tcPr>
            <w:tcW w:w="2263" w:type="dxa"/>
            <w:vMerge/>
            <w:tcBorders>
              <w:left w:val="single" w:sz="4" w:space="0" w:color="auto"/>
              <w:right w:val="single" w:sz="4" w:space="0" w:color="auto"/>
            </w:tcBorders>
          </w:tcPr>
          <w:p w14:paraId="021609D4" w14:textId="77777777" w:rsidR="00324B9B" w:rsidRPr="00B93590" w:rsidRDefault="00324B9B" w:rsidP="0058766C">
            <w:pPr>
              <w:tabs>
                <w:tab w:val="left" w:pos="2160"/>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2283AB10" w14:textId="77777777" w:rsidR="00324B9B" w:rsidRPr="008513C8" w:rsidRDefault="00324B9B" w:rsidP="0058766C">
            <w:pPr>
              <w:rPr>
                <w:rFonts w:ascii="Times New Roman" w:hAnsi="Times New Roman"/>
                <w:sz w:val="24"/>
                <w:szCs w:val="24"/>
              </w:rPr>
            </w:pPr>
            <w:r w:rsidRPr="00337F8E">
              <w:rPr>
                <w:rFonts w:ascii="Times New Roman" w:hAnsi="Times New Roman"/>
                <w:b/>
                <w:bCs/>
                <w:sz w:val="24"/>
                <w:szCs w:val="24"/>
              </w:rPr>
              <w:t xml:space="preserve">Самостоятельная </w:t>
            </w:r>
            <w:proofErr w:type="spellStart"/>
            <w:r w:rsidRPr="00337F8E">
              <w:rPr>
                <w:rFonts w:ascii="Times New Roman" w:hAnsi="Times New Roman"/>
                <w:b/>
                <w:bCs/>
                <w:sz w:val="24"/>
                <w:szCs w:val="24"/>
              </w:rPr>
              <w:t>работа.</w:t>
            </w:r>
            <w:r>
              <w:rPr>
                <w:rFonts w:ascii="Times New Roman" w:hAnsi="Times New Roman"/>
                <w:bCs/>
                <w:sz w:val="24"/>
                <w:szCs w:val="24"/>
              </w:rPr>
              <w:t>Организация</w:t>
            </w:r>
            <w:proofErr w:type="spellEnd"/>
            <w:r>
              <w:rPr>
                <w:rFonts w:ascii="Times New Roman" w:hAnsi="Times New Roman"/>
                <w:bCs/>
                <w:sz w:val="24"/>
                <w:szCs w:val="24"/>
              </w:rPr>
              <w:t xml:space="preserve"> работ при авариях.</w:t>
            </w:r>
          </w:p>
        </w:tc>
      </w:tr>
      <w:tr w:rsidR="00324B9B" w:rsidRPr="00337F8E" w14:paraId="6DC1BC39" w14:textId="77777777" w:rsidTr="00324B9B">
        <w:trPr>
          <w:trHeight w:val="288"/>
        </w:trPr>
        <w:tc>
          <w:tcPr>
            <w:tcW w:w="2263" w:type="dxa"/>
            <w:vMerge/>
            <w:tcBorders>
              <w:left w:val="single" w:sz="4" w:space="0" w:color="auto"/>
              <w:bottom w:val="single" w:sz="4" w:space="0" w:color="auto"/>
              <w:right w:val="single" w:sz="4" w:space="0" w:color="auto"/>
            </w:tcBorders>
          </w:tcPr>
          <w:p w14:paraId="1182B0B5" w14:textId="77777777" w:rsidR="00324B9B" w:rsidRPr="00B93590" w:rsidRDefault="00324B9B" w:rsidP="0058766C">
            <w:pPr>
              <w:tabs>
                <w:tab w:val="left" w:pos="2160"/>
              </w:tabs>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DC1C57A" w14:textId="77777777" w:rsidR="00324B9B" w:rsidRPr="00337F8E" w:rsidRDefault="00324B9B" w:rsidP="0058766C">
            <w:pPr>
              <w:rPr>
                <w:rFonts w:ascii="Times New Roman" w:hAnsi="Times New Roman"/>
                <w:b/>
                <w:bCs/>
                <w:sz w:val="24"/>
                <w:szCs w:val="24"/>
              </w:rPr>
            </w:pPr>
            <w:r w:rsidRPr="00A74CCA">
              <w:rPr>
                <w:rFonts w:ascii="Times New Roman" w:hAnsi="Times New Roman"/>
                <w:b/>
                <w:bCs/>
                <w:sz w:val="24"/>
                <w:szCs w:val="24"/>
              </w:rPr>
              <w:t>Практическое занятие №</w:t>
            </w:r>
            <w:r>
              <w:rPr>
                <w:rFonts w:ascii="Times New Roman" w:hAnsi="Times New Roman"/>
                <w:b/>
                <w:bCs/>
                <w:sz w:val="24"/>
                <w:szCs w:val="24"/>
              </w:rPr>
              <w:t>29.</w:t>
            </w:r>
            <w:r w:rsidRPr="005B6648">
              <w:rPr>
                <w:rFonts w:ascii="Times New Roman" w:hAnsi="Times New Roman"/>
                <w:bCs/>
                <w:sz w:val="24"/>
                <w:szCs w:val="24"/>
              </w:rPr>
              <w:t>Составление плана мероприятий по ликвидации аварий</w:t>
            </w:r>
          </w:p>
        </w:tc>
      </w:tr>
      <w:tr w:rsidR="00324B9B" w:rsidRPr="001C2F17" w14:paraId="0C7947B7" w14:textId="77777777" w:rsidTr="00324B9B">
        <w:trPr>
          <w:trHeight w:val="300"/>
        </w:trPr>
        <w:tc>
          <w:tcPr>
            <w:tcW w:w="2263" w:type="dxa"/>
            <w:vMerge w:val="restart"/>
            <w:tcBorders>
              <w:top w:val="single" w:sz="4" w:space="0" w:color="auto"/>
              <w:left w:val="single" w:sz="4" w:space="0" w:color="auto"/>
              <w:right w:val="single" w:sz="4" w:space="0" w:color="auto"/>
            </w:tcBorders>
          </w:tcPr>
          <w:p w14:paraId="3C5ECDEB" w14:textId="77777777" w:rsidR="00324B9B" w:rsidRPr="00790260" w:rsidRDefault="00324B9B" w:rsidP="0058766C">
            <w:pPr>
              <w:jc w:val="center"/>
              <w:rPr>
                <w:rFonts w:ascii="Times New Roman" w:hAnsi="Times New Roman"/>
                <w:sz w:val="24"/>
                <w:szCs w:val="24"/>
              </w:rPr>
            </w:pPr>
            <w:r w:rsidRPr="00790260">
              <w:rPr>
                <w:rFonts w:ascii="Times New Roman" w:hAnsi="Times New Roman"/>
                <w:sz w:val="24"/>
                <w:szCs w:val="24"/>
              </w:rPr>
              <w:t>Тема 1.10 Измерение давлений и разряжений</w:t>
            </w:r>
          </w:p>
          <w:p w14:paraId="1C0E89EA" w14:textId="77777777" w:rsidR="00324B9B" w:rsidRPr="00CE3F2C" w:rsidRDefault="00324B9B" w:rsidP="0058766C">
            <w:pPr>
              <w:rPr>
                <w:rFonts w:ascii="Times New Roman" w:eastAsia="Calibri" w:hAnsi="Times New Roman"/>
                <w:b/>
                <w:bCs/>
                <w:sz w:val="24"/>
                <w:szCs w:val="24"/>
              </w:rPr>
            </w:pPr>
          </w:p>
        </w:tc>
        <w:tc>
          <w:tcPr>
            <w:tcW w:w="7230" w:type="dxa"/>
            <w:tcBorders>
              <w:top w:val="single" w:sz="4" w:space="0" w:color="auto"/>
              <w:left w:val="single" w:sz="4" w:space="0" w:color="auto"/>
              <w:bottom w:val="single" w:sz="4" w:space="0" w:color="auto"/>
              <w:right w:val="single" w:sz="4" w:space="0" w:color="auto"/>
            </w:tcBorders>
          </w:tcPr>
          <w:p w14:paraId="74CD8BCE" w14:textId="77777777" w:rsidR="00324B9B" w:rsidRPr="001C2F17" w:rsidRDefault="00324B9B" w:rsidP="0058766C">
            <w:pPr>
              <w:rPr>
                <w:rFonts w:ascii="Times New Roman" w:eastAsia="Calibri" w:hAnsi="Times New Roman"/>
                <w:bCs/>
                <w:sz w:val="24"/>
                <w:szCs w:val="24"/>
              </w:rPr>
            </w:pPr>
            <w:r>
              <w:rPr>
                <w:rFonts w:ascii="Times New Roman" w:hAnsi="Times New Roman"/>
                <w:b/>
                <w:bCs/>
                <w:sz w:val="24"/>
                <w:szCs w:val="24"/>
              </w:rPr>
              <w:t>Содержание учебного материала</w:t>
            </w:r>
          </w:p>
        </w:tc>
      </w:tr>
      <w:tr w:rsidR="00324B9B" w14:paraId="77B2EF42" w14:textId="77777777" w:rsidTr="00324B9B">
        <w:trPr>
          <w:trHeight w:val="285"/>
        </w:trPr>
        <w:tc>
          <w:tcPr>
            <w:tcW w:w="2263" w:type="dxa"/>
            <w:vMerge/>
            <w:tcBorders>
              <w:left w:val="single" w:sz="4" w:space="0" w:color="auto"/>
              <w:right w:val="single" w:sz="4" w:space="0" w:color="auto"/>
            </w:tcBorders>
          </w:tcPr>
          <w:p w14:paraId="23C0DDEC" w14:textId="77777777" w:rsidR="00324B9B" w:rsidRDefault="00324B9B" w:rsidP="0058766C">
            <w:pPr>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90E612E" w14:textId="77777777" w:rsidR="00324B9B" w:rsidRDefault="00324B9B" w:rsidP="0058766C">
            <w:pPr>
              <w:numPr>
                <w:ilvl w:val="0"/>
                <w:numId w:val="23"/>
              </w:numPr>
              <w:ind w:left="0" w:firstLine="0"/>
              <w:rPr>
                <w:rFonts w:ascii="Times New Roman" w:hAnsi="Times New Roman"/>
                <w:sz w:val="24"/>
                <w:szCs w:val="24"/>
              </w:rPr>
            </w:pPr>
            <w:proofErr w:type="spellStart"/>
            <w:r w:rsidRPr="000727BB">
              <w:rPr>
                <w:rFonts w:ascii="Times New Roman" w:hAnsi="Times New Roman"/>
                <w:sz w:val="24"/>
                <w:szCs w:val="24"/>
              </w:rPr>
              <w:t>Классификацияприборов</w:t>
            </w:r>
            <w:proofErr w:type="spellEnd"/>
            <w:r w:rsidRPr="000727BB">
              <w:rPr>
                <w:rFonts w:ascii="Times New Roman" w:hAnsi="Times New Roman"/>
                <w:sz w:val="24"/>
                <w:szCs w:val="24"/>
              </w:rPr>
              <w:t xml:space="preserve">. </w:t>
            </w:r>
          </w:p>
        </w:tc>
      </w:tr>
      <w:tr w:rsidR="00324B9B" w:rsidRPr="000727BB" w14:paraId="558BABD7" w14:textId="77777777" w:rsidTr="00324B9B">
        <w:trPr>
          <w:trHeight w:val="258"/>
        </w:trPr>
        <w:tc>
          <w:tcPr>
            <w:tcW w:w="2263" w:type="dxa"/>
            <w:vMerge/>
            <w:tcBorders>
              <w:left w:val="single" w:sz="4" w:space="0" w:color="auto"/>
              <w:right w:val="single" w:sz="4" w:space="0" w:color="auto"/>
            </w:tcBorders>
          </w:tcPr>
          <w:p w14:paraId="2691B71B" w14:textId="77777777" w:rsidR="00324B9B" w:rsidRDefault="00324B9B" w:rsidP="0058766C">
            <w:pPr>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F2A51AA" w14:textId="77777777" w:rsidR="00324B9B" w:rsidRPr="000727BB" w:rsidRDefault="00324B9B" w:rsidP="0058766C">
            <w:pPr>
              <w:numPr>
                <w:ilvl w:val="0"/>
                <w:numId w:val="23"/>
              </w:numPr>
              <w:ind w:left="0" w:firstLine="0"/>
              <w:rPr>
                <w:rFonts w:ascii="Times New Roman" w:hAnsi="Times New Roman"/>
                <w:sz w:val="24"/>
                <w:szCs w:val="24"/>
              </w:rPr>
            </w:pPr>
            <w:r w:rsidRPr="000727BB">
              <w:rPr>
                <w:rFonts w:ascii="Times New Roman" w:hAnsi="Times New Roman"/>
                <w:sz w:val="24"/>
                <w:szCs w:val="24"/>
              </w:rPr>
              <w:t xml:space="preserve">Пружинные манометры и вакуумметры. </w:t>
            </w:r>
          </w:p>
        </w:tc>
      </w:tr>
      <w:tr w:rsidR="00324B9B" w:rsidRPr="000727BB" w14:paraId="08E7BE6D" w14:textId="77777777" w:rsidTr="00324B9B">
        <w:trPr>
          <w:trHeight w:val="169"/>
        </w:trPr>
        <w:tc>
          <w:tcPr>
            <w:tcW w:w="2263" w:type="dxa"/>
            <w:vMerge/>
            <w:tcBorders>
              <w:left w:val="single" w:sz="4" w:space="0" w:color="auto"/>
              <w:right w:val="single" w:sz="4" w:space="0" w:color="auto"/>
            </w:tcBorders>
          </w:tcPr>
          <w:p w14:paraId="6A4C4313" w14:textId="77777777" w:rsidR="00324B9B" w:rsidRDefault="00324B9B" w:rsidP="0058766C">
            <w:pPr>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0AB6264B" w14:textId="77777777" w:rsidR="00324B9B" w:rsidRPr="000727BB" w:rsidRDefault="00324B9B" w:rsidP="0058766C">
            <w:pPr>
              <w:numPr>
                <w:ilvl w:val="0"/>
                <w:numId w:val="23"/>
              </w:numPr>
              <w:ind w:left="0" w:firstLine="0"/>
              <w:rPr>
                <w:rFonts w:ascii="Times New Roman" w:hAnsi="Times New Roman"/>
                <w:sz w:val="24"/>
                <w:szCs w:val="24"/>
              </w:rPr>
            </w:pPr>
            <w:r w:rsidRPr="000727BB">
              <w:rPr>
                <w:rFonts w:ascii="Times New Roman" w:hAnsi="Times New Roman"/>
                <w:sz w:val="24"/>
                <w:szCs w:val="24"/>
              </w:rPr>
              <w:t xml:space="preserve">Электрические манометры. </w:t>
            </w:r>
          </w:p>
        </w:tc>
      </w:tr>
      <w:tr w:rsidR="00324B9B" w:rsidRPr="000727BB" w14:paraId="60FE3C67" w14:textId="77777777" w:rsidTr="00324B9B">
        <w:trPr>
          <w:trHeight w:val="70"/>
        </w:trPr>
        <w:tc>
          <w:tcPr>
            <w:tcW w:w="2263" w:type="dxa"/>
            <w:vMerge/>
            <w:tcBorders>
              <w:left w:val="single" w:sz="4" w:space="0" w:color="auto"/>
              <w:right w:val="single" w:sz="4" w:space="0" w:color="auto"/>
            </w:tcBorders>
          </w:tcPr>
          <w:p w14:paraId="3D811166" w14:textId="77777777" w:rsidR="00324B9B" w:rsidRDefault="00324B9B" w:rsidP="0058766C">
            <w:pPr>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1B853991" w14:textId="77777777" w:rsidR="00324B9B" w:rsidRPr="000727BB" w:rsidRDefault="00324B9B" w:rsidP="0058766C">
            <w:pPr>
              <w:numPr>
                <w:ilvl w:val="0"/>
                <w:numId w:val="23"/>
              </w:numPr>
              <w:ind w:left="0" w:firstLine="0"/>
              <w:rPr>
                <w:rFonts w:ascii="Times New Roman" w:hAnsi="Times New Roman"/>
                <w:sz w:val="24"/>
                <w:szCs w:val="24"/>
              </w:rPr>
            </w:pPr>
            <w:r w:rsidRPr="000727BB">
              <w:rPr>
                <w:rFonts w:ascii="Times New Roman" w:hAnsi="Times New Roman"/>
                <w:sz w:val="24"/>
                <w:szCs w:val="24"/>
              </w:rPr>
              <w:t>Глубинные манометры</w:t>
            </w:r>
            <w:r w:rsidRPr="001C2F17">
              <w:rPr>
                <w:rFonts w:ascii="Times New Roman" w:eastAsia="Calibri" w:hAnsi="Times New Roman"/>
                <w:bCs/>
                <w:sz w:val="24"/>
                <w:szCs w:val="24"/>
              </w:rPr>
              <w:t>.</w:t>
            </w:r>
          </w:p>
        </w:tc>
      </w:tr>
      <w:tr w:rsidR="00324B9B" w:rsidRPr="000727BB" w14:paraId="6B34F7B1" w14:textId="77777777" w:rsidTr="00324B9B">
        <w:trPr>
          <w:trHeight w:val="70"/>
        </w:trPr>
        <w:tc>
          <w:tcPr>
            <w:tcW w:w="2263" w:type="dxa"/>
            <w:vMerge/>
            <w:tcBorders>
              <w:left w:val="single" w:sz="4" w:space="0" w:color="auto"/>
              <w:right w:val="single" w:sz="4" w:space="0" w:color="auto"/>
            </w:tcBorders>
          </w:tcPr>
          <w:p w14:paraId="14601543" w14:textId="77777777" w:rsidR="00324B9B" w:rsidRDefault="00324B9B" w:rsidP="0058766C">
            <w:pPr>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451C56A6" w14:textId="77777777" w:rsidR="00324B9B" w:rsidRPr="000727BB" w:rsidRDefault="00324B9B" w:rsidP="0058766C">
            <w:pPr>
              <w:numPr>
                <w:ilvl w:val="0"/>
                <w:numId w:val="23"/>
              </w:numPr>
              <w:ind w:left="0" w:firstLine="0"/>
              <w:rPr>
                <w:rFonts w:ascii="Times New Roman" w:hAnsi="Times New Roman"/>
                <w:sz w:val="24"/>
                <w:szCs w:val="24"/>
              </w:rPr>
            </w:pPr>
            <w:r>
              <w:rPr>
                <w:rFonts w:ascii="Times New Roman" w:hAnsi="Times New Roman"/>
                <w:sz w:val="24"/>
                <w:szCs w:val="24"/>
              </w:rPr>
              <w:t>Единицы измерения давления и разряжения</w:t>
            </w:r>
          </w:p>
        </w:tc>
      </w:tr>
      <w:tr w:rsidR="00324B9B" w:rsidRPr="000727BB" w14:paraId="7EC81B1A" w14:textId="77777777" w:rsidTr="00324B9B">
        <w:trPr>
          <w:trHeight w:val="270"/>
        </w:trPr>
        <w:tc>
          <w:tcPr>
            <w:tcW w:w="2263" w:type="dxa"/>
            <w:vMerge/>
            <w:tcBorders>
              <w:left w:val="single" w:sz="4" w:space="0" w:color="auto"/>
              <w:right w:val="single" w:sz="4" w:space="0" w:color="auto"/>
            </w:tcBorders>
          </w:tcPr>
          <w:p w14:paraId="6A0F35E3" w14:textId="77777777" w:rsidR="00324B9B" w:rsidRDefault="00324B9B" w:rsidP="0058766C">
            <w:pPr>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64933794" w14:textId="77777777" w:rsidR="00324B9B" w:rsidRPr="000727BB" w:rsidRDefault="00324B9B" w:rsidP="0058766C">
            <w:pPr>
              <w:rPr>
                <w:rFonts w:ascii="Times New Roman" w:hAnsi="Times New Roman"/>
                <w:sz w:val="24"/>
                <w:szCs w:val="24"/>
              </w:rPr>
            </w:pPr>
            <w:r w:rsidRPr="00A74CCA">
              <w:rPr>
                <w:rFonts w:ascii="Times New Roman" w:hAnsi="Times New Roman"/>
                <w:b/>
                <w:bCs/>
                <w:sz w:val="24"/>
                <w:szCs w:val="24"/>
              </w:rPr>
              <w:t>Практическое занятие №</w:t>
            </w:r>
            <w:r>
              <w:rPr>
                <w:rFonts w:ascii="Times New Roman" w:hAnsi="Times New Roman"/>
                <w:b/>
                <w:bCs/>
                <w:sz w:val="24"/>
                <w:szCs w:val="24"/>
              </w:rPr>
              <w:t xml:space="preserve">30. </w:t>
            </w:r>
            <w:r w:rsidRPr="005D5ED6">
              <w:rPr>
                <w:rFonts w:ascii="Times New Roman" w:hAnsi="Times New Roman"/>
                <w:bCs/>
                <w:sz w:val="24"/>
                <w:szCs w:val="24"/>
              </w:rPr>
              <w:t>Приборы для измерения давления</w:t>
            </w:r>
          </w:p>
        </w:tc>
      </w:tr>
      <w:tr w:rsidR="00324B9B" w:rsidRPr="00A74CCA" w14:paraId="325CB2CE" w14:textId="77777777" w:rsidTr="00324B9B">
        <w:trPr>
          <w:trHeight w:val="270"/>
        </w:trPr>
        <w:tc>
          <w:tcPr>
            <w:tcW w:w="2263" w:type="dxa"/>
            <w:vMerge/>
            <w:tcBorders>
              <w:left w:val="single" w:sz="4" w:space="0" w:color="auto"/>
              <w:right w:val="single" w:sz="4" w:space="0" w:color="auto"/>
            </w:tcBorders>
          </w:tcPr>
          <w:p w14:paraId="5DC4BBB0" w14:textId="77777777" w:rsidR="00324B9B" w:rsidRDefault="00324B9B" w:rsidP="0058766C">
            <w:pPr>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5F6149E5" w14:textId="77777777" w:rsidR="00324B9B" w:rsidRPr="00A74CCA" w:rsidRDefault="00324B9B" w:rsidP="0058766C">
            <w:pPr>
              <w:rPr>
                <w:rFonts w:ascii="Times New Roman" w:hAnsi="Times New Roman"/>
                <w:b/>
                <w:bCs/>
                <w:sz w:val="24"/>
                <w:szCs w:val="24"/>
              </w:rPr>
            </w:pPr>
            <w:r w:rsidRPr="00A74CCA">
              <w:rPr>
                <w:rFonts w:ascii="Times New Roman" w:hAnsi="Times New Roman"/>
                <w:b/>
                <w:bCs/>
                <w:sz w:val="24"/>
                <w:szCs w:val="24"/>
              </w:rPr>
              <w:t>Практическое занятие №</w:t>
            </w:r>
            <w:r>
              <w:rPr>
                <w:rFonts w:ascii="Times New Roman" w:hAnsi="Times New Roman"/>
                <w:b/>
                <w:bCs/>
                <w:sz w:val="24"/>
                <w:szCs w:val="24"/>
              </w:rPr>
              <w:t xml:space="preserve"> 31. </w:t>
            </w:r>
            <w:r w:rsidRPr="005D5ED6">
              <w:rPr>
                <w:rFonts w:ascii="Times New Roman" w:hAnsi="Times New Roman"/>
                <w:bCs/>
                <w:sz w:val="24"/>
                <w:szCs w:val="24"/>
              </w:rPr>
              <w:t xml:space="preserve">Приборы для измерения </w:t>
            </w:r>
            <w:r>
              <w:rPr>
                <w:rFonts w:ascii="Times New Roman" w:hAnsi="Times New Roman"/>
                <w:bCs/>
                <w:sz w:val="24"/>
                <w:szCs w:val="24"/>
              </w:rPr>
              <w:t>разряжений</w:t>
            </w:r>
          </w:p>
        </w:tc>
      </w:tr>
      <w:tr w:rsidR="00324B9B" w:rsidRPr="00A74CCA" w14:paraId="2C228343" w14:textId="77777777" w:rsidTr="00324B9B">
        <w:trPr>
          <w:trHeight w:val="270"/>
        </w:trPr>
        <w:tc>
          <w:tcPr>
            <w:tcW w:w="2263" w:type="dxa"/>
            <w:vMerge/>
            <w:tcBorders>
              <w:left w:val="single" w:sz="4" w:space="0" w:color="auto"/>
              <w:bottom w:val="single" w:sz="4" w:space="0" w:color="auto"/>
              <w:right w:val="single" w:sz="4" w:space="0" w:color="auto"/>
            </w:tcBorders>
          </w:tcPr>
          <w:p w14:paraId="29444FCB" w14:textId="77777777" w:rsidR="00324B9B" w:rsidRDefault="00324B9B" w:rsidP="0058766C">
            <w:pPr>
              <w:rPr>
                <w:rFonts w:ascii="Times New Roman" w:hAnsi="Times New Roman"/>
                <w:b/>
                <w:sz w:val="24"/>
                <w:szCs w:val="24"/>
              </w:rPr>
            </w:pPr>
          </w:p>
        </w:tc>
        <w:tc>
          <w:tcPr>
            <w:tcW w:w="7230" w:type="dxa"/>
            <w:tcBorders>
              <w:top w:val="single" w:sz="4" w:space="0" w:color="auto"/>
              <w:left w:val="single" w:sz="4" w:space="0" w:color="auto"/>
              <w:bottom w:val="single" w:sz="4" w:space="0" w:color="auto"/>
              <w:right w:val="single" w:sz="4" w:space="0" w:color="auto"/>
            </w:tcBorders>
          </w:tcPr>
          <w:p w14:paraId="3CB5F91C" w14:textId="77777777" w:rsidR="00324B9B" w:rsidRPr="00A74CCA" w:rsidRDefault="00324B9B" w:rsidP="0058766C">
            <w:pPr>
              <w:rPr>
                <w:rFonts w:ascii="Times New Roman" w:hAnsi="Times New Roman"/>
                <w:b/>
                <w:bCs/>
                <w:sz w:val="24"/>
                <w:szCs w:val="24"/>
              </w:rPr>
            </w:pPr>
            <w:r w:rsidRPr="00337F8E">
              <w:rPr>
                <w:rFonts w:ascii="Times New Roman" w:hAnsi="Times New Roman"/>
                <w:b/>
                <w:bCs/>
                <w:sz w:val="24"/>
                <w:szCs w:val="24"/>
              </w:rPr>
              <w:t xml:space="preserve">Самостоятельная </w:t>
            </w:r>
            <w:proofErr w:type="spellStart"/>
            <w:r w:rsidRPr="00337F8E">
              <w:rPr>
                <w:rFonts w:ascii="Times New Roman" w:hAnsi="Times New Roman"/>
                <w:b/>
                <w:bCs/>
                <w:sz w:val="24"/>
                <w:szCs w:val="24"/>
              </w:rPr>
              <w:t>работа.</w:t>
            </w:r>
            <w:r w:rsidRPr="000574A2">
              <w:rPr>
                <w:rFonts w:ascii="Times New Roman" w:hAnsi="Times New Roman"/>
                <w:bCs/>
                <w:sz w:val="24"/>
                <w:szCs w:val="24"/>
              </w:rPr>
              <w:t>Принцип</w:t>
            </w:r>
            <w:proofErr w:type="spellEnd"/>
            <w:r w:rsidRPr="000574A2">
              <w:rPr>
                <w:rFonts w:ascii="Times New Roman" w:hAnsi="Times New Roman"/>
                <w:bCs/>
                <w:sz w:val="24"/>
                <w:szCs w:val="24"/>
              </w:rPr>
              <w:t xml:space="preserve"> работы пружинного манометра</w:t>
            </w:r>
          </w:p>
        </w:tc>
      </w:tr>
      <w:tr w:rsidR="00324B9B" w:rsidRPr="00790260" w14:paraId="44A1ECC0" w14:textId="77777777" w:rsidTr="00324B9B">
        <w:trPr>
          <w:trHeight w:val="270"/>
        </w:trPr>
        <w:tc>
          <w:tcPr>
            <w:tcW w:w="9493" w:type="dxa"/>
            <w:gridSpan w:val="2"/>
            <w:tcBorders>
              <w:left w:val="single" w:sz="4" w:space="0" w:color="auto"/>
              <w:bottom w:val="single" w:sz="4" w:space="0" w:color="auto"/>
              <w:right w:val="single" w:sz="4" w:space="0" w:color="auto"/>
            </w:tcBorders>
          </w:tcPr>
          <w:p w14:paraId="5B6EDC06" w14:textId="77777777" w:rsidR="00324B9B" w:rsidRPr="00442D1B" w:rsidRDefault="00324B9B" w:rsidP="00324B9B">
            <w:pPr>
              <w:suppressAutoHyphens/>
              <w:jc w:val="both"/>
              <w:rPr>
                <w:rFonts w:ascii="Times New Roman" w:eastAsia="Times New Roman" w:hAnsi="Times New Roman" w:cs="Times New Roman"/>
                <w:b/>
                <w:bCs/>
                <w:lang w:eastAsia="ru-RU"/>
              </w:rPr>
            </w:pPr>
            <w:r w:rsidRPr="00442D1B">
              <w:rPr>
                <w:rFonts w:ascii="Times New Roman" w:eastAsia="Times New Roman" w:hAnsi="Times New Roman" w:cs="Times New Roman"/>
                <w:b/>
                <w:bCs/>
                <w:lang w:eastAsia="ru-RU"/>
              </w:rPr>
              <w:t xml:space="preserve">Учебная практика </w:t>
            </w:r>
          </w:p>
          <w:p w14:paraId="4CBE8931" w14:textId="46FBC126" w:rsidR="00324B9B" w:rsidRPr="00442D1B" w:rsidRDefault="00324B9B" w:rsidP="00324B9B">
            <w:pPr>
              <w:rPr>
                <w:rFonts w:ascii="Times New Roman" w:hAnsi="Times New Roman"/>
                <w:b/>
                <w:sz w:val="24"/>
                <w:szCs w:val="24"/>
              </w:rPr>
            </w:pPr>
            <w:r w:rsidRPr="00442D1B">
              <w:rPr>
                <w:rFonts w:ascii="Times New Roman" w:eastAsia="Times New Roman" w:hAnsi="Times New Roman" w:cs="Times New Roman"/>
                <w:b/>
                <w:lang w:eastAsia="ru-RU"/>
              </w:rPr>
              <w:t>Виды работ: выполнять …</w:t>
            </w:r>
          </w:p>
        </w:tc>
      </w:tr>
      <w:tr w:rsidR="00324B9B" w:rsidRPr="00790260" w14:paraId="101DCB03" w14:textId="77777777" w:rsidTr="00324B9B">
        <w:trPr>
          <w:trHeight w:val="270"/>
        </w:trPr>
        <w:tc>
          <w:tcPr>
            <w:tcW w:w="9493" w:type="dxa"/>
            <w:gridSpan w:val="2"/>
            <w:tcBorders>
              <w:left w:val="single" w:sz="4" w:space="0" w:color="auto"/>
              <w:bottom w:val="single" w:sz="4" w:space="0" w:color="auto"/>
              <w:right w:val="single" w:sz="4" w:space="0" w:color="auto"/>
            </w:tcBorders>
          </w:tcPr>
          <w:p w14:paraId="432DA905" w14:textId="77777777" w:rsidR="00324B9B" w:rsidRPr="00442D1B" w:rsidRDefault="00324B9B" w:rsidP="00324B9B">
            <w:pPr>
              <w:suppressAutoHyphens/>
              <w:jc w:val="both"/>
              <w:rPr>
                <w:rFonts w:ascii="Times New Roman" w:eastAsia="Times New Roman" w:hAnsi="Times New Roman" w:cs="Times New Roman"/>
                <w:b/>
                <w:bCs/>
                <w:lang w:eastAsia="ru-RU"/>
              </w:rPr>
            </w:pPr>
            <w:r w:rsidRPr="00442D1B">
              <w:rPr>
                <w:rFonts w:ascii="Times New Roman" w:eastAsia="Times New Roman" w:hAnsi="Times New Roman" w:cs="Times New Roman"/>
                <w:b/>
                <w:bCs/>
                <w:lang w:eastAsia="ru-RU"/>
              </w:rPr>
              <w:t xml:space="preserve">Производственная практика </w:t>
            </w:r>
          </w:p>
          <w:p w14:paraId="5E7D832A" w14:textId="49B9F2F7" w:rsidR="00324B9B" w:rsidRPr="00442D1B" w:rsidRDefault="00324B9B" w:rsidP="00324B9B">
            <w:pPr>
              <w:rPr>
                <w:rFonts w:ascii="Times New Roman" w:hAnsi="Times New Roman"/>
                <w:b/>
                <w:sz w:val="24"/>
                <w:szCs w:val="24"/>
              </w:rPr>
            </w:pPr>
            <w:r w:rsidRPr="00442D1B">
              <w:rPr>
                <w:rFonts w:ascii="Times New Roman" w:eastAsia="Times New Roman" w:hAnsi="Times New Roman" w:cs="Times New Roman"/>
                <w:b/>
                <w:lang w:eastAsia="ru-RU"/>
              </w:rPr>
              <w:t>Виды работ: выполнять …</w:t>
            </w:r>
          </w:p>
        </w:tc>
      </w:tr>
      <w:tr w:rsidR="00324B9B" w:rsidRPr="00790260" w14:paraId="32A877F3" w14:textId="77777777" w:rsidTr="00324B9B">
        <w:trPr>
          <w:trHeight w:val="270"/>
        </w:trPr>
        <w:tc>
          <w:tcPr>
            <w:tcW w:w="9493" w:type="dxa"/>
            <w:gridSpan w:val="2"/>
            <w:tcBorders>
              <w:left w:val="single" w:sz="4" w:space="0" w:color="auto"/>
              <w:bottom w:val="single" w:sz="4" w:space="0" w:color="auto"/>
              <w:right w:val="single" w:sz="4" w:space="0" w:color="auto"/>
            </w:tcBorders>
          </w:tcPr>
          <w:p w14:paraId="43125DE2" w14:textId="77777777" w:rsidR="00324B9B" w:rsidRPr="00790260" w:rsidRDefault="00324B9B" w:rsidP="0058766C">
            <w:pPr>
              <w:rPr>
                <w:rFonts w:ascii="Times New Roman" w:hAnsi="Times New Roman"/>
                <w:b/>
                <w:bCs/>
                <w:sz w:val="24"/>
                <w:szCs w:val="24"/>
              </w:rPr>
            </w:pPr>
            <w:r w:rsidRPr="00F77983">
              <w:rPr>
                <w:rFonts w:ascii="Times New Roman" w:hAnsi="Times New Roman"/>
                <w:b/>
                <w:sz w:val="24"/>
                <w:szCs w:val="24"/>
              </w:rPr>
              <w:t xml:space="preserve">Промежуточная аттестация </w:t>
            </w:r>
            <w:r>
              <w:rPr>
                <w:rFonts w:ascii="Times New Roman" w:hAnsi="Times New Roman"/>
                <w:b/>
                <w:sz w:val="24"/>
                <w:szCs w:val="24"/>
              </w:rPr>
              <w:t>в</w:t>
            </w:r>
            <w:r w:rsidRPr="00F77983">
              <w:rPr>
                <w:rFonts w:ascii="Times New Roman" w:hAnsi="Times New Roman"/>
                <w:b/>
                <w:sz w:val="24"/>
                <w:szCs w:val="24"/>
              </w:rPr>
              <w:t xml:space="preserve"> форме дифференцированного зачета</w:t>
            </w:r>
          </w:p>
        </w:tc>
      </w:tr>
      <w:tr w:rsidR="00324B9B" w:rsidRPr="00FD1A9A" w14:paraId="3B211438" w14:textId="77777777" w:rsidTr="00324B9B">
        <w:tc>
          <w:tcPr>
            <w:tcW w:w="9493" w:type="dxa"/>
            <w:gridSpan w:val="2"/>
            <w:tcBorders>
              <w:top w:val="single" w:sz="4" w:space="0" w:color="auto"/>
              <w:left w:val="single" w:sz="4" w:space="0" w:color="auto"/>
              <w:bottom w:val="single" w:sz="4" w:space="0" w:color="auto"/>
              <w:right w:val="single" w:sz="4" w:space="0" w:color="auto"/>
            </w:tcBorders>
          </w:tcPr>
          <w:p w14:paraId="040E7EBF" w14:textId="46015D7C" w:rsidR="00324B9B" w:rsidRPr="00FD1A9A" w:rsidRDefault="00324B9B" w:rsidP="00324B9B">
            <w:pPr>
              <w:widowControl w:val="0"/>
              <w:suppressAutoHyphens/>
              <w:rPr>
                <w:rFonts w:ascii="Times New Roman" w:hAnsi="Times New Roman"/>
                <w:sz w:val="24"/>
                <w:szCs w:val="24"/>
              </w:rPr>
            </w:pPr>
            <w:r w:rsidRPr="00FD1A9A">
              <w:rPr>
                <w:rFonts w:ascii="Times New Roman" w:hAnsi="Times New Roman"/>
                <w:b/>
                <w:bCs/>
                <w:sz w:val="24"/>
                <w:szCs w:val="24"/>
              </w:rPr>
              <w:t>Всего</w:t>
            </w:r>
            <w:r>
              <w:rPr>
                <w:rFonts w:ascii="Times New Roman" w:hAnsi="Times New Roman"/>
                <w:b/>
                <w:bCs/>
                <w:sz w:val="24"/>
                <w:szCs w:val="24"/>
              </w:rPr>
              <w:t>: 364</w:t>
            </w:r>
          </w:p>
        </w:tc>
      </w:tr>
    </w:tbl>
    <w:p w14:paraId="7CD4B185" w14:textId="54A4194F" w:rsidR="00782EFC" w:rsidRDefault="00782EFC" w:rsidP="00782EFC">
      <w:pPr>
        <w:rPr>
          <w:rFonts w:ascii="Times New Roman" w:hAnsi="Times New Roman" w:cs="Times New Roman"/>
          <w:sz w:val="24"/>
          <w:szCs w:val="24"/>
        </w:rPr>
      </w:pPr>
    </w:p>
    <w:p w14:paraId="366BBBF3" w14:textId="77777777" w:rsidR="00ED4130" w:rsidRDefault="00ED4130"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24521659" w14:textId="4460F5FD" w:rsidR="00782EFC" w:rsidRPr="00FA680C" w:rsidRDefault="00324B9B" w:rsidP="00782EFC">
      <w:pPr>
        <w:suppressAutoHyphens/>
        <w:ind w:firstLine="709"/>
        <w:jc w:val="both"/>
        <w:rPr>
          <w:rFonts w:ascii="Times New Roman" w:hAnsi="Times New Roman" w:cs="Times New Roman"/>
          <w:bCs/>
          <w:i/>
          <w:sz w:val="24"/>
          <w:szCs w:val="24"/>
        </w:rPr>
      </w:pPr>
      <w:r w:rsidRPr="00324B9B">
        <w:rPr>
          <w:rFonts w:ascii="Times New Roman" w:hAnsi="Times New Roman" w:cs="Times New Roman"/>
          <w:bCs/>
          <w:iCs/>
          <w:sz w:val="24"/>
          <w:szCs w:val="24"/>
        </w:rPr>
        <w:t>Лаборатори</w:t>
      </w:r>
      <w:r w:rsidR="005E3F6C">
        <w:rPr>
          <w:rFonts w:ascii="Times New Roman" w:hAnsi="Times New Roman" w:cs="Times New Roman"/>
          <w:bCs/>
          <w:iCs/>
          <w:sz w:val="24"/>
          <w:szCs w:val="24"/>
        </w:rPr>
        <w:t>и</w:t>
      </w:r>
      <w:r w:rsidRPr="00324B9B">
        <w:rPr>
          <w:rFonts w:ascii="Times New Roman" w:hAnsi="Times New Roman" w:cs="Times New Roman"/>
          <w:bCs/>
          <w:iCs/>
          <w:sz w:val="24"/>
          <w:szCs w:val="24"/>
        </w:rPr>
        <w:t xml:space="preserve"> </w:t>
      </w:r>
      <w:r>
        <w:rPr>
          <w:rFonts w:ascii="Times New Roman" w:hAnsi="Times New Roman" w:cs="Times New Roman"/>
          <w:bCs/>
          <w:iCs/>
          <w:sz w:val="24"/>
          <w:szCs w:val="24"/>
        </w:rPr>
        <w:t>«</w:t>
      </w:r>
      <w:r w:rsidRPr="00324B9B">
        <w:rPr>
          <w:rFonts w:ascii="Times New Roman" w:hAnsi="Times New Roman" w:cs="Times New Roman"/>
          <w:bCs/>
          <w:iCs/>
          <w:sz w:val="24"/>
          <w:szCs w:val="24"/>
        </w:rPr>
        <w:t>технического обслуживания и ремонта оборудования буровых</w:t>
      </w:r>
      <w:r>
        <w:rPr>
          <w:rFonts w:ascii="Times New Roman" w:hAnsi="Times New Roman" w:cs="Times New Roman"/>
          <w:bCs/>
          <w:iCs/>
          <w:sz w:val="24"/>
          <w:szCs w:val="24"/>
        </w:rPr>
        <w:t>»</w:t>
      </w:r>
      <w:r w:rsidR="005E3F6C">
        <w:rPr>
          <w:rFonts w:ascii="Times New Roman" w:hAnsi="Times New Roman" w:cs="Times New Roman"/>
          <w:bCs/>
          <w:iCs/>
          <w:sz w:val="24"/>
          <w:szCs w:val="24"/>
        </w:rPr>
        <w:t xml:space="preserve"> и </w:t>
      </w:r>
      <w:r w:rsidR="005E3F6C" w:rsidRPr="005E3F6C">
        <w:rPr>
          <w:rFonts w:ascii="Times New Roman" w:hAnsi="Times New Roman" w:cs="Times New Roman"/>
          <w:bCs/>
          <w:iCs/>
          <w:sz w:val="24"/>
          <w:szCs w:val="24"/>
        </w:rPr>
        <w:t>«</w:t>
      </w:r>
      <w:r w:rsidR="005E3F6C" w:rsidRPr="005E3F6C">
        <w:rPr>
          <w:rFonts w:ascii="Times New Roman" w:hAnsi="Times New Roman" w:cs="Times New Roman"/>
          <w:sz w:val="24"/>
          <w:szCs w:val="24"/>
        </w:rPr>
        <w:t>контроля и автоматизации добычи нефти и газа»</w:t>
      </w:r>
      <w:r w:rsidR="00782EFC" w:rsidRPr="005E3F6C">
        <w:rPr>
          <w:rFonts w:ascii="Times New Roman" w:hAnsi="Times New Roman" w:cs="Times New Roman"/>
          <w:bCs/>
          <w:i/>
          <w:sz w:val="24"/>
          <w:szCs w:val="24"/>
        </w:rPr>
        <w:t xml:space="preserve">, </w:t>
      </w:r>
      <w:r w:rsidRPr="005E3F6C">
        <w:rPr>
          <w:rFonts w:ascii="Times New Roman" w:hAnsi="Times New Roman" w:cs="Times New Roman"/>
          <w:bCs/>
          <w:sz w:val="24"/>
          <w:szCs w:val="24"/>
        </w:rPr>
        <w:t>оснащенн</w:t>
      </w:r>
      <w:r w:rsidR="005E3F6C" w:rsidRPr="005E3F6C">
        <w:rPr>
          <w:rFonts w:ascii="Times New Roman" w:hAnsi="Times New Roman" w:cs="Times New Roman"/>
          <w:bCs/>
          <w:sz w:val="24"/>
          <w:szCs w:val="24"/>
        </w:rPr>
        <w:t>ые</w:t>
      </w:r>
      <w:r w:rsidR="005E3F6C">
        <w:rPr>
          <w:rFonts w:ascii="Times New Roman" w:hAnsi="Times New Roman" w:cs="Times New Roman"/>
          <w:bCs/>
          <w:sz w:val="24"/>
          <w:szCs w:val="24"/>
        </w:rPr>
        <w:t xml:space="preserve"> </w:t>
      </w:r>
      <w:r w:rsidR="00782EFC" w:rsidRPr="005E3F6C">
        <w:rPr>
          <w:rFonts w:ascii="Times New Roman" w:hAnsi="Times New Roman" w:cs="Times New Roman"/>
          <w:bCs/>
          <w:sz w:val="24"/>
          <w:szCs w:val="24"/>
        </w:rPr>
        <w:t xml:space="preserve">в соответствии с </w:t>
      </w:r>
      <w:r w:rsidR="00782EFC" w:rsidRPr="005E3F6C">
        <w:rPr>
          <w:rFonts w:ascii="Times New Roman" w:hAnsi="Times New Roman" w:cs="Times New Roman"/>
          <w:bCs/>
          <w:iCs/>
          <w:sz w:val="24"/>
          <w:szCs w:val="24"/>
        </w:rPr>
        <w:t xml:space="preserve">приложением 3 </w:t>
      </w:r>
      <w:r w:rsidR="00D37EAF" w:rsidRPr="005E3F6C">
        <w:rPr>
          <w:rFonts w:ascii="Times New Roman" w:hAnsi="Times New Roman" w:cs="Times New Roman"/>
          <w:bCs/>
          <w:iCs/>
          <w:sz w:val="24"/>
          <w:szCs w:val="24"/>
        </w:rPr>
        <w:t>ПОП-</w:t>
      </w:r>
      <w:r w:rsidR="00D37EAF">
        <w:rPr>
          <w:rFonts w:ascii="Times New Roman" w:hAnsi="Times New Roman" w:cs="Times New Roman"/>
          <w:bCs/>
          <w:iCs/>
          <w:sz w:val="24"/>
          <w:szCs w:val="24"/>
        </w:rPr>
        <w:t>П</w:t>
      </w:r>
      <w:r w:rsidR="00782EFC" w:rsidRPr="00FA680C">
        <w:rPr>
          <w:rFonts w:ascii="Times New Roman" w:hAnsi="Times New Roman" w:cs="Times New Roman"/>
          <w:bCs/>
          <w:i/>
          <w:sz w:val="24"/>
          <w:szCs w:val="24"/>
        </w:rPr>
        <w:t>.</w:t>
      </w:r>
    </w:p>
    <w:p w14:paraId="7C3007CE" w14:textId="576804DD" w:rsidR="00782EFC" w:rsidRPr="00FA680C" w:rsidRDefault="00F373E0" w:rsidP="00782EFC">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Мастерские «слесарная</w:t>
      </w:r>
      <w:r w:rsidR="005E3F6C">
        <w:rPr>
          <w:rFonts w:ascii="Times New Roman" w:hAnsi="Times New Roman" w:cs="Times New Roman"/>
          <w:bCs/>
          <w:sz w:val="24"/>
          <w:szCs w:val="24"/>
        </w:rPr>
        <w:t>» и</w:t>
      </w:r>
      <w:r>
        <w:rPr>
          <w:rFonts w:ascii="Times New Roman" w:hAnsi="Times New Roman" w:cs="Times New Roman"/>
          <w:bCs/>
          <w:sz w:val="24"/>
          <w:szCs w:val="24"/>
        </w:rPr>
        <w:t xml:space="preserve"> «механосборочная»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2BBF818D" w14:textId="501987F9"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A2BF1E6" w14:textId="5E16215B" w:rsidR="00324B9B" w:rsidRDefault="00324B9B" w:rsidP="00ED4130">
      <w:pPr>
        <w:pStyle w:val="ConsPlusNormal"/>
      </w:pPr>
      <w:bookmarkStart w:id="26" w:name="_Toc152334673"/>
      <w:bookmarkStart w:id="27" w:name="_Toc156820319"/>
    </w:p>
    <w:p w14:paraId="120A9639" w14:textId="7EDDB9BC" w:rsidR="00ED4130" w:rsidRDefault="00ED4130" w:rsidP="00ED4130">
      <w:pPr>
        <w:pStyle w:val="ConsPlusNormal"/>
      </w:pPr>
    </w:p>
    <w:p w14:paraId="1B2B5EF5" w14:textId="69E68D2E" w:rsidR="00ED4130" w:rsidRDefault="00ED4130" w:rsidP="00ED4130">
      <w:pPr>
        <w:pStyle w:val="ConsPlusNormal"/>
      </w:pPr>
    </w:p>
    <w:p w14:paraId="4CC3160C" w14:textId="73319942" w:rsidR="00ED4130" w:rsidRDefault="00ED4130" w:rsidP="00ED4130">
      <w:pPr>
        <w:pStyle w:val="ConsPlusNormal"/>
      </w:pPr>
    </w:p>
    <w:p w14:paraId="50D15D14" w14:textId="77777777" w:rsidR="00ED4130" w:rsidRDefault="00ED4130" w:rsidP="00ED4130">
      <w:pPr>
        <w:pStyle w:val="ConsPlusNormal"/>
      </w:pPr>
    </w:p>
    <w:p w14:paraId="7FD9D41E" w14:textId="037066FF"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CEDC6F" w14:textId="77777777" w:rsidR="00F373E0" w:rsidRPr="00F373E0" w:rsidRDefault="00F373E0" w:rsidP="00F373E0">
      <w:pPr>
        <w:ind w:firstLine="709"/>
        <w:jc w:val="both"/>
        <w:rPr>
          <w:rFonts w:ascii="Times New Roman" w:eastAsia="Times New Roman" w:hAnsi="Times New Roman" w:cs="Times New Roman"/>
          <w:sz w:val="24"/>
          <w:szCs w:val="24"/>
          <w:lang w:eastAsia="ru-RU"/>
        </w:rPr>
      </w:pPr>
      <w:r w:rsidRPr="00F373E0">
        <w:rPr>
          <w:rFonts w:ascii="Times New Roman" w:eastAsia="Times New Roman" w:hAnsi="Times New Roman" w:cs="Times New Roman"/>
          <w:sz w:val="24"/>
          <w:szCs w:val="24"/>
          <w:lang w:eastAsia="ru-RU"/>
        </w:rPr>
        <w:t xml:space="preserve">1. Карпов, К. А. Строительство нефтяных и газовых </w:t>
      </w:r>
      <w:proofErr w:type="gramStart"/>
      <w:r w:rsidRPr="00F373E0">
        <w:rPr>
          <w:rFonts w:ascii="Times New Roman" w:eastAsia="Times New Roman" w:hAnsi="Times New Roman" w:cs="Times New Roman"/>
          <w:sz w:val="24"/>
          <w:szCs w:val="24"/>
          <w:lang w:eastAsia="ru-RU"/>
        </w:rPr>
        <w:t>скважин :</w:t>
      </w:r>
      <w:proofErr w:type="gramEnd"/>
      <w:r w:rsidRPr="00F373E0">
        <w:rPr>
          <w:rFonts w:ascii="Times New Roman" w:eastAsia="Times New Roman" w:hAnsi="Times New Roman" w:cs="Times New Roman"/>
          <w:sz w:val="24"/>
          <w:szCs w:val="24"/>
          <w:lang w:eastAsia="ru-RU"/>
        </w:rPr>
        <w:t xml:space="preserve"> учебное пособие для вузов / К. А. Карпов. — 4-е стер. — Санкт-</w:t>
      </w:r>
      <w:proofErr w:type="gramStart"/>
      <w:r w:rsidRPr="00F373E0">
        <w:rPr>
          <w:rFonts w:ascii="Times New Roman" w:eastAsia="Times New Roman" w:hAnsi="Times New Roman" w:cs="Times New Roman"/>
          <w:sz w:val="24"/>
          <w:szCs w:val="24"/>
          <w:lang w:eastAsia="ru-RU"/>
        </w:rPr>
        <w:t>Петербург :</w:t>
      </w:r>
      <w:proofErr w:type="gramEnd"/>
      <w:r w:rsidRPr="00F373E0">
        <w:rPr>
          <w:rFonts w:ascii="Times New Roman" w:eastAsia="Times New Roman" w:hAnsi="Times New Roman" w:cs="Times New Roman"/>
          <w:sz w:val="24"/>
          <w:szCs w:val="24"/>
          <w:lang w:eastAsia="ru-RU"/>
        </w:rPr>
        <w:t xml:space="preserve"> Лань, 2021. — 188 с. — ISBN 978-5-8114-8671-7. // </w:t>
      </w:r>
      <w:proofErr w:type="gramStart"/>
      <w:r w:rsidRPr="00F373E0">
        <w:rPr>
          <w:rFonts w:ascii="Times New Roman" w:eastAsia="Times New Roman" w:hAnsi="Times New Roman" w:cs="Times New Roman"/>
          <w:sz w:val="24"/>
          <w:szCs w:val="24"/>
          <w:lang w:eastAsia="ru-RU"/>
        </w:rPr>
        <w:t>Лань :</w:t>
      </w:r>
      <w:proofErr w:type="gramEnd"/>
      <w:r w:rsidRPr="00F373E0">
        <w:rPr>
          <w:rFonts w:ascii="Times New Roman" w:eastAsia="Times New Roman" w:hAnsi="Times New Roman" w:cs="Times New Roman"/>
          <w:sz w:val="24"/>
          <w:szCs w:val="24"/>
          <w:lang w:eastAsia="ru-RU"/>
        </w:rPr>
        <w:t xml:space="preserve"> электронно-библиотечная система. — URL: https://e.lanbook.com/book/179154 — Режим доступа: для </w:t>
      </w:r>
      <w:proofErr w:type="spellStart"/>
      <w:r w:rsidRPr="00F373E0">
        <w:rPr>
          <w:rFonts w:ascii="Times New Roman" w:eastAsia="Times New Roman" w:hAnsi="Times New Roman" w:cs="Times New Roman"/>
          <w:sz w:val="24"/>
          <w:szCs w:val="24"/>
          <w:lang w:eastAsia="ru-RU"/>
        </w:rPr>
        <w:t>авториз</w:t>
      </w:r>
      <w:proofErr w:type="spellEnd"/>
      <w:r w:rsidRPr="00F373E0">
        <w:rPr>
          <w:rFonts w:ascii="Times New Roman" w:eastAsia="Times New Roman" w:hAnsi="Times New Roman" w:cs="Times New Roman"/>
          <w:sz w:val="24"/>
          <w:szCs w:val="24"/>
          <w:lang w:eastAsia="ru-RU"/>
        </w:rPr>
        <w:t xml:space="preserve">. пользователей. – </w:t>
      </w:r>
      <w:proofErr w:type="gramStart"/>
      <w:r w:rsidRPr="00F373E0">
        <w:rPr>
          <w:rFonts w:ascii="Times New Roman" w:eastAsia="Times New Roman" w:hAnsi="Times New Roman" w:cs="Times New Roman"/>
          <w:sz w:val="24"/>
          <w:szCs w:val="24"/>
          <w:lang w:eastAsia="ru-RU"/>
        </w:rPr>
        <w:t>Текст :</w:t>
      </w:r>
      <w:proofErr w:type="gramEnd"/>
      <w:r w:rsidRPr="00F373E0">
        <w:rPr>
          <w:rFonts w:ascii="Times New Roman" w:eastAsia="Times New Roman" w:hAnsi="Times New Roman" w:cs="Times New Roman"/>
          <w:sz w:val="24"/>
          <w:szCs w:val="24"/>
          <w:lang w:eastAsia="ru-RU"/>
        </w:rPr>
        <w:t xml:space="preserve"> электронный.</w:t>
      </w:r>
    </w:p>
    <w:p w14:paraId="11EB8025" w14:textId="77777777" w:rsidR="00F373E0" w:rsidRPr="00F373E0" w:rsidRDefault="00F373E0" w:rsidP="00F373E0">
      <w:pPr>
        <w:ind w:firstLine="709"/>
        <w:jc w:val="both"/>
        <w:rPr>
          <w:rFonts w:ascii="Times New Roman" w:eastAsia="Times New Roman" w:hAnsi="Times New Roman" w:cs="Times New Roman"/>
          <w:sz w:val="24"/>
          <w:szCs w:val="24"/>
          <w:lang w:eastAsia="ru-RU"/>
        </w:rPr>
      </w:pPr>
      <w:r w:rsidRPr="00F373E0">
        <w:rPr>
          <w:rFonts w:ascii="Times New Roman" w:eastAsia="Times New Roman" w:hAnsi="Times New Roman" w:cs="Times New Roman"/>
          <w:sz w:val="24"/>
          <w:szCs w:val="24"/>
          <w:lang w:eastAsia="ru-RU"/>
        </w:rPr>
        <w:t xml:space="preserve">2. </w:t>
      </w:r>
      <w:proofErr w:type="spellStart"/>
      <w:r w:rsidRPr="00F373E0">
        <w:rPr>
          <w:rFonts w:ascii="Times New Roman" w:eastAsia="Times New Roman" w:hAnsi="Times New Roman" w:cs="Times New Roman"/>
          <w:sz w:val="24"/>
          <w:szCs w:val="24"/>
          <w:lang w:eastAsia="ru-RU"/>
        </w:rPr>
        <w:t>Храменков</w:t>
      </w:r>
      <w:proofErr w:type="spellEnd"/>
      <w:r w:rsidRPr="00F373E0">
        <w:rPr>
          <w:rFonts w:ascii="Times New Roman" w:eastAsia="Times New Roman" w:hAnsi="Times New Roman" w:cs="Times New Roman"/>
          <w:sz w:val="24"/>
          <w:szCs w:val="24"/>
          <w:lang w:eastAsia="ru-RU"/>
        </w:rPr>
        <w:t xml:space="preserve">, В. Г. Совершенствование процесса бурения и бурового оборудования: автоматизация управления технологическими процессами бурения нефтегазовых </w:t>
      </w:r>
      <w:proofErr w:type="gramStart"/>
      <w:r w:rsidRPr="00F373E0">
        <w:rPr>
          <w:rFonts w:ascii="Times New Roman" w:eastAsia="Times New Roman" w:hAnsi="Times New Roman" w:cs="Times New Roman"/>
          <w:sz w:val="24"/>
          <w:szCs w:val="24"/>
          <w:lang w:eastAsia="ru-RU"/>
        </w:rPr>
        <w:t>скважин :учебное</w:t>
      </w:r>
      <w:proofErr w:type="gramEnd"/>
      <w:r w:rsidRPr="00F373E0">
        <w:rPr>
          <w:rFonts w:ascii="Times New Roman" w:eastAsia="Times New Roman" w:hAnsi="Times New Roman" w:cs="Times New Roman"/>
          <w:sz w:val="24"/>
          <w:szCs w:val="24"/>
          <w:lang w:eastAsia="ru-RU"/>
        </w:rPr>
        <w:t xml:space="preserve"> пособие для СПО / В. Г. </w:t>
      </w:r>
      <w:proofErr w:type="spellStart"/>
      <w:r w:rsidRPr="00F373E0">
        <w:rPr>
          <w:rFonts w:ascii="Times New Roman" w:eastAsia="Times New Roman" w:hAnsi="Times New Roman" w:cs="Times New Roman"/>
          <w:sz w:val="24"/>
          <w:szCs w:val="24"/>
          <w:lang w:eastAsia="ru-RU"/>
        </w:rPr>
        <w:t>Храменков</w:t>
      </w:r>
      <w:proofErr w:type="spellEnd"/>
      <w:r w:rsidRPr="00F373E0">
        <w:rPr>
          <w:rFonts w:ascii="Times New Roman" w:eastAsia="Times New Roman" w:hAnsi="Times New Roman" w:cs="Times New Roman"/>
          <w:sz w:val="24"/>
          <w:szCs w:val="24"/>
          <w:lang w:eastAsia="ru-RU"/>
        </w:rPr>
        <w:t xml:space="preserve">. — </w:t>
      </w:r>
      <w:proofErr w:type="gramStart"/>
      <w:r w:rsidRPr="00F373E0">
        <w:rPr>
          <w:rFonts w:ascii="Times New Roman" w:eastAsia="Times New Roman" w:hAnsi="Times New Roman" w:cs="Times New Roman"/>
          <w:sz w:val="24"/>
          <w:szCs w:val="24"/>
          <w:lang w:eastAsia="ru-RU"/>
        </w:rPr>
        <w:t>Саратов :</w:t>
      </w:r>
      <w:proofErr w:type="gramEnd"/>
      <w:r w:rsidRPr="00F373E0">
        <w:rPr>
          <w:rFonts w:ascii="Times New Roman" w:eastAsia="Times New Roman" w:hAnsi="Times New Roman" w:cs="Times New Roman"/>
          <w:sz w:val="24"/>
          <w:szCs w:val="24"/>
          <w:lang w:eastAsia="ru-RU"/>
        </w:rPr>
        <w:t xml:space="preserve"> Профобразование, 2019. — 410 c. — ISBN 978-5-4488-0029-0.  // Электронно-библиотечная система IPR </w:t>
      </w:r>
      <w:proofErr w:type="gramStart"/>
      <w:r w:rsidRPr="00F373E0">
        <w:rPr>
          <w:rFonts w:ascii="Times New Roman" w:eastAsia="Times New Roman" w:hAnsi="Times New Roman" w:cs="Times New Roman"/>
          <w:sz w:val="24"/>
          <w:szCs w:val="24"/>
          <w:lang w:eastAsia="ru-RU"/>
        </w:rPr>
        <w:t>BOOKS :</w:t>
      </w:r>
      <w:proofErr w:type="gramEnd"/>
      <w:r w:rsidRPr="00F373E0">
        <w:rPr>
          <w:rFonts w:ascii="Times New Roman" w:eastAsia="Times New Roman" w:hAnsi="Times New Roman" w:cs="Times New Roman"/>
          <w:sz w:val="24"/>
          <w:szCs w:val="24"/>
          <w:lang w:eastAsia="ru-RU"/>
        </w:rPr>
        <w:t xml:space="preserve"> [сайт]. — URL: https://www.iprbookshop.ru/83118.html — Режим доступа: для </w:t>
      </w:r>
      <w:proofErr w:type="spellStart"/>
      <w:r w:rsidRPr="00F373E0">
        <w:rPr>
          <w:rFonts w:ascii="Times New Roman" w:eastAsia="Times New Roman" w:hAnsi="Times New Roman" w:cs="Times New Roman"/>
          <w:sz w:val="24"/>
          <w:szCs w:val="24"/>
          <w:lang w:eastAsia="ru-RU"/>
        </w:rPr>
        <w:t>авторизир</w:t>
      </w:r>
      <w:proofErr w:type="spellEnd"/>
      <w:r w:rsidRPr="00F373E0">
        <w:rPr>
          <w:rFonts w:ascii="Times New Roman" w:eastAsia="Times New Roman" w:hAnsi="Times New Roman" w:cs="Times New Roman"/>
          <w:sz w:val="24"/>
          <w:szCs w:val="24"/>
          <w:lang w:eastAsia="ru-RU"/>
        </w:rPr>
        <w:t xml:space="preserve">. пользователей. - DOI: </w:t>
      </w:r>
      <w:hyperlink r:id="rId10" w:history="1">
        <w:r w:rsidRPr="00F373E0">
          <w:rPr>
            <w:rFonts w:ascii="Times New Roman" w:eastAsia="Times New Roman" w:hAnsi="Times New Roman" w:cs="Times New Roman"/>
            <w:sz w:val="24"/>
            <w:szCs w:val="24"/>
            <w:lang w:eastAsia="ru-RU"/>
          </w:rPr>
          <w:t>https://doi.org/10.23682/83118</w:t>
        </w:r>
      </w:hyperlink>
      <w:r w:rsidRPr="00F373E0">
        <w:rPr>
          <w:rFonts w:ascii="Times New Roman" w:eastAsia="Times New Roman" w:hAnsi="Times New Roman" w:cs="Times New Roman"/>
          <w:sz w:val="24"/>
          <w:szCs w:val="24"/>
          <w:lang w:eastAsia="ru-RU"/>
        </w:rPr>
        <w:t xml:space="preserve">. – </w:t>
      </w:r>
      <w:proofErr w:type="gramStart"/>
      <w:r w:rsidRPr="00F373E0">
        <w:rPr>
          <w:rFonts w:ascii="Times New Roman" w:eastAsia="Times New Roman" w:hAnsi="Times New Roman" w:cs="Times New Roman"/>
          <w:sz w:val="24"/>
          <w:szCs w:val="24"/>
          <w:lang w:eastAsia="ru-RU"/>
        </w:rPr>
        <w:t>Текст :</w:t>
      </w:r>
      <w:proofErr w:type="gramEnd"/>
      <w:r w:rsidRPr="00F373E0">
        <w:rPr>
          <w:rFonts w:ascii="Times New Roman" w:eastAsia="Times New Roman" w:hAnsi="Times New Roman" w:cs="Times New Roman"/>
          <w:sz w:val="24"/>
          <w:szCs w:val="24"/>
          <w:lang w:eastAsia="ru-RU"/>
        </w:rPr>
        <w:t xml:space="preserve"> электронный.</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1C9EA0F0"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0173F17" w14:textId="77777777" w:rsidR="00F373E0" w:rsidRPr="00F373E0" w:rsidRDefault="00F373E0" w:rsidP="00F373E0">
      <w:pPr>
        <w:ind w:firstLine="708"/>
        <w:jc w:val="both"/>
        <w:rPr>
          <w:rFonts w:ascii="Times New Roman" w:eastAsia="Times New Roman" w:hAnsi="Times New Roman" w:cs="Times New Roman"/>
          <w:sz w:val="24"/>
          <w:szCs w:val="24"/>
          <w:lang w:eastAsia="ru-RU"/>
        </w:rPr>
      </w:pPr>
      <w:bookmarkStart w:id="29" w:name="_Toc152334674"/>
      <w:bookmarkStart w:id="30" w:name="_Toc156820320"/>
      <w:r w:rsidRPr="00F373E0">
        <w:rPr>
          <w:rFonts w:ascii="Times New Roman" w:eastAsia="Times New Roman" w:hAnsi="Times New Roman" w:cs="Times New Roman"/>
          <w:bCs/>
          <w:sz w:val="24"/>
          <w:szCs w:val="24"/>
          <w:lang w:eastAsia="ru-RU"/>
        </w:rPr>
        <w:t xml:space="preserve">1.Шадрина А.В. Основы нефтегазового дела [Электронный ресурс] / А.В. Шадрина, В.Г. </w:t>
      </w:r>
      <w:proofErr w:type="spellStart"/>
      <w:r w:rsidRPr="00F373E0">
        <w:rPr>
          <w:rFonts w:ascii="Times New Roman" w:eastAsia="Times New Roman" w:hAnsi="Times New Roman" w:cs="Times New Roman"/>
          <w:bCs/>
          <w:sz w:val="24"/>
          <w:szCs w:val="24"/>
          <w:lang w:eastAsia="ru-RU"/>
        </w:rPr>
        <w:t>Крец</w:t>
      </w:r>
      <w:proofErr w:type="spellEnd"/>
      <w:r w:rsidRPr="00F373E0">
        <w:rPr>
          <w:rFonts w:ascii="Times New Roman" w:eastAsia="Times New Roman" w:hAnsi="Times New Roman" w:cs="Times New Roman"/>
          <w:bCs/>
          <w:sz w:val="24"/>
          <w:szCs w:val="24"/>
          <w:lang w:eastAsia="ru-RU"/>
        </w:rPr>
        <w:t xml:space="preserve">. — 3-е изд. — </w:t>
      </w:r>
      <w:proofErr w:type="spellStart"/>
      <w:r w:rsidRPr="00F373E0">
        <w:rPr>
          <w:rFonts w:ascii="Times New Roman" w:eastAsia="Times New Roman" w:hAnsi="Times New Roman" w:cs="Times New Roman"/>
          <w:bCs/>
          <w:sz w:val="24"/>
          <w:szCs w:val="24"/>
          <w:lang w:eastAsia="ru-RU"/>
        </w:rPr>
        <w:t>Электрон.текстовые</w:t>
      </w:r>
      <w:proofErr w:type="spellEnd"/>
      <w:r w:rsidRPr="00F373E0">
        <w:rPr>
          <w:rFonts w:ascii="Times New Roman" w:eastAsia="Times New Roman" w:hAnsi="Times New Roman" w:cs="Times New Roman"/>
          <w:bCs/>
          <w:sz w:val="24"/>
          <w:szCs w:val="24"/>
          <w:lang w:eastAsia="ru-RU"/>
        </w:rPr>
        <w:t xml:space="preserve"> данные. — </w:t>
      </w:r>
      <w:proofErr w:type="gramStart"/>
      <w:r w:rsidRPr="00F373E0">
        <w:rPr>
          <w:rFonts w:ascii="Times New Roman" w:eastAsia="Times New Roman" w:hAnsi="Times New Roman" w:cs="Times New Roman"/>
          <w:bCs/>
          <w:sz w:val="24"/>
          <w:szCs w:val="24"/>
          <w:lang w:eastAsia="ru-RU"/>
        </w:rPr>
        <w:t>М. :</w:t>
      </w:r>
      <w:proofErr w:type="gramEnd"/>
      <w:r w:rsidRPr="00F373E0">
        <w:rPr>
          <w:rFonts w:ascii="Times New Roman" w:eastAsia="Times New Roman" w:hAnsi="Times New Roman" w:cs="Times New Roman"/>
          <w:bCs/>
          <w:sz w:val="24"/>
          <w:szCs w:val="24"/>
          <w:lang w:eastAsia="ru-RU"/>
        </w:rPr>
        <w:t xml:space="preserve"> Интернет-Университет Информационных Технологий (ИНТУИТ), Ай Пи Эр Медиа, 2019. — 213 c. — 978-5-4486-0516-1. — Режим доступа: </w:t>
      </w:r>
      <w:hyperlink r:id="rId11" w:history="1">
        <w:r w:rsidRPr="00F373E0">
          <w:rPr>
            <w:rFonts w:ascii="Times New Roman" w:eastAsia="Times New Roman" w:hAnsi="Times New Roman" w:cs="Times New Roman"/>
            <w:bCs/>
            <w:sz w:val="24"/>
            <w:szCs w:val="24"/>
            <w:lang w:eastAsia="ru-RU"/>
          </w:rPr>
          <w:t>http://www.iprbookshop.ru/79709.html</w:t>
        </w:r>
      </w:hyperlink>
      <w:r w:rsidRPr="00F373E0">
        <w:rPr>
          <w:rFonts w:ascii="Times New Roman" w:eastAsia="Times New Roman" w:hAnsi="Times New Roman" w:cs="Times New Roman"/>
          <w:sz w:val="24"/>
          <w:szCs w:val="24"/>
          <w:lang w:eastAsia="ru-RU"/>
        </w:rPr>
        <w:t>- Текст: электронный.</w:t>
      </w:r>
    </w:p>
    <w:p w14:paraId="26DC2EBF" w14:textId="77777777" w:rsidR="00F373E0" w:rsidRPr="00F373E0" w:rsidRDefault="00F373E0" w:rsidP="00F373E0">
      <w:pPr>
        <w:ind w:firstLine="708"/>
        <w:jc w:val="both"/>
        <w:rPr>
          <w:rFonts w:ascii="Times New Roman" w:eastAsia="Times New Roman" w:hAnsi="Times New Roman" w:cs="Times New Roman"/>
          <w:sz w:val="24"/>
          <w:szCs w:val="24"/>
          <w:lang w:eastAsia="ru-RU"/>
        </w:rPr>
      </w:pPr>
      <w:r w:rsidRPr="00F373E0">
        <w:rPr>
          <w:rFonts w:ascii="Times New Roman" w:eastAsia="Times New Roman" w:hAnsi="Times New Roman" w:cs="Times New Roman"/>
          <w:bCs/>
          <w:sz w:val="24"/>
          <w:szCs w:val="24"/>
          <w:lang w:eastAsia="ru-RU"/>
        </w:rPr>
        <w:t xml:space="preserve">2.Карпов, К.А. Строительство нефтяных и газовых </w:t>
      </w:r>
      <w:proofErr w:type="gramStart"/>
      <w:r w:rsidRPr="00F373E0">
        <w:rPr>
          <w:rFonts w:ascii="Times New Roman" w:eastAsia="Times New Roman" w:hAnsi="Times New Roman" w:cs="Times New Roman"/>
          <w:bCs/>
          <w:sz w:val="24"/>
          <w:szCs w:val="24"/>
          <w:lang w:eastAsia="ru-RU"/>
        </w:rPr>
        <w:t>скважин :</w:t>
      </w:r>
      <w:proofErr w:type="gramEnd"/>
      <w:r w:rsidRPr="00F373E0">
        <w:rPr>
          <w:rFonts w:ascii="Times New Roman" w:eastAsia="Times New Roman" w:hAnsi="Times New Roman" w:cs="Times New Roman"/>
          <w:bCs/>
          <w:sz w:val="24"/>
          <w:szCs w:val="24"/>
          <w:lang w:eastAsia="ru-RU"/>
        </w:rPr>
        <w:t xml:space="preserve"> учебное пособие / К.А. Карпов. — 3-е изд., стер. — Санкт-</w:t>
      </w:r>
      <w:proofErr w:type="gramStart"/>
      <w:r w:rsidRPr="00F373E0">
        <w:rPr>
          <w:rFonts w:ascii="Times New Roman" w:eastAsia="Times New Roman" w:hAnsi="Times New Roman" w:cs="Times New Roman"/>
          <w:bCs/>
          <w:sz w:val="24"/>
          <w:szCs w:val="24"/>
          <w:lang w:eastAsia="ru-RU"/>
        </w:rPr>
        <w:t>Петербург :</w:t>
      </w:r>
      <w:proofErr w:type="gramEnd"/>
      <w:r w:rsidRPr="00F373E0">
        <w:rPr>
          <w:rFonts w:ascii="Times New Roman" w:eastAsia="Times New Roman" w:hAnsi="Times New Roman" w:cs="Times New Roman"/>
          <w:bCs/>
          <w:sz w:val="24"/>
          <w:szCs w:val="24"/>
          <w:lang w:eastAsia="ru-RU"/>
        </w:rPr>
        <w:t xml:space="preserve"> Лань, 2019. — 188 с. — ISBN 978-5-8114-4712-1. — </w:t>
      </w:r>
      <w:proofErr w:type="gramStart"/>
      <w:r w:rsidRPr="00F373E0">
        <w:rPr>
          <w:rFonts w:ascii="Times New Roman" w:eastAsia="Times New Roman" w:hAnsi="Times New Roman" w:cs="Times New Roman"/>
          <w:bCs/>
          <w:sz w:val="24"/>
          <w:szCs w:val="24"/>
          <w:lang w:eastAsia="ru-RU"/>
        </w:rPr>
        <w:t>Текст :</w:t>
      </w:r>
      <w:proofErr w:type="gramEnd"/>
      <w:r w:rsidRPr="00F373E0">
        <w:rPr>
          <w:rFonts w:ascii="Times New Roman" w:eastAsia="Times New Roman" w:hAnsi="Times New Roman" w:cs="Times New Roman"/>
          <w:bCs/>
          <w:sz w:val="24"/>
          <w:szCs w:val="24"/>
          <w:lang w:eastAsia="ru-RU"/>
        </w:rPr>
        <w:t xml:space="preserve"> электронный // Электронно-библиотечная система «Лань»: [сайт]. — URL: https://e.lanbook.com/book/125439</w:t>
      </w:r>
      <w:r w:rsidRPr="00F373E0">
        <w:rPr>
          <w:rFonts w:ascii="Times New Roman" w:eastAsia="Times New Roman" w:hAnsi="Times New Roman" w:cs="Times New Roman"/>
          <w:sz w:val="24"/>
          <w:szCs w:val="24"/>
          <w:lang w:eastAsia="ru-RU"/>
        </w:rPr>
        <w:t>. - Текст: электронный.</w:t>
      </w:r>
    </w:p>
    <w:p w14:paraId="67FA239C" w14:textId="77777777" w:rsidR="00F373E0" w:rsidRPr="00F373E0" w:rsidRDefault="00F373E0" w:rsidP="00F373E0">
      <w:pPr>
        <w:ind w:left="720"/>
        <w:contextualSpacing/>
        <w:jc w:val="both"/>
        <w:rPr>
          <w:rFonts w:ascii="Arial" w:eastAsia="Times New Roman" w:hAnsi="Arial" w:cs="Times New Roman"/>
          <w:bCs/>
          <w:sz w:val="24"/>
          <w:szCs w:val="24"/>
          <w:lang w:eastAsia="ru-RU"/>
        </w:rPr>
      </w:pPr>
    </w:p>
    <w:p w14:paraId="023509CB" w14:textId="77777777" w:rsidR="00F373E0" w:rsidRPr="00F373E0" w:rsidRDefault="00F373E0" w:rsidP="00F373E0">
      <w:pPr>
        <w:ind w:firstLine="709"/>
        <w:rPr>
          <w:rFonts w:ascii="Times New Roman" w:eastAsia="Times New Roman" w:hAnsi="Times New Roman" w:cs="Times New Roman"/>
          <w:sz w:val="24"/>
          <w:szCs w:val="24"/>
          <w:lang w:eastAsia="ru-RU"/>
        </w:rPr>
      </w:pPr>
      <w:r w:rsidRPr="00F373E0">
        <w:rPr>
          <w:rFonts w:ascii="Times New Roman" w:eastAsia="Times New Roman" w:hAnsi="Times New Roman" w:cs="Times New Roman"/>
          <w:sz w:val="24"/>
          <w:szCs w:val="24"/>
          <w:lang w:eastAsia="ru-RU"/>
        </w:rPr>
        <w:t>Журналы:</w:t>
      </w:r>
    </w:p>
    <w:p w14:paraId="47C5565C" w14:textId="77777777" w:rsidR="00F373E0" w:rsidRPr="00F373E0" w:rsidRDefault="00F373E0" w:rsidP="00F373E0">
      <w:pPr>
        <w:ind w:firstLine="709"/>
        <w:jc w:val="both"/>
        <w:rPr>
          <w:rFonts w:ascii="Times New Roman" w:eastAsia="Times New Roman" w:hAnsi="Times New Roman" w:cs="Times New Roman"/>
          <w:b/>
          <w:sz w:val="24"/>
          <w:szCs w:val="24"/>
          <w:lang w:eastAsia="ru-RU"/>
        </w:rPr>
      </w:pPr>
      <w:r w:rsidRPr="00F373E0">
        <w:rPr>
          <w:rFonts w:ascii="Times New Roman" w:eastAsia="Times New Roman" w:hAnsi="Times New Roman" w:cs="Times New Roman"/>
          <w:sz w:val="24"/>
          <w:szCs w:val="24"/>
          <w:lang w:eastAsia="ru-RU"/>
        </w:rPr>
        <w:t xml:space="preserve">1.Нефть </w:t>
      </w:r>
      <w:proofErr w:type="gramStart"/>
      <w:r w:rsidRPr="00F373E0">
        <w:rPr>
          <w:rFonts w:ascii="Times New Roman" w:eastAsia="Times New Roman" w:hAnsi="Times New Roman" w:cs="Times New Roman"/>
          <w:sz w:val="24"/>
          <w:szCs w:val="24"/>
          <w:lang w:eastAsia="ru-RU"/>
        </w:rPr>
        <w:t>России :</w:t>
      </w:r>
      <w:proofErr w:type="gramEnd"/>
      <w:r w:rsidRPr="00F373E0">
        <w:rPr>
          <w:rFonts w:ascii="Times New Roman" w:eastAsia="Times New Roman" w:hAnsi="Times New Roman" w:cs="Times New Roman"/>
          <w:sz w:val="24"/>
          <w:szCs w:val="24"/>
          <w:lang w:eastAsia="ru-RU"/>
        </w:rPr>
        <w:t xml:space="preserve"> ежемесячный аналитический журнал. - Москва: ЛУКОЙЛ-</w:t>
      </w:r>
      <w:proofErr w:type="spellStart"/>
      <w:r w:rsidRPr="00F373E0">
        <w:rPr>
          <w:rFonts w:ascii="Times New Roman" w:eastAsia="Times New Roman" w:hAnsi="Times New Roman" w:cs="Times New Roman"/>
          <w:sz w:val="24"/>
          <w:szCs w:val="24"/>
          <w:lang w:eastAsia="ru-RU"/>
        </w:rPr>
        <w:t>Информ</w:t>
      </w:r>
      <w:proofErr w:type="spellEnd"/>
      <w:r w:rsidRPr="00F373E0">
        <w:rPr>
          <w:rFonts w:ascii="Times New Roman" w:eastAsia="Times New Roman" w:hAnsi="Times New Roman" w:cs="Times New Roman"/>
          <w:sz w:val="24"/>
          <w:szCs w:val="24"/>
          <w:lang w:eastAsia="ru-RU"/>
        </w:rPr>
        <w:t xml:space="preserve">, 1994 </w:t>
      </w:r>
      <w:proofErr w:type="gramStart"/>
      <w:r w:rsidRPr="00F373E0">
        <w:rPr>
          <w:rFonts w:ascii="Times New Roman" w:eastAsia="Times New Roman" w:hAnsi="Times New Roman" w:cs="Times New Roman"/>
          <w:sz w:val="24"/>
          <w:szCs w:val="24"/>
          <w:lang w:eastAsia="ru-RU"/>
        </w:rPr>
        <w:t>- .</w:t>
      </w:r>
      <w:proofErr w:type="gramEnd"/>
      <w:r w:rsidRPr="00F373E0">
        <w:rPr>
          <w:rFonts w:ascii="Times New Roman" w:eastAsia="Times New Roman" w:hAnsi="Times New Roman" w:cs="Times New Roman"/>
          <w:sz w:val="24"/>
          <w:szCs w:val="24"/>
          <w:lang w:eastAsia="ru-RU"/>
        </w:rPr>
        <w:t xml:space="preserve"> - Выходит ежемесячно. - </w:t>
      </w:r>
      <w:proofErr w:type="gramStart"/>
      <w:r w:rsidRPr="00F373E0">
        <w:rPr>
          <w:rFonts w:ascii="Times New Roman" w:eastAsia="Times New Roman" w:hAnsi="Times New Roman" w:cs="Times New Roman"/>
          <w:sz w:val="24"/>
          <w:szCs w:val="24"/>
          <w:lang w:eastAsia="ru-RU"/>
        </w:rPr>
        <w:t>Текст :</w:t>
      </w:r>
      <w:proofErr w:type="gramEnd"/>
      <w:r w:rsidRPr="00F373E0">
        <w:rPr>
          <w:rFonts w:ascii="Times New Roman" w:eastAsia="Times New Roman" w:hAnsi="Times New Roman" w:cs="Times New Roman"/>
          <w:sz w:val="24"/>
          <w:szCs w:val="24"/>
          <w:lang w:eastAsia="ru-RU"/>
        </w:rPr>
        <w:t xml:space="preserve"> непосредственный.</w:t>
      </w:r>
    </w:p>
    <w:p w14:paraId="788EE84E" w14:textId="77777777" w:rsidR="00F373E0" w:rsidRPr="00F373E0" w:rsidRDefault="00F373E0" w:rsidP="00F373E0">
      <w:pPr>
        <w:tabs>
          <w:tab w:val="left" w:pos="1080"/>
        </w:tabs>
        <w:ind w:firstLine="709"/>
        <w:contextualSpacing/>
        <w:jc w:val="both"/>
        <w:rPr>
          <w:rFonts w:ascii="Times New Roman" w:eastAsia="Times New Roman" w:hAnsi="Times New Roman" w:cs="Times New Roman"/>
          <w:sz w:val="24"/>
          <w:szCs w:val="24"/>
          <w:lang w:eastAsia="ru-RU"/>
        </w:rPr>
      </w:pPr>
      <w:r w:rsidRPr="00F373E0">
        <w:rPr>
          <w:rFonts w:ascii="Times New Roman" w:eastAsia="Times New Roman" w:hAnsi="Times New Roman" w:cs="Times New Roman"/>
          <w:sz w:val="24"/>
          <w:szCs w:val="24"/>
          <w:lang w:eastAsia="ru-RU"/>
        </w:rPr>
        <w:t xml:space="preserve">2.Инженерная </w:t>
      </w:r>
      <w:proofErr w:type="gramStart"/>
      <w:r w:rsidRPr="00F373E0">
        <w:rPr>
          <w:rFonts w:ascii="Times New Roman" w:eastAsia="Times New Roman" w:hAnsi="Times New Roman" w:cs="Times New Roman"/>
          <w:sz w:val="24"/>
          <w:szCs w:val="24"/>
          <w:lang w:eastAsia="ru-RU"/>
        </w:rPr>
        <w:t>практика :</w:t>
      </w:r>
      <w:proofErr w:type="gramEnd"/>
      <w:r w:rsidRPr="00F373E0">
        <w:rPr>
          <w:rFonts w:ascii="Times New Roman" w:eastAsia="Times New Roman" w:hAnsi="Times New Roman" w:cs="Times New Roman"/>
          <w:sz w:val="24"/>
          <w:szCs w:val="24"/>
          <w:lang w:eastAsia="ru-RU"/>
        </w:rPr>
        <w:t xml:space="preserve"> производственно-технический нефтегазовый журнал. - </w:t>
      </w:r>
      <w:proofErr w:type="gramStart"/>
      <w:r w:rsidRPr="00F373E0">
        <w:rPr>
          <w:rFonts w:ascii="Times New Roman" w:eastAsia="Times New Roman" w:hAnsi="Times New Roman" w:cs="Times New Roman"/>
          <w:sz w:val="24"/>
          <w:szCs w:val="24"/>
          <w:lang w:eastAsia="ru-RU"/>
        </w:rPr>
        <w:t>М. :</w:t>
      </w:r>
      <w:proofErr w:type="gramEnd"/>
      <w:r w:rsidRPr="00F373E0">
        <w:rPr>
          <w:rFonts w:ascii="Times New Roman" w:eastAsia="Times New Roman" w:hAnsi="Times New Roman" w:cs="Times New Roman"/>
          <w:sz w:val="24"/>
          <w:szCs w:val="24"/>
          <w:lang w:eastAsia="ru-RU"/>
        </w:rPr>
        <w:t xml:space="preserve"> ООО "</w:t>
      </w:r>
      <w:proofErr w:type="spellStart"/>
      <w:r w:rsidRPr="00F373E0">
        <w:rPr>
          <w:rFonts w:ascii="Times New Roman" w:eastAsia="Times New Roman" w:hAnsi="Times New Roman" w:cs="Times New Roman"/>
          <w:sz w:val="24"/>
          <w:szCs w:val="24"/>
          <w:lang w:eastAsia="ru-RU"/>
        </w:rPr>
        <w:t>Издательство"Энерджи</w:t>
      </w:r>
      <w:proofErr w:type="spellEnd"/>
      <w:r w:rsidRPr="00F373E0">
        <w:rPr>
          <w:rFonts w:ascii="Times New Roman" w:eastAsia="Times New Roman" w:hAnsi="Times New Roman" w:cs="Times New Roman"/>
          <w:sz w:val="24"/>
          <w:szCs w:val="24"/>
          <w:lang w:eastAsia="ru-RU"/>
        </w:rPr>
        <w:t xml:space="preserve"> Пресс". - Выходит ежемесячно. - Текст: непосредственный.</w:t>
      </w:r>
    </w:p>
    <w:p w14:paraId="73E6F0A8" w14:textId="2D5E7ED7" w:rsidR="00F373E0" w:rsidRDefault="00F373E0" w:rsidP="00F373E0">
      <w:pPr>
        <w:pStyle w:val="1f"/>
        <w:rPr>
          <w:rFonts w:ascii="Times New Roman" w:eastAsia="Times New Roman" w:hAnsi="Times New Roman"/>
          <w:b w:val="0"/>
          <w:bCs w:val="0"/>
          <w:caps w:val="0"/>
          <w:kern w:val="0"/>
          <w:lang w:val="ru-RU" w:eastAsia="ru-RU"/>
        </w:rPr>
      </w:pPr>
      <w:r w:rsidRPr="00F373E0">
        <w:rPr>
          <w:rFonts w:ascii="Times New Roman" w:eastAsia="Times New Roman" w:hAnsi="Times New Roman"/>
          <w:b w:val="0"/>
          <w:bCs w:val="0"/>
          <w:caps w:val="0"/>
          <w:kern w:val="0"/>
          <w:lang w:val="ru-RU" w:eastAsia="ru-RU"/>
        </w:rPr>
        <w:t xml:space="preserve">3.Бурение &amp; нефть: ежемесячный специализированный научно-технический журнал: издается с 1963 года. - </w:t>
      </w:r>
      <w:proofErr w:type="spellStart"/>
      <w:proofErr w:type="gramStart"/>
      <w:r w:rsidRPr="00F373E0">
        <w:rPr>
          <w:rFonts w:ascii="Times New Roman" w:eastAsia="Times New Roman" w:hAnsi="Times New Roman"/>
          <w:b w:val="0"/>
          <w:bCs w:val="0"/>
          <w:caps w:val="0"/>
          <w:kern w:val="0"/>
          <w:lang w:val="ru-RU" w:eastAsia="ru-RU"/>
        </w:rPr>
        <w:t>Москва:Бурнефть</w:t>
      </w:r>
      <w:proofErr w:type="spellEnd"/>
      <w:proofErr w:type="gramEnd"/>
      <w:r w:rsidRPr="00F373E0">
        <w:rPr>
          <w:rFonts w:ascii="Times New Roman" w:eastAsia="Times New Roman" w:hAnsi="Times New Roman"/>
          <w:b w:val="0"/>
          <w:bCs w:val="0"/>
          <w:caps w:val="0"/>
          <w:kern w:val="0"/>
          <w:lang w:val="ru-RU" w:eastAsia="ru-RU"/>
        </w:rPr>
        <w:t xml:space="preserve">, 2001 - . </w:t>
      </w:r>
      <w:r>
        <w:rPr>
          <w:rFonts w:ascii="Times New Roman" w:eastAsia="Times New Roman" w:hAnsi="Times New Roman"/>
          <w:b w:val="0"/>
          <w:bCs w:val="0"/>
          <w:caps w:val="0"/>
          <w:kern w:val="0"/>
          <w:lang w:val="ru-RU" w:eastAsia="ru-RU"/>
        </w:rPr>
        <w:t>–</w:t>
      </w:r>
      <w:r w:rsidRPr="00F373E0">
        <w:rPr>
          <w:rFonts w:ascii="Times New Roman" w:eastAsia="Times New Roman" w:hAnsi="Times New Roman"/>
          <w:b w:val="0"/>
          <w:bCs w:val="0"/>
          <w:caps w:val="0"/>
          <w:kern w:val="0"/>
          <w:lang w:val="ru-RU" w:eastAsia="ru-RU"/>
        </w:rPr>
        <w:t xml:space="preserve"> </w:t>
      </w:r>
      <w:proofErr w:type="spellStart"/>
      <w:r w:rsidRPr="00F373E0">
        <w:rPr>
          <w:rFonts w:ascii="Times New Roman" w:eastAsia="Times New Roman" w:hAnsi="Times New Roman"/>
          <w:b w:val="0"/>
          <w:bCs w:val="0"/>
          <w:caps w:val="0"/>
          <w:kern w:val="0"/>
          <w:lang w:val="ru-RU" w:eastAsia="ru-RU"/>
        </w:rPr>
        <w:t>Включ</w:t>
      </w:r>
      <w:proofErr w:type="spellEnd"/>
    </w:p>
    <w:p w14:paraId="1D34C36B" w14:textId="7DB2ABC4" w:rsidR="00ED4130" w:rsidRDefault="00ED4130" w:rsidP="00ED4130">
      <w:pPr>
        <w:pStyle w:val="ConsPlusNormal"/>
      </w:pPr>
    </w:p>
    <w:p w14:paraId="4A74762A" w14:textId="77777777" w:rsidR="00ED4130" w:rsidRDefault="00ED4130" w:rsidP="00ED4130">
      <w:pPr>
        <w:pStyle w:val="ConsPlusNormal"/>
      </w:pPr>
    </w:p>
    <w:p w14:paraId="47B86259" w14:textId="47B633C9" w:rsidR="006841BF" w:rsidRDefault="00F373E0" w:rsidP="00F373E0">
      <w:pPr>
        <w:pStyle w:val="1f"/>
        <w:rPr>
          <w:rFonts w:ascii="Times New Roman" w:hAnsi="Times New Roman"/>
        </w:rPr>
      </w:pPr>
      <w:r w:rsidRPr="00E11160">
        <w:rPr>
          <w:rFonts w:ascii="Times New Roman" w:hAnsi="Times New Roman"/>
        </w:rPr>
        <w:t xml:space="preserve"> </w:t>
      </w:r>
      <w:r w:rsidR="006841BF" w:rsidRPr="00E11160">
        <w:rPr>
          <w:rFonts w:ascii="Times New Roman" w:hAnsi="Times New Roman"/>
        </w:rPr>
        <w:t xml:space="preserve">4. Контроль и оценка результатов освоения </w:t>
      </w:r>
      <w:r w:rsidR="001604E7">
        <w:rPr>
          <w:rFonts w:ascii="Times New Roman" w:hAnsi="Times New Roman"/>
        </w:rPr>
        <w:br/>
      </w:r>
      <w:r w:rsidR="006841BF" w:rsidRPr="00E11160">
        <w:rPr>
          <w:rFonts w:ascii="Times New Roman" w:hAnsi="Times New Roman"/>
        </w:rPr>
        <w:t>профессионального модуля</w:t>
      </w:r>
      <w:bookmarkEnd w:id="29"/>
      <w:bookmarkEnd w:id="30"/>
    </w:p>
    <w:p w14:paraId="33ED8747" w14:textId="77777777" w:rsidR="00ED4130" w:rsidRPr="00FA680C" w:rsidRDefault="00ED4130" w:rsidP="00ED413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
        <w:gridCol w:w="6380"/>
        <w:gridCol w:w="2261"/>
      </w:tblGrid>
      <w:tr w:rsidR="006841BF" w:rsidRPr="008D2724" w14:paraId="399F7143" w14:textId="77777777" w:rsidTr="0058766C">
        <w:trPr>
          <w:trHeight w:val="23"/>
        </w:trPr>
        <w:tc>
          <w:tcPr>
            <w:tcW w:w="513" w:type="pct"/>
          </w:tcPr>
          <w:p w14:paraId="07A1BF63" w14:textId="5DA67A9F" w:rsidR="006841BF" w:rsidRPr="00442D1B" w:rsidRDefault="006841BF" w:rsidP="00712F6A">
            <w:pPr>
              <w:suppressAutoHyphens/>
              <w:contextualSpacing/>
              <w:jc w:val="center"/>
              <w:rPr>
                <w:rFonts w:ascii="Times New Roman" w:hAnsi="Times New Roman" w:cs="Times New Roman"/>
                <w:b/>
                <w:iCs/>
                <w:sz w:val="24"/>
                <w:szCs w:val="24"/>
              </w:rPr>
            </w:pPr>
            <w:bookmarkStart w:id="31" w:name="_Hlk152334357"/>
            <w:r w:rsidRPr="00442D1B">
              <w:rPr>
                <w:rFonts w:ascii="Times New Roman" w:hAnsi="Times New Roman" w:cs="Times New Roman"/>
                <w:b/>
                <w:iCs/>
                <w:sz w:val="24"/>
                <w:szCs w:val="24"/>
              </w:rPr>
              <w:t>Код ПК, ОК</w:t>
            </w:r>
          </w:p>
        </w:tc>
        <w:tc>
          <w:tcPr>
            <w:tcW w:w="3313" w:type="pct"/>
            <w:vAlign w:val="center"/>
          </w:tcPr>
          <w:p w14:paraId="6337DE47" w14:textId="77777777" w:rsidR="006841BF" w:rsidRPr="008D2724" w:rsidRDefault="006841BF" w:rsidP="00712F6A">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75" w:type="pct"/>
            <w:vAlign w:val="center"/>
          </w:tcPr>
          <w:p w14:paraId="7157352A" w14:textId="041057C8" w:rsidR="006841BF" w:rsidRPr="008D2724" w:rsidRDefault="006841BF" w:rsidP="0058766C">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442D1B" w:rsidRPr="008D2724" w14:paraId="266AC736" w14:textId="77777777" w:rsidTr="0058766C">
        <w:trPr>
          <w:trHeight w:val="23"/>
        </w:trPr>
        <w:tc>
          <w:tcPr>
            <w:tcW w:w="513" w:type="pct"/>
          </w:tcPr>
          <w:p w14:paraId="1AFECD37" w14:textId="408BEB2F"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lastRenderedPageBreak/>
              <w:t>ПК 1.1.</w:t>
            </w:r>
          </w:p>
        </w:tc>
        <w:tc>
          <w:tcPr>
            <w:tcW w:w="3313" w:type="pct"/>
            <w:vAlign w:val="center"/>
          </w:tcPr>
          <w:p w14:paraId="6D0D7791" w14:textId="77777777" w:rsidR="00442D1B" w:rsidRDefault="00442D1B" w:rsidP="00442D1B">
            <w:pPr>
              <w:numPr>
                <w:ilvl w:val="0"/>
                <w:numId w:val="24"/>
              </w:numPr>
              <w:tabs>
                <w:tab w:val="left" w:pos="195"/>
              </w:tabs>
              <w:ind w:left="0" w:firstLine="0"/>
              <w:jc w:val="both"/>
              <w:rPr>
                <w:rFonts w:ascii="Times New Roman" w:eastAsia="Calibri" w:hAnsi="Times New Roman"/>
                <w:sz w:val="24"/>
                <w:szCs w:val="24"/>
              </w:rPr>
            </w:pPr>
            <w:r>
              <w:rPr>
                <w:rFonts w:ascii="Times New Roman" w:eastAsia="Calibri" w:hAnsi="Times New Roman"/>
                <w:sz w:val="24"/>
                <w:szCs w:val="24"/>
              </w:rPr>
              <w:t xml:space="preserve">знает </w:t>
            </w:r>
            <w:r w:rsidRPr="00564475">
              <w:rPr>
                <w:rFonts w:ascii="Times New Roman" w:eastAsia="Calibri" w:hAnsi="Times New Roman"/>
                <w:sz w:val="24"/>
                <w:szCs w:val="24"/>
              </w:rPr>
              <w:t>технические характеристики, устройство бурового оборудования, двигателей, силовых агрегатов и передаточных устройств, конструкции автоматов;</w:t>
            </w:r>
          </w:p>
          <w:p w14:paraId="38B0F74D" w14:textId="77777777" w:rsidR="00442D1B" w:rsidRPr="00564475" w:rsidRDefault="00442D1B" w:rsidP="00442D1B">
            <w:pPr>
              <w:numPr>
                <w:ilvl w:val="0"/>
                <w:numId w:val="24"/>
              </w:numPr>
              <w:tabs>
                <w:tab w:val="left" w:pos="195"/>
              </w:tabs>
              <w:ind w:left="0" w:firstLine="0"/>
              <w:jc w:val="both"/>
              <w:rPr>
                <w:rFonts w:ascii="Times New Roman" w:eastAsia="Calibri" w:hAnsi="Times New Roman"/>
                <w:sz w:val="24"/>
                <w:szCs w:val="24"/>
              </w:rPr>
            </w:pPr>
            <w:r>
              <w:rPr>
                <w:rFonts w:ascii="Times New Roman" w:eastAsia="Calibri" w:hAnsi="Times New Roman"/>
                <w:sz w:val="24"/>
                <w:szCs w:val="24"/>
              </w:rPr>
              <w:t xml:space="preserve">умеет </w:t>
            </w:r>
            <w:r w:rsidRPr="00564475">
              <w:rPr>
                <w:rFonts w:ascii="Times New Roman" w:eastAsia="Calibri" w:hAnsi="Times New Roman"/>
                <w:sz w:val="24"/>
                <w:szCs w:val="24"/>
              </w:rPr>
              <w:t>обслужива</w:t>
            </w:r>
            <w:r>
              <w:rPr>
                <w:rFonts w:ascii="Times New Roman" w:eastAsia="Calibri" w:hAnsi="Times New Roman"/>
                <w:sz w:val="24"/>
                <w:szCs w:val="24"/>
              </w:rPr>
              <w:t>ть</w:t>
            </w:r>
            <w:r w:rsidRPr="00564475">
              <w:rPr>
                <w:rFonts w:ascii="Times New Roman" w:eastAsia="Calibri" w:hAnsi="Times New Roman"/>
                <w:sz w:val="24"/>
                <w:szCs w:val="24"/>
              </w:rPr>
              <w:t xml:space="preserve"> двигатели с суммарной мощностью до 1000 кВт включительно, силовые и дизель-электрические агрегаты, топливно-масляные установки, компрессоры, пневматические системы, трансмиссии и электрооборудование буровых установок глубокого бурения;</w:t>
            </w:r>
          </w:p>
          <w:p w14:paraId="3C13704D" w14:textId="780C281A" w:rsidR="00442D1B" w:rsidRPr="00442D1B" w:rsidRDefault="00442D1B" w:rsidP="00442D1B">
            <w:pPr>
              <w:suppressAutoHyphens/>
              <w:contextualSpacing/>
              <w:rPr>
                <w:rFonts w:ascii="Times New Roman" w:hAnsi="Times New Roman" w:cs="Times New Roman"/>
                <w:sz w:val="24"/>
                <w:szCs w:val="24"/>
              </w:rPr>
            </w:pPr>
            <w:r w:rsidRPr="00564475">
              <w:rPr>
                <w:rFonts w:ascii="Times New Roman" w:eastAsia="Calibri" w:hAnsi="Times New Roman"/>
                <w:sz w:val="24"/>
                <w:szCs w:val="24"/>
              </w:rPr>
              <w:t>обслужива</w:t>
            </w:r>
            <w:r>
              <w:rPr>
                <w:rFonts w:ascii="Times New Roman" w:eastAsia="Calibri" w:hAnsi="Times New Roman"/>
                <w:sz w:val="24"/>
                <w:szCs w:val="24"/>
              </w:rPr>
              <w:t>ет</w:t>
            </w:r>
            <w:r w:rsidRPr="00564475">
              <w:rPr>
                <w:rFonts w:ascii="Times New Roman" w:eastAsia="Calibri" w:hAnsi="Times New Roman"/>
                <w:sz w:val="24"/>
                <w:szCs w:val="24"/>
              </w:rPr>
              <w:t xml:space="preserve"> двигател</w:t>
            </w:r>
            <w:r>
              <w:rPr>
                <w:rFonts w:ascii="Times New Roman" w:eastAsia="Calibri" w:hAnsi="Times New Roman"/>
                <w:sz w:val="24"/>
                <w:szCs w:val="24"/>
              </w:rPr>
              <w:t>и</w:t>
            </w:r>
            <w:r w:rsidRPr="00564475">
              <w:rPr>
                <w:rFonts w:ascii="Times New Roman" w:eastAsia="Calibri" w:hAnsi="Times New Roman"/>
                <w:sz w:val="24"/>
                <w:szCs w:val="24"/>
              </w:rPr>
              <w:t>, силовы</w:t>
            </w:r>
            <w:r>
              <w:rPr>
                <w:rFonts w:ascii="Times New Roman" w:eastAsia="Calibri" w:hAnsi="Times New Roman"/>
                <w:sz w:val="24"/>
                <w:szCs w:val="24"/>
              </w:rPr>
              <w:t>е</w:t>
            </w:r>
            <w:r w:rsidRPr="00564475">
              <w:rPr>
                <w:rFonts w:ascii="Times New Roman" w:eastAsia="Calibri" w:hAnsi="Times New Roman"/>
                <w:sz w:val="24"/>
                <w:szCs w:val="24"/>
              </w:rPr>
              <w:t xml:space="preserve"> агрегат</w:t>
            </w:r>
            <w:r>
              <w:rPr>
                <w:rFonts w:ascii="Times New Roman" w:eastAsia="Calibri" w:hAnsi="Times New Roman"/>
                <w:sz w:val="24"/>
                <w:szCs w:val="24"/>
              </w:rPr>
              <w:t>ы</w:t>
            </w:r>
            <w:r w:rsidRPr="00564475">
              <w:rPr>
                <w:rFonts w:ascii="Times New Roman" w:eastAsia="Calibri" w:hAnsi="Times New Roman"/>
                <w:sz w:val="24"/>
                <w:szCs w:val="24"/>
              </w:rPr>
              <w:t>, передаточны</w:t>
            </w:r>
            <w:r>
              <w:rPr>
                <w:rFonts w:ascii="Times New Roman" w:eastAsia="Calibri" w:hAnsi="Times New Roman"/>
                <w:sz w:val="24"/>
                <w:szCs w:val="24"/>
              </w:rPr>
              <w:t>е</w:t>
            </w:r>
            <w:r w:rsidRPr="00564475">
              <w:rPr>
                <w:rFonts w:ascii="Times New Roman" w:eastAsia="Calibri" w:hAnsi="Times New Roman"/>
                <w:sz w:val="24"/>
                <w:szCs w:val="24"/>
              </w:rPr>
              <w:t xml:space="preserve"> устройств</w:t>
            </w:r>
            <w:r>
              <w:rPr>
                <w:rFonts w:ascii="Times New Roman" w:eastAsia="Calibri" w:hAnsi="Times New Roman"/>
                <w:sz w:val="24"/>
                <w:szCs w:val="24"/>
              </w:rPr>
              <w:t>а</w:t>
            </w:r>
            <w:r w:rsidRPr="00564475">
              <w:rPr>
                <w:rFonts w:ascii="Times New Roman" w:eastAsia="Calibri" w:hAnsi="Times New Roman"/>
                <w:sz w:val="24"/>
                <w:szCs w:val="24"/>
              </w:rPr>
              <w:t xml:space="preserve"> и автомат</w:t>
            </w:r>
            <w:r>
              <w:rPr>
                <w:rFonts w:ascii="Times New Roman" w:eastAsia="Calibri" w:hAnsi="Times New Roman"/>
                <w:sz w:val="24"/>
                <w:szCs w:val="24"/>
              </w:rPr>
              <w:t>ы</w:t>
            </w:r>
            <w:r w:rsidRPr="00564475">
              <w:rPr>
                <w:rFonts w:ascii="Times New Roman" w:eastAsia="Calibri" w:hAnsi="Times New Roman"/>
                <w:sz w:val="24"/>
                <w:szCs w:val="24"/>
              </w:rPr>
              <w:t xml:space="preserve"> буровых установок глубокого бурения;</w:t>
            </w:r>
          </w:p>
        </w:tc>
        <w:tc>
          <w:tcPr>
            <w:tcW w:w="1175" w:type="pct"/>
            <w:vMerge w:val="restart"/>
          </w:tcPr>
          <w:p w14:paraId="50C81216" w14:textId="77777777" w:rsidR="00442D1B" w:rsidRPr="00442D1B" w:rsidRDefault="00442D1B" w:rsidP="00442D1B">
            <w:pPr>
              <w:suppressAutoHyphens/>
              <w:contextualSpacing/>
              <w:rPr>
                <w:rFonts w:ascii="Times New Roman" w:hAnsi="Times New Roman" w:cs="Times New Roman"/>
                <w:color w:val="BF8F00" w:themeColor="accent4" w:themeShade="BF"/>
                <w:sz w:val="24"/>
                <w:szCs w:val="24"/>
              </w:rPr>
            </w:pPr>
            <w:r w:rsidRPr="00442D1B">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42D1B" w:rsidRPr="008D2724" w14:paraId="1BA8CB03" w14:textId="77777777" w:rsidTr="0058766C">
        <w:trPr>
          <w:trHeight w:val="23"/>
        </w:trPr>
        <w:tc>
          <w:tcPr>
            <w:tcW w:w="513" w:type="pct"/>
          </w:tcPr>
          <w:p w14:paraId="0224EA01" w14:textId="3CC3F333"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t>ПК 1.2.</w:t>
            </w:r>
          </w:p>
        </w:tc>
        <w:tc>
          <w:tcPr>
            <w:tcW w:w="3313" w:type="pct"/>
            <w:vAlign w:val="center"/>
          </w:tcPr>
          <w:p w14:paraId="056B5334" w14:textId="77777777" w:rsidR="00442D1B" w:rsidRPr="00564475" w:rsidRDefault="00442D1B" w:rsidP="00442D1B">
            <w:pPr>
              <w:numPr>
                <w:ilvl w:val="0"/>
                <w:numId w:val="24"/>
              </w:numPr>
              <w:tabs>
                <w:tab w:val="left" w:pos="175"/>
              </w:tabs>
              <w:ind w:left="0" w:firstLine="0"/>
              <w:jc w:val="both"/>
              <w:rPr>
                <w:rFonts w:ascii="Times New Roman" w:eastAsia="Calibri" w:hAnsi="Times New Roman"/>
                <w:sz w:val="24"/>
                <w:szCs w:val="24"/>
              </w:rPr>
            </w:pPr>
            <w:r>
              <w:rPr>
                <w:rFonts w:ascii="Times New Roman" w:eastAsia="Calibri" w:hAnsi="Times New Roman"/>
                <w:sz w:val="24"/>
                <w:szCs w:val="24"/>
              </w:rPr>
              <w:t xml:space="preserve">знает </w:t>
            </w:r>
            <w:r w:rsidRPr="00564475">
              <w:rPr>
                <w:rFonts w:ascii="Times New Roman" w:eastAsia="Calibri" w:hAnsi="Times New Roman"/>
                <w:sz w:val="24"/>
                <w:szCs w:val="24"/>
              </w:rPr>
              <w:t>общие сведения о технологическом процессе бурения;</w:t>
            </w:r>
          </w:p>
          <w:p w14:paraId="016398C8" w14:textId="77777777" w:rsidR="00442D1B" w:rsidRPr="00564475" w:rsidRDefault="00442D1B" w:rsidP="00442D1B">
            <w:pPr>
              <w:numPr>
                <w:ilvl w:val="0"/>
                <w:numId w:val="24"/>
              </w:numPr>
              <w:tabs>
                <w:tab w:val="left" w:pos="175"/>
              </w:tabs>
              <w:ind w:left="0" w:firstLine="0"/>
              <w:jc w:val="both"/>
              <w:rPr>
                <w:rFonts w:ascii="Times New Roman" w:hAnsi="Times New Roman" w:cs="Times New Roman"/>
                <w:sz w:val="24"/>
                <w:szCs w:val="24"/>
              </w:rPr>
            </w:pPr>
            <w:r>
              <w:rPr>
                <w:rFonts w:ascii="Times New Roman" w:eastAsia="Calibri" w:hAnsi="Times New Roman"/>
                <w:sz w:val="24"/>
                <w:szCs w:val="24"/>
              </w:rPr>
              <w:t xml:space="preserve">знает </w:t>
            </w:r>
            <w:r w:rsidRPr="00564475">
              <w:rPr>
                <w:rFonts w:ascii="Times New Roman" w:eastAsia="Calibri" w:hAnsi="Times New Roman"/>
                <w:sz w:val="24"/>
                <w:szCs w:val="24"/>
              </w:rPr>
              <w:t>технологию разборки, сборки, центровки, устранения неисправностей и регулировки силового оборудования и автоматов;</w:t>
            </w:r>
          </w:p>
          <w:p w14:paraId="64E8EE8C" w14:textId="77777777" w:rsidR="00442D1B" w:rsidRPr="00564475" w:rsidRDefault="00442D1B" w:rsidP="00442D1B">
            <w:pPr>
              <w:numPr>
                <w:ilvl w:val="0"/>
                <w:numId w:val="24"/>
              </w:numPr>
              <w:tabs>
                <w:tab w:val="left" w:pos="175"/>
              </w:tabs>
              <w:ind w:left="0" w:firstLine="0"/>
              <w:jc w:val="both"/>
              <w:rPr>
                <w:rFonts w:ascii="Times New Roman" w:hAnsi="Times New Roman" w:cs="Times New Roman"/>
                <w:sz w:val="24"/>
                <w:szCs w:val="24"/>
              </w:rPr>
            </w:pPr>
            <w:r>
              <w:rPr>
                <w:rFonts w:ascii="Times New Roman" w:eastAsia="Calibri" w:hAnsi="Times New Roman"/>
                <w:sz w:val="24"/>
                <w:szCs w:val="24"/>
              </w:rPr>
              <w:t xml:space="preserve">знает </w:t>
            </w:r>
            <w:r w:rsidRPr="00564475">
              <w:rPr>
                <w:rFonts w:ascii="Times New Roman" w:eastAsia="Calibri" w:hAnsi="Times New Roman"/>
                <w:sz w:val="24"/>
                <w:szCs w:val="24"/>
              </w:rPr>
              <w:t>способы регулировки и наладки турботрансформаторов, турбомуфт, систем дистанционного управления силовыми агрегатами и систем автоматической защиты силовых агрегатов;</w:t>
            </w:r>
          </w:p>
          <w:p w14:paraId="57144C0C" w14:textId="77777777" w:rsidR="00442D1B" w:rsidRPr="00564475" w:rsidRDefault="00442D1B" w:rsidP="00442D1B">
            <w:pPr>
              <w:numPr>
                <w:ilvl w:val="0"/>
                <w:numId w:val="24"/>
              </w:numPr>
              <w:tabs>
                <w:tab w:val="left" w:pos="195"/>
              </w:tabs>
              <w:ind w:left="0" w:firstLine="0"/>
              <w:jc w:val="both"/>
              <w:rPr>
                <w:rFonts w:ascii="Times New Roman" w:eastAsia="Calibri" w:hAnsi="Times New Roman"/>
                <w:sz w:val="24"/>
                <w:szCs w:val="24"/>
              </w:rPr>
            </w:pPr>
            <w:r>
              <w:rPr>
                <w:rFonts w:ascii="Times New Roman" w:eastAsia="Calibri" w:hAnsi="Times New Roman"/>
                <w:sz w:val="24"/>
                <w:szCs w:val="24"/>
              </w:rPr>
              <w:t xml:space="preserve">умеет </w:t>
            </w:r>
            <w:r w:rsidRPr="00564475">
              <w:rPr>
                <w:rFonts w:ascii="Times New Roman" w:eastAsia="Calibri" w:hAnsi="Times New Roman"/>
                <w:sz w:val="24"/>
                <w:szCs w:val="24"/>
              </w:rPr>
              <w:t>выполнять разборку, сборку, центровку и устранение неполадок силового, бурового оборудования и автоматов;</w:t>
            </w:r>
          </w:p>
          <w:p w14:paraId="40B64FD6" w14:textId="77777777" w:rsidR="00442D1B" w:rsidRPr="00564475" w:rsidRDefault="00442D1B" w:rsidP="00442D1B">
            <w:pPr>
              <w:numPr>
                <w:ilvl w:val="0"/>
                <w:numId w:val="24"/>
              </w:numPr>
              <w:tabs>
                <w:tab w:val="left" w:pos="195"/>
              </w:tabs>
              <w:ind w:left="0" w:firstLine="0"/>
              <w:jc w:val="both"/>
              <w:rPr>
                <w:rFonts w:ascii="Times New Roman" w:eastAsia="Calibri" w:hAnsi="Times New Roman"/>
                <w:sz w:val="24"/>
                <w:szCs w:val="24"/>
              </w:rPr>
            </w:pPr>
            <w:r>
              <w:rPr>
                <w:rFonts w:ascii="Times New Roman" w:eastAsia="Calibri" w:hAnsi="Times New Roman"/>
                <w:sz w:val="24"/>
                <w:szCs w:val="24"/>
              </w:rPr>
              <w:t xml:space="preserve">умеет </w:t>
            </w:r>
            <w:r w:rsidRPr="00564475">
              <w:rPr>
                <w:rFonts w:ascii="Times New Roman" w:eastAsia="Calibri" w:hAnsi="Times New Roman"/>
                <w:sz w:val="24"/>
                <w:szCs w:val="24"/>
              </w:rPr>
              <w:t>вести контроль заданных режимов работы и эксплуатации силовых агрегатов при пуске и обкатке новых и вышедших из капитального ремонта;</w:t>
            </w:r>
          </w:p>
          <w:p w14:paraId="2D2198AA" w14:textId="77777777" w:rsidR="00442D1B" w:rsidRPr="00564475" w:rsidRDefault="00442D1B" w:rsidP="00442D1B">
            <w:pPr>
              <w:numPr>
                <w:ilvl w:val="0"/>
                <w:numId w:val="24"/>
              </w:numPr>
              <w:tabs>
                <w:tab w:val="left" w:pos="175"/>
              </w:tabs>
              <w:ind w:left="0" w:firstLine="0"/>
              <w:jc w:val="both"/>
              <w:rPr>
                <w:rFonts w:ascii="Times New Roman" w:eastAsia="Calibri" w:hAnsi="Times New Roman"/>
                <w:sz w:val="24"/>
                <w:szCs w:val="24"/>
              </w:rPr>
            </w:pPr>
            <w:r w:rsidRPr="00564475">
              <w:rPr>
                <w:rFonts w:ascii="Times New Roman" w:eastAsia="Calibri" w:hAnsi="Times New Roman"/>
                <w:sz w:val="24"/>
                <w:szCs w:val="24"/>
              </w:rPr>
              <w:t>устраня</w:t>
            </w:r>
            <w:r>
              <w:rPr>
                <w:rFonts w:ascii="Times New Roman" w:eastAsia="Calibri" w:hAnsi="Times New Roman"/>
                <w:sz w:val="24"/>
                <w:szCs w:val="24"/>
              </w:rPr>
              <w:t>ет</w:t>
            </w:r>
            <w:r w:rsidRPr="00564475">
              <w:rPr>
                <w:rFonts w:ascii="Times New Roman" w:eastAsia="Calibri" w:hAnsi="Times New Roman"/>
                <w:sz w:val="24"/>
                <w:szCs w:val="24"/>
              </w:rPr>
              <w:t xml:space="preserve"> неисправност</w:t>
            </w:r>
            <w:r>
              <w:rPr>
                <w:rFonts w:ascii="Times New Roman" w:eastAsia="Calibri" w:hAnsi="Times New Roman"/>
                <w:sz w:val="24"/>
                <w:szCs w:val="24"/>
              </w:rPr>
              <w:t>и</w:t>
            </w:r>
            <w:r w:rsidRPr="00564475">
              <w:rPr>
                <w:rFonts w:ascii="Times New Roman" w:eastAsia="Calibri" w:hAnsi="Times New Roman"/>
                <w:sz w:val="24"/>
                <w:szCs w:val="24"/>
              </w:rPr>
              <w:t xml:space="preserve"> и регулир</w:t>
            </w:r>
            <w:r>
              <w:rPr>
                <w:rFonts w:ascii="Times New Roman" w:eastAsia="Calibri" w:hAnsi="Times New Roman"/>
                <w:sz w:val="24"/>
                <w:szCs w:val="24"/>
              </w:rPr>
              <w:t>ует</w:t>
            </w:r>
            <w:r w:rsidRPr="00564475">
              <w:rPr>
                <w:rFonts w:ascii="Times New Roman" w:eastAsia="Calibri" w:hAnsi="Times New Roman"/>
                <w:sz w:val="24"/>
                <w:szCs w:val="24"/>
              </w:rPr>
              <w:t xml:space="preserve"> силово</w:t>
            </w:r>
            <w:r>
              <w:rPr>
                <w:rFonts w:ascii="Times New Roman" w:eastAsia="Calibri" w:hAnsi="Times New Roman"/>
                <w:sz w:val="24"/>
                <w:szCs w:val="24"/>
              </w:rPr>
              <w:t>е</w:t>
            </w:r>
            <w:r w:rsidRPr="00564475">
              <w:rPr>
                <w:rFonts w:ascii="Times New Roman" w:eastAsia="Calibri" w:hAnsi="Times New Roman"/>
                <w:sz w:val="24"/>
                <w:szCs w:val="24"/>
              </w:rPr>
              <w:t xml:space="preserve"> оборудовани</w:t>
            </w:r>
            <w:r>
              <w:rPr>
                <w:rFonts w:ascii="Times New Roman" w:eastAsia="Calibri" w:hAnsi="Times New Roman"/>
                <w:sz w:val="24"/>
                <w:szCs w:val="24"/>
              </w:rPr>
              <w:t>е</w:t>
            </w:r>
            <w:r w:rsidRPr="00564475">
              <w:rPr>
                <w:rFonts w:ascii="Times New Roman" w:eastAsia="Calibri" w:hAnsi="Times New Roman"/>
                <w:sz w:val="24"/>
                <w:szCs w:val="24"/>
              </w:rPr>
              <w:t xml:space="preserve"> и автомат</w:t>
            </w:r>
            <w:r>
              <w:rPr>
                <w:rFonts w:ascii="Times New Roman" w:eastAsia="Calibri" w:hAnsi="Times New Roman"/>
                <w:sz w:val="24"/>
                <w:szCs w:val="24"/>
              </w:rPr>
              <w:t>ы</w:t>
            </w:r>
            <w:r w:rsidRPr="00564475">
              <w:rPr>
                <w:rFonts w:ascii="Times New Roman" w:eastAsia="Calibri" w:hAnsi="Times New Roman"/>
                <w:sz w:val="24"/>
                <w:szCs w:val="24"/>
              </w:rPr>
              <w:t>;</w:t>
            </w:r>
          </w:p>
          <w:p w14:paraId="7CEA7604" w14:textId="77777777" w:rsidR="00442D1B" w:rsidRDefault="00442D1B" w:rsidP="00442D1B">
            <w:pPr>
              <w:numPr>
                <w:ilvl w:val="0"/>
                <w:numId w:val="24"/>
              </w:numPr>
              <w:tabs>
                <w:tab w:val="left" w:pos="851"/>
              </w:tabs>
              <w:ind w:left="0" w:firstLine="0"/>
              <w:jc w:val="both"/>
              <w:rPr>
                <w:rFonts w:ascii="Times New Roman" w:eastAsia="Calibri" w:hAnsi="Times New Roman"/>
                <w:sz w:val="24"/>
                <w:szCs w:val="24"/>
              </w:rPr>
            </w:pPr>
            <w:r w:rsidRPr="00564475">
              <w:rPr>
                <w:rFonts w:ascii="Times New Roman" w:eastAsia="Calibri" w:hAnsi="Times New Roman"/>
                <w:sz w:val="24"/>
                <w:szCs w:val="24"/>
              </w:rPr>
              <w:t>регулир</w:t>
            </w:r>
            <w:r>
              <w:rPr>
                <w:rFonts w:ascii="Times New Roman" w:eastAsia="Calibri" w:hAnsi="Times New Roman"/>
                <w:sz w:val="24"/>
                <w:szCs w:val="24"/>
              </w:rPr>
              <w:t>ует</w:t>
            </w:r>
            <w:r w:rsidRPr="00564475">
              <w:rPr>
                <w:rFonts w:ascii="Times New Roman" w:eastAsia="Calibri" w:hAnsi="Times New Roman"/>
                <w:sz w:val="24"/>
                <w:szCs w:val="24"/>
              </w:rPr>
              <w:t xml:space="preserve"> и </w:t>
            </w:r>
            <w:r>
              <w:rPr>
                <w:rFonts w:ascii="Times New Roman" w:eastAsia="Calibri" w:hAnsi="Times New Roman"/>
                <w:sz w:val="24"/>
                <w:szCs w:val="24"/>
              </w:rPr>
              <w:t xml:space="preserve">ведет </w:t>
            </w:r>
            <w:r w:rsidRPr="00564475">
              <w:rPr>
                <w:rFonts w:ascii="Times New Roman" w:eastAsia="Calibri" w:hAnsi="Times New Roman"/>
                <w:sz w:val="24"/>
                <w:szCs w:val="24"/>
              </w:rPr>
              <w:t>наладк</w:t>
            </w:r>
            <w:r>
              <w:rPr>
                <w:rFonts w:ascii="Times New Roman" w:eastAsia="Calibri" w:hAnsi="Times New Roman"/>
                <w:sz w:val="24"/>
                <w:szCs w:val="24"/>
              </w:rPr>
              <w:t>у</w:t>
            </w:r>
            <w:r w:rsidRPr="00564475">
              <w:rPr>
                <w:rFonts w:ascii="Times New Roman" w:eastAsia="Calibri" w:hAnsi="Times New Roman"/>
                <w:sz w:val="24"/>
                <w:szCs w:val="24"/>
              </w:rPr>
              <w:t xml:space="preserve"> вспомогательных систем двигателей и силовых агрегатов;</w:t>
            </w:r>
          </w:p>
          <w:p w14:paraId="5D31D206" w14:textId="49BE6380" w:rsidR="00442D1B" w:rsidRPr="00442D1B" w:rsidRDefault="00442D1B" w:rsidP="00442D1B">
            <w:pPr>
              <w:suppressAutoHyphens/>
              <w:contextualSpacing/>
              <w:rPr>
                <w:rFonts w:ascii="Times New Roman" w:hAnsi="Times New Roman" w:cs="Times New Roman"/>
                <w:sz w:val="24"/>
                <w:szCs w:val="24"/>
              </w:rPr>
            </w:pPr>
            <w:r w:rsidRPr="00DF4290">
              <w:rPr>
                <w:rFonts w:ascii="Times New Roman" w:hAnsi="Times New Roman" w:cs="Times New Roman"/>
                <w:sz w:val="24"/>
                <w:szCs w:val="24"/>
              </w:rPr>
              <w:t>производит регулировку силового, бурового оборудования и автоматов</w:t>
            </w:r>
          </w:p>
        </w:tc>
        <w:tc>
          <w:tcPr>
            <w:tcW w:w="1175" w:type="pct"/>
            <w:vMerge/>
          </w:tcPr>
          <w:p w14:paraId="5B5309B8" w14:textId="77777777" w:rsidR="00442D1B" w:rsidRPr="008D2724" w:rsidDel="009D5E3A" w:rsidRDefault="00442D1B" w:rsidP="00442D1B">
            <w:pPr>
              <w:suppressAutoHyphens/>
              <w:contextualSpacing/>
              <w:rPr>
                <w:rFonts w:ascii="Times New Roman" w:hAnsi="Times New Roman" w:cs="Times New Roman"/>
                <w:i/>
                <w:sz w:val="24"/>
                <w:szCs w:val="24"/>
              </w:rPr>
            </w:pPr>
          </w:p>
        </w:tc>
      </w:tr>
      <w:tr w:rsidR="00442D1B" w:rsidRPr="008D2724" w14:paraId="25FB4E65" w14:textId="77777777" w:rsidTr="0058766C">
        <w:trPr>
          <w:trHeight w:val="23"/>
        </w:trPr>
        <w:tc>
          <w:tcPr>
            <w:tcW w:w="513" w:type="pct"/>
          </w:tcPr>
          <w:p w14:paraId="2DFF1152" w14:textId="5F6C0760"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t>ПК 1.3.</w:t>
            </w:r>
          </w:p>
        </w:tc>
        <w:tc>
          <w:tcPr>
            <w:tcW w:w="3313" w:type="pct"/>
          </w:tcPr>
          <w:p w14:paraId="27FBFCA5" w14:textId="77777777" w:rsidR="00442D1B" w:rsidRPr="005A6FB2" w:rsidRDefault="00442D1B" w:rsidP="00442D1B">
            <w:pPr>
              <w:numPr>
                <w:ilvl w:val="0"/>
                <w:numId w:val="24"/>
              </w:numPr>
              <w:tabs>
                <w:tab w:val="left" w:pos="175"/>
              </w:tabs>
              <w:ind w:left="0" w:firstLine="0"/>
              <w:jc w:val="both"/>
              <w:rPr>
                <w:rFonts w:ascii="Times New Roman" w:hAnsi="Times New Roman" w:cs="Times New Roman"/>
                <w:sz w:val="24"/>
                <w:szCs w:val="24"/>
              </w:rPr>
            </w:pPr>
            <w:r>
              <w:rPr>
                <w:rFonts w:ascii="Times New Roman" w:eastAsia="Calibri" w:hAnsi="Times New Roman"/>
                <w:sz w:val="24"/>
                <w:szCs w:val="24"/>
              </w:rPr>
              <w:t xml:space="preserve">знает </w:t>
            </w:r>
            <w:r w:rsidRPr="005A6FB2">
              <w:rPr>
                <w:rFonts w:ascii="Times New Roman" w:eastAsia="Calibri" w:hAnsi="Times New Roman"/>
                <w:sz w:val="24"/>
                <w:szCs w:val="24"/>
              </w:rPr>
              <w:t>способы регулировки и наладки турботрансформаторов, турбомуфт, систем дистанционного управления силовыми агрегатами и систем автоматической защиты силовых агрегатов;</w:t>
            </w:r>
          </w:p>
          <w:p w14:paraId="091802F0" w14:textId="77777777" w:rsidR="00442D1B" w:rsidRPr="005A6FB2" w:rsidRDefault="00442D1B" w:rsidP="00442D1B">
            <w:pPr>
              <w:numPr>
                <w:ilvl w:val="0"/>
                <w:numId w:val="24"/>
              </w:numPr>
              <w:tabs>
                <w:tab w:val="left" w:pos="175"/>
              </w:tabs>
              <w:ind w:left="0" w:firstLine="0"/>
              <w:jc w:val="both"/>
              <w:rPr>
                <w:rFonts w:ascii="Times New Roman" w:hAnsi="Times New Roman" w:cs="Times New Roman"/>
                <w:sz w:val="24"/>
                <w:szCs w:val="24"/>
              </w:rPr>
            </w:pPr>
            <w:r>
              <w:rPr>
                <w:rFonts w:ascii="Times New Roman" w:eastAsia="Calibri" w:hAnsi="Times New Roman"/>
                <w:sz w:val="24"/>
                <w:szCs w:val="24"/>
              </w:rPr>
              <w:t xml:space="preserve">знает </w:t>
            </w:r>
            <w:r w:rsidRPr="005A6FB2">
              <w:rPr>
                <w:rFonts w:ascii="Times New Roman" w:eastAsia="Calibri" w:hAnsi="Times New Roman"/>
                <w:sz w:val="24"/>
                <w:szCs w:val="24"/>
              </w:rPr>
              <w:t>температурный режим работы двигателей; способы контроля режимов работы и эксплуатации силовых агрегатов;</w:t>
            </w:r>
          </w:p>
          <w:p w14:paraId="79355F1E" w14:textId="77777777" w:rsidR="00442D1B" w:rsidRPr="005A6FB2" w:rsidRDefault="00442D1B" w:rsidP="00442D1B">
            <w:pPr>
              <w:numPr>
                <w:ilvl w:val="0"/>
                <w:numId w:val="24"/>
              </w:numPr>
              <w:tabs>
                <w:tab w:val="left" w:pos="195"/>
              </w:tabs>
              <w:ind w:left="0" w:firstLine="0"/>
              <w:jc w:val="both"/>
              <w:rPr>
                <w:rFonts w:ascii="Times New Roman" w:eastAsia="Calibri" w:hAnsi="Times New Roman"/>
                <w:sz w:val="24"/>
                <w:szCs w:val="24"/>
              </w:rPr>
            </w:pPr>
            <w:r>
              <w:rPr>
                <w:rFonts w:ascii="Times New Roman" w:eastAsia="Calibri" w:hAnsi="Times New Roman"/>
                <w:sz w:val="24"/>
                <w:szCs w:val="24"/>
              </w:rPr>
              <w:t xml:space="preserve">умеет </w:t>
            </w:r>
            <w:r w:rsidRPr="005A6FB2">
              <w:rPr>
                <w:rFonts w:ascii="Times New Roman" w:eastAsia="Calibri" w:hAnsi="Times New Roman"/>
                <w:sz w:val="24"/>
                <w:szCs w:val="24"/>
              </w:rPr>
              <w:t>обеспечивать необходимый режим работы двигателей в зависимости от условий бурения и времени года;</w:t>
            </w:r>
          </w:p>
          <w:p w14:paraId="0F8EE901" w14:textId="77777777" w:rsidR="00442D1B" w:rsidRPr="005A6FB2" w:rsidRDefault="00442D1B" w:rsidP="00442D1B">
            <w:pPr>
              <w:numPr>
                <w:ilvl w:val="0"/>
                <w:numId w:val="24"/>
              </w:numPr>
              <w:tabs>
                <w:tab w:val="left" w:pos="195"/>
              </w:tabs>
              <w:ind w:left="0" w:firstLine="0"/>
              <w:jc w:val="both"/>
              <w:rPr>
                <w:rFonts w:ascii="Times New Roman" w:hAnsi="Times New Roman" w:cs="Times New Roman"/>
                <w:b/>
                <w:sz w:val="24"/>
                <w:szCs w:val="24"/>
              </w:rPr>
            </w:pPr>
            <w:r>
              <w:rPr>
                <w:rFonts w:ascii="Times New Roman" w:eastAsia="Calibri" w:hAnsi="Times New Roman"/>
                <w:sz w:val="24"/>
                <w:szCs w:val="24"/>
              </w:rPr>
              <w:t xml:space="preserve">умеет </w:t>
            </w:r>
            <w:r w:rsidRPr="005A6FB2">
              <w:rPr>
                <w:rFonts w:ascii="Times New Roman" w:eastAsia="Calibri" w:hAnsi="Times New Roman"/>
                <w:sz w:val="24"/>
                <w:szCs w:val="24"/>
              </w:rPr>
              <w:t>вести контроль заданных режимов работы и эксплуатации силовых агрегатов при пуске и обкатке новых и вышедших из капитального ремонта;</w:t>
            </w:r>
          </w:p>
          <w:p w14:paraId="788D7C70" w14:textId="77777777" w:rsidR="00442D1B" w:rsidRPr="001459FB" w:rsidRDefault="00442D1B" w:rsidP="00442D1B">
            <w:pPr>
              <w:numPr>
                <w:ilvl w:val="0"/>
                <w:numId w:val="24"/>
              </w:numPr>
              <w:tabs>
                <w:tab w:val="left" w:pos="851"/>
              </w:tabs>
              <w:ind w:left="0" w:firstLine="0"/>
              <w:jc w:val="both"/>
              <w:rPr>
                <w:rFonts w:ascii="Times New Roman" w:hAnsi="Times New Roman" w:cs="Times New Roman"/>
                <w:b/>
                <w:sz w:val="24"/>
                <w:szCs w:val="24"/>
              </w:rPr>
            </w:pPr>
            <w:r w:rsidRPr="00564475">
              <w:rPr>
                <w:rFonts w:ascii="Times New Roman" w:eastAsia="Calibri" w:hAnsi="Times New Roman"/>
                <w:sz w:val="24"/>
                <w:szCs w:val="24"/>
              </w:rPr>
              <w:t>регулир</w:t>
            </w:r>
            <w:r>
              <w:rPr>
                <w:rFonts w:ascii="Times New Roman" w:eastAsia="Calibri" w:hAnsi="Times New Roman"/>
                <w:sz w:val="24"/>
                <w:szCs w:val="24"/>
              </w:rPr>
              <w:t>ует</w:t>
            </w:r>
            <w:r w:rsidRPr="00564475">
              <w:rPr>
                <w:rFonts w:ascii="Times New Roman" w:eastAsia="Calibri" w:hAnsi="Times New Roman"/>
                <w:sz w:val="24"/>
                <w:szCs w:val="24"/>
              </w:rPr>
              <w:t xml:space="preserve"> и </w:t>
            </w:r>
            <w:r>
              <w:rPr>
                <w:rFonts w:ascii="Times New Roman" w:eastAsia="Calibri" w:hAnsi="Times New Roman"/>
                <w:sz w:val="24"/>
                <w:szCs w:val="24"/>
              </w:rPr>
              <w:t xml:space="preserve">ведет </w:t>
            </w:r>
            <w:r w:rsidRPr="00564475">
              <w:rPr>
                <w:rFonts w:ascii="Times New Roman" w:eastAsia="Calibri" w:hAnsi="Times New Roman"/>
                <w:sz w:val="24"/>
                <w:szCs w:val="24"/>
              </w:rPr>
              <w:t>наладк</w:t>
            </w:r>
            <w:r>
              <w:rPr>
                <w:rFonts w:ascii="Times New Roman" w:eastAsia="Calibri" w:hAnsi="Times New Roman"/>
                <w:sz w:val="24"/>
                <w:szCs w:val="24"/>
              </w:rPr>
              <w:t>у</w:t>
            </w:r>
            <w:r w:rsidRPr="00564475">
              <w:rPr>
                <w:rFonts w:ascii="Times New Roman" w:eastAsia="Calibri" w:hAnsi="Times New Roman"/>
                <w:sz w:val="24"/>
                <w:szCs w:val="24"/>
              </w:rPr>
              <w:t xml:space="preserve"> вспомогательных систем двигателей и силовых агрегатов;</w:t>
            </w:r>
          </w:p>
          <w:p w14:paraId="2D48508E" w14:textId="66EBD3EA" w:rsidR="00442D1B" w:rsidRPr="00442D1B" w:rsidRDefault="00442D1B" w:rsidP="00442D1B">
            <w:pPr>
              <w:suppressAutoHyphens/>
              <w:contextualSpacing/>
              <w:rPr>
                <w:rFonts w:ascii="Times New Roman" w:hAnsi="Times New Roman" w:cs="Times New Roman"/>
                <w:sz w:val="24"/>
                <w:szCs w:val="24"/>
              </w:rPr>
            </w:pPr>
            <w:r w:rsidRPr="00564475">
              <w:rPr>
                <w:rFonts w:ascii="Times New Roman" w:eastAsia="Calibri" w:hAnsi="Times New Roman"/>
                <w:sz w:val="24"/>
                <w:szCs w:val="24"/>
              </w:rPr>
              <w:t>регулир</w:t>
            </w:r>
            <w:r>
              <w:rPr>
                <w:rFonts w:ascii="Times New Roman" w:eastAsia="Calibri" w:hAnsi="Times New Roman"/>
                <w:sz w:val="24"/>
                <w:szCs w:val="24"/>
              </w:rPr>
              <w:t>ует</w:t>
            </w:r>
            <w:r w:rsidRPr="00564475">
              <w:rPr>
                <w:rFonts w:ascii="Times New Roman" w:eastAsia="Calibri" w:hAnsi="Times New Roman"/>
                <w:sz w:val="24"/>
                <w:szCs w:val="24"/>
              </w:rPr>
              <w:t xml:space="preserve"> и </w:t>
            </w:r>
            <w:r>
              <w:rPr>
                <w:rFonts w:ascii="Times New Roman" w:eastAsia="Calibri" w:hAnsi="Times New Roman"/>
                <w:sz w:val="24"/>
                <w:szCs w:val="24"/>
              </w:rPr>
              <w:t xml:space="preserve">ведет </w:t>
            </w:r>
            <w:r w:rsidRPr="00564475">
              <w:rPr>
                <w:rFonts w:ascii="Times New Roman" w:eastAsia="Calibri" w:hAnsi="Times New Roman"/>
                <w:sz w:val="24"/>
                <w:szCs w:val="24"/>
              </w:rPr>
              <w:t>наладк</w:t>
            </w:r>
            <w:r>
              <w:rPr>
                <w:rFonts w:ascii="Times New Roman" w:eastAsia="Calibri" w:hAnsi="Times New Roman"/>
                <w:sz w:val="24"/>
                <w:szCs w:val="24"/>
              </w:rPr>
              <w:t xml:space="preserve">у </w:t>
            </w:r>
            <w:r w:rsidRPr="005A6FB2">
              <w:rPr>
                <w:rFonts w:ascii="Times New Roman" w:eastAsia="Calibri" w:hAnsi="Times New Roman"/>
                <w:sz w:val="24"/>
                <w:szCs w:val="24"/>
              </w:rPr>
              <w:t>систем дистанционного управления и систем автоматической защиты силовых агрегатов;</w:t>
            </w:r>
          </w:p>
        </w:tc>
        <w:tc>
          <w:tcPr>
            <w:tcW w:w="1175" w:type="pct"/>
            <w:vMerge/>
          </w:tcPr>
          <w:p w14:paraId="4A47224A" w14:textId="77777777" w:rsidR="00442D1B" w:rsidRPr="008D2724" w:rsidRDefault="00442D1B" w:rsidP="00442D1B">
            <w:pPr>
              <w:suppressAutoHyphens/>
              <w:contextualSpacing/>
              <w:rPr>
                <w:rFonts w:ascii="Times New Roman" w:hAnsi="Times New Roman" w:cs="Times New Roman"/>
                <w:i/>
                <w:sz w:val="24"/>
                <w:szCs w:val="24"/>
              </w:rPr>
            </w:pPr>
          </w:p>
        </w:tc>
      </w:tr>
      <w:tr w:rsidR="00442D1B" w:rsidRPr="008D2724" w14:paraId="3B6F1B12" w14:textId="77777777" w:rsidTr="0058766C">
        <w:trPr>
          <w:trHeight w:val="23"/>
        </w:trPr>
        <w:tc>
          <w:tcPr>
            <w:tcW w:w="513" w:type="pct"/>
          </w:tcPr>
          <w:p w14:paraId="4F25C779" w14:textId="21E810D3"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lastRenderedPageBreak/>
              <w:t>ПК 1.4.</w:t>
            </w:r>
          </w:p>
        </w:tc>
        <w:tc>
          <w:tcPr>
            <w:tcW w:w="3313" w:type="pct"/>
          </w:tcPr>
          <w:p w14:paraId="002DA256" w14:textId="77777777" w:rsidR="00442D1B" w:rsidRPr="005A6FB2" w:rsidRDefault="00442D1B" w:rsidP="00442D1B">
            <w:pPr>
              <w:numPr>
                <w:ilvl w:val="0"/>
                <w:numId w:val="24"/>
              </w:numPr>
              <w:tabs>
                <w:tab w:val="left" w:pos="175"/>
              </w:tabs>
              <w:ind w:left="0" w:firstLine="0"/>
              <w:jc w:val="both"/>
              <w:rPr>
                <w:rFonts w:ascii="Times New Roman" w:eastAsia="Calibri" w:hAnsi="Times New Roman"/>
                <w:sz w:val="24"/>
                <w:szCs w:val="24"/>
              </w:rPr>
            </w:pPr>
            <w:r>
              <w:rPr>
                <w:rFonts w:ascii="Times New Roman" w:eastAsia="Calibri" w:hAnsi="Times New Roman"/>
                <w:sz w:val="24"/>
                <w:szCs w:val="24"/>
              </w:rPr>
              <w:t xml:space="preserve">знает </w:t>
            </w:r>
            <w:r w:rsidRPr="005A6FB2">
              <w:rPr>
                <w:rFonts w:ascii="Times New Roman" w:eastAsia="Calibri" w:hAnsi="Times New Roman"/>
                <w:sz w:val="24"/>
                <w:szCs w:val="24"/>
              </w:rPr>
              <w:t>общие сведения о технологическом процессе бурения;</w:t>
            </w:r>
          </w:p>
          <w:p w14:paraId="71B9670D" w14:textId="77777777" w:rsidR="00442D1B" w:rsidRPr="005A6FB2" w:rsidRDefault="00442D1B" w:rsidP="00442D1B">
            <w:pPr>
              <w:numPr>
                <w:ilvl w:val="0"/>
                <w:numId w:val="24"/>
              </w:numPr>
              <w:tabs>
                <w:tab w:val="left" w:pos="175"/>
              </w:tabs>
              <w:ind w:left="0" w:firstLine="0"/>
              <w:jc w:val="both"/>
              <w:rPr>
                <w:rFonts w:ascii="Times New Roman" w:eastAsia="Calibri" w:hAnsi="Times New Roman"/>
                <w:sz w:val="24"/>
                <w:szCs w:val="24"/>
              </w:rPr>
            </w:pPr>
            <w:r>
              <w:rPr>
                <w:rFonts w:ascii="Times New Roman" w:eastAsia="Calibri" w:hAnsi="Times New Roman"/>
                <w:sz w:val="24"/>
                <w:szCs w:val="24"/>
              </w:rPr>
              <w:t xml:space="preserve">знает </w:t>
            </w:r>
            <w:r w:rsidRPr="005A6FB2">
              <w:rPr>
                <w:rFonts w:ascii="Times New Roman" w:eastAsia="Calibri" w:hAnsi="Times New Roman"/>
                <w:sz w:val="24"/>
                <w:szCs w:val="24"/>
              </w:rPr>
              <w:t>технологию разборки, сборки, центровки, устранения неисправностей и регулировки силового оборудования и автоматов;</w:t>
            </w:r>
          </w:p>
          <w:p w14:paraId="70B34533" w14:textId="77777777" w:rsidR="00442D1B" w:rsidRPr="005A6FB2" w:rsidRDefault="00442D1B" w:rsidP="00442D1B">
            <w:pPr>
              <w:numPr>
                <w:ilvl w:val="0"/>
                <w:numId w:val="24"/>
              </w:numPr>
              <w:tabs>
                <w:tab w:val="left" w:pos="175"/>
              </w:tabs>
              <w:ind w:left="0" w:firstLine="0"/>
              <w:jc w:val="both"/>
              <w:rPr>
                <w:rFonts w:ascii="Times New Roman" w:hAnsi="Times New Roman" w:cs="Times New Roman"/>
                <w:i/>
                <w:sz w:val="24"/>
                <w:szCs w:val="24"/>
              </w:rPr>
            </w:pPr>
            <w:r>
              <w:rPr>
                <w:rFonts w:ascii="Times New Roman" w:eastAsia="Calibri" w:hAnsi="Times New Roman"/>
                <w:sz w:val="24"/>
                <w:szCs w:val="24"/>
              </w:rPr>
              <w:t xml:space="preserve">знает </w:t>
            </w:r>
            <w:r w:rsidRPr="005A6FB2">
              <w:rPr>
                <w:rFonts w:ascii="Times New Roman" w:eastAsia="Calibri" w:hAnsi="Times New Roman"/>
                <w:sz w:val="24"/>
                <w:szCs w:val="24"/>
              </w:rPr>
              <w:t>способы регулировки и наладки турботрансформаторов, турбомуфт, систем дистанционного управления силовыми агрегатами и систем автоматической защиты силовых агрегатов;</w:t>
            </w:r>
          </w:p>
          <w:p w14:paraId="287297E9" w14:textId="77777777" w:rsidR="00442D1B" w:rsidRPr="005A6FB2" w:rsidRDefault="00442D1B" w:rsidP="00442D1B">
            <w:pPr>
              <w:numPr>
                <w:ilvl w:val="0"/>
                <w:numId w:val="24"/>
              </w:numPr>
              <w:tabs>
                <w:tab w:val="left" w:pos="195"/>
              </w:tabs>
              <w:ind w:left="0" w:firstLine="0"/>
              <w:jc w:val="both"/>
              <w:rPr>
                <w:rFonts w:ascii="Times New Roman" w:eastAsia="Calibri" w:hAnsi="Times New Roman"/>
                <w:sz w:val="24"/>
                <w:szCs w:val="24"/>
              </w:rPr>
            </w:pPr>
            <w:r>
              <w:rPr>
                <w:rFonts w:ascii="Times New Roman" w:eastAsia="Calibri" w:hAnsi="Times New Roman"/>
                <w:sz w:val="24"/>
                <w:szCs w:val="24"/>
              </w:rPr>
              <w:t xml:space="preserve">умеет </w:t>
            </w:r>
            <w:r w:rsidRPr="005A6FB2">
              <w:rPr>
                <w:rFonts w:ascii="Times New Roman" w:eastAsia="Calibri" w:hAnsi="Times New Roman"/>
                <w:sz w:val="24"/>
                <w:szCs w:val="24"/>
              </w:rPr>
              <w:t>вести контроль заданных режимов работы и эксплуатации силовых агрегатов при пуске и обкатке новых и вышедших из капитального ремонта;</w:t>
            </w:r>
          </w:p>
          <w:p w14:paraId="4F3A8C27" w14:textId="77777777" w:rsidR="00442D1B" w:rsidRPr="005A6FB2" w:rsidRDefault="00442D1B" w:rsidP="00442D1B">
            <w:pPr>
              <w:numPr>
                <w:ilvl w:val="0"/>
                <w:numId w:val="24"/>
              </w:numPr>
              <w:tabs>
                <w:tab w:val="left" w:pos="195"/>
              </w:tabs>
              <w:ind w:left="0" w:firstLine="0"/>
              <w:jc w:val="both"/>
              <w:rPr>
                <w:rFonts w:cs="Times New Roman"/>
                <w:sz w:val="24"/>
                <w:szCs w:val="24"/>
              </w:rPr>
            </w:pPr>
            <w:r>
              <w:rPr>
                <w:rFonts w:ascii="Times New Roman" w:eastAsia="Calibri" w:hAnsi="Times New Roman"/>
                <w:sz w:val="24"/>
                <w:szCs w:val="24"/>
              </w:rPr>
              <w:t xml:space="preserve">умеет </w:t>
            </w:r>
            <w:r w:rsidRPr="005A6FB2">
              <w:rPr>
                <w:rFonts w:ascii="Times New Roman" w:eastAsia="Calibri" w:hAnsi="Times New Roman"/>
                <w:sz w:val="24"/>
                <w:szCs w:val="24"/>
              </w:rPr>
              <w:t>производить регулировку силового, бурового оборудования и автоматов;</w:t>
            </w:r>
          </w:p>
          <w:p w14:paraId="141F8B16" w14:textId="77777777" w:rsidR="00442D1B" w:rsidRPr="001459FB" w:rsidRDefault="00442D1B" w:rsidP="00442D1B">
            <w:pPr>
              <w:numPr>
                <w:ilvl w:val="0"/>
                <w:numId w:val="24"/>
              </w:numPr>
              <w:tabs>
                <w:tab w:val="left" w:pos="175"/>
              </w:tabs>
              <w:ind w:left="0" w:firstLine="0"/>
              <w:jc w:val="both"/>
              <w:rPr>
                <w:rFonts w:ascii="Times New Roman" w:hAnsi="Times New Roman" w:cs="Times New Roman"/>
                <w:b/>
                <w:sz w:val="24"/>
                <w:szCs w:val="24"/>
              </w:rPr>
            </w:pPr>
            <w:r w:rsidRPr="00564475">
              <w:rPr>
                <w:rFonts w:ascii="Times New Roman" w:eastAsia="Calibri" w:hAnsi="Times New Roman"/>
                <w:sz w:val="24"/>
                <w:szCs w:val="24"/>
              </w:rPr>
              <w:t>регулир</w:t>
            </w:r>
            <w:r>
              <w:rPr>
                <w:rFonts w:ascii="Times New Roman" w:eastAsia="Calibri" w:hAnsi="Times New Roman"/>
                <w:sz w:val="24"/>
                <w:szCs w:val="24"/>
              </w:rPr>
              <w:t>ует</w:t>
            </w:r>
            <w:r w:rsidRPr="00564475">
              <w:rPr>
                <w:rFonts w:ascii="Times New Roman" w:eastAsia="Calibri" w:hAnsi="Times New Roman"/>
                <w:sz w:val="24"/>
                <w:szCs w:val="24"/>
              </w:rPr>
              <w:t xml:space="preserve"> и </w:t>
            </w:r>
            <w:r>
              <w:rPr>
                <w:rFonts w:ascii="Times New Roman" w:eastAsia="Calibri" w:hAnsi="Times New Roman"/>
                <w:sz w:val="24"/>
                <w:szCs w:val="24"/>
              </w:rPr>
              <w:t xml:space="preserve">ведет </w:t>
            </w:r>
            <w:r w:rsidRPr="00564475">
              <w:rPr>
                <w:rFonts w:ascii="Times New Roman" w:eastAsia="Calibri" w:hAnsi="Times New Roman"/>
                <w:sz w:val="24"/>
                <w:szCs w:val="24"/>
              </w:rPr>
              <w:t>наладк</w:t>
            </w:r>
            <w:r>
              <w:rPr>
                <w:rFonts w:ascii="Times New Roman" w:eastAsia="Calibri" w:hAnsi="Times New Roman"/>
                <w:sz w:val="24"/>
                <w:szCs w:val="24"/>
              </w:rPr>
              <w:t xml:space="preserve">у </w:t>
            </w:r>
            <w:r w:rsidRPr="005A6FB2">
              <w:rPr>
                <w:rFonts w:ascii="Times New Roman" w:eastAsia="Calibri" w:hAnsi="Times New Roman"/>
                <w:sz w:val="24"/>
                <w:szCs w:val="24"/>
              </w:rPr>
              <w:t>систем дистанционного управления и систем автоматической защиты силовых агрегатов;</w:t>
            </w:r>
          </w:p>
          <w:p w14:paraId="19279972" w14:textId="77777777" w:rsidR="00442D1B" w:rsidRPr="005D036E" w:rsidRDefault="00442D1B" w:rsidP="00442D1B">
            <w:pPr>
              <w:numPr>
                <w:ilvl w:val="0"/>
                <w:numId w:val="24"/>
              </w:numPr>
              <w:tabs>
                <w:tab w:val="left" w:pos="175"/>
              </w:tabs>
              <w:ind w:left="0" w:firstLine="0"/>
              <w:jc w:val="both"/>
              <w:rPr>
                <w:rFonts w:ascii="Times New Roman" w:hAnsi="Times New Roman" w:cs="Times New Roman"/>
                <w:b/>
                <w:sz w:val="24"/>
                <w:szCs w:val="24"/>
              </w:rPr>
            </w:pPr>
            <w:r w:rsidRPr="005A6FB2">
              <w:rPr>
                <w:rFonts w:ascii="Times New Roman" w:eastAsia="Calibri" w:hAnsi="Times New Roman"/>
                <w:sz w:val="24"/>
                <w:szCs w:val="24"/>
              </w:rPr>
              <w:t>контрол</w:t>
            </w:r>
            <w:r>
              <w:rPr>
                <w:rFonts w:ascii="Times New Roman" w:eastAsia="Calibri" w:hAnsi="Times New Roman"/>
                <w:sz w:val="24"/>
                <w:szCs w:val="24"/>
              </w:rPr>
              <w:t>ирует</w:t>
            </w:r>
            <w:r w:rsidRPr="005A6FB2">
              <w:rPr>
                <w:rFonts w:ascii="Times New Roman" w:eastAsia="Calibri" w:hAnsi="Times New Roman"/>
                <w:sz w:val="24"/>
                <w:szCs w:val="24"/>
              </w:rPr>
              <w:t xml:space="preserve"> заданны</w:t>
            </w:r>
            <w:r>
              <w:rPr>
                <w:rFonts w:ascii="Times New Roman" w:eastAsia="Calibri" w:hAnsi="Times New Roman"/>
                <w:sz w:val="24"/>
                <w:szCs w:val="24"/>
              </w:rPr>
              <w:t>е</w:t>
            </w:r>
            <w:r w:rsidRPr="005A6FB2">
              <w:rPr>
                <w:rFonts w:ascii="Times New Roman" w:eastAsia="Calibri" w:hAnsi="Times New Roman"/>
                <w:sz w:val="24"/>
                <w:szCs w:val="24"/>
              </w:rPr>
              <w:t xml:space="preserve"> режим</w:t>
            </w:r>
            <w:r>
              <w:rPr>
                <w:rFonts w:ascii="Times New Roman" w:eastAsia="Calibri" w:hAnsi="Times New Roman"/>
                <w:sz w:val="24"/>
                <w:szCs w:val="24"/>
              </w:rPr>
              <w:t>ы</w:t>
            </w:r>
            <w:r w:rsidRPr="005A6FB2">
              <w:rPr>
                <w:rFonts w:ascii="Times New Roman" w:eastAsia="Calibri" w:hAnsi="Times New Roman"/>
                <w:sz w:val="24"/>
                <w:szCs w:val="24"/>
              </w:rPr>
              <w:t xml:space="preserve"> работы двигателей и силовых агрегатов;</w:t>
            </w:r>
          </w:p>
          <w:p w14:paraId="77623FF9" w14:textId="1F3664B6" w:rsidR="00442D1B" w:rsidRPr="00442D1B" w:rsidRDefault="00442D1B" w:rsidP="00442D1B">
            <w:pPr>
              <w:suppressAutoHyphens/>
              <w:contextualSpacing/>
              <w:rPr>
                <w:rFonts w:ascii="Times New Roman" w:hAnsi="Times New Roman" w:cs="Times New Roman"/>
                <w:sz w:val="24"/>
                <w:szCs w:val="24"/>
              </w:rPr>
            </w:pPr>
            <w:r w:rsidRPr="005D036E">
              <w:rPr>
                <w:rFonts w:ascii="Times New Roman" w:eastAsia="Calibri" w:hAnsi="Times New Roman"/>
                <w:sz w:val="24"/>
                <w:szCs w:val="24"/>
              </w:rPr>
              <w:t>регулирует и ведет наладку систем дистанционного управления и систем автоматической защиты силовых агрегатов;</w:t>
            </w:r>
            <w:r w:rsidRPr="00DA735C">
              <w:rPr>
                <w:rFonts w:ascii="Times New Roman" w:hAnsi="Times New Roman" w:cs="Times New Roman"/>
                <w:b/>
                <w:sz w:val="24"/>
                <w:szCs w:val="24"/>
              </w:rPr>
              <w:t xml:space="preserve"> </w:t>
            </w:r>
          </w:p>
        </w:tc>
        <w:tc>
          <w:tcPr>
            <w:tcW w:w="1175" w:type="pct"/>
            <w:vMerge/>
          </w:tcPr>
          <w:p w14:paraId="0F3D3D8E" w14:textId="77777777" w:rsidR="00442D1B" w:rsidRPr="008D2724" w:rsidRDefault="00442D1B" w:rsidP="00442D1B">
            <w:pPr>
              <w:suppressAutoHyphens/>
              <w:contextualSpacing/>
              <w:rPr>
                <w:rFonts w:ascii="Times New Roman" w:hAnsi="Times New Roman" w:cs="Times New Roman"/>
                <w:i/>
                <w:sz w:val="24"/>
                <w:szCs w:val="24"/>
              </w:rPr>
            </w:pPr>
          </w:p>
        </w:tc>
      </w:tr>
      <w:tr w:rsidR="00442D1B" w:rsidRPr="008D2724" w14:paraId="1DB5C76B" w14:textId="77777777" w:rsidTr="0058766C">
        <w:trPr>
          <w:trHeight w:val="23"/>
        </w:trPr>
        <w:tc>
          <w:tcPr>
            <w:tcW w:w="513" w:type="pct"/>
          </w:tcPr>
          <w:p w14:paraId="381AC76C" w14:textId="0E3EEB26"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t>ПК 1.5.</w:t>
            </w:r>
          </w:p>
        </w:tc>
        <w:tc>
          <w:tcPr>
            <w:tcW w:w="3313" w:type="pct"/>
          </w:tcPr>
          <w:p w14:paraId="04C259BC" w14:textId="77777777" w:rsidR="00442D1B" w:rsidRPr="005A6FB2" w:rsidRDefault="00442D1B" w:rsidP="00442D1B">
            <w:pPr>
              <w:numPr>
                <w:ilvl w:val="0"/>
                <w:numId w:val="24"/>
              </w:numPr>
              <w:tabs>
                <w:tab w:val="left" w:pos="175"/>
              </w:tabs>
              <w:ind w:left="0" w:firstLine="0"/>
              <w:jc w:val="both"/>
              <w:rPr>
                <w:rFonts w:ascii="Times New Roman" w:eastAsia="Calibri" w:hAnsi="Times New Roman"/>
                <w:sz w:val="24"/>
                <w:szCs w:val="24"/>
              </w:rPr>
            </w:pPr>
            <w:r>
              <w:rPr>
                <w:rFonts w:ascii="Times New Roman" w:eastAsia="Calibri" w:hAnsi="Times New Roman"/>
                <w:sz w:val="24"/>
                <w:szCs w:val="24"/>
              </w:rPr>
              <w:t xml:space="preserve">знает </w:t>
            </w:r>
            <w:r w:rsidRPr="005A6FB2">
              <w:rPr>
                <w:rFonts w:ascii="Times New Roman" w:eastAsia="Calibri" w:hAnsi="Times New Roman"/>
                <w:sz w:val="24"/>
                <w:szCs w:val="24"/>
              </w:rPr>
              <w:t>температурный режим работы двигателей;</w:t>
            </w:r>
          </w:p>
          <w:p w14:paraId="2EF93CF1" w14:textId="77777777" w:rsidR="00442D1B" w:rsidRPr="005A6FB2" w:rsidRDefault="00442D1B" w:rsidP="00442D1B">
            <w:pPr>
              <w:numPr>
                <w:ilvl w:val="0"/>
                <w:numId w:val="24"/>
              </w:numPr>
              <w:tabs>
                <w:tab w:val="left" w:pos="175"/>
              </w:tabs>
              <w:ind w:left="0" w:firstLine="0"/>
              <w:jc w:val="both"/>
              <w:rPr>
                <w:rFonts w:ascii="Times New Roman" w:eastAsia="Calibri" w:hAnsi="Times New Roman"/>
                <w:sz w:val="24"/>
                <w:szCs w:val="24"/>
              </w:rPr>
            </w:pPr>
            <w:r>
              <w:rPr>
                <w:rFonts w:ascii="Times New Roman" w:eastAsia="Calibri" w:hAnsi="Times New Roman"/>
                <w:sz w:val="24"/>
                <w:szCs w:val="24"/>
              </w:rPr>
              <w:t xml:space="preserve">знает </w:t>
            </w:r>
            <w:r w:rsidRPr="005A6FB2">
              <w:rPr>
                <w:rFonts w:ascii="Times New Roman" w:eastAsia="Calibri" w:hAnsi="Times New Roman"/>
                <w:sz w:val="24"/>
                <w:szCs w:val="24"/>
              </w:rPr>
              <w:t>способы контроля режимов работы и эксплуатации силовых агрегатов;</w:t>
            </w:r>
          </w:p>
          <w:p w14:paraId="2AA3B382" w14:textId="77777777" w:rsidR="00442D1B" w:rsidRPr="005A6FB2" w:rsidRDefault="00442D1B" w:rsidP="00442D1B">
            <w:pPr>
              <w:numPr>
                <w:ilvl w:val="0"/>
                <w:numId w:val="24"/>
              </w:numPr>
              <w:tabs>
                <w:tab w:val="left" w:pos="175"/>
              </w:tabs>
              <w:ind w:left="0" w:firstLine="0"/>
              <w:jc w:val="both"/>
              <w:rPr>
                <w:rFonts w:ascii="Times New Roman" w:hAnsi="Times New Roman"/>
                <w:sz w:val="24"/>
                <w:szCs w:val="24"/>
              </w:rPr>
            </w:pPr>
            <w:r>
              <w:rPr>
                <w:rFonts w:ascii="Times New Roman" w:eastAsia="Calibri" w:hAnsi="Times New Roman"/>
                <w:sz w:val="24"/>
                <w:szCs w:val="24"/>
              </w:rPr>
              <w:t xml:space="preserve">знает </w:t>
            </w:r>
            <w:r w:rsidRPr="005A6FB2">
              <w:rPr>
                <w:rFonts w:ascii="Times New Roman" w:eastAsia="Calibri" w:hAnsi="Times New Roman"/>
                <w:sz w:val="24"/>
                <w:szCs w:val="24"/>
              </w:rPr>
              <w:t>принцип работы и технической эксплуатации контрольно- измерительных приборов и автоматики;</w:t>
            </w:r>
          </w:p>
          <w:p w14:paraId="652A406A" w14:textId="77777777" w:rsidR="00442D1B" w:rsidRPr="005A6FB2" w:rsidRDefault="00442D1B" w:rsidP="00442D1B">
            <w:pPr>
              <w:numPr>
                <w:ilvl w:val="0"/>
                <w:numId w:val="24"/>
              </w:numPr>
              <w:tabs>
                <w:tab w:val="left" w:pos="195"/>
              </w:tabs>
              <w:ind w:left="0" w:firstLine="0"/>
              <w:jc w:val="both"/>
              <w:rPr>
                <w:rFonts w:ascii="Times New Roman" w:eastAsia="Calibri" w:hAnsi="Times New Roman"/>
                <w:sz w:val="24"/>
                <w:szCs w:val="24"/>
              </w:rPr>
            </w:pPr>
            <w:r>
              <w:rPr>
                <w:rFonts w:ascii="Times New Roman" w:eastAsia="Calibri" w:hAnsi="Times New Roman"/>
                <w:sz w:val="24"/>
                <w:szCs w:val="24"/>
              </w:rPr>
              <w:t xml:space="preserve">умеет </w:t>
            </w:r>
            <w:r w:rsidRPr="005A6FB2">
              <w:rPr>
                <w:rFonts w:ascii="Times New Roman" w:eastAsia="Calibri" w:hAnsi="Times New Roman"/>
                <w:sz w:val="24"/>
                <w:szCs w:val="24"/>
              </w:rPr>
              <w:t>обеспечивать необходимый режим работы двигателей в зависимости от условий бурения и времени года;</w:t>
            </w:r>
          </w:p>
          <w:p w14:paraId="20F61992" w14:textId="77777777" w:rsidR="00442D1B" w:rsidRPr="005A6FB2" w:rsidRDefault="00442D1B" w:rsidP="00442D1B">
            <w:pPr>
              <w:numPr>
                <w:ilvl w:val="0"/>
                <w:numId w:val="24"/>
              </w:numPr>
              <w:tabs>
                <w:tab w:val="left" w:pos="195"/>
              </w:tabs>
              <w:ind w:left="0" w:firstLine="0"/>
              <w:jc w:val="both"/>
              <w:rPr>
                <w:rFonts w:ascii="Times New Roman" w:hAnsi="Times New Roman"/>
                <w:sz w:val="24"/>
                <w:szCs w:val="24"/>
              </w:rPr>
            </w:pPr>
            <w:r>
              <w:rPr>
                <w:rFonts w:ascii="Times New Roman" w:eastAsia="Calibri" w:hAnsi="Times New Roman"/>
                <w:sz w:val="24"/>
                <w:szCs w:val="24"/>
              </w:rPr>
              <w:t xml:space="preserve">умеет </w:t>
            </w:r>
            <w:r w:rsidRPr="005A6FB2">
              <w:rPr>
                <w:rFonts w:ascii="Times New Roman" w:eastAsia="Calibri" w:hAnsi="Times New Roman"/>
                <w:sz w:val="24"/>
                <w:szCs w:val="24"/>
              </w:rPr>
              <w:t>вести контроль заданных режимов работы и эксплуатации силовых агрегатов при пуске и обкатке новых и вышедших из капитального ремонта;</w:t>
            </w:r>
          </w:p>
          <w:p w14:paraId="1C3FC192" w14:textId="77777777" w:rsidR="00442D1B" w:rsidRPr="005A6FB2" w:rsidRDefault="00442D1B" w:rsidP="00442D1B">
            <w:pPr>
              <w:numPr>
                <w:ilvl w:val="0"/>
                <w:numId w:val="24"/>
              </w:numPr>
              <w:tabs>
                <w:tab w:val="left" w:pos="175"/>
              </w:tabs>
              <w:ind w:left="0" w:firstLine="0"/>
              <w:jc w:val="both"/>
              <w:rPr>
                <w:rFonts w:ascii="Times New Roman" w:eastAsia="Calibri" w:hAnsi="Times New Roman"/>
                <w:sz w:val="24"/>
                <w:szCs w:val="24"/>
              </w:rPr>
            </w:pPr>
            <w:r w:rsidRPr="005A6FB2">
              <w:rPr>
                <w:rFonts w:ascii="Times New Roman" w:eastAsia="Calibri" w:hAnsi="Times New Roman"/>
                <w:sz w:val="24"/>
                <w:szCs w:val="24"/>
              </w:rPr>
              <w:t>контрол</w:t>
            </w:r>
            <w:r>
              <w:rPr>
                <w:rFonts w:ascii="Times New Roman" w:eastAsia="Calibri" w:hAnsi="Times New Roman"/>
                <w:sz w:val="24"/>
                <w:szCs w:val="24"/>
              </w:rPr>
              <w:t>ирует</w:t>
            </w:r>
            <w:r w:rsidRPr="005A6FB2">
              <w:rPr>
                <w:rFonts w:ascii="Times New Roman" w:eastAsia="Calibri" w:hAnsi="Times New Roman"/>
                <w:sz w:val="24"/>
                <w:szCs w:val="24"/>
              </w:rPr>
              <w:t xml:space="preserve"> заданны</w:t>
            </w:r>
            <w:r>
              <w:rPr>
                <w:rFonts w:ascii="Times New Roman" w:eastAsia="Calibri" w:hAnsi="Times New Roman"/>
                <w:sz w:val="24"/>
                <w:szCs w:val="24"/>
              </w:rPr>
              <w:t>е</w:t>
            </w:r>
            <w:r w:rsidRPr="005A6FB2">
              <w:rPr>
                <w:rFonts w:ascii="Times New Roman" w:eastAsia="Calibri" w:hAnsi="Times New Roman"/>
                <w:sz w:val="24"/>
                <w:szCs w:val="24"/>
              </w:rPr>
              <w:t xml:space="preserve"> режим</w:t>
            </w:r>
            <w:r>
              <w:rPr>
                <w:rFonts w:ascii="Times New Roman" w:eastAsia="Calibri" w:hAnsi="Times New Roman"/>
                <w:sz w:val="24"/>
                <w:szCs w:val="24"/>
              </w:rPr>
              <w:t>ы</w:t>
            </w:r>
            <w:r w:rsidRPr="005A6FB2">
              <w:rPr>
                <w:rFonts w:ascii="Times New Roman" w:eastAsia="Calibri" w:hAnsi="Times New Roman"/>
                <w:sz w:val="24"/>
                <w:szCs w:val="24"/>
              </w:rPr>
              <w:t xml:space="preserve"> работы двигателей и силовых агрегатов;</w:t>
            </w:r>
          </w:p>
          <w:p w14:paraId="76613E91" w14:textId="54F1B51C" w:rsidR="00442D1B" w:rsidRPr="00442D1B" w:rsidRDefault="00442D1B" w:rsidP="00442D1B">
            <w:pPr>
              <w:suppressAutoHyphens/>
              <w:contextualSpacing/>
              <w:rPr>
                <w:rFonts w:ascii="Times New Roman" w:hAnsi="Times New Roman" w:cs="Times New Roman"/>
                <w:sz w:val="24"/>
                <w:szCs w:val="24"/>
              </w:rPr>
            </w:pPr>
            <w:r w:rsidRPr="005A6FB2">
              <w:rPr>
                <w:rFonts w:ascii="Times New Roman" w:eastAsia="Calibri" w:hAnsi="Times New Roman"/>
                <w:sz w:val="24"/>
                <w:szCs w:val="24"/>
              </w:rPr>
              <w:t>веде</w:t>
            </w:r>
            <w:r>
              <w:rPr>
                <w:rFonts w:ascii="Times New Roman" w:eastAsia="Calibri" w:hAnsi="Times New Roman"/>
                <w:sz w:val="24"/>
                <w:szCs w:val="24"/>
              </w:rPr>
              <w:t>т</w:t>
            </w:r>
            <w:r w:rsidRPr="005A6FB2">
              <w:rPr>
                <w:rFonts w:ascii="Times New Roman" w:eastAsia="Calibri" w:hAnsi="Times New Roman"/>
                <w:sz w:val="24"/>
                <w:szCs w:val="24"/>
              </w:rPr>
              <w:t xml:space="preserve"> учет работы двигателей, силовых агрегатов и расхода горюче-смазочных средств в вахтовом журнале;</w:t>
            </w:r>
          </w:p>
        </w:tc>
        <w:tc>
          <w:tcPr>
            <w:tcW w:w="1175" w:type="pct"/>
            <w:vMerge/>
          </w:tcPr>
          <w:p w14:paraId="0BAA4215" w14:textId="77777777" w:rsidR="00442D1B" w:rsidRPr="008D2724" w:rsidRDefault="00442D1B" w:rsidP="00442D1B">
            <w:pPr>
              <w:suppressAutoHyphens/>
              <w:contextualSpacing/>
              <w:rPr>
                <w:rFonts w:ascii="Times New Roman" w:hAnsi="Times New Roman" w:cs="Times New Roman"/>
                <w:i/>
                <w:sz w:val="24"/>
                <w:szCs w:val="24"/>
              </w:rPr>
            </w:pPr>
          </w:p>
        </w:tc>
      </w:tr>
      <w:tr w:rsidR="00442D1B" w:rsidRPr="008D2724" w14:paraId="4201D5B1" w14:textId="77777777" w:rsidTr="0058766C">
        <w:trPr>
          <w:trHeight w:val="23"/>
        </w:trPr>
        <w:tc>
          <w:tcPr>
            <w:tcW w:w="513" w:type="pct"/>
          </w:tcPr>
          <w:p w14:paraId="78147288" w14:textId="311F5FC4"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t>ПК 1.6.</w:t>
            </w:r>
          </w:p>
        </w:tc>
        <w:tc>
          <w:tcPr>
            <w:tcW w:w="3313" w:type="pct"/>
          </w:tcPr>
          <w:p w14:paraId="57BDE06B" w14:textId="77777777" w:rsidR="00442D1B" w:rsidRPr="005A6FB2" w:rsidRDefault="00442D1B" w:rsidP="00442D1B">
            <w:pPr>
              <w:numPr>
                <w:ilvl w:val="0"/>
                <w:numId w:val="24"/>
              </w:numPr>
              <w:tabs>
                <w:tab w:val="left" w:pos="175"/>
              </w:tabs>
              <w:ind w:left="0" w:firstLine="0"/>
              <w:jc w:val="both"/>
              <w:rPr>
                <w:rFonts w:ascii="Times New Roman" w:eastAsia="Calibri" w:hAnsi="Times New Roman"/>
                <w:sz w:val="24"/>
                <w:szCs w:val="24"/>
              </w:rPr>
            </w:pPr>
            <w:r>
              <w:rPr>
                <w:rFonts w:ascii="Times New Roman" w:eastAsia="Calibri" w:hAnsi="Times New Roman"/>
                <w:sz w:val="24"/>
                <w:szCs w:val="24"/>
              </w:rPr>
              <w:t xml:space="preserve">знает </w:t>
            </w:r>
            <w:r w:rsidRPr="005A6FB2">
              <w:rPr>
                <w:rFonts w:ascii="Times New Roman" w:eastAsia="Calibri" w:hAnsi="Times New Roman"/>
                <w:sz w:val="24"/>
                <w:szCs w:val="24"/>
              </w:rPr>
              <w:t>технологию обкатки новых и вышедших из капитального ремонта двигателей;</w:t>
            </w:r>
          </w:p>
          <w:p w14:paraId="2A573C45" w14:textId="77777777" w:rsidR="00442D1B" w:rsidRPr="005A6FB2" w:rsidRDefault="00442D1B" w:rsidP="00442D1B">
            <w:pPr>
              <w:numPr>
                <w:ilvl w:val="0"/>
                <w:numId w:val="24"/>
              </w:numPr>
              <w:tabs>
                <w:tab w:val="left" w:pos="175"/>
              </w:tabs>
              <w:ind w:left="0" w:firstLine="0"/>
              <w:jc w:val="both"/>
              <w:rPr>
                <w:rFonts w:ascii="Times New Roman" w:eastAsia="Calibri" w:hAnsi="Times New Roman"/>
                <w:sz w:val="24"/>
                <w:szCs w:val="24"/>
              </w:rPr>
            </w:pPr>
            <w:r>
              <w:rPr>
                <w:rFonts w:ascii="Times New Roman" w:eastAsia="Calibri" w:hAnsi="Times New Roman"/>
                <w:sz w:val="24"/>
                <w:szCs w:val="24"/>
              </w:rPr>
              <w:t xml:space="preserve">знает </w:t>
            </w:r>
            <w:r w:rsidRPr="005A6FB2">
              <w:rPr>
                <w:rFonts w:ascii="Times New Roman" w:eastAsia="Calibri" w:hAnsi="Times New Roman"/>
                <w:sz w:val="24"/>
                <w:szCs w:val="24"/>
              </w:rPr>
              <w:t>виды мероприятий по предупреждению неполадок в работе силовых агрегатов;</w:t>
            </w:r>
          </w:p>
          <w:p w14:paraId="6FAFDCE9" w14:textId="77777777" w:rsidR="00442D1B" w:rsidRPr="005A6FB2" w:rsidRDefault="00442D1B" w:rsidP="00442D1B">
            <w:pPr>
              <w:numPr>
                <w:ilvl w:val="0"/>
                <w:numId w:val="24"/>
              </w:numPr>
              <w:tabs>
                <w:tab w:val="left" w:pos="175"/>
              </w:tabs>
              <w:ind w:left="0" w:firstLine="0"/>
              <w:jc w:val="both"/>
              <w:rPr>
                <w:rFonts w:ascii="Times New Roman" w:hAnsi="Times New Roman"/>
                <w:sz w:val="24"/>
                <w:szCs w:val="24"/>
              </w:rPr>
            </w:pPr>
            <w:r>
              <w:rPr>
                <w:rFonts w:ascii="Times New Roman" w:eastAsia="Calibri" w:hAnsi="Times New Roman"/>
                <w:sz w:val="24"/>
                <w:szCs w:val="24"/>
              </w:rPr>
              <w:t xml:space="preserve">знает </w:t>
            </w:r>
            <w:r w:rsidRPr="005A6FB2">
              <w:rPr>
                <w:rFonts w:ascii="Times New Roman" w:eastAsia="Calibri" w:hAnsi="Times New Roman"/>
                <w:sz w:val="24"/>
                <w:szCs w:val="24"/>
              </w:rPr>
              <w:t>температурный режим работы двигателей;</w:t>
            </w:r>
          </w:p>
          <w:p w14:paraId="48BAB92D" w14:textId="77777777" w:rsidR="00442D1B" w:rsidRPr="005A6FB2" w:rsidRDefault="00442D1B" w:rsidP="00442D1B">
            <w:pPr>
              <w:numPr>
                <w:ilvl w:val="0"/>
                <w:numId w:val="24"/>
              </w:numPr>
              <w:tabs>
                <w:tab w:val="left" w:pos="175"/>
              </w:tabs>
              <w:ind w:left="0" w:firstLine="0"/>
              <w:jc w:val="both"/>
              <w:rPr>
                <w:rFonts w:ascii="Times New Roman" w:hAnsi="Times New Roman"/>
                <w:sz w:val="24"/>
                <w:szCs w:val="24"/>
              </w:rPr>
            </w:pPr>
            <w:r>
              <w:rPr>
                <w:rFonts w:ascii="Times New Roman" w:eastAsia="Calibri" w:hAnsi="Times New Roman"/>
                <w:sz w:val="24"/>
                <w:szCs w:val="24"/>
              </w:rPr>
              <w:t xml:space="preserve">знает </w:t>
            </w:r>
            <w:r w:rsidRPr="005A6FB2">
              <w:rPr>
                <w:rFonts w:ascii="Times New Roman" w:eastAsia="Calibri" w:hAnsi="Times New Roman"/>
                <w:sz w:val="24"/>
                <w:szCs w:val="24"/>
              </w:rPr>
              <w:t>способы контроля режимов работы и эксплуатации силовых агрегатов;</w:t>
            </w:r>
          </w:p>
          <w:p w14:paraId="3E5EC7CB" w14:textId="77777777" w:rsidR="00442D1B" w:rsidRPr="005A6FB2" w:rsidRDefault="00442D1B" w:rsidP="00442D1B">
            <w:pPr>
              <w:numPr>
                <w:ilvl w:val="0"/>
                <w:numId w:val="24"/>
              </w:numPr>
              <w:tabs>
                <w:tab w:val="left" w:pos="195"/>
              </w:tabs>
              <w:ind w:left="0" w:firstLine="0"/>
              <w:jc w:val="both"/>
              <w:rPr>
                <w:rFonts w:ascii="Times New Roman" w:eastAsia="Calibri" w:hAnsi="Times New Roman"/>
                <w:sz w:val="24"/>
                <w:szCs w:val="24"/>
              </w:rPr>
            </w:pPr>
            <w:r>
              <w:rPr>
                <w:rFonts w:ascii="Times New Roman" w:eastAsia="Calibri" w:hAnsi="Times New Roman"/>
                <w:sz w:val="24"/>
                <w:szCs w:val="24"/>
              </w:rPr>
              <w:t xml:space="preserve">умеет </w:t>
            </w:r>
            <w:r w:rsidRPr="005A6FB2">
              <w:rPr>
                <w:rFonts w:ascii="Times New Roman" w:eastAsia="Calibri" w:hAnsi="Times New Roman"/>
                <w:sz w:val="24"/>
                <w:szCs w:val="24"/>
              </w:rPr>
              <w:t>вести контроль заданных режимов работы и эксплуатации силовых агрегатов при пуске и обкатке новых и вышедших из капитального ремонта;</w:t>
            </w:r>
          </w:p>
          <w:p w14:paraId="5523856B" w14:textId="77777777" w:rsidR="00442D1B" w:rsidRPr="005A6FB2" w:rsidRDefault="00442D1B" w:rsidP="00442D1B">
            <w:pPr>
              <w:numPr>
                <w:ilvl w:val="0"/>
                <w:numId w:val="24"/>
              </w:numPr>
              <w:tabs>
                <w:tab w:val="left" w:pos="195"/>
              </w:tabs>
              <w:ind w:left="0" w:firstLine="0"/>
              <w:jc w:val="both"/>
              <w:rPr>
                <w:rFonts w:ascii="Times New Roman" w:eastAsia="Calibri" w:hAnsi="Times New Roman"/>
                <w:sz w:val="24"/>
                <w:szCs w:val="24"/>
              </w:rPr>
            </w:pPr>
            <w:r>
              <w:rPr>
                <w:rFonts w:ascii="Times New Roman" w:eastAsia="Calibri" w:hAnsi="Times New Roman"/>
                <w:sz w:val="24"/>
                <w:szCs w:val="24"/>
              </w:rPr>
              <w:t xml:space="preserve">умеет </w:t>
            </w:r>
            <w:r w:rsidRPr="005A6FB2">
              <w:rPr>
                <w:rFonts w:ascii="Times New Roman" w:eastAsia="Calibri" w:hAnsi="Times New Roman"/>
                <w:sz w:val="24"/>
                <w:szCs w:val="24"/>
              </w:rPr>
              <w:t>вести учет работы двигателей, силовых агрегатов и расхода горюче-смазочных средств в вахтовом журнале;</w:t>
            </w:r>
          </w:p>
          <w:p w14:paraId="4EC24F6F" w14:textId="77777777" w:rsidR="00442D1B" w:rsidRPr="005A6FB2" w:rsidRDefault="00442D1B" w:rsidP="00442D1B">
            <w:pPr>
              <w:widowControl w:val="0"/>
              <w:numPr>
                <w:ilvl w:val="0"/>
                <w:numId w:val="25"/>
              </w:numPr>
              <w:tabs>
                <w:tab w:val="left" w:pos="195"/>
              </w:tabs>
              <w:suppressAutoHyphens/>
              <w:ind w:left="0" w:firstLine="0"/>
              <w:jc w:val="both"/>
              <w:rPr>
                <w:rFonts w:ascii="Times New Roman" w:hAnsi="Times New Roman"/>
                <w:sz w:val="24"/>
                <w:szCs w:val="24"/>
              </w:rPr>
            </w:pPr>
            <w:r>
              <w:rPr>
                <w:rFonts w:ascii="Times New Roman" w:eastAsia="Calibri" w:hAnsi="Times New Roman"/>
                <w:sz w:val="24"/>
                <w:szCs w:val="24"/>
              </w:rPr>
              <w:t xml:space="preserve">умеет </w:t>
            </w:r>
            <w:r w:rsidRPr="005A6FB2">
              <w:rPr>
                <w:rFonts w:ascii="Times New Roman" w:eastAsia="Calibri" w:hAnsi="Times New Roman"/>
                <w:sz w:val="24"/>
                <w:szCs w:val="24"/>
              </w:rPr>
              <w:t xml:space="preserve">разрабатывать и внедрять мероприятия по </w:t>
            </w:r>
            <w:r w:rsidRPr="005A6FB2">
              <w:rPr>
                <w:rFonts w:ascii="Times New Roman" w:eastAsia="Calibri" w:hAnsi="Times New Roman"/>
                <w:sz w:val="24"/>
                <w:szCs w:val="24"/>
              </w:rPr>
              <w:lastRenderedPageBreak/>
              <w:t>предупреждению неполадок в работе силовых агрегатов, дизель-генераторных и других станций</w:t>
            </w:r>
          </w:p>
          <w:p w14:paraId="0F6E2EF1" w14:textId="77777777" w:rsidR="00442D1B" w:rsidRPr="005A6FB2" w:rsidRDefault="00442D1B" w:rsidP="00442D1B">
            <w:pPr>
              <w:numPr>
                <w:ilvl w:val="0"/>
                <w:numId w:val="24"/>
              </w:numPr>
              <w:tabs>
                <w:tab w:val="left" w:pos="175"/>
              </w:tabs>
              <w:ind w:left="0" w:firstLine="0"/>
              <w:jc w:val="both"/>
              <w:rPr>
                <w:rFonts w:ascii="Times New Roman" w:eastAsia="Calibri" w:hAnsi="Times New Roman"/>
                <w:sz w:val="24"/>
                <w:szCs w:val="24"/>
              </w:rPr>
            </w:pPr>
            <w:r w:rsidRPr="005A6FB2">
              <w:rPr>
                <w:rFonts w:ascii="Times New Roman" w:eastAsia="Calibri" w:hAnsi="Times New Roman"/>
                <w:sz w:val="24"/>
                <w:szCs w:val="24"/>
              </w:rPr>
              <w:t>контроля заданных режимов работы двигателей и силовых агрегатов;</w:t>
            </w:r>
          </w:p>
          <w:p w14:paraId="437ABE45" w14:textId="110B9052" w:rsidR="00442D1B" w:rsidRPr="00442D1B" w:rsidRDefault="00442D1B" w:rsidP="00442D1B">
            <w:pPr>
              <w:suppressAutoHyphens/>
              <w:contextualSpacing/>
              <w:rPr>
                <w:rFonts w:ascii="Times New Roman" w:hAnsi="Times New Roman" w:cs="Times New Roman"/>
                <w:sz w:val="24"/>
                <w:szCs w:val="24"/>
              </w:rPr>
            </w:pPr>
            <w:r w:rsidRPr="005A6FB2">
              <w:rPr>
                <w:rFonts w:ascii="Times New Roman" w:eastAsia="Calibri" w:hAnsi="Times New Roman"/>
                <w:sz w:val="24"/>
                <w:szCs w:val="24"/>
              </w:rPr>
              <w:t>веде</w:t>
            </w:r>
            <w:r>
              <w:rPr>
                <w:rFonts w:ascii="Times New Roman" w:eastAsia="Calibri" w:hAnsi="Times New Roman"/>
                <w:sz w:val="24"/>
                <w:szCs w:val="24"/>
              </w:rPr>
              <w:t>т</w:t>
            </w:r>
            <w:r w:rsidRPr="005A6FB2">
              <w:rPr>
                <w:rFonts w:ascii="Times New Roman" w:eastAsia="Calibri" w:hAnsi="Times New Roman"/>
                <w:sz w:val="24"/>
                <w:szCs w:val="24"/>
              </w:rPr>
              <w:t xml:space="preserve"> учет работы двигателей, силовых агрегатов и расхода горюче-смазочных средств в вахтовом журнале;</w:t>
            </w:r>
          </w:p>
        </w:tc>
        <w:tc>
          <w:tcPr>
            <w:tcW w:w="1175" w:type="pct"/>
            <w:vMerge/>
          </w:tcPr>
          <w:p w14:paraId="56E24870" w14:textId="77777777" w:rsidR="00442D1B" w:rsidRPr="008D2724" w:rsidRDefault="00442D1B" w:rsidP="00442D1B">
            <w:pPr>
              <w:suppressAutoHyphens/>
              <w:contextualSpacing/>
              <w:rPr>
                <w:rFonts w:ascii="Times New Roman" w:hAnsi="Times New Roman" w:cs="Times New Roman"/>
                <w:i/>
                <w:sz w:val="24"/>
                <w:szCs w:val="24"/>
              </w:rPr>
            </w:pPr>
          </w:p>
        </w:tc>
      </w:tr>
      <w:tr w:rsidR="00442D1B" w:rsidRPr="008D2724" w14:paraId="77B04A7F" w14:textId="77777777" w:rsidTr="0058766C">
        <w:trPr>
          <w:trHeight w:val="23"/>
        </w:trPr>
        <w:tc>
          <w:tcPr>
            <w:tcW w:w="513" w:type="pct"/>
          </w:tcPr>
          <w:p w14:paraId="090E4F07" w14:textId="0657E42D"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t>ОК 01</w:t>
            </w:r>
          </w:p>
        </w:tc>
        <w:tc>
          <w:tcPr>
            <w:tcW w:w="3313" w:type="pct"/>
          </w:tcPr>
          <w:p w14:paraId="3C75354B" w14:textId="77777777" w:rsidR="00442D1B" w:rsidRDefault="00442D1B" w:rsidP="00442D1B">
            <w:pPr>
              <w:tabs>
                <w:tab w:val="left" w:pos="175"/>
              </w:tabs>
              <w:jc w:val="both"/>
              <w:rPr>
                <w:rFonts w:ascii="Times New Roman" w:eastAsia="Times New Roman" w:hAnsi="Times New Roman" w:cs="Times New Roman"/>
                <w:iCs/>
              </w:rPr>
            </w:pPr>
            <w:r>
              <w:rPr>
                <w:rFonts w:ascii="Times New Roman" w:eastAsia="Times New Roman" w:hAnsi="Times New Roman" w:cs="Times New Roman"/>
                <w:iCs/>
              </w:rPr>
              <w:t>- о</w:t>
            </w:r>
            <w:r w:rsidRPr="000C4A85">
              <w:rPr>
                <w:rFonts w:ascii="Times New Roman" w:eastAsia="Times New Roman" w:hAnsi="Times New Roman" w:cs="Times New Roman"/>
                <w:iCs/>
              </w:rPr>
              <w:t>предел</w:t>
            </w:r>
            <w:r>
              <w:rPr>
                <w:rFonts w:ascii="Times New Roman" w:eastAsia="Times New Roman" w:hAnsi="Times New Roman" w:cs="Times New Roman"/>
                <w:iCs/>
              </w:rPr>
              <w:t>яет</w:t>
            </w:r>
            <w:r w:rsidRPr="000C4A85">
              <w:rPr>
                <w:rFonts w:ascii="Times New Roman" w:eastAsia="Times New Roman" w:hAnsi="Times New Roman" w:cs="Times New Roman"/>
                <w:iCs/>
              </w:rPr>
              <w:t xml:space="preserve"> задачи и/или проблемы в профессионал</w:t>
            </w:r>
            <w:r>
              <w:rPr>
                <w:rFonts w:ascii="Times New Roman" w:eastAsia="Times New Roman" w:hAnsi="Times New Roman" w:cs="Times New Roman"/>
                <w:iCs/>
              </w:rPr>
              <w:t>ьном и/или социальном контексте;</w:t>
            </w:r>
          </w:p>
          <w:p w14:paraId="778A4B6B" w14:textId="77777777" w:rsidR="00442D1B" w:rsidRDefault="00442D1B" w:rsidP="00442D1B">
            <w:pPr>
              <w:tabs>
                <w:tab w:val="left" w:pos="175"/>
              </w:tabs>
              <w:jc w:val="both"/>
              <w:rPr>
                <w:rFonts w:ascii="Times New Roman" w:eastAsia="Times New Roman" w:hAnsi="Times New Roman" w:cs="Times New Roman"/>
                <w:iCs/>
              </w:rPr>
            </w:pPr>
            <w:r>
              <w:rPr>
                <w:rFonts w:ascii="Times New Roman" w:eastAsia="Times New Roman" w:hAnsi="Times New Roman" w:cs="Times New Roman"/>
                <w:iCs/>
              </w:rPr>
              <w:t>- производит анализ задачи и/или проблемы;</w:t>
            </w:r>
          </w:p>
          <w:p w14:paraId="0F7C4B86" w14:textId="77777777" w:rsidR="00442D1B" w:rsidRDefault="00442D1B" w:rsidP="00442D1B">
            <w:pPr>
              <w:tabs>
                <w:tab w:val="left" w:pos="175"/>
              </w:tabs>
              <w:jc w:val="both"/>
              <w:rPr>
                <w:rFonts w:ascii="Times New Roman" w:eastAsia="Times New Roman" w:hAnsi="Times New Roman" w:cs="Times New Roman"/>
                <w:iCs/>
              </w:rPr>
            </w:pPr>
            <w:r>
              <w:rPr>
                <w:rFonts w:ascii="Times New Roman" w:eastAsia="Times New Roman" w:hAnsi="Times New Roman" w:cs="Times New Roman"/>
                <w:iCs/>
              </w:rPr>
              <w:t>- э</w:t>
            </w:r>
            <w:r w:rsidRPr="000C4A85">
              <w:rPr>
                <w:rFonts w:ascii="Times New Roman" w:eastAsia="Times New Roman" w:hAnsi="Times New Roman" w:cs="Times New Roman"/>
                <w:iCs/>
              </w:rPr>
              <w:t>ффективно</w:t>
            </w:r>
            <w:r>
              <w:rPr>
                <w:rFonts w:ascii="Times New Roman" w:eastAsia="Times New Roman" w:hAnsi="Times New Roman" w:cs="Times New Roman"/>
                <w:iCs/>
              </w:rPr>
              <w:t xml:space="preserve"> осуществляет</w:t>
            </w:r>
            <w:r w:rsidRPr="000C4A85">
              <w:rPr>
                <w:rFonts w:ascii="Times New Roman" w:eastAsia="Times New Roman" w:hAnsi="Times New Roman" w:cs="Times New Roman"/>
                <w:iCs/>
              </w:rPr>
              <w:t xml:space="preserve"> поиск информации, необходимой для</w:t>
            </w:r>
            <w:r>
              <w:rPr>
                <w:rFonts w:ascii="Times New Roman" w:eastAsia="Times New Roman" w:hAnsi="Times New Roman" w:cs="Times New Roman"/>
                <w:iCs/>
              </w:rPr>
              <w:t xml:space="preserve"> решения задачи и/или проблемы.;</w:t>
            </w:r>
          </w:p>
          <w:p w14:paraId="2E6A0CB4" w14:textId="77777777" w:rsidR="00442D1B" w:rsidRDefault="00442D1B" w:rsidP="00442D1B">
            <w:pPr>
              <w:tabs>
                <w:tab w:val="left" w:pos="175"/>
              </w:tabs>
              <w:jc w:val="both"/>
              <w:rPr>
                <w:rFonts w:ascii="Times New Roman" w:eastAsia="Times New Roman" w:hAnsi="Times New Roman" w:cs="Times New Roman"/>
                <w:iCs/>
              </w:rPr>
            </w:pPr>
            <w:r>
              <w:rPr>
                <w:rFonts w:ascii="Times New Roman" w:eastAsia="Times New Roman" w:hAnsi="Times New Roman" w:cs="Times New Roman"/>
                <w:iCs/>
              </w:rPr>
              <w:t>- с</w:t>
            </w:r>
            <w:r w:rsidRPr="000C4A85">
              <w:rPr>
                <w:rFonts w:ascii="Times New Roman" w:eastAsia="Times New Roman" w:hAnsi="Times New Roman" w:cs="Times New Roman"/>
                <w:iCs/>
              </w:rPr>
              <w:t>оставл</w:t>
            </w:r>
            <w:r>
              <w:rPr>
                <w:rFonts w:ascii="Times New Roman" w:eastAsia="Times New Roman" w:hAnsi="Times New Roman" w:cs="Times New Roman"/>
                <w:iCs/>
              </w:rPr>
              <w:t>яет</w:t>
            </w:r>
            <w:r w:rsidRPr="000C4A85">
              <w:rPr>
                <w:rFonts w:ascii="Times New Roman" w:eastAsia="Times New Roman" w:hAnsi="Times New Roman" w:cs="Times New Roman"/>
                <w:iCs/>
              </w:rPr>
              <w:t xml:space="preserve"> план</w:t>
            </w:r>
            <w:r>
              <w:rPr>
                <w:rFonts w:ascii="Times New Roman" w:eastAsia="Times New Roman" w:hAnsi="Times New Roman" w:cs="Times New Roman"/>
                <w:iCs/>
              </w:rPr>
              <w:t xml:space="preserve"> действия;</w:t>
            </w:r>
          </w:p>
          <w:p w14:paraId="357611A2" w14:textId="77777777" w:rsidR="00442D1B" w:rsidRDefault="00442D1B" w:rsidP="00442D1B">
            <w:pPr>
              <w:tabs>
                <w:tab w:val="left" w:pos="175"/>
              </w:tabs>
              <w:jc w:val="both"/>
              <w:rPr>
                <w:rFonts w:ascii="Times New Roman" w:eastAsia="Times New Roman" w:hAnsi="Times New Roman" w:cs="Times New Roman"/>
                <w:iCs/>
              </w:rPr>
            </w:pPr>
            <w:r>
              <w:rPr>
                <w:rFonts w:ascii="Times New Roman" w:eastAsia="Times New Roman" w:hAnsi="Times New Roman" w:cs="Times New Roman"/>
                <w:iCs/>
              </w:rPr>
              <w:t>- о</w:t>
            </w:r>
            <w:r w:rsidRPr="000C4A85">
              <w:rPr>
                <w:rFonts w:ascii="Times New Roman" w:eastAsia="Times New Roman" w:hAnsi="Times New Roman" w:cs="Times New Roman"/>
                <w:iCs/>
              </w:rPr>
              <w:t>предел</w:t>
            </w:r>
            <w:r>
              <w:rPr>
                <w:rFonts w:ascii="Times New Roman" w:eastAsia="Times New Roman" w:hAnsi="Times New Roman" w:cs="Times New Roman"/>
                <w:iCs/>
              </w:rPr>
              <w:t>яет</w:t>
            </w:r>
            <w:r w:rsidRPr="000C4A85">
              <w:rPr>
                <w:rFonts w:ascii="Times New Roman" w:eastAsia="Times New Roman" w:hAnsi="Times New Roman" w:cs="Times New Roman"/>
                <w:iCs/>
              </w:rPr>
              <w:t xml:space="preserve"> необходимы</w:t>
            </w:r>
            <w:r>
              <w:rPr>
                <w:rFonts w:ascii="Times New Roman" w:eastAsia="Times New Roman" w:hAnsi="Times New Roman" w:cs="Times New Roman"/>
                <w:iCs/>
              </w:rPr>
              <w:t>е</w:t>
            </w:r>
            <w:r w:rsidRPr="000C4A85">
              <w:rPr>
                <w:rFonts w:ascii="Times New Roman" w:eastAsia="Times New Roman" w:hAnsi="Times New Roman" w:cs="Times New Roman"/>
                <w:iCs/>
              </w:rPr>
              <w:t xml:space="preserve"> ресурс</w:t>
            </w:r>
            <w:r>
              <w:rPr>
                <w:rFonts w:ascii="Times New Roman" w:eastAsia="Times New Roman" w:hAnsi="Times New Roman" w:cs="Times New Roman"/>
                <w:iCs/>
              </w:rPr>
              <w:t>ы;</w:t>
            </w:r>
          </w:p>
          <w:p w14:paraId="04FA6B01" w14:textId="0D8F4F31" w:rsidR="00442D1B" w:rsidRPr="00442D1B" w:rsidRDefault="00442D1B" w:rsidP="00442D1B">
            <w:pPr>
              <w:suppressAutoHyphens/>
              <w:contextualSpacing/>
              <w:rPr>
                <w:rFonts w:ascii="Times New Roman" w:hAnsi="Times New Roman" w:cs="Times New Roman"/>
                <w:sz w:val="24"/>
                <w:szCs w:val="24"/>
              </w:rPr>
            </w:pPr>
            <w:r>
              <w:rPr>
                <w:rFonts w:ascii="Times New Roman" w:eastAsia="Times New Roman" w:hAnsi="Times New Roman" w:cs="Times New Roman"/>
                <w:iCs/>
              </w:rPr>
              <w:t>-  демонстрирует способность о</w:t>
            </w:r>
            <w:r w:rsidRPr="000C4A85">
              <w:rPr>
                <w:rFonts w:ascii="Times New Roman" w:eastAsia="Times New Roman" w:hAnsi="Times New Roman" w:cs="Times New Roman"/>
                <w:iCs/>
              </w:rPr>
              <w:t>цен</w:t>
            </w:r>
            <w:r>
              <w:rPr>
                <w:rFonts w:ascii="Times New Roman" w:eastAsia="Times New Roman" w:hAnsi="Times New Roman" w:cs="Times New Roman"/>
                <w:iCs/>
              </w:rPr>
              <w:t>ивать</w:t>
            </w:r>
            <w:r w:rsidRPr="000C4A85">
              <w:rPr>
                <w:rFonts w:ascii="Times New Roman" w:eastAsia="Times New Roman" w:hAnsi="Times New Roman" w:cs="Times New Roman"/>
                <w:iCs/>
              </w:rPr>
              <w:t xml:space="preserve"> результат</w:t>
            </w:r>
            <w:r>
              <w:rPr>
                <w:rFonts w:ascii="Times New Roman" w:eastAsia="Times New Roman" w:hAnsi="Times New Roman" w:cs="Times New Roman"/>
                <w:iCs/>
              </w:rPr>
              <w:t>ы</w:t>
            </w:r>
            <w:r w:rsidRPr="000C4A85">
              <w:rPr>
                <w:rFonts w:ascii="Times New Roman" w:eastAsia="Times New Roman" w:hAnsi="Times New Roman" w:cs="Times New Roman"/>
                <w:iCs/>
              </w:rPr>
              <w:t xml:space="preserve"> и последстви</w:t>
            </w:r>
            <w:r>
              <w:rPr>
                <w:rFonts w:ascii="Times New Roman" w:eastAsia="Times New Roman" w:hAnsi="Times New Roman" w:cs="Times New Roman"/>
                <w:iCs/>
              </w:rPr>
              <w:t>я</w:t>
            </w:r>
            <w:r w:rsidRPr="000C4A85">
              <w:rPr>
                <w:rFonts w:ascii="Times New Roman" w:eastAsia="Times New Roman" w:hAnsi="Times New Roman" w:cs="Times New Roman"/>
                <w:iCs/>
              </w:rPr>
              <w:t xml:space="preserve"> своих действий (самостоятельно или с помощью наставника).</w:t>
            </w:r>
          </w:p>
        </w:tc>
        <w:tc>
          <w:tcPr>
            <w:tcW w:w="1175" w:type="pct"/>
            <w:vMerge/>
          </w:tcPr>
          <w:p w14:paraId="15E7C654" w14:textId="77777777" w:rsidR="00442D1B" w:rsidRPr="008D2724" w:rsidRDefault="00442D1B" w:rsidP="00442D1B">
            <w:pPr>
              <w:suppressAutoHyphens/>
              <w:contextualSpacing/>
              <w:rPr>
                <w:rFonts w:ascii="Times New Roman" w:hAnsi="Times New Roman" w:cs="Times New Roman"/>
                <w:i/>
                <w:sz w:val="24"/>
                <w:szCs w:val="24"/>
              </w:rPr>
            </w:pPr>
          </w:p>
        </w:tc>
      </w:tr>
      <w:tr w:rsidR="00442D1B" w:rsidRPr="008D2724" w14:paraId="06DE6645" w14:textId="77777777" w:rsidTr="0058766C">
        <w:trPr>
          <w:trHeight w:val="23"/>
        </w:trPr>
        <w:tc>
          <w:tcPr>
            <w:tcW w:w="513" w:type="pct"/>
          </w:tcPr>
          <w:p w14:paraId="226DD247" w14:textId="5FCDF814"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t>ОК 02</w:t>
            </w:r>
          </w:p>
        </w:tc>
        <w:tc>
          <w:tcPr>
            <w:tcW w:w="3313" w:type="pct"/>
          </w:tcPr>
          <w:p w14:paraId="4DDDCE63" w14:textId="77777777" w:rsidR="00442D1B" w:rsidRDefault="00442D1B" w:rsidP="00442D1B">
            <w:pPr>
              <w:tabs>
                <w:tab w:val="left" w:pos="175"/>
              </w:tabs>
              <w:jc w:val="both"/>
              <w:rPr>
                <w:rFonts w:ascii="Times New Roman" w:eastAsia="Calibri" w:hAnsi="Times New Roman"/>
                <w:iCs/>
                <w:sz w:val="24"/>
                <w:szCs w:val="24"/>
              </w:rPr>
            </w:pPr>
            <w:r>
              <w:rPr>
                <w:rFonts w:ascii="Times New Roman" w:eastAsia="Calibri" w:hAnsi="Times New Roman"/>
                <w:iCs/>
                <w:sz w:val="24"/>
                <w:szCs w:val="24"/>
              </w:rPr>
              <w:t>- о</w:t>
            </w:r>
            <w:r w:rsidRPr="000C4A85">
              <w:rPr>
                <w:rFonts w:ascii="Times New Roman" w:eastAsia="Calibri" w:hAnsi="Times New Roman"/>
                <w:iCs/>
                <w:sz w:val="24"/>
                <w:szCs w:val="24"/>
              </w:rPr>
              <w:t>предел</w:t>
            </w:r>
            <w:r>
              <w:rPr>
                <w:rFonts w:ascii="Times New Roman" w:eastAsia="Calibri" w:hAnsi="Times New Roman"/>
                <w:iCs/>
                <w:sz w:val="24"/>
                <w:szCs w:val="24"/>
              </w:rPr>
              <w:t>яет</w:t>
            </w:r>
            <w:r w:rsidRPr="000C4A85">
              <w:rPr>
                <w:rFonts w:ascii="Times New Roman" w:eastAsia="Calibri" w:hAnsi="Times New Roman"/>
                <w:iCs/>
                <w:sz w:val="24"/>
                <w:szCs w:val="24"/>
              </w:rPr>
              <w:t xml:space="preserve"> задач</w:t>
            </w:r>
            <w:r>
              <w:rPr>
                <w:rFonts w:ascii="Times New Roman" w:eastAsia="Calibri" w:hAnsi="Times New Roman"/>
                <w:iCs/>
                <w:sz w:val="24"/>
                <w:szCs w:val="24"/>
              </w:rPr>
              <w:t xml:space="preserve">и для поиска информации, </w:t>
            </w:r>
            <w:r w:rsidRPr="000C4A85">
              <w:rPr>
                <w:rFonts w:ascii="Times New Roman" w:eastAsia="Calibri" w:hAnsi="Times New Roman"/>
                <w:iCs/>
                <w:sz w:val="24"/>
                <w:szCs w:val="24"/>
              </w:rPr>
              <w:t>необходимы</w:t>
            </w:r>
            <w:r>
              <w:rPr>
                <w:rFonts w:ascii="Times New Roman" w:eastAsia="Calibri" w:hAnsi="Times New Roman"/>
                <w:iCs/>
                <w:sz w:val="24"/>
                <w:szCs w:val="24"/>
              </w:rPr>
              <w:t>е</w:t>
            </w:r>
            <w:r w:rsidRPr="000C4A85">
              <w:rPr>
                <w:rFonts w:ascii="Times New Roman" w:eastAsia="Calibri" w:hAnsi="Times New Roman"/>
                <w:iCs/>
                <w:sz w:val="24"/>
                <w:szCs w:val="24"/>
              </w:rPr>
              <w:t xml:space="preserve"> источник</w:t>
            </w:r>
            <w:r>
              <w:rPr>
                <w:rFonts w:ascii="Times New Roman" w:eastAsia="Calibri" w:hAnsi="Times New Roman"/>
                <w:iCs/>
                <w:sz w:val="24"/>
                <w:szCs w:val="24"/>
              </w:rPr>
              <w:t>и</w:t>
            </w:r>
            <w:r w:rsidRPr="000C4A85">
              <w:rPr>
                <w:rFonts w:ascii="Times New Roman" w:eastAsia="Calibri" w:hAnsi="Times New Roman"/>
                <w:iCs/>
                <w:sz w:val="24"/>
                <w:szCs w:val="24"/>
              </w:rPr>
              <w:t xml:space="preserve"> информации; </w:t>
            </w:r>
          </w:p>
          <w:p w14:paraId="51437FA9" w14:textId="77777777" w:rsidR="00442D1B" w:rsidRDefault="00442D1B" w:rsidP="00442D1B">
            <w:pPr>
              <w:tabs>
                <w:tab w:val="left" w:pos="175"/>
              </w:tabs>
              <w:jc w:val="both"/>
              <w:rPr>
                <w:rFonts w:ascii="Times New Roman" w:eastAsia="Calibri" w:hAnsi="Times New Roman"/>
                <w:iCs/>
                <w:sz w:val="24"/>
                <w:szCs w:val="24"/>
              </w:rPr>
            </w:pPr>
            <w:r>
              <w:rPr>
                <w:rFonts w:ascii="Times New Roman" w:eastAsia="Calibri" w:hAnsi="Times New Roman"/>
                <w:iCs/>
                <w:sz w:val="24"/>
                <w:szCs w:val="24"/>
              </w:rPr>
              <w:t xml:space="preserve">- осуществляет планирование процесса поиска, </w:t>
            </w:r>
            <w:r w:rsidRPr="000C4A85">
              <w:rPr>
                <w:rFonts w:ascii="Times New Roman" w:eastAsia="Calibri" w:hAnsi="Times New Roman"/>
                <w:iCs/>
                <w:sz w:val="24"/>
                <w:szCs w:val="24"/>
              </w:rPr>
              <w:t xml:space="preserve">структурирование получаемой информации; </w:t>
            </w:r>
          </w:p>
          <w:p w14:paraId="25854C1D" w14:textId="77777777" w:rsidR="00442D1B" w:rsidRDefault="00442D1B" w:rsidP="00442D1B">
            <w:pPr>
              <w:tabs>
                <w:tab w:val="left" w:pos="175"/>
              </w:tabs>
              <w:jc w:val="both"/>
              <w:rPr>
                <w:rFonts w:ascii="Times New Roman" w:eastAsia="Calibri" w:hAnsi="Times New Roman"/>
                <w:iCs/>
                <w:sz w:val="24"/>
                <w:szCs w:val="24"/>
              </w:rPr>
            </w:pPr>
            <w:r>
              <w:rPr>
                <w:rFonts w:ascii="Times New Roman" w:eastAsia="Calibri" w:hAnsi="Times New Roman"/>
                <w:iCs/>
                <w:sz w:val="24"/>
                <w:szCs w:val="24"/>
              </w:rPr>
              <w:t xml:space="preserve">-демонстрирует способность выделять </w:t>
            </w:r>
            <w:r w:rsidRPr="000C4A85">
              <w:rPr>
                <w:rFonts w:ascii="Times New Roman" w:eastAsia="Calibri" w:hAnsi="Times New Roman"/>
                <w:iCs/>
                <w:sz w:val="24"/>
                <w:szCs w:val="24"/>
              </w:rPr>
              <w:t>наиболее значим</w:t>
            </w:r>
            <w:r>
              <w:rPr>
                <w:rFonts w:ascii="Times New Roman" w:eastAsia="Calibri" w:hAnsi="Times New Roman"/>
                <w:iCs/>
                <w:sz w:val="24"/>
                <w:szCs w:val="24"/>
              </w:rPr>
              <w:t>ые аспекты</w:t>
            </w:r>
            <w:r w:rsidRPr="000C4A85">
              <w:rPr>
                <w:rFonts w:ascii="Times New Roman" w:eastAsia="Calibri" w:hAnsi="Times New Roman"/>
                <w:iCs/>
                <w:sz w:val="24"/>
                <w:szCs w:val="24"/>
              </w:rPr>
              <w:t xml:space="preserve"> в перечне информации; </w:t>
            </w:r>
          </w:p>
          <w:p w14:paraId="05C5C696" w14:textId="77777777" w:rsidR="00442D1B" w:rsidRDefault="00442D1B" w:rsidP="00442D1B">
            <w:pPr>
              <w:tabs>
                <w:tab w:val="left" w:pos="175"/>
              </w:tabs>
              <w:jc w:val="both"/>
              <w:rPr>
                <w:rFonts w:ascii="Times New Roman" w:eastAsia="Calibri" w:hAnsi="Times New Roman"/>
                <w:iCs/>
                <w:sz w:val="24"/>
                <w:szCs w:val="24"/>
              </w:rPr>
            </w:pPr>
            <w:r>
              <w:rPr>
                <w:rFonts w:ascii="Times New Roman" w:eastAsia="Calibri" w:hAnsi="Times New Roman"/>
                <w:iCs/>
                <w:sz w:val="24"/>
                <w:szCs w:val="24"/>
              </w:rPr>
              <w:t xml:space="preserve">- производит </w:t>
            </w:r>
            <w:r w:rsidRPr="000C4A85">
              <w:rPr>
                <w:rFonts w:ascii="Times New Roman" w:eastAsia="Calibri" w:hAnsi="Times New Roman"/>
                <w:iCs/>
                <w:sz w:val="24"/>
                <w:szCs w:val="24"/>
              </w:rPr>
              <w:t>оценк</w:t>
            </w:r>
            <w:r>
              <w:rPr>
                <w:rFonts w:ascii="Times New Roman" w:eastAsia="Calibri" w:hAnsi="Times New Roman"/>
                <w:iCs/>
                <w:sz w:val="24"/>
                <w:szCs w:val="24"/>
              </w:rPr>
              <w:t>у</w:t>
            </w:r>
            <w:r w:rsidRPr="000C4A85">
              <w:rPr>
                <w:rFonts w:ascii="Times New Roman" w:eastAsia="Calibri" w:hAnsi="Times New Roman"/>
                <w:iCs/>
                <w:sz w:val="24"/>
                <w:szCs w:val="24"/>
              </w:rPr>
              <w:t xml:space="preserve"> практической значимост</w:t>
            </w:r>
            <w:r>
              <w:rPr>
                <w:rFonts w:ascii="Times New Roman" w:eastAsia="Calibri" w:hAnsi="Times New Roman"/>
                <w:iCs/>
                <w:sz w:val="24"/>
                <w:szCs w:val="24"/>
              </w:rPr>
              <w:t>и</w:t>
            </w:r>
            <w:r w:rsidRPr="000C4A85">
              <w:rPr>
                <w:rFonts w:ascii="Times New Roman" w:eastAsia="Calibri" w:hAnsi="Times New Roman"/>
                <w:iCs/>
                <w:sz w:val="24"/>
                <w:szCs w:val="24"/>
              </w:rPr>
              <w:t xml:space="preserve"> результатов поиска; </w:t>
            </w:r>
          </w:p>
          <w:p w14:paraId="0F601800" w14:textId="77777777" w:rsidR="00442D1B" w:rsidRDefault="00442D1B" w:rsidP="00442D1B">
            <w:pPr>
              <w:tabs>
                <w:tab w:val="left" w:pos="175"/>
              </w:tabs>
              <w:jc w:val="both"/>
              <w:rPr>
                <w:rFonts w:ascii="Times New Roman" w:eastAsia="Calibri" w:hAnsi="Times New Roman"/>
                <w:iCs/>
                <w:sz w:val="24"/>
                <w:szCs w:val="24"/>
              </w:rPr>
            </w:pPr>
            <w:r>
              <w:rPr>
                <w:rFonts w:ascii="Times New Roman" w:eastAsia="Calibri" w:hAnsi="Times New Roman"/>
                <w:iCs/>
                <w:sz w:val="24"/>
                <w:szCs w:val="24"/>
              </w:rPr>
              <w:t xml:space="preserve">- умеет </w:t>
            </w:r>
            <w:r w:rsidRPr="000C4A85">
              <w:rPr>
                <w:rFonts w:ascii="Times New Roman" w:eastAsia="Calibri" w:hAnsi="Times New Roman"/>
                <w:iCs/>
                <w:sz w:val="24"/>
                <w:szCs w:val="24"/>
              </w:rPr>
              <w:t>оформл</w:t>
            </w:r>
            <w:r>
              <w:rPr>
                <w:rFonts w:ascii="Times New Roman" w:eastAsia="Calibri" w:hAnsi="Times New Roman"/>
                <w:iCs/>
                <w:sz w:val="24"/>
                <w:szCs w:val="24"/>
              </w:rPr>
              <w:t>ять</w:t>
            </w:r>
            <w:r w:rsidRPr="000C4A85">
              <w:rPr>
                <w:rFonts w:ascii="Times New Roman" w:eastAsia="Calibri" w:hAnsi="Times New Roman"/>
                <w:iCs/>
                <w:sz w:val="24"/>
                <w:szCs w:val="24"/>
              </w:rPr>
              <w:t xml:space="preserve"> результат</w:t>
            </w:r>
            <w:r>
              <w:rPr>
                <w:rFonts w:ascii="Times New Roman" w:eastAsia="Calibri" w:hAnsi="Times New Roman"/>
                <w:iCs/>
                <w:sz w:val="24"/>
                <w:szCs w:val="24"/>
              </w:rPr>
              <w:t>ы поиска;</w:t>
            </w:r>
          </w:p>
          <w:p w14:paraId="6A28BD37" w14:textId="7485719E" w:rsidR="00442D1B" w:rsidRPr="00442D1B" w:rsidRDefault="00442D1B" w:rsidP="00442D1B">
            <w:pPr>
              <w:suppressAutoHyphens/>
              <w:contextualSpacing/>
              <w:rPr>
                <w:rFonts w:ascii="Times New Roman" w:hAnsi="Times New Roman" w:cs="Times New Roman"/>
                <w:sz w:val="24"/>
                <w:szCs w:val="24"/>
              </w:rPr>
            </w:pPr>
            <w:r>
              <w:rPr>
                <w:rFonts w:ascii="Times New Roman" w:eastAsia="Calibri" w:hAnsi="Times New Roman"/>
                <w:iCs/>
                <w:sz w:val="24"/>
                <w:szCs w:val="24"/>
              </w:rPr>
              <w:t xml:space="preserve">- </w:t>
            </w:r>
            <w:r w:rsidRPr="000C4A85">
              <w:rPr>
                <w:rFonts w:ascii="Times New Roman" w:eastAsia="Calibri" w:hAnsi="Times New Roman"/>
                <w:iCs/>
                <w:sz w:val="24"/>
                <w:szCs w:val="24"/>
              </w:rPr>
              <w:t>примен</w:t>
            </w:r>
            <w:r>
              <w:rPr>
                <w:rFonts w:ascii="Times New Roman" w:eastAsia="Calibri" w:hAnsi="Times New Roman"/>
                <w:iCs/>
                <w:sz w:val="24"/>
                <w:szCs w:val="24"/>
              </w:rPr>
              <w:t>яет</w:t>
            </w:r>
            <w:r w:rsidRPr="000C4A85">
              <w:rPr>
                <w:rFonts w:ascii="Times New Roman" w:eastAsia="Calibri" w:hAnsi="Times New Roman"/>
                <w:iCs/>
                <w:sz w:val="24"/>
                <w:szCs w:val="24"/>
              </w:rPr>
              <w:t xml:space="preserve"> средства информационных технологий для решения профессиональных задач</w:t>
            </w:r>
          </w:p>
        </w:tc>
        <w:tc>
          <w:tcPr>
            <w:tcW w:w="1175" w:type="pct"/>
            <w:vMerge/>
          </w:tcPr>
          <w:p w14:paraId="37EFD580" w14:textId="77777777" w:rsidR="00442D1B" w:rsidRPr="008D2724" w:rsidRDefault="00442D1B" w:rsidP="00442D1B">
            <w:pPr>
              <w:suppressAutoHyphens/>
              <w:contextualSpacing/>
              <w:rPr>
                <w:rFonts w:ascii="Times New Roman" w:hAnsi="Times New Roman" w:cs="Times New Roman"/>
                <w:i/>
                <w:sz w:val="24"/>
                <w:szCs w:val="24"/>
              </w:rPr>
            </w:pPr>
          </w:p>
        </w:tc>
      </w:tr>
      <w:tr w:rsidR="00442D1B" w:rsidRPr="008D2724" w14:paraId="0E4CA296" w14:textId="77777777" w:rsidTr="0058766C">
        <w:trPr>
          <w:trHeight w:val="23"/>
        </w:trPr>
        <w:tc>
          <w:tcPr>
            <w:tcW w:w="513" w:type="pct"/>
          </w:tcPr>
          <w:p w14:paraId="7C898805" w14:textId="573ABB9A"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t>ОК 03</w:t>
            </w:r>
          </w:p>
        </w:tc>
        <w:tc>
          <w:tcPr>
            <w:tcW w:w="3313" w:type="pct"/>
          </w:tcPr>
          <w:p w14:paraId="3E64AE63" w14:textId="77777777" w:rsidR="00442D1B" w:rsidRDefault="00442D1B" w:rsidP="00442D1B">
            <w:pPr>
              <w:suppressAutoHyphens/>
              <w:jc w:val="both"/>
              <w:rPr>
                <w:rFonts w:ascii="Times New Roman" w:eastAsia="Calibri" w:hAnsi="Times New Roman" w:cs="Times New Roman"/>
                <w:bCs/>
                <w:iCs/>
                <w:sz w:val="24"/>
                <w:szCs w:val="24"/>
              </w:rPr>
            </w:pPr>
            <w:r w:rsidRPr="002B4B97">
              <w:rPr>
                <w:rFonts w:ascii="Times New Roman" w:eastAsia="Calibri" w:hAnsi="Times New Roman"/>
                <w:sz w:val="24"/>
                <w:szCs w:val="24"/>
              </w:rPr>
              <w:t xml:space="preserve">- </w:t>
            </w:r>
            <w:r>
              <w:rPr>
                <w:rFonts w:ascii="Times New Roman" w:eastAsia="Calibri" w:hAnsi="Times New Roman" w:cs="Times New Roman"/>
                <w:bCs/>
                <w:iCs/>
                <w:sz w:val="24"/>
                <w:szCs w:val="24"/>
              </w:rPr>
              <w:t xml:space="preserve">умеет </w:t>
            </w:r>
            <w:r w:rsidRPr="009041C9">
              <w:rPr>
                <w:rFonts w:ascii="Times New Roman" w:eastAsia="Calibri" w:hAnsi="Times New Roman" w:cs="Times New Roman"/>
                <w:bCs/>
                <w:iCs/>
                <w:sz w:val="24"/>
                <w:szCs w:val="24"/>
              </w:rPr>
              <w:t xml:space="preserve">определять актуальность нормативно-правовой документации в профессиональной деятельности; </w:t>
            </w:r>
          </w:p>
          <w:p w14:paraId="3782ECB3" w14:textId="77777777" w:rsidR="00442D1B" w:rsidRDefault="00442D1B" w:rsidP="00442D1B">
            <w:pPr>
              <w:suppressAutoHyphens/>
              <w:jc w:val="both"/>
              <w:rPr>
                <w:rFonts w:ascii="Times New Roman" w:eastAsia="Calibri" w:hAnsi="Times New Roman" w:cs="Times New Roman"/>
              </w:rPr>
            </w:pPr>
            <w:r>
              <w:rPr>
                <w:rFonts w:ascii="Times New Roman" w:eastAsia="Calibri" w:hAnsi="Times New Roman" w:cs="Times New Roman"/>
                <w:bCs/>
                <w:iCs/>
                <w:sz w:val="24"/>
                <w:szCs w:val="24"/>
              </w:rPr>
              <w:t xml:space="preserve">- </w:t>
            </w:r>
            <w:r w:rsidRPr="009041C9">
              <w:rPr>
                <w:rFonts w:ascii="Times New Roman" w:eastAsia="Calibri" w:hAnsi="Times New Roman" w:cs="Times New Roman"/>
              </w:rPr>
              <w:t>применя</w:t>
            </w:r>
            <w:r>
              <w:rPr>
                <w:rFonts w:ascii="Times New Roman" w:eastAsia="Calibri" w:hAnsi="Times New Roman" w:cs="Times New Roman"/>
              </w:rPr>
              <w:t>ет</w:t>
            </w:r>
            <w:r w:rsidRPr="009041C9">
              <w:rPr>
                <w:rFonts w:ascii="Times New Roman" w:eastAsia="Calibri" w:hAnsi="Times New Roman" w:cs="Times New Roman"/>
              </w:rPr>
              <w:t xml:space="preserve"> современную научную профессиональную терминологию; </w:t>
            </w:r>
          </w:p>
          <w:p w14:paraId="34BF559C" w14:textId="77777777" w:rsidR="00442D1B" w:rsidRPr="009041C9" w:rsidRDefault="00442D1B" w:rsidP="00442D1B">
            <w:pPr>
              <w:suppressAutoHyphens/>
              <w:jc w:val="both"/>
              <w:rPr>
                <w:rFonts w:ascii="Times New Roman" w:eastAsia="Calibri" w:hAnsi="Times New Roman" w:cs="Times New Roman"/>
                <w:iCs/>
                <w:sz w:val="24"/>
                <w:szCs w:val="24"/>
              </w:rPr>
            </w:pPr>
            <w:r>
              <w:rPr>
                <w:rFonts w:ascii="Times New Roman" w:eastAsia="Calibri" w:hAnsi="Times New Roman" w:cs="Times New Roman"/>
              </w:rPr>
              <w:t xml:space="preserve">- демонстрирует способность </w:t>
            </w:r>
            <w:r w:rsidRPr="009041C9">
              <w:rPr>
                <w:rFonts w:ascii="Times New Roman" w:eastAsia="Calibri" w:hAnsi="Times New Roman" w:cs="Times New Roman"/>
                <w:sz w:val="24"/>
                <w:szCs w:val="24"/>
              </w:rPr>
              <w:t>определя</w:t>
            </w:r>
            <w:r>
              <w:rPr>
                <w:rFonts w:ascii="Times New Roman" w:eastAsia="Calibri" w:hAnsi="Times New Roman" w:cs="Times New Roman"/>
                <w:sz w:val="24"/>
                <w:szCs w:val="24"/>
              </w:rPr>
              <w:t>ть</w:t>
            </w:r>
            <w:r w:rsidRPr="009041C9">
              <w:rPr>
                <w:rFonts w:ascii="Times New Roman" w:eastAsia="Calibri" w:hAnsi="Times New Roman" w:cs="Times New Roman"/>
                <w:sz w:val="24"/>
                <w:szCs w:val="24"/>
              </w:rPr>
              <w:t xml:space="preserve"> и выстраивать траектории профессионального развития и самообразования; </w:t>
            </w:r>
          </w:p>
          <w:p w14:paraId="43342073" w14:textId="2B441F8F" w:rsidR="00442D1B" w:rsidRPr="00442D1B" w:rsidRDefault="00442D1B" w:rsidP="00442D1B">
            <w:pPr>
              <w:suppressAutoHyphens/>
              <w:contextualSpacing/>
              <w:rPr>
                <w:rFonts w:ascii="Times New Roman" w:hAnsi="Times New Roman" w:cs="Times New Roman"/>
                <w:sz w:val="24"/>
                <w:szCs w:val="24"/>
              </w:rPr>
            </w:pPr>
            <w:r>
              <w:rPr>
                <w:rFonts w:ascii="Times New Roman" w:eastAsia="Calibri" w:hAnsi="Times New Roman" w:cs="Times New Roman"/>
                <w:bCs/>
                <w:iCs/>
                <w:sz w:val="24"/>
                <w:szCs w:val="24"/>
              </w:rPr>
              <w:t xml:space="preserve">- </w:t>
            </w:r>
            <w:proofErr w:type="spellStart"/>
            <w:r>
              <w:rPr>
                <w:rFonts w:ascii="Times New Roman" w:eastAsia="Calibri" w:hAnsi="Times New Roman" w:cs="Times New Roman"/>
                <w:bCs/>
                <w:iCs/>
                <w:sz w:val="24"/>
                <w:szCs w:val="24"/>
              </w:rPr>
              <w:t>з</w:t>
            </w:r>
            <w:r w:rsidRPr="009041C9">
              <w:rPr>
                <w:rFonts w:ascii="Times New Roman" w:eastAsia="Calibri" w:hAnsi="Times New Roman" w:cs="Times New Roman"/>
                <w:bCs/>
                <w:iCs/>
                <w:sz w:val="24"/>
                <w:szCs w:val="24"/>
              </w:rPr>
              <w:t>нает:содержание</w:t>
            </w:r>
            <w:proofErr w:type="spellEnd"/>
            <w:r w:rsidRPr="009041C9">
              <w:rPr>
                <w:rFonts w:ascii="Times New Roman" w:eastAsia="Calibri" w:hAnsi="Times New Roman" w:cs="Times New Roman"/>
                <w:bCs/>
                <w:iCs/>
                <w:sz w:val="24"/>
                <w:szCs w:val="24"/>
              </w:rPr>
              <w:t xml:space="preserve"> актуальной нормативно-правовой документации; современную научную и профессиональную терминологию; возможные траектории профессионального развития и самообразования; </w:t>
            </w:r>
            <w:r w:rsidRPr="009041C9">
              <w:rPr>
                <w:rFonts w:ascii="Times New Roman" w:eastAsia="Calibri" w:hAnsi="Times New Roman" w:cs="Times New Roman"/>
                <w:bCs/>
                <w:sz w:val="24"/>
                <w:szCs w:val="24"/>
              </w:rPr>
              <w:t xml:space="preserve">основы </w:t>
            </w:r>
            <w:r>
              <w:rPr>
                <w:rFonts w:ascii="Times New Roman" w:eastAsia="Calibri" w:hAnsi="Times New Roman" w:cs="Times New Roman"/>
                <w:bCs/>
                <w:sz w:val="24"/>
                <w:szCs w:val="24"/>
              </w:rPr>
              <w:t>финансовой грамотности</w:t>
            </w:r>
          </w:p>
        </w:tc>
        <w:tc>
          <w:tcPr>
            <w:tcW w:w="1175" w:type="pct"/>
            <w:vMerge/>
          </w:tcPr>
          <w:p w14:paraId="41CDC6B3" w14:textId="77777777" w:rsidR="00442D1B" w:rsidRPr="008D2724" w:rsidRDefault="00442D1B" w:rsidP="00442D1B">
            <w:pPr>
              <w:suppressAutoHyphens/>
              <w:contextualSpacing/>
              <w:rPr>
                <w:rFonts w:ascii="Times New Roman" w:hAnsi="Times New Roman" w:cs="Times New Roman"/>
                <w:i/>
                <w:sz w:val="24"/>
                <w:szCs w:val="24"/>
              </w:rPr>
            </w:pPr>
          </w:p>
        </w:tc>
      </w:tr>
      <w:tr w:rsidR="00442D1B" w:rsidRPr="008D2724" w14:paraId="7EA4479E" w14:textId="77777777" w:rsidTr="0058766C">
        <w:trPr>
          <w:trHeight w:val="23"/>
        </w:trPr>
        <w:tc>
          <w:tcPr>
            <w:tcW w:w="513" w:type="pct"/>
          </w:tcPr>
          <w:p w14:paraId="6101A36F" w14:textId="693CD378"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t>ОК 04</w:t>
            </w:r>
          </w:p>
        </w:tc>
        <w:tc>
          <w:tcPr>
            <w:tcW w:w="3313" w:type="pct"/>
          </w:tcPr>
          <w:p w14:paraId="6F7B7B47" w14:textId="77777777" w:rsidR="00442D1B" w:rsidRDefault="00442D1B" w:rsidP="00442D1B">
            <w:pPr>
              <w:tabs>
                <w:tab w:val="left" w:pos="175"/>
              </w:tabs>
              <w:jc w:val="both"/>
              <w:rPr>
                <w:rFonts w:ascii="Times New Roman" w:eastAsia="Calibri" w:hAnsi="Times New Roman"/>
                <w:bCs/>
                <w:sz w:val="24"/>
                <w:szCs w:val="24"/>
              </w:rPr>
            </w:pPr>
            <w:r>
              <w:rPr>
                <w:rFonts w:ascii="Times New Roman" w:eastAsia="Calibri" w:hAnsi="Times New Roman"/>
                <w:bCs/>
                <w:sz w:val="24"/>
                <w:szCs w:val="24"/>
              </w:rPr>
              <w:t>- демонстрирует способность о</w:t>
            </w:r>
            <w:r w:rsidRPr="000C4A85">
              <w:rPr>
                <w:rFonts w:ascii="Times New Roman" w:eastAsia="Calibri" w:hAnsi="Times New Roman"/>
                <w:bCs/>
                <w:sz w:val="24"/>
                <w:szCs w:val="24"/>
              </w:rPr>
              <w:t>рганиз</w:t>
            </w:r>
            <w:r>
              <w:rPr>
                <w:rFonts w:ascii="Times New Roman" w:eastAsia="Calibri" w:hAnsi="Times New Roman"/>
                <w:bCs/>
                <w:sz w:val="24"/>
                <w:szCs w:val="24"/>
              </w:rPr>
              <w:t>овывать</w:t>
            </w:r>
            <w:r w:rsidRPr="000C4A85">
              <w:rPr>
                <w:rFonts w:ascii="Times New Roman" w:eastAsia="Calibri" w:hAnsi="Times New Roman"/>
                <w:bCs/>
                <w:sz w:val="24"/>
                <w:szCs w:val="24"/>
              </w:rPr>
              <w:t xml:space="preserve"> работ</w:t>
            </w:r>
            <w:r>
              <w:rPr>
                <w:rFonts w:ascii="Times New Roman" w:eastAsia="Calibri" w:hAnsi="Times New Roman"/>
                <w:bCs/>
                <w:sz w:val="24"/>
                <w:szCs w:val="24"/>
              </w:rPr>
              <w:t>у</w:t>
            </w:r>
            <w:r w:rsidRPr="000C4A85">
              <w:rPr>
                <w:rFonts w:ascii="Times New Roman" w:eastAsia="Calibri" w:hAnsi="Times New Roman"/>
                <w:bCs/>
                <w:sz w:val="24"/>
                <w:szCs w:val="24"/>
              </w:rPr>
              <w:t xml:space="preserve"> коллектива и команды; </w:t>
            </w:r>
          </w:p>
          <w:p w14:paraId="6F3533D3" w14:textId="77777777" w:rsidR="00442D1B" w:rsidRPr="002B4B97" w:rsidRDefault="00442D1B" w:rsidP="00442D1B">
            <w:pPr>
              <w:tabs>
                <w:tab w:val="left" w:pos="175"/>
              </w:tabs>
              <w:jc w:val="both"/>
              <w:rPr>
                <w:rFonts w:ascii="Times New Roman" w:eastAsia="Calibri" w:hAnsi="Times New Roman"/>
                <w:sz w:val="24"/>
                <w:szCs w:val="24"/>
              </w:rPr>
            </w:pPr>
            <w:r>
              <w:rPr>
                <w:rFonts w:ascii="Times New Roman" w:eastAsia="Calibri" w:hAnsi="Times New Roman"/>
                <w:bCs/>
                <w:sz w:val="24"/>
                <w:szCs w:val="24"/>
              </w:rPr>
              <w:t xml:space="preserve">- знает правила эффективного рабочего </w:t>
            </w:r>
            <w:r w:rsidRPr="000C4A85">
              <w:rPr>
                <w:rFonts w:ascii="Times New Roman" w:eastAsia="Calibri" w:hAnsi="Times New Roman"/>
                <w:bCs/>
                <w:sz w:val="24"/>
                <w:szCs w:val="24"/>
              </w:rPr>
              <w:t>взаимодействи</w:t>
            </w:r>
            <w:r>
              <w:rPr>
                <w:rFonts w:ascii="Times New Roman" w:eastAsia="Calibri" w:hAnsi="Times New Roman"/>
                <w:bCs/>
                <w:sz w:val="24"/>
                <w:szCs w:val="24"/>
              </w:rPr>
              <w:t>я</w:t>
            </w:r>
            <w:r w:rsidRPr="000C4A85">
              <w:rPr>
                <w:rFonts w:ascii="Times New Roman" w:eastAsia="Calibri" w:hAnsi="Times New Roman"/>
                <w:bCs/>
                <w:sz w:val="24"/>
                <w:szCs w:val="24"/>
              </w:rPr>
              <w:t xml:space="preserve"> с коллегами, руководством, клиентами в хо</w:t>
            </w:r>
            <w:r>
              <w:rPr>
                <w:rFonts w:ascii="Times New Roman" w:eastAsia="Calibri" w:hAnsi="Times New Roman"/>
                <w:bCs/>
                <w:sz w:val="24"/>
                <w:szCs w:val="24"/>
              </w:rPr>
              <w:t>де профессиональной деятельности</w:t>
            </w:r>
          </w:p>
          <w:p w14:paraId="16E7BC3B" w14:textId="77777777" w:rsidR="00442D1B" w:rsidRPr="00442D1B" w:rsidRDefault="00442D1B" w:rsidP="00442D1B">
            <w:pPr>
              <w:suppressAutoHyphens/>
              <w:contextualSpacing/>
              <w:rPr>
                <w:rFonts w:ascii="Times New Roman" w:hAnsi="Times New Roman" w:cs="Times New Roman"/>
                <w:sz w:val="24"/>
                <w:szCs w:val="24"/>
              </w:rPr>
            </w:pPr>
          </w:p>
        </w:tc>
        <w:tc>
          <w:tcPr>
            <w:tcW w:w="1175" w:type="pct"/>
            <w:vMerge/>
          </w:tcPr>
          <w:p w14:paraId="532CF448" w14:textId="77777777" w:rsidR="00442D1B" w:rsidRPr="008D2724" w:rsidRDefault="00442D1B" w:rsidP="00442D1B">
            <w:pPr>
              <w:suppressAutoHyphens/>
              <w:contextualSpacing/>
              <w:rPr>
                <w:rFonts w:ascii="Times New Roman" w:hAnsi="Times New Roman" w:cs="Times New Roman"/>
                <w:i/>
                <w:sz w:val="24"/>
                <w:szCs w:val="24"/>
              </w:rPr>
            </w:pPr>
          </w:p>
        </w:tc>
      </w:tr>
      <w:tr w:rsidR="00442D1B" w:rsidRPr="008D2724" w14:paraId="1C696178" w14:textId="77777777" w:rsidTr="0058766C">
        <w:trPr>
          <w:trHeight w:val="23"/>
        </w:trPr>
        <w:tc>
          <w:tcPr>
            <w:tcW w:w="513" w:type="pct"/>
          </w:tcPr>
          <w:p w14:paraId="2E746BA9" w14:textId="181EDE12"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t>ОК 05</w:t>
            </w:r>
          </w:p>
        </w:tc>
        <w:tc>
          <w:tcPr>
            <w:tcW w:w="3313" w:type="pct"/>
          </w:tcPr>
          <w:p w14:paraId="6712082E" w14:textId="77777777" w:rsidR="00442D1B" w:rsidRPr="00460052" w:rsidRDefault="00442D1B" w:rsidP="00442D1B">
            <w:pPr>
              <w:tabs>
                <w:tab w:val="left" w:pos="175"/>
              </w:tabs>
              <w:jc w:val="both"/>
              <w:rPr>
                <w:rFonts w:ascii="Times New Roman" w:eastAsia="Calibri" w:hAnsi="Times New Roman"/>
                <w:sz w:val="24"/>
                <w:szCs w:val="24"/>
              </w:rPr>
            </w:pPr>
            <w:r>
              <w:rPr>
                <w:rFonts w:ascii="Times New Roman" w:eastAsia="Calibri" w:hAnsi="Times New Roman"/>
                <w:sz w:val="24"/>
                <w:szCs w:val="24"/>
              </w:rPr>
              <w:t>- у</w:t>
            </w:r>
            <w:r w:rsidRPr="00460052">
              <w:rPr>
                <w:rFonts w:ascii="Times New Roman" w:eastAsia="Calibri" w:hAnsi="Times New Roman"/>
                <w:sz w:val="24"/>
                <w:szCs w:val="24"/>
              </w:rPr>
              <w:t>ме</w:t>
            </w:r>
            <w:r>
              <w:rPr>
                <w:rFonts w:ascii="Times New Roman" w:eastAsia="Calibri" w:hAnsi="Times New Roman"/>
                <w:sz w:val="24"/>
                <w:szCs w:val="24"/>
              </w:rPr>
              <w:t xml:space="preserve">ет </w:t>
            </w:r>
            <w:r w:rsidRPr="00460052">
              <w:rPr>
                <w:rFonts w:ascii="Times New Roman" w:eastAsia="Calibri"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352ED10" w14:textId="39D0C785" w:rsidR="00442D1B" w:rsidRPr="00442D1B" w:rsidRDefault="00442D1B" w:rsidP="00442D1B">
            <w:pPr>
              <w:suppressAutoHyphens/>
              <w:contextualSpacing/>
              <w:rPr>
                <w:rFonts w:ascii="Times New Roman" w:hAnsi="Times New Roman" w:cs="Times New Roman"/>
                <w:sz w:val="24"/>
                <w:szCs w:val="24"/>
              </w:rPr>
            </w:pPr>
            <w:r>
              <w:rPr>
                <w:rFonts w:ascii="Times New Roman" w:eastAsia="Calibri" w:hAnsi="Times New Roman"/>
                <w:sz w:val="24"/>
                <w:szCs w:val="24"/>
              </w:rPr>
              <w:t>- знает</w:t>
            </w:r>
            <w:r w:rsidRPr="00460052">
              <w:rPr>
                <w:rFonts w:ascii="Times New Roman" w:eastAsia="Calibri" w:hAnsi="Times New Roman"/>
                <w:sz w:val="24"/>
                <w:szCs w:val="24"/>
              </w:rPr>
              <w:t xml:space="preserve"> особенности социального и культурного контекста; правила оформления документов и построения устных сообщений</w:t>
            </w:r>
          </w:p>
        </w:tc>
        <w:tc>
          <w:tcPr>
            <w:tcW w:w="1175" w:type="pct"/>
            <w:vMerge/>
          </w:tcPr>
          <w:p w14:paraId="5F5D6144" w14:textId="77777777" w:rsidR="00442D1B" w:rsidRPr="008D2724" w:rsidRDefault="00442D1B" w:rsidP="00442D1B">
            <w:pPr>
              <w:suppressAutoHyphens/>
              <w:contextualSpacing/>
              <w:rPr>
                <w:rFonts w:ascii="Times New Roman" w:hAnsi="Times New Roman" w:cs="Times New Roman"/>
                <w:i/>
                <w:sz w:val="24"/>
                <w:szCs w:val="24"/>
              </w:rPr>
            </w:pPr>
          </w:p>
        </w:tc>
      </w:tr>
      <w:tr w:rsidR="00442D1B" w:rsidRPr="008D2724" w14:paraId="623C9CCF" w14:textId="77777777" w:rsidTr="0058766C">
        <w:trPr>
          <w:trHeight w:val="23"/>
        </w:trPr>
        <w:tc>
          <w:tcPr>
            <w:tcW w:w="513" w:type="pct"/>
          </w:tcPr>
          <w:p w14:paraId="32FD5CC9" w14:textId="42655680"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lastRenderedPageBreak/>
              <w:t>ОК 06</w:t>
            </w:r>
          </w:p>
        </w:tc>
        <w:tc>
          <w:tcPr>
            <w:tcW w:w="3313" w:type="pct"/>
          </w:tcPr>
          <w:p w14:paraId="198307FE" w14:textId="77777777" w:rsidR="00442D1B" w:rsidRDefault="00442D1B" w:rsidP="00442D1B">
            <w:pPr>
              <w:tabs>
                <w:tab w:val="left" w:pos="175"/>
              </w:tabs>
              <w:jc w:val="both"/>
              <w:rPr>
                <w:rFonts w:ascii="Times New Roman" w:eastAsia="Calibri" w:hAnsi="Times New Roman"/>
                <w:sz w:val="24"/>
                <w:szCs w:val="24"/>
              </w:rPr>
            </w:pPr>
            <w:r>
              <w:rPr>
                <w:rFonts w:ascii="Times New Roman" w:eastAsia="Calibri" w:hAnsi="Times New Roman"/>
                <w:sz w:val="24"/>
                <w:szCs w:val="24"/>
              </w:rPr>
              <w:t>- демонстрирует способность п</w:t>
            </w:r>
            <w:r w:rsidRPr="000C4A85">
              <w:rPr>
                <w:rFonts w:ascii="Times New Roman" w:eastAsia="Calibri" w:hAnsi="Times New Roman"/>
                <w:sz w:val="24"/>
                <w:szCs w:val="24"/>
              </w:rPr>
              <w:t>роявлять гражданско-патриотическую позицию, осознанное поведение на основе традиционных общечеловеческих ценностей, в том числе с учетом гармонизации межнациональных и межрелиг</w:t>
            </w:r>
            <w:r>
              <w:rPr>
                <w:rFonts w:ascii="Times New Roman" w:eastAsia="Calibri" w:hAnsi="Times New Roman"/>
                <w:sz w:val="24"/>
                <w:szCs w:val="24"/>
              </w:rPr>
              <w:t>иозных отношений;</w:t>
            </w:r>
          </w:p>
          <w:p w14:paraId="3CDD6409" w14:textId="52D66A79" w:rsidR="00442D1B" w:rsidRPr="00442D1B" w:rsidRDefault="00442D1B" w:rsidP="00442D1B">
            <w:pPr>
              <w:suppressAutoHyphens/>
              <w:contextualSpacing/>
              <w:rPr>
                <w:rFonts w:ascii="Times New Roman" w:hAnsi="Times New Roman" w:cs="Times New Roman"/>
                <w:sz w:val="24"/>
                <w:szCs w:val="24"/>
              </w:rPr>
            </w:pPr>
            <w:r w:rsidRPr="002B4B97">
              <w:rPr>
                <w:rFonts w:ascii="Times New Roman" w:eastAsia="Calibri" w:hAnsi="Times New Roman"/>
                <w:sz w:val="24"/>
                <w:szCs w:val="24"/>
              </w:rPr>
              <w:t>- владеет умением самостоятельно оценивать и принимать решения, выявлять с помощью полученных знаний эффективные способы противоде</w:t>
            </w:r>
            <w:r>
              <w:rPr>
                <w:rFonts w:ascii="Times New Roman" w:eastAsia="Calibri" w:hAnsi="Times New Roman"/>
                <w:sz w:val="24"/>
                <w:szCs w:val="24"/>
              </w:rPr>
              <w:t>йствия коррупции</w:t>
            </w:r>
          </w:p>
        </w:tc>
        <w:tc>
          <w:tcPr>
            <w:tcW w:w="1175" w:type="pct"/>
            <w:vMerge/>
          </w:tcPr>
          <w:p w14:paraId="14537F05" w14:textId="77777777" w:rsidR="00442D1B" w:rsidRPr="008D2724" w:rsidRDefault="00442D1B" w:rsidP="00442D1B">
            <w:pPr>
              <w:suppressAutoHyphens/>
              <w:contextualSpacing/>
              <w:rPr>
                <w:rFonts w:ascii="Times New Roman" w:hAnsi="Times New Roman" w:cs="Times New Roman"/>
                <w:i/>
                <w:sz w:val="24"/>
                <w:szCs w:val="24"/>
              </w:rPr>
            </w:pPr>
          </w:p>
        </w:tc>
      </w:tr>
      <w:tr w:rsidR="00442D1B" w:rsidRPr="008D2724" w14:paraId="2BB0C4EF" w14:textId="77777777" w:rsidTr="0058766C">
        <w:trPr>
          <w:trHeight w:val="23"/>
        </w:trPr>
        <w:tc>
          <w:tcPr>
            <w:tcW w:w="513" w:type="pct"/>
          </w:tcPr>
          <w:p w14:paraId="0B3DEA17" w14:textId="7DB40166"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t>ОК 07</w:t>
            </w:r>
          </w:p>
        </w:tc>
        <w:tc>
          <w:tcPr>
            <w:tcW w:w="3313" w:type="pct"/>
          </w:tcPr>
          <w:p w14:paraId="06BF7D93" w14:textId="77777777" w:rsidR="00442D1B" w:rsidRDefault="00442D1B" w:rsidP="00442D1B">
            <w:pPr>
              <w:tabs>
                <w:tab w:val="left" w:pos="175"/>
              </w:tabs>
              <w:jc w:val="both"/>
              <w:rPr>
                <w:rFonts w:ascii="Times New Roman" w:eastAsia="Calibri" w:hAnsi="Times New Roman"/>
                <w:bCs/>
                <w:iCs/>
                <w:sz w:val="24"/>
                <w:szCs w:val="24"/>
              </w:rPr>
            </w:pPr>
            <w:r>
              <w:rPr>
                <w:rFonts w:ascii="Times New Roman" w:eastAsia="Calibri" w:hAnsi="Times New Roman"/>
                <w:bCs/>
                <w:iCs/>
                <w:sz w:val="24"/>
                <w:szCs w:val="24"/>
              </w:rPr>
              <w:t>- умеет</w:t>
            </w:r>
            <w:r w:rsidRPr="00E86E42">
              <w:rPr>
                <w:rFonts w:ascii="Times New Roman" w:eastAsia="Calibri" w:hAnsi="Times New Roman"/>
                <w:bCs/>
                <w:iCs/>
                <w:sz w:val="24"/>
                <w:szCs w:val="24"/>
              </w:rPr>
              <w:t xml:space="preserve"> соблюдать нормы экологической безопасности; определять направления ресурсосбережения в рамках профессиональной деятельности</w:t>
            </w:r>
            <w:r>
              <w:rPr>
                <w:rFonts w:ascii="Times New Roman" w:eastAsia="Calibri" w:hAnsi="Times New Roman"/>
                <w:bCs/>
                <w:iCs/>
                <w:sz w:val="24"/>
                <w:szCs w:val="24"/>
              </w:rPr>
              <w:t>;</w:t>
            </w:r>
            <w:r w:rsidRPr="00E86E42">
              <w:rPr>
                <w:rFonts w:ascii="Times New Roman" w:eastAsia="Calibri" w:hAnsi="Times New Roman"/>
                <w:bCs/>
                <w:iCs/>
                <w:sz w:val="24"/>
                <w:szCs w:val="24"/>
              </w:rPr>
              <w:t xml:space="preserve"> осуществлять работу с соблюдением принципов бережливого производства; </w:t>
            </w:r>
          </w:p>
          <w:p w14:paraId="7B412D2A" w14:textId="77777777" w:rsidR="00442D1B" w:rsidRPr="00E86E42" w:rsidRDefault="00442D1B" w:rsidP="00442D1B">
            <w:pPr>
              <w:tabs>
                <w:tab w:val="left" w:pos="175"/>
              </w:tabs>
              <w:jc w:val="both"/>
              <w:rPr>
                <w:rFonts w:ascii="Times New Roman" w:eastAsia="Calibri" w:hAnsi="Times New Roman"/>
                <w:bCs/>
                <w:iCs/>
                <w:sz w:val="24"/>
                <w:szCs w:val="24"/>
              </w:rPr>
            </w:pPr>
            <w:r>
              <w:rPr>
                <w:rFonts w:ascii="Times New Roman" w:eastAsia="Calibri" w:hAnsi="Times New Roman"/>
                <w:bCs/>
                <w:iCs/>
                <w:sz w:val="24"/>
                <w:szCs w:val="24"/>
              </w:rPr>
              <w:t xml:space="preserve">- демонстрирует способность </w:t>
            </w:r>
            <w:r w:rsidRPr="00E86E42">
              <w:rPr>
                <w:rFonts w:ascii="Times New Roman" w:eastAsia="Calibri" w:hAnsi="Times New Roman"/>
                <w:bCs/>
                <w:iCs/>
                <w:sz w:val="24"/>
                <w:szCs w:val="24"/>
              </w:rPr>
              <w:t>организовывать профессиональную деятельность с учетом знаний об изменени</w:t>
            </w:r>
            <w:r>
              <w:rPr>
                <w:rFonts w:ascii="Times New Roman" w:eastAsia="Calibri" w:hAnsi="Times New Roman"/>
                <w:bCs/>
                <w:iCs/>
                <w:sz w:val="24"/>
                <w:szCs w:val="24"/>
              </w:rPr>
              <w:t>и климатических условий региона;</w:t>
            </w:r>
          </w:p>
          <w:p w14:paraId="614A37B7" w14:textId="0E6EB061" w:rsidR="00442D1B" w:rsidRPr="00442D1B" w:rsidRDefault="00442D1B" w:rsidP="00442D1B">
            <w:pPr>
              <w:suppressAutoHyphens/>
              <w:contextualSpacing/>
              <w:rPr>
                <w:rFonts w:ascii="Times New Roman" w:hAnsi="Times New Roman" w:cs="Times New Roman"/>
                <w:sz w:val="24"/>
                <w:szCs w:val="24"/>
              </w:rPr>
            </w:pPr>
            <w:r>
              <w:rPr>
                <w:rFonts w:ascii="Times New Roman" w:eastAsia="Calibri" w:hAnsi="Times New Roman"/>
                <w:bCs/>
                <w:iCs/>
                <w:sz w:val="24"/>
                <w:szCs w:val="24"/>
              </w:rPr>
              <w:t>- знает</w:t>
            </w:r>
            <w:r w:rsidRPr="00E86E42">
              <w:rPr>
                <w:rFonts w:ascii="Times New Roman" w:eastAsia="Calibri" w:hAnsi="Times New Roman"/>
                <w:bCs/>
                <w:iCs/>
                <w:sz w:val="24"/>
                <w:szCs w:val="24"/>
              </w:rPr>
              <w:t xml:space="preserve">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1175" w:type="pct"/>
            <w:vMerge/>
          </w:tcPr>
          <w:p w14:paraId="77484CA1" w14:textId="77777777" w:rsidR="00442D1B" w:rsidRPr="008D2724" w:rsidRDefault="00442D1B" w:rsidP="00442D1B">
            <w:pPr>
              <w:suppressAutoHyphens/>
              <w:contextualSpacing/>
              <w:rPr>
                <w:rFonts w:ascii="Times New Roman" w:hAnsi="Times New Roman" w:cs="Times New Roman"/>
                <w:i/>
                <w:sz w:val="24"/>
                <w:szCs w:val="24"/>
              </w:rPr>
            </w:pPr>
          </w:p>
        </w:tc>
      </w:tr>
      <w:tr w:rsidR="00442D1B" w:rsidRPr="008D2724" w14:paraId="12E60B13" w14:textId="77777777" w:rsidTr="0058766C">
        <w:trPr>
          <w:trHeight w:val="23"/>
        </w:trPr>
        <w:tc>
          <w:tcPr>
            <w:tcW w:w="513" w:type="pct"/>
          </w:tcPr>
          <w:p w14:paraId="383B3009" w14:textId="7EA723F3"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t>ОК 08</w:t>
            </w:r>
          </w:p>
        </w:tc>
        <w:tc>
          <w:tcPr>
            <w:tcW w:w="3313" w:type="pct"/>
          </w:tcPr>
          <w:p w14:paraId="47712020" w14:textId="77777777" w:rsidR="00442D1B" w:rsidRDefault="00442D1B" w:rsidP="00442D1B">
            <w:pPr>
              <w:tabs>
                <w:tab w:val="left" w:pos="175"/>
              </w:tabs>
              <w:jc w:val="both"/>
              <w:rPr>
                <w:rFonts w:ascii="Times New Roman" w:eastAsia="Calibri" w:hAnsi="Times New Roman"/>
                <w:sz w:val="24"/>
                <w:szCs w:val="24"/>
              </w:rPr>
            </w:pPr>
            <w:r>
              <w:rPr>
                <w:rFonts w:ascii="Times New Roman" w:eastAsia="Calibri" w:hAnsi="Times New Roman"/>
                <w:sz w:val="24"/>
                <w:szCs w:val="24"/>
              </w:rPr>
              <w:t>- умеет</w:t>
            </w:r>
            <w:r w:rsidRPr="00460052">
              <w:rPr>
                <w:rFonts w:ascii="Times New Roman" w:eastAsia="Calibri" w:hAnsi="Times New Roman"/>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 </w:t>
            </w:r>
          </w:p>
          <w:p w14:paraId="59EA4FE1" w14:textId="77777777" w:rsidR="00442D1B" w:rsidRDefault="00442D1B" w:rsidP="00442D1B">
            <w:pPr>
              <w:tabs>
                <w:tab w:val="left" w:pos="175"/>
              </w:tabs>
              <w:jc w:val="both"/>
              <w:rPr>
                <w:rFonts w:ascii="Times New Roman" w:eastAsia="Calibri" w:hAnsi="Times New Roman"/>
                <w:sz w:val="24"/>
                <w:szCs w:val="24"/>
              </w:rPr>
            </w:pPr>
            <w:r>
              <w:rPr>
                <w:rFonts w:ascii="Times New Roman" w:eastAsia="Calibri" w:hAnsi="Times New Roman"/>
                <w:sz w:val="24"/>
                <w:szCs w:val="24"/>
              </w:rPr>
              <w:t xml:space="preserve">- </w:t>
            </w:r>
            <w:r w:rsidRPr="00460052">
              <w:rPr>
                <w:rFonts w:ascii="Times New Roman" w:eastAsia="Calibri" w:hAnsi="Times New Roman"/>
                <w:sz w:val="24"/>
                <w:szCs w:val="24"/>
              </w:rPr>
              <w:t>применя</w:t>
            </w:r>
            <w:r>
              <w:rPr>
                <w:rFonts w:ascii="Times New Roman" w:eastAsia="Calibri" w:hAnsi="Times New Roman"/>
                <w:sz w:val="24"/>
                <w:szCs w:val="24"/>
              </w:rPr>
              <w:t>ет</w:t>
            </w:r>
            <w:r w:rsidRPr="00460052">
              <w:rPr>
                <w:rFonts w:ascii="Times New Roman" w:eastAsia="Calibri" w:hAnsi="Times New Roman"/>
                <w:sz w:val="24"/>
                <w:szCs w:val="24"/>
              </w:rPr>
              <w:t xml:space="preserve"> рациональные приемы двигательных функций в профессиональной деятельности; </w:t>
            </w:r>
          </w:p>
          <w:p w14:paraId="0D0745EE" w14:textId="77777777" w:rsidR="00442D1B" w:rsidRPr="00460052" w:rsidRDefault="00442D1B" w:rsidP="00442D1B">
            <w:pPr>
              <w:tabs>
                <w:tab w:val="left" w:pos="175"/>
              </w:tabs>
              <w:jc w:val="both"/>
              <w:rPr>
                <w:rFonts w:ascii="Times New Roman" w:eastAsia="Calibri" w:hAnsi="Times New Roman"/>
                <w:sz w:val="24"/>
                <w:szCs w:val="24"/>
              </w:rPr>
            </w:pPr>
            <w:r>
              <w:rPr>
                <w:rFonts w:ascii="Times New Roman" w:eastAsia="Calibri" w:hAnsi="Times New Roman"/>
                <w:sz w:val="24"/>
                <w:szCs w:val="24"/>
              </w:rPr>
              <w:t xml:space="preserve">- демонстрирует способность </w:t>
            </w:r>
            <w:r w:rsidRPr="00460052">
              <w:rPr>
                <w:rFonts w:ascii="Times New Roman" w:eastAsia="Calibri" w:hAnsi="Times New Roman"/>
                <w:sz w:val="24"/>
                <w:szCs w:val="24"/>
              </w:rPr>
              <w:t xml:space="preserve">пользоваться средствами профилактики перенапряжения, характерными для данной </w:t>
            </w:r>
            <w:r>
              <w:rPr>
                <w:rFonts w:ascii="Times New Roman" w:eastAsia="Calibri" w:hAnsi="Times New Roman"/>
                <w:sz w:val="24"/>
                <w:szCs w:val="24"/>
              </w:rPr>
              <w:t>профессии;</w:t>
            </w:r>
          </w:p>
          <w:p w14:paraId="51AE9492" w14:textId="6B12711B" w:rsidR="00442D1B" w:rsidRPr="00442D1B" w:rsidRDefault="00442D1B" w:rsidP="00442D1B">
            <w:pPr>
              <w:suppressAutoHyphens/>
              <w:contextualSpacing/>
              <w:rPr>
                <w:rFonts w:ascii="Times New Roman" w:hAnsi="Times New Roman" w:cs="Times New Roman"/>
                <w:sz w:val="24"/>
                <w:szCs w:val="24"/>
              </w:rPr>
            </w:pPr>
            <w:r>
              <w:rPr>
                <w:rFonts w:ascii="Times New Roman" w:eastAsia="Calibri" w:hAnsi="Times New Roman"/>
                <w:sz w:val="24"/>
                <w:szCs w:val="24"/>
              </w:rPr>
              <w:t>- знает</w:t>
            </w:r>
            <w:r w:rsidRPr="00460052">
              <w:rPr>
                <w:rFonts w:ascii="Times New Roman" w:eastAsia="Calibri" w:hAnsi="Times New Roman"/>
                <w:sz w:val="24"/>
                <w:szCs w:val="24"/>
              </w:rPr>
              <w:t xml:space="preserve">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средства профилактики перенапряжения</w:t>
            </w:r>
          </w:p>
        </w:tc>
        <w:tc>
          <w:tcPr>
            <w:tcW w:w="1175" w:type="pct"/>
            <w:vMerge/>
          </w:tcPr>
          <w:p w14:paraId="318693EF" w14:textId="77777777" w:rsidR="00442D1B" w:rsidRPr="008D2724" w:rsidRDefault="00442D1B" w:rsidP="00442D1B">
            <w:pPr>
              <w:suppressAutoHyphens/>
              <w:contextualSpacing/>
              <w:rPr>
                <w:rFonts w:ascii="Times New Roman" w:hAnsi="Times New Roman" w:cs="Times New Roman"/>
                <w:i/>
                <w:sz w:val="24"/>
                <w:szCs w:val="24"/>
              </w:rPr>
            </w:pPr>
          </w:p>
        </w:tc>
      </w:tr>
      <w:tr w:rsidR="00442D1B" w:rsidRPr="008D2724" w14:paraId="3030CCB1" w14:textId="77777777" w:rsidTr="0058766C">
        <w:trPr>
          <w:trHeight w:val="23"/>
        </w:trPr>
        <w:tc>
          <w:tcPr>
            <w:tcW w:w="513" w:type="pct"/>
          </w:tcPr>
          <w:p w14:paraId="26CE11C6" w14:textId="1CFC70E4" w:rsidR="00442D1B" w:rsidRPr="00442D1B" w:rsidRDefault="00442D1B" w:rsidP="00442D1B">
            <w:pPr>
              <w:suppressAutoHyphens/>
              <w:contextualSpacing/>
              <w:rPr>
                <w:rFonts w:ascii="Times New Roman" w:hAnsi="Times New Roman" w:cs="Times New Roman"/>
                <w:sz w:val="24"/>
                <w:szCs w:val="24"/>
              </w:rPr>
            </w:pPr>
            <w:r w:rsidRPr="00442D1B">
              <w:rPr>
                <w:rFonts w:ascii="Times New Roman" w:hAnsi="Times New Roman" w:cs="Times New Roman"/>
                <w:sz w:val="24"/>
                <w:szCs w:val="24"/>
              </w:rPr>
              <w:t>ОК 09</w:t>
            </w:r>
          </w:p>
        </w:tc>
        <w:tc>
          <w:tcPr>
            <w:tcW w:w="3313" w:type="pct"/>
          </w:tcPr>
          <w:p w14:paraId="4A8C9326" w14:textId="3D8A1B1C" w:rsidR="00442D1B" w:rsidRPr="00442D1B" w:rsidRDefault="00442D1B" w:rsidP="00442D1B">
            <w:pPr>
              <w:suppressAutoHyphens/>
              <w:contextualSpacing/>
              <w:rPr>
                <w:rFonts w:ascii="Times New Roman" w:hAnsi="Times New Roman" w:cs="Times New Roman"/>
                <w:sz w:val="24"/>
                <w:szCs w:val="24"/>
              </w:rPr>
            </w:pPr>
            <w:r>
              <w:rPr>
                <w:rFonts w:ascii="Times New Roman" w:eastAsia="Calibri" w:hAnsi="Times New Roman"/>
                <w:sz w:val="24"/>
                <w:szCs w:val="24"/>
              </w:rPr>
              <w:t xml:space="preserve">- умеет </w:t>
            </w:r>
            <w:r w:rsidRPr="000C4A85">
              <w:rPr>
                <w:rFonts w:ascii="Times New Roman" w:eastAsia="Calibri" w:hAnsi="Times New Roman"/>
                <w:sz w:val="24"/>
                <w:szCs w:val="24"/>
              </w:rPr>
              <w:t>использова</w:t>
            </w:r>
            <w:r>
              <w:rPr>
                <w:rFonts w:ascii="Times New Roman" w:eastAsia="Calibri" w:hAnsi="Times New Roman"/>
                <w:sz w:val="24"/>
                <w:szCs w:val="24"/>
              </w:rPr>
              <w:t>ть</w:t>
            </w:r>
            <w:r w:rsidRPr="000C4A85">
              <w:rPr>
                <w:rFonts w:ascii="Times New Roman" w:eastAsia="Calibri" w:hAnsi="Times New Roman"/>
                <w:sz w:val="24"/>
                <w:szCs w:val="24"/>
              </w:rPr>
              <w:t xml:space="preserve"> в профессиональной деятельности необходим</w:t>
            </w:r>
            <w:r>
              <w:rPr>
                <w:rFonts w:ascii="Times New Roman" w:eastAsia="Calibri" w:hAnsi="Times New Roman"/>
                <w:sz w:val="24"/>
                <w:szCs w:val="24"/>
              </w:rPr>
              <w:t>ую</w:t>
            </w:r>
            <w:r w:rsidRPr="000C4A85">
              <w:rPr>
                <w:rFonts w:ascii="Times New Roman" w:eastAsia="Calibri" w:hAnsi="Times New Roman"/>
                <w:sz w:val="24"/>
                <w:szCs w:val="24"/>
              </w:rPr>
              <w:t xml:space="preserve"> техническ</w:t>
            </w:r>
            <w:r>
              <w:rPr>
                <w:rFonts w:ascii="Times New Roman" w:eastAsia="Calibri" w:hAnsi="Times New Roman"/>
                <w:sz w:val="24"/>
                <w:szCs w:val="24"/>
              </w:rPr>
              <w:t>ую</w:t>
            </w:r>
            <w:r w:rsidRPr="000C4A85">
              <w:rPr>
                <w:rFonts w:ascii="Times New Roman" w:eastAsia="Calibri" w:hAnsi="Times New Roman"/>
                <w:sz w:val="24"/>
                <w:szCs w:val="24"/>
              </w:rPr>
              <w:t xml:space="preserve"> документаци</w:t>
            </w:r>
            <w:r>
              <w:rPr>
                <w:rFonts w:ascii="Times New Roman" w:eastAsia="Calibri" w:hAnsi="Times New Roman"/>
                <w:sz w:val="24"/>
                <w:szCs w:val="24"/>
              </w:rPr>
              <w:t>ю</w:t>
            </w:r>
            <w:r w:rsidRPr="000C4A85">
              <w:rPr>
                <w:rFonts w:ascii="Times New Roman" w:eastAsia="Calibri" w:hAnsi="Times New Roman"/>
                <w:sz w:val="24"/>
                <w:szCs w:val="24"/>
              </w:rPr>
              <w:t>, в том числе на английском языке</w:t>
            </w:r>
          </w:p>
        </w:tc>
        <w:tc>
          <w:tcPr>
            <w:tcW w:w="1175" w:type="pct"/>
            <w:vMerge/>
          </w:tcPr>
          <w:p w14:paraId="0DF5F7D1" w14:textId="77777777" w:rsidR="00442D1B" w:rsidRPr="008D2724" w:rsidDel="009D5E3A" w:rsidRDefault="00442D1B" w:rsidP="00442D1B">
            <w:pPr>
              <w:suppressAutoHyphens/>
              <w:contextualSpacing/>
              <w:rPr>
                <w:rFonts w:ascii="Times New Roman" w:hAnsi="Times New Roman" w:cs="Times New Roman"/>
                <w:i/>
                <w:sz w:val="24"/>
                <w:szCs w:val="24"/>
              </w:rPr>
            </w:pPr>
          </w:p>
        </w:tc>
      </w:tr>
      <w:bookmarkEnd w:id="31"/>
    </w:tbl>
    <w:p w14:paraId="66C43965" w14:textId="77777777" w:rsidR="00F373E0" w:rsidRDefault="00F373E0" w:rsidP="00F46AD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13241B5" w14:textId="495541A5" w:rsidR="00F46ADB" w:rsidRDefault="00F46ADB" w:rsidP="00F46AD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5B95CB02" w14:textId="77777777" w:rsidR="00F46ADB" w:rsidRPr="001C12F1" w:rsidRDefault="00F46ADB" w:rsidP="00F46ADB">
      <w:pPr>
        <w:keepNext/>
        <w:jc w:val="right"/>
        <w:outlineLvl w:val="0"/>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 xml:space="preserve">к ПОП-П по профессии </w:t>
      </w:r>
      <w:r w:rsidRPr="001C12F1">
        <w:rPr>
          <w:rFonts w:ascii="Times New Roman" w:eastAsia="Times New Roman" w:hAnsi="Times New Roman" w:cs="Times New Roman"/>
          <w:b/>
          <w:bCs/>
          <w:kern w:val="32"/>
          <w:sz w:val="24"/>
          <w:szCs w:val="24"/>
          <w:lang w:eastAsia="x-none"/>
        </w:rPr>
        <w:br/>
      </w:r>
      <w:r w:rsidRPr="00F46ADB">
        <w:rPr>
          <w:rFonts w:ascii="Times New Roman" w:eastAsia="Times New Roman" w:hAnsi="Times New Roman" w:cs="Times New Roman"/>
          <w:b/>
          <w:bCs/>
          <w:kern w:val="32"/>
          <w:sz w:val="24"/>
          <w:szCs w:val="24"/>
          <w:lang w:eastAsia="x-none"/>
        </w:rPr>
        <w:t>21.01.04 Машинист на буровых установках</w:t>
      </w:r>
    </w:p>
    <w:p w14:paraId="668FFC41" w14:textId="77777777" w:rsidR="00F46ADB" w:rsidRDefault="00F46ADB" w:rsidP="00F46ADB">
      <w:pPr>
        <w:jc w:val="right"/>
        <w:rPr>
          <w:rFonts w:ascii="Times New Roman" w:hAnsi="Times New Roman" w:cs="Times New Roman"/>
          <w:b/>
          <w:bCs/>
          <w:color w:val="0070C0"/>
          <w:sz w:val="24"/>
          <w:szCs w:val="24"/>
        </w:rPr>
      </w:pPr>
    </w:p>
    <w:p w14:paraId="3CCD3330" w14:textId="77777777" w:rsidR="00F46ADB" w:rsidRDefault="00F46ADB" w:rsidP="00F46ADB">
      <w:pPr>
        <w:jc w:val="right"/>
        <w:rPr>
          <w:rFonts w:ascii="Times New Roman" w:hAnsi="Times New Roman" w:cs="Times New Roman"/>
          <w:b/>
          <w:bCs/>
          <w:color w:val="0070C0"/>
          <w:sz w:val="24"/>
          <w:szCs w:val="24"/>
        </w:rPr>
      </w:pPr>
    </w:p>
    <w:p w14:paraId="27318FA8" w14:textId="77777777" w:rsidR="00F46ADB" w:rsidRDefault="00F46ADB" w:rsidP="00F46ADB">
      <w:pPr>
        <w:jc w:val="right"/>
        <w:rPr>
          <w:rFonts w:ascii="Times New Roman" w:hAnsi="Times New Roman" w:cs="Times New Roman"/>
          <w:b/>
          <w:bCs/>
          <w:color w:val="0070C0"/>
          <w:sz w:val="24"/>
          <w:szCs w:val="24"/>
        </w:rPr>
      </w:pPr>
    </w:p>
    <w:p w14:paraId="3360E3FE" w14:textId="77777777" w:rsidR="00F46ADB" w:rsidRDefault="00F46ADB" w:rsidP="00F46ADB">
      <w:pPr>
        <w:jc w:val="right"/>
        <w:rPr>
          <w:rFonts w:ascii="Times New Roman" w:hAnsi="Times New Roman" w:cs="Times New Roman"/>
          <w:b/>
          <w:bCs/>
          <w:color w:val="0070C0"/>
          <w:sz w:val="24"/>
          <w:szCs w:val="24"/>
        </w:rPr>
      </w:pPr>
    </w:p>
    <w:p w14:paraId="27175773" w14:textId="77777777" w:rsidR="00F46ADB" w:rsidRDefault="00F46ADB" w:rsidP="00F46ADB">
      <w:pPr>
        <w:jc w:val="right"/>
        <w:rPr>
          <w:rFonts w:ascii="Times New Roman" w:hAnsi="Times New Roman" w:cs="Times New Roman"/>
          <w:b/>
          <w:bCs/>
          <w:color w:val="0070C0"/>
          <w:sz w:val="24"/>
          <w:szCs w:val="24"/>
        </w:rPr>
      </w:pPr>
    </w:p>
    <w:p w14:paraId="458297E4" w14:textId="77777777" w:rsidR="00F46ADB" w:rsidRDefault="00F46ADB" w:rsidP="00F46ADB">
      <w:pPr>
        <w:jc w:val="right"/>
        <w:rPr>
          <w:rFonts w:ascii="Times New Roman" w:hAnsi="Times New Roman" w:cs="Times New Roman"/>
          <w:b/>
          <w:bCs/>
          <w:color w:val="0070C0"/>
          <w:sz w:val="24"/>
          <w:szCs w:val="24"/>
        </w:rPr>
      </w:pPr>
    </w:p>
    <w:p w14:paraId="3E09D9C0" w14:textId="77777777" w:rsidR="00F46ADB" w:rsidRDefault="00F46ADB" w:rsidP="00F46ADB">
      <w:pPr>
        <w:jc w:val="right"/>
        <w:rPr>
          <w:rFonts w:ascii="Times New Roman" w:hAnsi="Times New Roman" w:cs="Times New Roman"/>
          <w:b/>
          <w:bCs/>
          <w:color w:val="0070C0"/>
          <w:sz w:val="24"/>
          <w:szCs w:val="24"/>
        </w:rPr>
      </w:pPr>
    </w:p>
    <w:p w14:paraId="1AF35F03" w14:textId="77777777" w:rsidR="00F46ADB" w:rsidRDefault="00F46ADB" w:rsidP="00F46ADB">
      <w:pPr>
        <w:jc w:val="right"/>
        <w:rPr>
          <w:rFonts w:ascii="Times New Roman" w:hAnsi="Times New Roman" w:cs="Times New Roman"/>
          <w:b/>
          <w:bCs/>
          <w:color w:val="0070C0"/>
          <w:sz w:val="24"/>
          <w:szCs w:val="24"/>
        </w:rPr>
      </w:pPr>
    </w:p>
    <w:p w14:paraId="0590BBC7" w14:textId="77777777" w:rsidR="00F46ADB" w:rsidRDefault="00F46ADB" w:rsidP="00F46ADB">
      <w:pPr>
        <w:jc w:val="right"/>
        <w:rPr>
          <w:rFonts w:ascii="Times New Roman" w:hAnsi="Times New Roman" w:cs="Times New Roman"/>
          <w:b/>
          <w:bCs/>
          <w:color w:val="0070C0"/>
          <w:sz w:val="24"/>
          <w:szCs w:val="24"/>
        </w:rPr>
      </w:pPr>
    </w:p>
    <w:p w14:paraId="1C8071ED" w14:textId="77777777" w:rsidR="00F46ADB" w:rsidRDefault="00F46ADB" w:rsidP="00F46ADB">
      <w:pPr>
        <w:jc w:val="right"/>
        <w:rPr>
          <w:rFonts w:ascii="Times New Roman" w:hAnsi="Times New Roman" w:cs="Times New Roman"/>
          <w:b/>
          <w:bCs/>
          <w:color w:val="0070C0"/>
          <w:sz w:val="24"/>
          <w:szCs w:val="24"/>
        </w:rPr>
      </w:pPr>
    </w:p>
    <w:p w14:paraId="069F4028" w14:textId="77777777" w:rsidR="00F46ADB" w:rsidRPr="00502F97" w:rsidRDefault="00F46ADB" w:rsidP="00F46ADB">
      <w:pPr>
        <w:jc w:val="right"/>
        <w:rPr>
          <w:rFonts w:ascii="Times New Roman" w:hAnsi="Times New Roman" w:cs="Times New Roman"/>
          <w:b/>
          <w:bCs/>
          <w:color w:val="0070C0"/>
          <w:sz w:val="24"/>
          <w:szCs w:val="24"/>
        </w:rPr>
      </w:pPr>
    </w:p>
    <w:p w14:paraId="266CF4B5" w14:textId="77777777" w:rsidR="00F46ADB" w:rsidRPr="008F578C" w:rsidRDefault="00F46ADB" w:rsidP="00F46AD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CF483BE" w14:textId="5EB93764" w:rsidR="00F46ADB" w:rsidRPr="001C12F1" w:rsidRDefault="00F46ADB" w:rsidP="00F46ADB">
      <w:pPr>
        <w:pStyle w:val="1"/>
      </w:pPr>
      <w:bookmarkStart w:id="32" w:name="_Toc180676552"/>
      <w:r w:rsidRPr="001C12F1">
        <w:t>«</w:t>
      </w:r>
      <w:r w:rsidR="00712F6A">
        <w:t>ПМ.02</w:t>
      </w:r>
      <w:r w:rsidR="00712F6A" w:rsidRPr="001C12F1">
        <w:t xml:space="preserve"> </w:t>
      </w:r>
      <w:r w:rsidR="00712F6A" w:rsidRPr="00F46ADB">
        <w:t>ЭКСПЛУАТАЦИЯ И ОБСЛУЖИВАНИЕ ПОДЪЕМНО-ТРАНСПОРТНЫХ СРЕДСТВ И ВСПОМОГАТЕЛЬНЫХ МЕХАНИЗМОВ</w:t>
      </w:r>
      <w:r w:rsidRPr="001C12F1">
        <w:t>»</w:t>
      </w:r>
      <w:bookmarkEnd w:id="32"/>
    </w:p>
    <w:p w14:paraId="0B6EEE83" w14:textId="77777777" w:rsidR="00F46ADB" w:rsidRPr="00F53FDC" w:rsidRDefault="00F46ADB" w:rsidP="00F46ADB">
      <w:pPr>
        <w:spacing w:line="360" w:lineRule="auto"/>
        <w:jc w:val="center"/>
        <w:rPr>
          <w:rFonts w:ascii="Times New Roman" w:hAnsi="Times New Roman" w:cs="Times New Roman"/>
          <w:sz w:val="24"/>
          <w:szCs w:val="24"/>
        </w:rPr>
      </w:pPr>
    </w:p>
    <w:p w14:paraId="39C0CCF1" w14:textId="77777777" w:rsidR="00F46ADB" w:rsidRPr="00F53FDC" w:rsidRDefault="00F46ADB" w:rsidP="00F46ADB">
      <w:pPr>
        <w:spacing w:line="360" w:lineRule="auto"/>
        <w:jc w:val="center"/>
        <w:rPr>
          <w:rFonts w:ascii="Times New Roman" w:hAnsi="Times New Roman" w:cs="Times New Roman"/>
          <w:sz w:val="24"/>
          <w:szCs w:val="24"/>
        </w:rPr>
      </w:pPr>
    </w:p>
    <w:p w14:paraId="3482F99E" w14:textId="77777777" w:rsidR="00F46ADB" w:rsidRPr="00F53FDC" w:rsidRDefault="00F46ADB" w:rsidP="00F46ADB">
      <w:pPr>
        <w:spacing w:line="360" w:lineRule="auto"/>
        <w:jc w:val="center"/>
        <w:rPr>
          <w:rFonts w:ascii="Times New Roman" w:hAnsi="Times New Roman" w:cs="Times New Roman"/>
          <w:sz w:val="24"/>
          <w:szCs w:val="24"/>
        </w:rPr>
      </w:pPr>
    </w:p>
    <w:p w14:paraId="1FAEE17E" w14:textId="77777777" w:rsidR="00F46ADB" w:rsidRPr="00F53FDC" w:rsidRDefault="00F46ADB" w:rsidP="00F46ADB">
      <w:pPr>
        <w:spacing w:line="360" w:lineRule="auto"/>
        <w:jc w:val="center"/>
        <w:rPr>
          <w:rFonts w:ascii="Times New Roman" w:hAnsi="Times New Roman" w:cs="Times New Roman"/>
          <w:sz w:val="24"/>
          <w:szCs w:val="24"/>
        </w:rPr>
      </w:pPr>
    </w:p>
    <w:p w14:paraId="130D5001" w14:textId="77777777" w:rsidR="00F46ADB" w:rsidRPr="00F53FDC" w:rsidRDefault="00F46ADB" w:rsidP="00F46ADB">
      <w:pPr>
        <w:spacing w:line="360" w:lineRule="auto"/>
        <w:jc w:val="center"/>
        <w:rPr>
          <w:rFonts w:ascii="Times New Roman" w:hAnsi="Times New Roman" w:cs="Times New Roman"/>
          <w:sz w:val="24"/>
          <w:szCs w:val="24"/>
        </w:rPr>
      </w:pPr>
    </w:p>
    <w:p w14:paraId="00C2F6CE" w14:textId="77777777" w:rsidR="00F46ADB" w:rsidRPr="00F53FDC" w:rsidRDefault="00F46ADB" w:rsidP="00F46ADB">
      <w:pPr>
        <w:spacing w:line="360" w:lineRule="auto"/>
        <w:jc w:val="center"/>
        <w:rPr>
          <w:rFonts w:ascii="Times New Roman" w:hAnsi="Times New Roman" w:cs="Times New Roman"/>
          <w:sz w:val="24"/>
          <w:szCs w:val="24"/>
        </w:rPr>
      </w:pPr>
    </w:p>
    <w:p w14:paraId="5282F867" w14:textId="77777777" w:rsidR="00F46ADB" w:rsidRPr="00F53FDC" w:rsidRDefault="00F46ADB" w:rsidP="00F46ADB">
      <w:pPr>
        <w:spacing w:line="360" w:lineRule="auto"/>
        <w:jc w:val="center"/>
        <w:rPr>
          <w:rFonts w:ascii="Times New Roman" w:hAnsi="Times New Roman" w:cs="Times New Roman"/>
          <w:sz w:val="24"/>
          <w:szCs w:val="24"/>
        </w:rPr>
      </w:pPr>
    </w:p>
    <w:p w14:paraId="058070C6" w14:textId="77777777" w:rsidR="00F46ADB" w:rsidRPr="00F53FDC" w:rsidRDefault="00F46ADB" w:rsidP="00F46ADB">
      <w:pPr>
        <w:spacing w:line="360" w:lineRule="auto"/>
        <w:jc w:val="center"/>
        <w:rPr>
          <w:rFonts w:ascii="Times New Roman" w:hAnsi="Times New Roman" w:cs="Times New Roman"/>
          <w:sz w:val="24"/>
          <w:szCs w:val="24"/>
        </w:rPr>
      </w:pPr>
    </w:p>
    <w:p w14:paraId="2B730358" w14:textId="77777777" w:rsidR="00F46ADB" w:rsidRPr="00F53FDC" w:rsidRDefault="00F46ADB" w:rsidP="00F46ADB">
      <w:pPr>
        <w:spacing w:line="360" w:lineRule="auto"/>
        <w:jc w:val="center"/>
        <w:rPr>
          <w:rFonts w:ascii="Times New Roman" w:hAnsi="Times New Roman" w:cs="Times New Roman"/>
          <w:sz w:val="24"/>
          <w:szCs w:val="24"/>
        </w:rPr>
      </w:pPr>
    </w:p>
    <w:p w14:paraId="76540F46" w14:textId="77777777" w:rsidR="00F46ADB" w:rsidRPr="00F53FDC" w:rsidRDefault="00F46ADB" w:rsidP="00F46ADB">
      <w:pPr>
        <w:spacing w:line="360" w:lineRule="auto"/>
        <w:jc w:val="center"/>
        <w:rPr>
          <w:rFonts w:ascii="Times New Roman" w:hAnsi="Times New Roman" w:cs="Times New Roman"/>
          <w:sz w:val="24"/>
          <w:szCs w:val="24"/>
        </w:rPr>
      </w:pPr>
    </w:p>
    <w:p w14:paraId="11DAD523" w14:textId="77777777" w:rsidR="00F46ADB" w:rsidRPr="00F53FDC" w:rsidRDefault="00F46ADB" w:rsidP="00F46ADB">
      <w:pPr>
        <w:spacing w:line="360" w:lineRule="auto"/>
        <w:jc w:val="center"/>
        <w:rPr>
          <w:rFonts w:ascii="Times New Roman" w:hAnsi="Times New Roman" w:cs="Times New Roman"/>
          <w:sz w:val="24"/>
          <w:szCs w:val="24"/>
        </w:rPr>
      </w:pPr>
    </w:p>
    <w:p w14:paraId="132F57FD" w14:textId="0AECBBE2" w:rsidR="00F46ADB" w:rsidRDefault="00F46ADB" w:rsidP="00F46ADB">
      <w:pPr>
        <w:spacing w:line="360" w:lineRule="auto"/>
        <w:jc w:val="center"/>
        <w:rPr>
          <w:rFonts w:ascii="Times New Roman" w:hAnsi="Times New Roman" w:cs="Times New Roman"/>
          <w:sz w:val="24"/>
          <w:szCs w:val="24"/>
        </w:rPr>
      </w:pPr>
    </w:p>
    <w:p w14:paraId="36F08AFE" w14:textId="45110D76" w:rsidR="00ED4130" w:rsidRDefault="00ED4130" w:rsidP="00F46ADB">
      <w:pPr>
        <w:spacing w:line="360" w:lineRule="auto"/>
        <w:jc w:val="center"/>
        <w:rPr>
          <w:rFonts w:ascii="Times New Roman" w:hAnsi="Times New Roman" w:cs="Times New Roman"/>
          <w:sz w:val="24"/>
          <w:szCs w:val="24"/>
        </w:rPr>
      </w:pPr>
    </w:p>
    <w:p w14:paraId="3A3E43E1" w14:textId="01BEEAAE" w:rsidR="00ED4130" w:rsidRDefault="00ED4130" w:rsidP="00F46ADB">
      <w:pPr>
        <w:spacing w:line="360" w:lineRule="auto"/>
        <w:jc w:val="center"/>
        <w:rPr>
          <w:rFonts w:ascii="Times New Roman" w:hAnsi="Times New Roman" w:cs="Times New Roman"/>
          <w:sz w:val="24"/>
          <w:szCs w:val="24"/>
        </w:rPr>
      </w:pPr>
    </w:p>
    <w:p w14:paraId="143DC3D2" w14:textId="208E0205" w:rsidR="00ED4130" w:rsidRDefault="00ED4130" w:rsidP="00F46ADB">
      <w:pPr>
        <w:spacing w:line="360" w:lineRule="auto"/>
        <w:jc w:val="center"/>
        <w:rPr>
          <w:rFonts w:ascii="Times New Roman" w:hAnsi="Times New Roman" w:cs="Times New Roman"/>
          <w:sz w:val="24"/>
          <w:szCs w:val="24"/>
        </w:rPr>
      </w:pPr>
    </w:p>
    <w:p w14:paraId="02F0432D" w14:textId="564DC227" w:rsidR="00ED4130" w:rsidRDefault="00ED4130" w:rsidP="00F46ADB">
      <w:pPr>
        <w:spacing w:line="360" w:lineRule="auto"/>
        <w:jc w:val="center"/>
        <w:rPr>
          <w:rFonts w:ascii="Times New Roman" w:hAnsi="Times New Roman" w:cs="Times New Roman"/>
          <w:sz w:val="24"/>
          <w:szCs w:val="24"/>
        </w:rPr>
      </w:pPr>
    </w:p>
    <w:p w14:paraId="001E43D7" w14:textId="241D4847" w:rsidR="00ED4130" w:rsidRDefault="00ED4130" w:rsidP="00F46ADB">
      <w:pPr>
        <w:spacing w:line="360" w:lineRule="auto"/>
        <w:jc w:val="center"/>
        <w:rPr>
          <w:rFonts w:ascii="Times New Roman" w:hAnsi="Times New Roman" w:cs="Times New Roman"/>
          <w:sz w:val="24"/>
          <w:szCs w:val="24"/>
        </w:rPr>
      </w:pPr>
    </w:p>
    <w:p w14:paraId="126A95FA" w14:textId="1E0852F1" w:rsidR="00ED4130" w:rsidRDefault="00ED4130" w:rsidP="00F46ADB">
      <w:pPr>
        <w:spacing w:line="360" w:lineRule="auto"/>
        <w:jc w:val="center"/>
        <w:rPr>
          <w:rFonts w:ascii="Times New Roman" w:hAnsi="Times New Roman" w:cs="Times New Roman"/>
          <w:sz w:val="24"/>
          <w:szCs w:val="24"/>
        </w:rPr>
      </w:pPr>
    </w:p>
    <w:p w14:paraId="1A4F4833" w14:textId="77777777" w:rsidR="00F46ADB" w:rsidRPr="00F53FDC" w:rsidRDefault="00F46ADB" w:rsidP="00F46ADB">
      <w:pPr>
        <w:spacing w:line="360" w:lineRule="auto"/>
        <w:jc w:val="center"/>
        <w:rPr>
          <w:rFonts w:ascii="Times New Roman" w:hAnsi="Times New Roman" w:cs="Times New Roman"/>
          <w:sz w:val="24"/>
          <w:szCs w:val="24"/>
        </w:rPr>
      </w:pPr>
    </w:p>
    <w:p w14:paraId="6E918459" w14:textId="77777777" w:rsidR="00F46ADB" w:rsidRPr="00F53FDC" w:rsidRDefault="00F46ADB" w:rsidP="00F46ADB">
      <w:pPr>
        <w:spacing w:line="360" w:lineRule="auto"/>
        <w:jc w:val="center"/>
        <w:rPr>
          <w:rFonts w:ascii="Times New Roman" w:hAnsi="Times New Roman" w:cs="Times New Roman"/>
          <w:sz w:val="24"/>
          <w:szCs w:val="24"/>
        </w:rPr>
      </w:pPr>
    </w:p>
    <w:p w14:paraId="5F8F3088" w14:textId="77777777" w:rsidR="00F46ADB" w:rsidRPr="00F53FDC" w:rsidRDefault="00F46ADB" w:rsidP="00F46AD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345C852" w14:textId="77777777" w:rsidR="00F46ADB" w:rsidRDefault="00F46ADB" w:rsidP="00F46ADB">
      <w:pPr>
        <w:rPr>
          <w:rFonts w:ascii="Times New Roman" w:eastAsia="Times New Roman" w:hAnsi="Times New Roman" w:cs="Times New Roman"/>
          <w:b/>
          <w:bCs/>
          <w:kern w:val="36"/>
          <w:sz w:val="24"/>
          <w:szCs w:val="24"/>
          <w:lang w:eastAsia="ru-RU"/>
        </w:rPr>
      </w:pPr>
      <w:r>
        <w:br w:type="page"/>
      </w:r>
    </w:p>
    <w:p w14:paraId="7722AF61" w14:textId="77777777" w:rsidR="00F46ADB" w:rsidRPr="00B766E1" w:rsidRDefault="00F46ADB" w:rsidP="00F46A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8AF01EB" w14:textId="77777777" w:rsidR="00F46ADB" w:rsidRDefault="00F46ADB" w:rsidP="00F46ADB"/>
    <w:p w14:paraId="3CE95A94" w14:textId="77777777" w:rsidR="00F46ADB" w:rsidRDefault="00F46ADB" w:rsidP="00F46AD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F44C12C" w14:textId="08123CBA" w:rsidR="00F46ADB" w:rsidRPr="00B766E1" w:rsidRDefault="00DD42E1" w:rsidP="00F46ADB">
      <w:pPr>
        <w:pStyle w:val="21"/>
        <w:rPr>
          <w:rFonts w:asciiTheme="minorHAnsi" w:eastAsiaTheme="minorEastAsia" w:hAnsiTheme="minorHAnsi" w:cstheme="minorBidi"/>
          <w:i w:val="0"/>
          <w:iCs w:val="0"/>
          <w:sz w:val="22"/>
          <w:szCs w:val="22"/>
        </w:rPr>
      </w:pPr>
      <w:hyperlink w:anchor="_Toc156820310" w:history="1">
        <w:r w:rsidR="00F46ADB" w:rsidRPr="00B766E1">
          <w:rPr>
            <w:rStyle w:val="af0"/>
            <w:i w:val="0"/>
            <w:iCs w:val="0"/>
          </w:rPr>
          <w:t>1.1. Цель и место профессионального модуля «</w:t>
        </w:r>
        <w:r w:rsidR="00712F6A" w:rsidRPr="00712F6A">
          <w:rPr>
            <w:rStyle w:val="af0"/>
            <w:i w:val="0"/>
            <w:iCs w:val="0"/>
          </w:rPr>
          <w:t>ПМ.02 Эксплуатация и обслуживание подъемно-транспортных средств и вспомогательных механизмов</w:t>
        </w:r>
        <w:r w:rsidR="00F46ADB" w:rsidRPr="00B766E1">
          <w:rPr>
            <w:rStyle w:val="af0"/>
            <w:i w:val="0"/>
            <w:iCs w:val="0"/>
          </w:rPr>
          <w:t>»  в структуре образовательной программы</w:t>
        </w:r>
        <w:r w:rsidR="00F46ADB" w:rsidRPr="00B766E1">
          <w:rPr>
            <w:i w:val="0"/>
            <w:iCs w:val="0"/>
            <w:webHidden/>
          </w:rPr>
          <w:tab/>
        </w:r>
      </w:hyperlink>
    </w:p>
    <w:p w14:paraId="6BB393EB" w14:textId="77777777" w:rsidR="00F46ADB" w:rsidRPr="00B766E1" w:rsidRDefault="00DD42E1" w:rsidP="00F46ADB">
      <w:pPr>
        <w:pStyle w:val="21"/>
        <w:rPr>
          <w:rFonts w:asciiTheme="minorHAnsi" w:eastAsiaTheme="minorEastAsia" w:hAnsiTheme="minorHAnsi" w:cstheme="minorBidi"/>
          <w:i w:val="0"/>
          <w:iCs w:val="0"/>
          <w:sz w:val="22"/>
          <w:szCs w:val="22"/>
        </w:rPr>
      </w:pPr>
      <w:hyperlink w:anchor="_Toc156820311" w:history="1">
        <w:r w:rsidR="00F46ADB" w:rsidRPr="00B766E1">
          <w:rPr>
            <w:rStyle w:val="af0"/>
            <w:i w:val="0"/>
            <w:iCs w:val="0"/>
          </w:rPr>
          <w:t>1.2. Планируемые результаты освоения профессионального модуля</w:t>
        </w:r>
        <w:r w:rsidR="00F46ADB" w:rsidRPr="00B766E1">
          <w:rPr>
            <w:i w:val="0"/>
            <w:iCs w:val="0"/>
            <w:webHidden/>
          </w:rPr>
          <w:tab/>
        </w:r>
      </w:hyperlink>
    </w:p>
    <w:p w14:paraId="633E7D87" w14:textId="77777777" w:rsidR="00F46ADB" w:rsidRDefault="00DD42E1" w:rsidP="00F46ADB">
      <w:pPr>
        <w:pStyle w:val="14"/>
        <w:rPr>
          <w:rFonts w:asciiTheme="minorHAnsi" w:eastAsiaTheme="minorEastAsia" w:hAnsiTheme="minorHAnsi" w:cstheme="minorBidi"/>
          <w:b w:val="0"/>
          <w:bCs w:val="0"/>
          <w:lang w:eastAsia="ru-RU"/>
        </w:rPr>
      </w:pPr>
      <w:hyperlink w:anchor="_Toc156820312" w:history="1">
        <w:r w:rsidR="00F46ADB" w:rsidRPr="00A9619D">
          <w:rPr>
            <w:rStyle w:val="af0"/>
          </w:rPr>
          <w:t>2. Структура и содержание профессионального модуля</w:t>
        </w:r>
        <w:r w:rsidR="00F46ADB">
          <w:rPr>
            <w:webHidden/>
          </w:rPr>
          <w:tab/>
        </w:r>
      </w:hyperlink>
    </w:p>
    <w:p w14:paraId="6F629841" w14:textId="77777777" w:rsidR="00F46ADB" w:rsidRPr="00B766E1" w:rsidRDefault="00DD42E1" w:rsidP="00F46ADB">
      <w:pPr>
        <w:pStyle w:val="21"/>
        <w:rPr>
          <w:rFonts w:asciiTheme="minorHAnsi" w:eastAsiaTheme="minorEastAsia" w:hAnsiTheme="minorHAnsi" w:cstheme="minorBidi"/>
          <w:i w:val="0"/>
          <w:iCs w:val="0"/>
          <w:sz w:val="22"/>
          <w:szCs w:val="22"/>
        </w:rPr>
      </w:pPr>
      <w:hyperlink w:anchor="_Toc156820313" w:history="1">
        <w:r w:rsidR="00F46ADB" w:rsidRPr="00B766E1">
          <w:rPr>
            <w:rStyle w:val="af0"/>
            <w:i w:val="0"/>
            <w:iCs w:val="0"/>
          </w:rPr>
          <w:t>2.1. Трудоемкость освоения модуля</w:t>
        </w:r>
        <w:r w:rsidR="00F46ADB" w:rsidRPr="00B766E1">
          <w:rPr>
            <w:i w:val="0"/>
            <w:iCs w:val="0"/>
            <w:webHidden/>
          </w:rPr>
          <w:tab/>
        </w:r>
      </w:hyperlink>
    </w:p>
    <w:p w14:paraId="3477EB40" w14:textId="77777777" w:rsidR="00F46ADB" w:rsidRPr="00B766E1" w:rsidRDefault="00DD42E1" w:rsidP="00F46ADB">
      <w:pPr>
        <w:pStyle w:val="21"/>
        <w:rPr>
          <w:rFonts w:asciiTheme="minorHAnsi" w:eastAsiaTheme="minorEastAsia" w:hAnsiTheme="minorHAnsi" w:cstheme="minorBidi"/>
          <w:i w:val="0"/>
          <w:iCs w:val="0"/>
          <w:sz w:val="22"/>
          <w:szCs w:val="22"/>
        </w:rPr>
      </w:pPr>
      <w:hyperlink w:anchor="_Toc156820314" w:history="1">
        <w:r w:rsidR="00F46ADB" w:rsidRPr="00B766E1">
          <w:rPr>
            <w:rStyle w:val="af0"/>
            <w:i w:val="0"/>
            <w:iCs w:val="0"/>
          </w:rPr>
          <w:t>2.2. Структура профессионального модуля</w:t>
        </w:r>
        <w:r w:rsidR="00F46ADB" w:rsidRPr="00B766E1">
          <w:rPr>
            <w:i w:val="0"/>
            <w:iCs w:val="0"/>
            <w:webHidden/>
          </w:rPr>
          <w:tab/>
        </w:r>
      </w:hyperlink>
    </w:p>
    <w:p w14:paraId="7788D6FB" w14:textId="77777777" w:rsidR="00F46ADB" w:rsidRPr="00B766E1" w:rsidRDefault="00DD42E1" w:rsidP="00F46ADB">
      <w:pPr>
        <w:pStyle w:val="21"/>
        <w:rPr>
          <w:rFonts w:asciiTheme="minorHAnsi" w:eastAsiaTheme="minorEastAsia" w:hAnsiTheme="minorHAnsi" w:cstheme="minorBidi"/>
          <w:i w:val="0"/>
          <w:iCs w:val="0"/>
          <w:sz w:val="22"/>
          <w:szCs w:val="22"/>
        </w:rPr>
      </w:pPr>
      <w:hyperlink w:anchor="_Toc156820315" w:history="1">
        <w:r w:rsidR="00F46ADB" w:rsidRPr="00B766E1">
          <w:rPr>
            <w:rStyle w:val="af0"/>
            <w:i w:val="0"/>
            <w:iCs w:val="0"/>
          </w:rPr>
          <w:t>2.3. Примерное содержание профессионального модуля</w:t>
        </w:r>
        <w:r w:rsidR="00F46ADB" w:rsidRPr="00B766E1">
          <w:rPr>
            <w:i w:val="0"/>
            <w:iCs w:val="0"/>
            <w:webHidden/>
          </w:rPr>
          <w:tab/>
        </w:r>
      </w:hyperlink>
    </w:p>
    <w:p w14:paraId="57AC4821" w14:textId="77777777" w:rsidR="00F46ADB" w:rsidRPr="00B766E1" w:rsidRDefault="00DD42E1" w:rsidP="00F46ADB">
      <w:pPr>
        <w:pStyle w:val="21"/>
        <w:rPr>
          <w:rFonts w:asciiTheme="minorHAnsi" w:eastAsiaTheme="minorEastAsia" w:hAnsiTheme="minorHAnsi" w:cstheme="minorBidi"/>
          <w:i w:val="0"/>
          <w:iCs w:val="0"/>
          <w:sz w:val="22"/>
          <w:szCs w:val="22"/>
        </w:rPr>
      </w:pPr>
      <w:hyperlink w:anchor="_Toc156820316" w:history="1">
        <w:r w:rsidR="00F46ADB" w:rsidRPr="00B766E1">
          <w:rPr>
            <w:rStyle w:val="af0"/>
            <w:i w:val="0"/>
            <w:iCs w:val="0"/>
          </w:rPr>
          <w:t>2.4. Курсовой проект (работа) (для специальностей СПО, если предусмотрено)</w:t>
        </w:r>
        <w:r w:rsidR="00F46ADB" w:rsidRPr="00B766E1">
          <w:rPr>
            <w:i w:val="0"/>
            <w:iCs w:val="0"/>
            <w:webHidden/>
          </w:rPr>
          <w:tab/>
        </w:r>
      </w:hyperlink>
    </w:p>
    <w:p w14:paraId="0757F807" w14:textId="77777777" w:rsidR="00F46ADB" w:rsidRDefault="00DD42E1" w:rsidP="00F46ADB">
      <w:pPr>
        <w:pStyle w:val="14"/>
        <w:rPr>
          <w:rFonts w:asciiTheme="minorHAnsi" w:eastAsiaTheme="minorEastAsia" w:hAnsiTheme="minorHAnsi" w:cstheme="minorBidi"/>
          <w:b w:val="0"/>
          <w:bCs w:val="0"/>
          <w:lang w:eastAsia="ru-RU"/>
        </w:rPr>
      </w:pPr>
      <w:hyperlink w:anchor="_Toc156820317" w:history="1">
        <w:r w:rsidR="00F46ADB" w:rsidRPr="00A9619D">
          <w:rPr>
            <w:rStyle w:val="af0"/>
          </w:rPr>
          <w:t>3. Условия реализации профессионального модуля</w:t>
        </w:r>
        <w:r w:rsidR="00F46ADB">
          <w:rPr>
            <w:webHidden/>
          </w:rPr>
          <w:tab/>
        </w:r>
      </w:hyperlink>
    </w:p>
    <w:p w14:paraId="54D2D672" w14:textId="77777777" w:rsidR="00F46ADB" w:rsidRPr="00B766E1" w:rsidRDefault="00DD42E1" w:rsidP="00F46ADB">
      <w:pPr>
        <w:pStyle w:val="21"/>
        <w:rPr>
          <w:rFonts w:asciiTheme="minorHAnsi" w:eastAsiaTheme="minorEastAsia" w:hAnsiTheme="minorHAnsi" w:cstheme="minorBidi"/>
          <w:i w:val="0"/>
          <w:iCs w:val="0"/>
          <w:sz w:val="22"/>
          <w:szCs w:val="22"/>
        </w:rPr>
      </w:pPr>
      <w:hyperlink w:anchor="_Toc156820318" w:history="1">
        <w:r w:rsidR="00F46ADB" w:rsidRPr="00B766E1">
          <w:rPr>
            <w:rStyle w:val="af0"/>
            <w:i w:val="0"/>
            <w:iCs w:val="0"/>
          </w:rPr>
          <w:t>3.1. Материально-техническое обеспечение</w:t>
        </w:r>
        <w:r w:rsidR="00F46ADB" w:rsidRPr="00B766E1">
          <w:rPr>
            <w:i w:val="0"/>
            <w:iCs w:val="0"/>
            <w:webHidden/>
          </w:rPr>
          <w:tab/>
        </w:r>
      </w:hyperlink>
    </w:p>
    <w:p w14:paraId="3779AC34" w14:textId="77777777" w:rsidR="00F46ADB" w:rsidRPr="00B766E1" w:rsidRDefault="00DD42E1" w:rsidP="00F46ADB">
      <w:pPr>
        <w:pStyle w:val="21"/>
        <w:rPr>
          <w:rFonts w:asciiTheme="minorHAnsi" w:eastAsiaTheme="minorEastAsia" w:hAnsiTheme="minorHAnsi" w:cstheme="minorBidi"/>
          <w:i w:val="0"/>
          <w:iCs w:val="0"/>
          <w:sz w:val="22"/>
          <w:szCs w:val="22"/>
        </w:rPr>
      </w:pPr>
      <w:hyperlink w:anchor="_Toc156820319" w:history="1">
        <w:r w:rsidR="00F46ADB" w:rsidRPr="00B766E1">
          <w:rPr>
            <w:rStyle w:val="af0"/>
            <w:i w:val="0"/>
            <w:iCs w:val="0"/>
          </w:rPr>
          <w:t>3.2. Учебно-методическое обеспечение</w:t>
        </w:r>
        <w:r w:rsidR="00F46ADB" w:rsidRPr="00B766E1">
          <w:rPr>
            <w:i w:val="0"/>
            <w:iCs w:val="0"/>
            <w:webHidden/>
          </w:rPr>
          <w:tab/>
        </w:r>
      </w:hyperlink>
    </w:p>
    <w:p w14:paraId="51D02A18" w14:textId="77777777" w:rsidR="00F46ADB" w:rsidRDefault="00DD42E1" w:rsidP="00F46ADB">
      <w:pPr>
        <w:pStyle w:val="14"/>
        <w:rPr>
          <w:rFonts w:asciiTheme="minorHAnsi" w:eastAsiaTheme="minorEastAsia" w:hAnsiTheme="minorHAnsi" w:cstheme="minorBidi"/>
          <w:b w:val="0"/>
          <w:bCs w:val="0"/>
          <w:lang w:eastAsia="ru-RU"/>
        </w:rPr>
      </w:pPr>
      <w:hyperlink w:anchor="_Toc156820320" w:history="1">
        <w:r w:rsidR="00F46ADB" w:rsidRPr="00A9619D">
          <w:rPr>
            <w:rStyle w:val="af0"/>
          </w:rPr>
          <w:t>4. Контроль и оценка результатов освоения  профессионального модуля</w:t>
        </w:r>
        <w:r w:rsidR="00F46ADB">
          <w:rPr>
            <w:webHidden/>
          </w:rPr>
          <w:tab/>
        </w:r>
      </w:hyperlink>
    </w:p>
    <w:p w14:paraId="39EBC771" w14:textId="77777777" w:rsidR="00F46ADB" w:rsidRPr="00B766E1" w:rsidRDefault="00F46ADB" w:rsidP="00F46ADB">
      <w:r>
        <w:fldChar w:fldCharType="end"/>
      </w:r>
    </w:p>
    <w:p w14:paraId="254F0308" w14:textId="77777777" w:rsidR="00F46ADB" w:rsidRDefault="00F46ADB" w:rsidP="00ED4130">
      <w:pPr>
        <w:pStyle w:val="ConsPlusNormal"/>
      </w:pPr>
    </w:p>
    <w:p w14:paraId="63342099" w14:textId="77777777" w:rsidR="00F46ADB" w:rsidRDefault="00F46ADB" w:rsidP="00F46ADB">
      <w:pPr>
        <w:pStyle w:val="1f"/>
        <w:jc w:val="left"/>
        <w:sectPr w:rsidR="00F46ADB" w:rsidSect="00502F97">
          <w:headerReference w:type="even" r:id="rId12"/>
          <w:headerReference w:type="default" r:id="rId13"/>
          <w:pgSz w:w="11906" w:h="16838"/>
          <w:pgMar w:top="1134" w:right="567" w:bottom="1134" w:left="1701" w:header="709" w:footer="709" w:gutter="0"/>
          <w:cols w:space="708"/>
          <w:docGrid w:linePitch="360"/>
        </w:sectPr>
      </w:pPr>
    </w:p>
    <w:p w14:paraId="61D36D7D" w14:textId="77777777" w:rsidR="00F46ADB" w:rsidRPr="00C13371" w:rsidRDefault="00F46ADB" w:rsidP="00F46AD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71C416F" w14:textId="5B60071A" w:rsidR="00F46ADB" w:rsidRPr="00712F6A" w:rsidRDefault="00F46ADB" w:rsidP="00F46ADB">
      <w:pPr>
        <w:pStyle w:val="1d"/>
        <w:jc w:val="center"/>
        <w:rPr>
          <w:rFonts w:eastAsia="Segoe UI"/>
          <w:b/>
          <w:lang w:val="ru-RU"/>
        </w:rPr>
      </w:pPr>
      <w:r w:rsidRPr="00712F6A">
        <w:rPr>
          <w:rFonts w:eastAsia="Segoe UI"/>
          <w:b/>
          <w:lang w:val="ru-RU"/>
        </w:rPr>
        <w:t>«ПМ.02 Эксплуатация и обслуживание подъемно-транспортных средств и вспомогательных механизмов»</w:t>
      </w:r>
    </w:p>
    <w:p w14:paraId="6206FDD0" w14:textId="77777777" w:rsidR="00F46ADB" w:rsidRPr="00C13371" w:rsidRDefault="00F46ADB" w:rsidP="00ED4130">
      <w:pPr>
        <w:pStyle w:val="ConsPlusNormal"/>
      </w:pPr>
    </w:p>
    <w:p w14:paraId="41440122" w14:textId="77777777" w:rsidR="00F46ADB" w:rsidRPr="00EA6E1D" w:rsidRDefault="00F46ADB" w:rsidP="00F46AD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8EC56C2" w14:textId="064EE6B5" w:rsidR="00F46ADB" w:rsidRDefault="00F46ADB" w:rsidP="00F46AD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Pr="00F46ADB">
        <w:rPr>
          <w:rFonts w:ascii="Times New Roman" w:eastAsia="Times New Roman" w:hAnsi="Times New Roman" w:cs="Times New Roman"/>
          <w:iCs/>
          <w:sz w:val="24"/>
          <w:szCs w:val="24"/>
          <w:lang w:eastAsia="ru-RU"/>
        </w:rPr>
        <w:t>Эксплуатация и обслуживание подъемно-транспортных средств и вспомогательных механизмов</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4DC92F69" w14:textId="625A8759" w:rsidR="00F46ADB" w:rsidRPr="00F46ADB" w:rsidRDefault="00F46ADB" w:rsidP="00F46AD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46ADB">
        <w:rPr>
          <w:rFonts w:ascii="Times New Roman" w:hAnsi="Times New Roman" w:cs="Times New Roman"/>
          <w:sz w:val="24"/>
          <w:szCs w:val="24"/>
        </w:rPr>
        <w:t>обязательную часть образовательной программы.</w:t>
      </w:r>
    </w:p>
    <w:p w14:paraId="3A2CAE4E" w14:textId="77777777" w:rsidR="00F46ADB" w:rsidRDefault="00F46ADB" w:rsidP="00F46ADB">
      <w:pPr>
        <w:suppressAutoHyphens/>
        <w:spacing w:line="276" w:lineRule="auto"/>
        <w:ind w:firstLine="709"/>
        <w:jc w:val="both"/>
        <w:rPr>
          <w:rFonts w:ascii="Times New Roman" w:hAnsi="Times New Roman" w:cs="Times New Roman"/>
          <w:sz w:val="24"/>
          <w:szCs w:val="24"/>
        </w:rPr>
      </w:pPr>
    </w:p>
    <w:p w14:paraId="5F27B409" w14:textId="77777777" w:rsidR="00F46ADB" w:rsidRPr="00EA6E1D" w:rsidRDefault="00F46ADB" w:rsidP="00F46AD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132A4F9" w14:textId="14BC22D3" w:rsidR="00F46ADB" w:rsidRDefault="00F46ADB" w:rsidP="00F46AD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r w:rsidR="00ED4130">
        <w:rPr>
          <w:rFonts w:ascii="Times New Roman" w:eastAsia="Times New Roman" w:hAnsi="Times New Roman" w:cs="Times New Roman"/>
          <w:sz w:val="24"/>
          <w:szCs w:val="24"/>
          <w:lang w:eastAsia="ru-RU"/>
        </w:rPr>
        <w:t>раздела 4.3</w:t>
      </w:r>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5EEFA6EB" w14:textId="23B0F865" w:rsidR="00F46ADB" w:rsidRDefault="00F46ADB" w:rsidP="00F46AD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p w14:paraId="573608C4" w14:textId="77777777" w:rsidR="00ED4130" w:rsidRDefault="00ED4130" w:rsidP="00ED4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2981"/>
        <w:gridCol w:w="3119"/>
        <w:gridCol w:w="2403"/>
      </w:tblGrid>
      <w:tr w:rsidR="0058766C" w:rsidRPr="000E591D" w14:paraId="6DB42A02" w14:textId="77777777" w:rsidTr="007D0C46">
        <w:tc>
          <w:tcPr>
            <w:tcW w:w="1125" w:type="dxa"/>
            <w:tcBorders>
              <w:top w:val="single" w:sz="4" w:space="0" w:color="auto"/>
              <w:left w:val="single" w:sz="4" w:space="0" w:color="auto"/>
              <w:right w:val="single" w:sz="4" w:space="0" w:color="auto"/>
            </w:tcBorders>
          </w:tcPr>
          <w:p w14:paraId="1165826B" w14:textId="77777777" w:rsidR="0058766C" w:rsidRPr="00C13371" w:rsidRDefault="0058766C" w:rsidP="0058766C">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81" w:type="dxa"/>
            <w:tcBorders>
              <w:top w:val="single" w:sz="4" w:space="0" w:color="auto"/>
              <w:left w:val="single" w:sz="4" w:space="0" w:color="auto"/>
              <w:right w:val="single" w:sz="4" w:space="0" w:color="auto"/>
            </w:tcBorders>
          </w:tcPr>
          <w:p w14:paraId="7E48F2E6" w14:textId="77777777" w:rsidR="0058766C" w:rsidRPr="00C13371" w:rsidRDefault="0058766C" w:rsidP="0058766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F9B4BF4" w14:textId="77777777" w:rsidR="0058766C" w:rsidRPr="00C13371" w:rsidRDefault="0058766C" w:rsidP="0058766C">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13BDA6C9" w14:textId="77777777" w:rsidR="0058766C" w:rsidRPr="00C13371" w:rsidRDefault="0058766C" w:rsidP="0058766C">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8766C" w:rsidRPr="00D44461" w14:paraId="37B5272F" w14:textId="77777777" w:rsidTr="007D0C46">
        <w:tc>
          <w:tcPr>
            <w:tcW w:w="1125" w:type="dxa"/>
            <w:tcBorders>
              <w:top w:val="single" w:sz="4" w:space="0" w:color="auto"/>
              <w:left w:val="single" w:sz="4" w:space="0" w:color="auto"/>
              <w:right w:val="single" w:sz="4" w:space="0" w:color="auto"/>
            </w:tcBorders>
          </w:tcPr>
          <w:p w14:paraId="33BC8963"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01.</w:t>
            </w:r>
          </w:p>
        </w:tc>
        <w:tc>
          <w:tcPr>
            <w:tcW w:w="2981" w:type="dxa"/>
            <w:tcBorders>
              <w:top w:val="single" w:sz="4" w:space="0" w:color="auto"/>
              <w:left w:val="single" w:sz="4" w:space="0" w:color="auto"/>
              <w:right w:val="single" w:sz="4" w:space="0" w:color="auto"/>
            </w:tcBorders>
          </w:tcPr>
          <w:p w14:paraId="62EF5BC7"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3A0BFB5"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8E73123"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854CFE5"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владеть актуальными методами работы в профессиональной и смежных сферах</w:t>
            </w:r>
          </w:p>
          <w:p w14:paraId="68B88FA1"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B6B150B"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612FCA6"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17321E1"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8E789B4"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методы работы в профессиональной и смежных сферах</w:t>
            </w:r>
          </w:p>
          <w:p w14:paraId="659ABDD7"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порядок оценки результатов решения задач профессиональной деятельности</w:t>
            </w:r>
          </w:p>
        </w:tc>
        <w:tc>
          <w:tcPr>
            <w:tcW w:w="2403" w:type="dxa"/>
            <w:tcBorders>
              <w:top w:val="single" w:sz="4" w:space="0" w:color="auto"/>
              <w:left w:val="single" w:sz="4" w:space="0" w:color="auto"/>
              <w:bottom w:val="single" w:sz="4" w:space="0" w:color="auto"/>
              <w:right w:val="single" w:sz="4" w:space="0" w:color="auto"/>
            </w:tcBorders>
          </w:tcPr>
          <w:p w14:paraId="7C71E041"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66C" w:rsidRPr="00D44461" w14:paraId="011FDB8A" w14:textId="77777777" w:rsidTr="007D0C46">
        <w:tc>
          <w:tcPr>
            <w:tcW w:w="1125" w:type="dxa"/>
            <w:tcBorders>
              <w:left w:val="single" w:sz="4" w:space="0" w:color="auto"/>
              <w:bottom w:val="single" w:sz="4" w:space="0" w:color="auto"/>
              <w:right w:val="single" w:sz="4" w:space="0" w:color="auto"/>
            </w:tcBorders>
          </w:tcPr>
          <w:p w14:paraId="3BACFC6F"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02.</w:t>
            </w:r>
          </w:p>
        </w:tc>
        <w:tc>
          <w:tcPr>
            <w:tcW w:w="2981" w:type="dxa"/>
            <w:tcBorders>
              <w:left w:val="single" w:sz="4" w:space="0" w:color="auto"/>
              <w:bottom w:val="single" w:sz="4" w:space="0" w:color="auto"/>
              <w:right w:val="single" w:sz="4" w:space="0" w:color="auto"/>
            </w:tcBorders>
          </w:tcPr>
          <w:p w14:paraId="765CF74D"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определять задачи для поиска информации, планировать процесс </w:t>
            </w:r>
            <w:r w:rsidRPr="00442D1B">
              <w:rPr>
                <w:rFonts w:ascii="Times New Roman" w:hAnsi="Times New Roman" w:cs="Times New Roman"/>
                <w:bCs/>
                <w:sz w:val="24"/>
                <w:szCs w:val="24"/>
              </w:rPr>
              <w:lastRenderedPageBreak/>
              <w:t>поиска, выбирать необходимые источники информации</w:t>
            </w:r>
          </w:p>
          <w:p w14:paraId="67884207"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159E686"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оценивать практическую значимость результатов поиска</w:t>
            </w:r>
          </w:p>
          <w:p w14:paraId="20ED96AC"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5B9FEDA"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B72DE24"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0C0E8F6"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lastRenderedPageBreak/>
              <w:t xml:space="preserve">номенклатура информационных источников, применяемых в </w:t>
            </w:r>
            <w:r w:rsidRPr="00442D1B">
              <w:rPr>
                <w:rFonts w:ascii="Times New Roman" w:hAnsi="Times New Roman" w:cs="Times New Roman"/>
                <w:bCs/>
                <w:sz w:val="24"/>
                <w:szCs w:val="24"/>
              </w:rPr>
              <w:lastRenderedPageBreak/>
              <w:t>профессиональной деятельности</w:t>
            </w:r>
          </w:p>
          <w:p w14:paraId="63B6160F"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приемы структурирования информации</w:t>
            </w:r>
          </w:p>
          <w:p w14:paraId="5B791E7B"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формат оформления результатов поиска информации</w:t>
            </w:r>
          </w:p>
          <w:p w14:paraId="50933724"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AB72D7B"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403" w:type="dxa"/>
            <w:tcBorders>
              <w:top w:val="single" w:sz="4" w:space="0" w:color="auto"/>
              <w:left w:val="single" w:sz="4" w:space="0" w:color="auto"/>
              <w:bottom w:val="single" w:sz="4" w:space="0" w:color="auto"/>
              <w:right w:val="single" w:sz="4" w:space="0" w:color="auto"/>
            </w:tcBorders>
          </w:tcPr>
          <w:p w14:paraId="20589383"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58766C" w:rsidRPr="00D44461" w14:paraId="02113BBF" w14:textId="77777777" w:rsidTr="007D0C46">
        <w:tc>
          <w:tcPr>
            <w:tcW w:w="1125" w:type="dxa"/>
            <w:tcBorders>
              <w:top w:val="single" w:sz="4" w:space="0" w:color="auto"/>
              <w:left w:val="single" w:sz="4" w:space="0" w:color="auto"/>
              <w:right w:val="single" w:sz="4" w:space="0" w:color="auto"/>
            </w:tcBorders>
          </w:tcPr>
          <w:p w14:paraId="3E35F388"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03.</w:t>
            </w:r>
          </w:p>
        </w:tc>
        <w:tc>
          <w:tcPr>
            <w:tcW w:w="2981" w:type="dxa"/>
            <w:tcBorders>
              <w:top w:val="single" w:sz="4" w:space="0" w:color="auto"/>
              <w:left w:val="single" w:sz="4" w:space="0" w:color="auto"/>
              <w:right w:val="single" w:sz="4" w:space="0" w:color="auto"/>
            </w:tcBorders>
          </w:tcPr>
          <w:p w14:paraId="36CC7D4D"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DEFD08E"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применять современную научную профессиональную терминологию</w:t>
            </w:r>
          </w:p>
          <w:p w14:paraId="5420D2C4"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A429AB9"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выявлять достоинства и недостатки коммерческой идеи</w:t>
            </w:r>
          </w:p>
          <w:p w14:paraId="383665CD"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9EC44F6"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презентовать идеи открытия собственного </w:t>
            </w:r>
            <w:r w:rsidRPr="00442D1B">
              <w:rPr>
                <w:rFonts w:ascii="Times New Roman" w:hAnsi="Times New Roman" w:cs="Times New Roman"/>
                <w:bCs/>
                <w:sz w:val="24"/>
                <w:szCs w:val="24"/>
              </w:rPr>
              <w:lastRenderedPageBreak/>
              <w:t>дела в профессиональной деятельности</w:t>
            </w:r>
          </w:p>
          <w:p w14:paraId="181E62E4"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определять источники достоверной правовой информации</w:t>
            </w:r>
          </w:p>
          <w:p w14:paraId="60C49047"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составлять различные правовые документы</w:t>
            </w:r>
          </w:p>
          <w:p w14:paraId="6FDFF09F"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D1EF520"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оценивать жизнеспособность проектной идеи, составлять план проекта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7AEC616"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lastRenderedPageBreak/>
              <w:t>содержание актуальной нормативно-правовой документации</w:t>
            </w:r>
          </w:p>
          <w:p w14:paraId="76F1FE66"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современная научная и профессиональная терминология</w:t>
            </w:r>
          </w:p>
          <w:p w14:paraId="3CB9890A"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возможные траектории профессионального развития и самообразования</w:t>
            </w:r>
          </w:p>
          <w:p w14:paraId="34CB1362"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основы предпринимательской деятельности, правовой и финансовой грамотности</w:t>
            </w:r>
          </w:p>
          <w:p w14:paraId="6DB36CC4"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правила разработки презентации</w:t>
            </w:r>
          </w:p>
          <w:p w14:paraId="17609710"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основные этапы разработки и реализации проекта</w:t>
            </w:r>
          </w:p>
        </w:tc>
        <w:tc>
          <w:tcPr>
            <w:tcW w:w="2403" w:type="dxa"/>
            <w:tcBorders>
              <w:top w:val="single" w:sz="4" w:space="0" w:color="auto"/>
              <w:left w:val="single" w:sz="4" w:space="0" w:color="auto"/>
              <w:bottom w:val="single" w:sz="4" w:space="0" w:color="auto"/>
              <w:right w:val="single" w:sz="4" w:space="0" w:color="auto"/>
            </w:tcBorders>
          </w:tcPr>
          <w:p w14:paraId="6F8FFE07"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66C" w:rsidRPr="00D44461" w14:paraId="43808EB4" w14:textId="77777777" w:rsidTr="007D0C46">
        <w:tc>
          <w:tcPr>
            <w:tcW w:w="1125" w:type="dxa"/>
            <w:tcBorders>
              <w:top w:val="single" w:sz="4" w:space="0" w:color="auto"/>
              <w:left w:val="single" w:sz="4" w:space="0" w:color="auto"/>
              <w:right w:val="single" w:sz="4" w:space="0" w:color="auto"/>
            </w:tcBorders>
          </w:tcPr>
          <w:p w14:paraId="6A2DC2C2"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04.</w:t>
            </w:r>
          </w:p>
        </w:tc>
        <w:tc>
          <w:tcPr>
            <w:tcW w:w="2981" w:type="dxa"/>
            <w:tcBorders>
              <w:top w:val="single" w:sz="4" w:space="0" w:color="auto"/>
              <w:left w:val="single" w:sz="4" w:space="0" w:color="auto"/>
              <w:right w:val="single" w:sz="4" w:space="0" w:color="auto"/>
            </w:tcBorders>
          </w:tcPr>
          <w:p w14:paraId="78958B68"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организовывать работу коллектива и команды</w:t>
            </w:r>
          </w:p>
          <w:p w14:paraId="1C11FA16"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8B3E7A5"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психологические основы деятельности коллектива</w:t>
            </w:r>
          </w:p>
          <w:p w14:paraId="28CA93FD"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психологические особенности личности</w:t>
            </w:r>
          </w:p>
        </w:tc>
        <w:tc>
          <w:tcPr>
            <w:tcW w:w="2403" w:type="dxa"/>
            <w:tcBorders>
              <w:top w:val="single" w:sz="4" w:space="0" w:color="auto"/>
              <w:left w:val="single" w:sz="4" w:space="0" w:color="auto"/>
              <w:bottom w:val="single" w:sz="4" w:space="0" w:color="auto"/>
              <w:right w:val="single" w:sz="4" w:space="0" w:color="auto"/>
            </w:tcBorders>
          </w:tcPr>
          <w:p w14:paraId="7E9C0BE0"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66C" w:rsidRPr="00D44461" w14:paraId="40637A67" w14:textId="77777777" w:rsidTr="007D0C46">
        <w:tc>
          <w:tcPr>
            <w:tcW w:w="1125" w:type="dxa"/>
            <w:tcBorders>
              <w:top w:val="single" w:sz="4" w:space="0" w:color="auto"/>
              <w:left w:val="single" w:sz="4" w:space="0" w:color="auto"/>
              <w:right w:val="single" w:sz="4" w:space="0" w:color="auto"/>
            </w:tcBorders>
          </w:tcPr>
          <w:p w14:paraId="35EF72D2"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05.</w:t>
            </w:r>
          </w:p>
        </w:tc>
        <w:tc>
          <w:tcPr>
            <w:tcW w:w="2981" w:type="dxa"/>
            <w:tcBorders>
              <w:top w:val="single" w:sz="4" w:space="0" w:color="auto"/>
              <w:left w:val="single" w:sz="4" w:space="0" w:color="auto"/>
              <w:right w:val="single" w:sz="4" w:space="0" w:color="auto"/>
            </w:tcBorders>
          </w:tcPr>
          <w:p w14:paraId="3E14BD8D"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CB8AD34"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3D97BB6"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правила оформления документов </w:t>
            </w:r>
          </w:p>
          <w:p w14:paraId="196BA41A"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правила построения устных сообщений</w:t>
            </w:r>
          </w:p>
          <w:p w14:paraId="518328A6"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особенности социального и культурного контекста</w:t>
            </w:r>
          </w:p>
        </w:tc>
        <w:tc>
          <w:tcPr>
            <w:tcW w:w="2403" w:type="dxa"/>
            <w:tcBorders>
              <w:top w:val="single" w:sz="4" w:space="0" w:color="auto"/>
              <w:left w:val="single" w:sz="4" w:space="0" w:color="auto"/>
              <w:bottom w:val="single" w:sz="4" w:space="0" w:color="auto"/>
              <w:right w:val="single" w:sz="4" w:space="0" w:color="auto"/>
            </w:tcBorders>
          </w:tcPr>
          <w:p w14:paraId="2FBB52C7"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66C" w:rsidRPr="00D44461" w14:paraId="55398738" w14:textId="77777777" w:rsidTr="007D0C46">
        <w:tc>
          <w:tcPr>
            <w:tcW w:w="1125" w:type="dxa"/>
            <w:tcBorders>
              <w:top w:val="single" w:sz="4" w:space="0" w:color="auto"/>
              <w:left w:val="single" w:sz="4" w:space="0" w:color="auto"/>
              <w:right w:val="single" w:sz="4" w:space="0" w:color="auto"/>
            </w:tcBorders>
          </w:tcPr>
          <w:p w14:paraId="435BA0A7"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06.</w:t>
            </w:r>
          </w:p>
        </w:tc>
        <w:tc>
          <w:tcPr>
            <w:tcW w:w="2981" w:type="dxa"/>
            <w:tcBorders>
              <w:top w:val="single" w:sz="4" w:space="0" w:color="auto"/>
              <w:left w:val="single" w:sz="4" w:space="0" w:color="auto"/>
              <w:right w:val="single" w:sz="4" w:space="0" w:color="auto"/>
            </w:tcBorders>
          </w:tcPr>
          <w:p w14:paraId="2D2EFB57"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проявлять гражданско-патриотическую позицию</w:t>
            </w:r>
          </w:p>
          <w:p w14:paraId="7E6CF5D2"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демонстрировать осознанное поведение</w:t>
            </w:r>
          </w:p>
          <w:p w14:paraId="351F627D"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описывать значимость своей профессии</w:t>
            </w:r>
          </w:p>
          <w:p w14:paraId="10123027"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применять стандарты антикоррупционного поведения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4CDFA5F"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сущность гражданско-патриотической позиции</w:t>
            </w:r>
          </w:p>
          <w:p w14:paraId="0D0ADCD1"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74C5EA48"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значимость профессиональной деятельности </w:t>
            </w:r>
            <w:proofErr w:type="gramStart"/>
            <w:r w:rsidRPr="00442D1B">
              <w:rPr>
                <w:rFonts w:ascii="Times New Roman" w:hAnsi="Times New Roman" w:cs="Times New Roman"/>
                <w:bCs/>
                <w:sz w:val="24"/>
                <w:szCs w:val="24"/>
              </w:rPr>
              <w:t>по  профессии</w:t>
            </w:r>
            <w:proofErr w:type="gramEnd"/>
          </w:p>
          <w:p w14:paraId="67B9BA60"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стандарты антикоррупционного поведения и последствия его нарушения</w:t>
            </w:r>
          </w:p>
        </w:tc>
        <w:tc>
          <w:tcPr>
            <w:tcW w:w="2403" w:type="dxa"/>
            <w:tcBorders>
              <w:top w:val="single" w:sz="4" w:space="0" w:color="auto"/>
              <w:left w:val="single" w:sz="4" w:space="0" w:color="auto"/>
              <w:bottom w:val="single" w:sz="4" w:space="0" w:color="auto"/>
              <w:right w:val="single" w:sz="4" w:space="0" w:color="auto"/>
            </w:tcBorders>
          </w:tcPr>
          <w:p w14:paraId="5B2FD635"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66C" w:rsidRPr="00D44461" w14:paraId="15FE7C3B" w14:textId="77777777" w:rsidTr="007D0C46">
        <w:tc>
          <w:tcPr>
            <w:tcW w:w="1125" w:type="dxa"/>
            <w:tcBorders>
              <w:top w:val="single" w:sz="4" w:space="0" w:color="auto"/>
              <w:left w:val="single" w:sz="4" w:space="0" w:color="auto"/>
              <w:right w:val="single" w:sz="4" w:space="0" w:color="auto"/>
            </w:tcBorders>
          </w:tcPr>
          <w:p w14:paraId="1B0552A0"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07.</w:t>
            </w:r>
          </w:p>
        </w:tc>
        <w:tc>
          <w:tcPr>
            <w:tcW w:w="2981" w:type="dxa"/>
            <w:tcBorders>
              <w:top w:val="single" w:sz="4" w:space="0" w:color="auto"/>
              <w:left w:val="single" w:sz="4" w:space="0" w:color="auto"/>
              <w:right w:val="single" w:sz="4" w:space="0" w:color="auto"/>
            </w:tcBorders>
          </w:tcPr>
          <w:p w14:paraId="363F9174"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соблюдать нормы экологической безопасности</w:t>
            </w:r>
          </w:p>
          <w:p w14:paraId="3FBBD400"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определять направления ресурсосбережения в рамках профессиональной </w:t>
            </w:r>
            <w:r w:rsidRPr="00442D1B">
              <w:rPr>
                <w:rFonts w:ascii="Times New Roman" w:hAnsi="Times New Roman" w:cs="Times New Roman"/>
                <w:bCs/>
                <w:sz w:val="24"/>
                <w:szCs w:val="24"/>
              </w:rPr>
              <w:lastRenderedPageBreak/>
              <w:t xml:space="preserve">деятельности </w:t>
            </w:r>
            <w:proofErr w:type="gramStart"/>
            <w:r w:rsidRPr="00442D1B">
              <w:rPr>
                <w:rFonts w:ascii="Times New Roman" w:hAnsi="Times New Roman" w:cs="Times New Roman"/>
                <w:bCs/>
                <w:sz w:val="24"/>
                <w:szCs w:val="24"/>
              </w:rPr>
              <w:t>по  профессии</w:t>
            </w:r>
            <w:proofErr w:type="gramEnd"/>
          </w:p>
          <w:p w14:paraId="23C0DB12"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38A0F790"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24627BB"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эффективно действовать в чрезвычайных ситуациях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86EF14C" w14:textId="77777777" w:rsidR="0058766C" w:rsidRPr="00442D1B" w:rsidRDefault="0058766C" w:rsidP="0058766C">
            <w:pPr>
              <w:rPr>
                <w:rFonts w:ascii="Times New Roman" w:hAnsi="Times New Roman" w:cs="Times New Roman"/>
                <w:sz w:val="24"/>
                <w:szCs w:val="24"/>
              </w:rPr>
            </w:pPr>
            <w:r w:rsidRPr="00442D1B">
              <w:rPr>
                <w:rFonts w:ascii="Times New Roman" w:hAnsi="Times New Roman" w:cs="Times New Roman"/>
                <w:sz w:val="24"/>
                <w:szCs w:val="24"/>
              </w:rPr>
              <w:lastRenderedPageBreak/>
              <w:t xml:space="preserve">правила экологической безопасности при ведении профессиональной деятельности </w:t>
            </w:r>
          </w:p>
          <w:p w14:paraId="432BCB93" w14:textId="77777777" w:rsidR="0058766C" w:rsidRPr="00442D1B" w:rsidRDefault="0058766C" w:rsidP="0058766C">
            <w:pPr>
              <w:rPr>
                <w:rFonts w:ascii="Times New Roman" w:hAnsi="Times New Roman" w:cs="Times New Roman"/>
                <w:sz w:val="24"/>
                <w:szCs w:val="24"/>
              </w:rPr>
            </w:pPr>
            <w:r w:rsidRPr="00442D1B">
              <w:rPr>
                <w:rFonts w:ascii="Times New Roman" w:hAnsi="Times New Roman" w:cs="Times New Roman"/>
                <w:sz w:val="24"/>
                <w:szCs w:val="24"/>
              </w:rPr>
              <w:t xml:space="preserve">основные ресурсы, задействованные в </w:t>
            </w:r>
            <w:r w:rsidRPr="00442D1B">
              <w:rPr>
                <w:rFonts w:ascii="Times New Roman" w:hAnsi="Times New Roman" w:cs="Times New Roman"/>
                <w:sz w:val="24"/>
                <w:szCs w:val="24"/>
              </w:rPr>
              <w:lastRenderedPageBreak/>
              <w:t>профессиональной деятельности</w:t>
            </w:r>
          </w:p>
          <w:p w14:paraId="022D8D83" w14:textId="77777777" w:rsidR="0058766C" w:rsidRPr="00442D1B" w:rsidRDefault="0058766C" w:rsidP="0058766C">
            <w:pPr>
              <w:rPr>
                <w:rFonts w:ascii="Times New Roman" w:hAnsi="Times New Roman" w:cs="Times New Roman"/>
                <w:sz w:val="24"/>
                <w:szCs w:val="24"/>
              </w:rPr>
            </w:pPr>
            <w:r w:rsidRPr="00442D1B">
              <w:rPr>
                <w:rFonts w:ascii="Times New Roman" w:hAnsi="Times New Roman" w:cs="Times New Roman"/>
                <w:sz w:val="24"/>
                <w:szCs w:val="24"/>
              </w:rPr>
              <w:t>пути обеспечения ресурсосбережения</w:t>
            </w:r>
          </w:p>
          <w:p w14:paraId="289A9C87" w14:textId="77777777" w:rsidR="0058766C" w:rsidRPr="00442D1B" w:rsidRDefault="0058766C" w:rsidP="0058766C">
            <w:pPr>
              <w:rPr>
                <w:rFonts w:ascii="Times New Roman" w:hAnsi="Times New Roman" w:cs="Times New Roman"/>
                <w:sz w:val="24"/>
                <w:szCs w:val="24"/>
              </w:rPr>
            </w:pPr>
            <w:r w:rsidRPr="00442D1B">
              <w:rPr>
                <w:rFonts w:ascii="Times New Roman" w:hAnsi="Times New Roman" w:cs="Times New Roman"/>
                <w:sz w:val="24"/>
                <w:szCs w:val="24"/>
              </w:rPr>
              <w:t>принципы бережливого производства</w:t>
            </w:r>
          </w:p>
          <w:p w14:paraId="4E73BAE4" w14:textId="77777777" w:rsidR="0058766C" w:rsidRPr="00442D1B" w:rsidRDefault="0058766C" w:rsidP="0058766C">
            <w:pPr>
              <w:rPr>
                <w:rFonts w:ascii="Times New Roman" w:hAnsi="Times New Roman" w:cs="Times New Roman"/>
                <w:sz w:val="24"/>
                <w:szCs w:val="24"/>
              </w:rPr>
            </w:pPr>
            <w:r w:rsidRPr="00442D1B">
              <w:rPr>
                <w:rFonts w:ascii="Times New Roman" w:hAnsi="Times New Roman" w:cs="Times New Roman"/>
                <w:sz w:val="24"/>
                <w:szCs w:val="24"/>
              </w:rPr>
              <w:t>основные направления изменения климатических условий региона</w:t>
            </w:r>
          </w:p>
          <w:p w14:paraId="48D5911F" w14:textId="77777777" w:rsidR="0058766C" w:rsidRPr="00442D1B" w:rsidRDefault="0058766C" w:rsidP="0058766C">
            <w:pPr>
              <w:rPr>
                <w:rFonts w:ascii="Times New Roman" w:hAnsi="Times New Roman" w:cs="Times New Roman"/>
                <w:sz w:val="24"/>
                <w:szCs w:val="24"/>
              </w:rPr>
            </w:pPr>
            <w:r w:rsidRPr="00442D1B">
              <w:rPr>
                <w:rFonts w:ascii="Times New Roman" w:hAnsi="Times New Roman" w:cs="Times New Roman"/>
                <w:sz w:val="24"/>
                <w:szCs w:val="24"/>
              </w:rPr>
              <w:t>правила поведения в чрезвычайных ситуациях</w:t>
            </w:r>
          </w:p>
        </w:tc>
        <w:tc>
          <w:tcPr>
            <w:tcW w:w="2403" w:type="dxa"/>
            <w:tcBorders>
              <w:top w:val="single" w:sz="4" w:space="0" w:color="auto"/>
              <w:left w:val="single" w:sz="4" w:space="0" w:color="auto"/>
              <w:bottom w:val="single" w:sz="4" w:space="0" w:color="auto"/>
              <w:right w:val="single" w:sz="4" w:space="0" w:color="auto"/>
            </w:tcBorders>
          </w:tcPr>
          <w:p w14:paraId="442D395D"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58766C" w:rsidRPr="00D44461" w14:paraId="1CCBFA44" w14:textId="77777777" w:rsidTr="007D0C46">
        <w:tc>
          <w:tcPr>
            <w:tcW w:w="1125" w:type="dxa"/>
            <w:tcBorders>
              <w:top w:val="single" w:sz="4" w:space="0" w:color="auto"/>
              <w:left w:val="single" w:sz="4" w:space="0" w:color="auto"/>
              <w:right w:val="single" w:sz="4" w:space="0" w:color="auto"/>
            </w:tcBorders>
          </w:tcPr>
          <w:p w14:paraId="5EF095EF"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08.</w:t>
            </w:r>
          </w:p>
        </w:tc>
        <w:tc>
          <w:tcPr>
            <w:tcW w:w="2981" w:type="dxa"/>
            <w:tcBorders>
              <w:top w:val="single" w:sz="4" w:space="0" w:color="auto"/>
              <w:left w:val="single" w:sz="4" w:space="0" w:color="auto"/>
              <w:right w:val="single" w:sz="4" w:space="0" w:color="auto"/>
            </w:tcBorders>
          </w:tcPr>
          <w:p w14:paraId="4EB4DBFF"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B68AE3D"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49F12384"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2EC5220"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7F1760ED"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основы здорового образа жизни</w:t>
            </w:r>
          </w:p>
          <w:p w14:paraId="3EEE52FE"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условия профессиональной деятельности и зоны риска физического здоровья </w:t>
            </w:r>
            <w:proofErr w:type="gramStart"/>
            <w:r w:rsidRPr="00442D1B">
              <w:rPr>
                <w:rFonts w:ascii="Times New Roman" w:hAnsi="Times New Roman" w:cs="Times New Roman"/>
                <w:bCs/>
                <w:sz w:val="24"/>
                <w:szCs w:val="24"/>
              </w:rPr>
              <w:t>для  профессии</w:t>
            </w:r>
            <w:proofErr w:type="gramEnd"/>
          </w:p>
          <w:p w14:paraId="57F2AD85"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средства профилактики перенапряжения</w:t>
            </w:r>
          </w:p>
        </w:tc>
        <w:tc>
          <w:tcPr>
            <w:tcW w:w="2403" w:type="dxa"/>
            <w:tcBorders>
              <w:top w:val="single" w:sz="4" w:space="0" w:color="auto"/>
              <w:left w:val="single" w:sz="4" w:space="0" w:color="auto"/>
              <w:bottom w:val="single" w:sz="4" w:space="0" w:color="auto"/>
              <w:right w:val="single" w:sz="4" w:space="0" w:color="auto"/>
            </w:tcBorders>
          </w:tcPr>
          <w:p w14:paraId="13F79997"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66C" w:rsidRPr="00D44461" w14:paraId="4A3AB7C6" w14:textId="77777777" w:rsidTr="007D0C46">
        <w:tc>
          <w:tcPr>
            <w:tcW w:w="1125" w:type="dxa"/>
            <w:tcBorders>
              <w:top w:val="single" w:sz="4" w:space="0" w:color="auto"/>
              <w:left w:val="single" w:sz="4" w:space="0" w:color="auto"/>
              <w:right w:val="single" w:sz="4" w:space="0" w:color="auto"/>
            </w:tcBorders>
          </w:tcPr>
          <w:p w14:paraId="584CD652"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09.</w:t>
            </w:r>
          </w:p>
        </w:tc>
        <w:tc>
          <w:tcPr>
            <w:tcW w:w="2981" w:type="dxa"/>
            <w:tcBorders>
              <w:top w:val="single" w:sz="4" w:space="0" w:color="auto"/>
              <w:left w:val="single" w:sz="4" w:space="0" w:color="auto"/>
              <w:right w:val="single" w:sz="4" w:space="0" w:color="auto"/>
            </w:tcBorders>
          </w:tcPr>
          <w:p w14:paraId="16C6FCE8"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AE10015"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участвовать в диалогах на знакомые общие и профессиональные темы</w:t>
            </w:r>
          </w:p>
          <w:p w14:paraId="54CD217C"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строить простые высказывания о себе и о своей профессиональной деятельности</w:t>
            </w:r>
          </w:p>
          <w:p w14:paraId="5C8A75A0"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кратко обосновывать и объяснять свои действия (текущие и планируемые)</w:t>
            </w:r>
          </w:p>
          <w:p w14:paraId="46CF6453"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писать простые связные сообщения на знакомые </w:t>
            </w:r>
            <w:r w:rsidRPr="00442D1B">
              <w:rPr>
                <w:rFonts w:ascii="Times New Roman" w:hAnsi="Times New Roman" w:cs="Times New Roman"/>
                <w:bCs/>
                <w:sz w:val="24"/>
                <w:szCs w:val="24"/>
              </w:rPr>
              <w:lastRenderedPageBreak/>
              <w:t>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D489EE5"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6046966"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основные общеупотребительные глаголы (бытовая и профессиональная лексика)</w:t>
            </w:r>
          </w:p>
          <w:p w14:paraId="724C15FD"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BF483FE"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особенности произношения</w:t>
            </w:r>
          </w:p>
          <w:p w14:paraId="1E78957F"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правила чтения текстов профессиональной направленности</w:t>
            </w:r>
          </w:p>
        </w:tc>
        <w:tc>
          <w:tcPr>
            <w:tcW w:w="2403" w:type="dxa"/>
            <w:tcBorders>
              <w:top w:val="single" w:sz="4" w:space="0" w:color="auto"/>
              <w:left w:val="single" w:sz="4" w:space="0" w:color="auto"/>
              <w:bottom w:val="single" w:sz="4" w:space="0" w:color="auto"/>
              <w:right w:val="single" w:sz="4" w:space="0" w:color="auto"/>
            </w:tcBorders>
          </w:tcPr>
          <w:p w14:paraId="130BE41C"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66C" w:rsidRPr="00D44461" w14:paraId="46E3AF7C" w14:textId="77777777" w:rsidTr="007D0C46">
        <w:tc>
          <w:tcPr>
            <w:tcW w:w="1125" w:type="dxa"/>
            <w:tcBorders>
              <w:top w:val="single" w:sz="4" w:space="0" w:color="auto"/>
              <w:left w:val="single" w:sz="4" w:space="0" w:color="auto"/>
              <w:right w:val="single" w:sz="4" w:space="0" w:color="auto"/>
            </w:tcBorders>
          </w:tcPr>
          <w:p w14:paraId="49A90A36" w14:textId="56ED4903"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 xml:space="preserve">ПК </w:t>
            </w:r>
            <w:r>
              <w:rPr>
                <w:rFonts w:ascii="Times New Roman" w:hAnsi="Times New Roman" w:cs="Times New Roman"/>
              </w:rPr>
              <w:t>2</w:t>
            </w:r>
            <w:r w:rsidRPr="00712F6A">
              <w:rPr>
                <w:rFonts w:ascii="Times New Roman" w:hAnsi="Times New Roman" w:cs="Times New Roman"/>
              </w:rPr>
              <w:t>.1.</w:t>
            </w:r>
          </w:p>
        </w:tc>
        <w:tc>
          <w:tcPr>
            <w:tcW w:w="2981" w:type="dxa"/>
            <w:tcBorders>
              <w:top w:val="single" w:sz="4" w:space="0" w:color="auto"/>
              <w:left w:val="single" w:sz="4" w:space="0" w:color="auto"/>
              <w:right w:val="single" w:sz="4" w:space="0" w:color="auto"/>
            </w:tcBorders>
          </w:tcPr>
          <w:p w14:paraId="0002160B" w14:textId="77777777" w:rsidR="0058766C" w:rsidRPr="0058766C"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 xml:space="preserve">управлять подъемно-транспортным оборудованием с использованием сигнализации; </w:t>
            </w:r>
          </w:p>
          <w:p w14:paraId="74F986F1" w14:textId="6B1451ED" w:rsidR="0058766C" w:rsidRPr="00D44461"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выполнять операции по монтажу и демонтажу подъемника, агрегата, оборудования буровых установок</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5C57292" w14:textId="77777777" w:rsidR="0058766C" w:rsidRPr="0058766C"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 xml:space="preserve">конструкцию скважин; </w:t>
            </w:r>
          </w:p>
          <w:p w14:paraId="32C94EFD" w14:textId="77777777" w:rsidR="0058766C" w:rsidRPr="0058766C"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технологический процесс и виды работ по опробованию скважин;</w:t>
            </w:r>
          </w:p>
          <w:p w14:paraId="6FE814CD" w14:textId="77777777" w:rsidR="0058766C" w:rsidRPr="0058766C"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 xml:space="preserve">технические характеристики и правила эксплуатации подъемника, передвижного агрегата, применяемых механизмов, приспособлений, талевых систем; </w:t>
            </w:r>
          </w:p>
          <w:p w14:paraId="4D02A112" w14:textId="3572F4F5" w:rsidR="0058766C" w:rsidRPr="00D44461"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технологический процесс добычи нефти, газа и других полезных ископаемых</w:t>
            </w:r>
          </w:p>
        </w:tc>
        <w:tc>
          <w:tcPr>
            <w:tcW w:w="2403" w:type="dxa"/>
            <w:tcBorders>
              <w:top w:val="single" w:sz="4" w:space="0" w:color="auto"/>
              <w:left w:val="single" w:sz="4" w:space="0" w:color="auto"/>
              <w:bottom w:val="single" w:sz="4" w:space="0" w:color="auto"/>
              <w:right w:val="single" w:sz="4" w:space="0" w:color="auto"/>
            </w:tcBorders>
          </w:tcPr>
          <w:p w14:paraId="78EA12E4" w14:textId="41C03E33" w:rsidR="0058766C" w:rsidRPr="00D44461" w:rsidRDefault="0058766C" w:rsidP="0058766C">
            <w:pPr>
              <w:rPr>
                <w:rFonts w:ascii="Times New Roman" w:hAnsi="Times New Roman" w:cs="Times New Roman"/>
                <w:bCs/>
                <w:sz w:val="24"/>
                <w:szCs w:val="24"/>
              </w:rPr>
            </w:pPr>
            <w:r w:rsidRPr="0058766C">
              <w:rPr>
                <w:rFonts w:ascii="Times New Roman" w:hAnsi="Times New Roman" w:cs="Times New Roman"/>
                <w:bCs/>
                <w:sz w:val="24"/>
                <w:szCs w:val="24"/>
              </w:rPr>
              <w:t>подготовки к работе и управления подъемником при опробовании (испытании) скважин</w:t>
            </w:r>
          </w:p>
        </w:tc>
      </w:tr>
      <w:tr w:rsidR="0058766C" w:rsidRPr="00D44461" w14:paraId="63A0CD92" w14:textId="77777777" w:rsidTr="007D0C46">
        <w:tc>
          <w:tcPr>
            <w:tcW w:w="1125" w:type="dxa"/>
            <w:tcBorders>
              <w:top w:val="single" w:sz="4" w:space="0" w:color="auto"/>
              <w:left w:val="single" w:sz="4" w:space="0" w:color="auto"/>
              <w:right w:val="single" w:sz="4" w:space="0" w:color="auto"/>
            </w:tcBorders>
          </w:tcPr>
          <w:p w14:paraId="27D00F3A" w14:textId="415747FB" w:rsidR="0058766C" w:rsidRPr="00712F6A" w:rsidRDefault="0058766C" w:rsidP="0058766C">
            <w:pPr>
              <w:rPr>
                <w:rFonts w:ascii="Times New Roman" w:hAnsi="Times New Roman" w:cs="Times New Roman"/>
                <w:bCs/>
                <w:sz w:val="24"/>
                <w:szCs w:val="24"/>
              </w:rPr>
            </w:pPr>
            <w:r>
              <w:rPr>
                <w:rFonts w:ascii="Times New Roman" w:hAnsi="Times New Roman" w:cs="Times New Roman"/>
              </w:rPr>
              <w:t>ПК 2</w:t>
            </w:r>
            <w:r w:rsidRPr="00712F6A">
              <w:rPr>
                <w:rFonts w:ascii="Times New Roman" w:hAnsi="Times New Roman" w:cs="Times New Roman"/>
              </w:rPr>
              <w:t>.2.</w:t>
            </w:r>
          </w:p>
        </w:tc>
        <w:tc>
          <w:tcPr>
            <w:tcW w:w="2981" w:type="dxa"/>
            <w:tcBorders>
              <w:top w:val="single" w:sz="4" w:space="0" w:color="auto"/>
              <w:left w:val="single" w:sz="4" w:space="0" w:color="auto"/>
              <w:right w:val="single" w:sz="4" w:space="0" w:color="auto"/>
            </w:tcBorders>
          </w:tcPr>
          <w:p w14:paraId="63AFBD0D"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выполнять операции по монтажу и демонтажу подъемника, агрегата, оборудования буровых</w:t>
            </w:r>
          </w:p>
          <w:p w14:paraId="67F496D4"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установок; </w:t>
            </w:r>
          </w:p>
          <w:p w14:paraId="2D4B2D91"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 выполнять работы по оснастке талевой системы; </w:t>
            </w:r>
          </w:p>
          <w:p w14:paraId="381FD264"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выполнять спускоподъемные операции при опробовании и оборудовании устья скважин; </w:t>
            </w:r>
          </w:p>
          <w:p w14:paraId="73E4DC1D" w14:textId="37D72171"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управлять силовыми агрегатами, установленными на подъемнике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1D41D3A"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технические характеристики и правила эксплуатации подъемника, передвижного агрегата, применяемых механизмов, приспособлений, талевых систем; </w:t>
            </w:r>
          </w:p>
          <w:p w14:paraId="0172006F"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технологию проведения спускоподъемных операций, методы ускорения спускоподъемных работ </w:t>
            </w:r>
          </w:p>
          <w:p w14:paraId="2DDD3FA5" w14:textId="0D8744F2"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порядок производства работ по оснастке талевых систем</w:t>
            </w:r>
          </w:p>
        </w:tc>
        <w:tc>
          <w:tcPr>
            <w:tcW w:w="2403" w:type="dxa"/>
            <w:tcBorders>
              <w:top w:val="single" w:sz="4" w:space="0" w:color="auto"/>
              <w:left w:val="single" w:sz="4" w:space="0" w:color="auto"/>
              <w:bottom w:val="single" w:sz="4" w:space="0" w:color="auto"/>
              <w:right w:val="single" w:sz="4" w:space="0" w:color="auto"/>
            </w:tcBorders>
          </w:tcPr>
          <w:p w14:paraId="7EA70D58"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подготовки к работе и управления подъемником при опробовании (испытании) скважин; </w:t>
            </w:r>
          </w:p>
          <w:p w14:paraId="1BDF6134" w14:textId="69B7D7EF"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участия в монтаже, демонтаже и ремонте подъемника, оснастке талевой системы, монтаже и обслуживании вспомогательных механизмов</w:t>
            </w:r>
          </w:p>
        </w:tc>
      </w:tr>
      <w:tr w:rsidR="0058766C" w:rsidRPr="00D44461" w14:paraId="13B7F54C" w14:textId="77777777" w:rsidTr="007D0C46">
        <w:tc>
          <w:tcPr>
            <w:tcW w:w="1125" w:type="dxa"/>
            <w:tcBorders>
              <w:top w:val="single" w:sz="4" w:space="0" w:color="auto"/>
              <w:left w:val="single" w:sz="4" w:space="0" w:color="auto"/>
              <w:right w:val="single" w:sz="4" w:space="0" w:color="auto"/>
            </w:tcBorders>
          </w:tcPr>
          <w:p w14:paraId="2AFB5765" w14:textId="3DC5310B" w:rsidR="0058766C" w:rsidRPr="00712F6A" w:rsidRDefault="0058766C" w:rsidP="0058766C">
            <w:pPr>
              <w:rPr>
                <w:rFonts w:ascii="Times New Roman" w:hAnsi="Times New Roman" w:cs="Times New Roman"/>
                <w:bCs/>
                <w:sz w:val="24"/>
                <w:szCs w:val="24"/>
              </w:rPr>
            </w:pPr>
            <w:r>
              <w:rPr>
                <w:rFonts w:ascii="Times New Roman" w:hAnsi="Times New Roman" w:cs="Times New Roman"/>
              </w:rPr>
              <w:t>ПК 2</w:t>
            </w:r>
            <w:r w:rsidRPr="00712F6A">
              <w:rPr>
                <w:rFonts w:ascii="Times New Roman" w:hAnsi="Times New Roman" w:cs="Times New Roman"/>
              </w:rPr>
              <w:t>.3.</w:t>
            </w:r>
          </w:p>
        </w:tc>
        <w:tc>
          <w:tcPr>
            <w:tcW w:w="2981" w:type="dxa"/>
            <w:tcBorders>
              <w:top w:val="single" w:sz="4" w:space="0" w:color="auto"/>
              <w:left w:val="single" w:sz="4" w:space="0" w:color="auto"/>
              <w:right w:val="single" w:sz="4" w:space="0" w:color="auto"/>
            </w:tcBorders>
          </w:tcPr>
          <w:p w14:paraId="5510262C"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обеспечивать выполнять работы по оснастке талевой системы; </w:t>
            </w:r>
          </w:p>
          <w:p w14:paraId="67954930"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выполнять спускоподъемные операции при опробовании и оборудовании устья скважин</w:t>
            </w:r>
          </w:p>
          <w:p w14:paraId="6525A328"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 управлять силовыми агрегатами, установленными на подъемнике </w:t>
            </w:r>
          </w:p>
          <w:p w14:paraId="0754931D" w14:textId="6FF124DF"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определять причины возможных неисправностей при эксплуатации подъемника, лебедки, вспомогательных </w:t>
            </w:r>
            <w:r w:rsidRPr="007D0C46">
              <w:rPr>
                <w:rFonts w:ascii="Times New Roman" w:hAnsi="Times New Roman" w:cs="Times New Roman"/>
                <w:bCs/>
                <w:sz w:val="24"/>
                <w:szCs w:val="24"/>
              </w:rPr>
              <w:lastRenderedPageBreak/>
              <w:t>механизмов и приспособлений, способы их устранения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6CCB061"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lastRenderedPageBreak/>
              <w:t xml:space="preserve">технические характеристики и правила эксплуатации подъемника, передвижного агрегата, применяемых механизмов, приспособлений, талевых систем; </w:t>
            </w:r>
          </w:p>
          <w:p w14:paraId="75972C90"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технологию проведения спускоподъемных операций, методы ускорения спускоподъемных работ; </w:t>
            </w:r>
          </w:p>
          <w:p w14:paraId="43957A69"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технологический процесс и виды капитального, текущего ремонтов, методы опробования скважины, </w:t>
            </w:r>
          </w:p>
          <w:p w14:paraId="529C75B5" w14:textId="5885EFC6"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правила безопасности труда при спускоподъемных </w:t>
            </w:r>
            <w:r w:rsidRPr="007D0C46">
              <w:rPr>
                <w:rFonts w:ascii="Times New Roman" w:hAnsi="Times New Roman" w:cs="Times New Roman"/>
                <w:bCs/>
                <w:sz w:val="24"/>
                <w:szCs w:val="24"/>
              </w:rPr>
              <w:lastRenderedPageBreak/>
              <w:t>работах, при ведении работ по вскрытию пластов, опробованию скважин</w:t>
            </w:r>
          </w:p>
        </w:tc>
        <w:tc>
          <w:tcPr>
            <w:tcW w:w="2403" w:type="dxa"/>
            <w:tcBorders>
              <w:top w:val="single" w:sz="4" w:space="0" w:color="auto"/>
              <w:left w:val="single" w:sz="4" w:space="0" w:color="auto"/>
              <w:bottom w:val="single" w:sz="4" w:space="0" w:color="auto"/>
              <w:right w:val="single" w:sz="4" w:space="0" w:color="auto"/>
            </w:tcBorders>
          </w:tcPr>
          <w:p w14:paraId="1549A21C"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lastRenderedPageBreak/>
              <w:t>участия в монтаже, демонтаже и ремонте подъемника, оснастке талевой системы, монтаже и обслуживании вспомогательных механизмов;</w:t>
            </w:r>
          </w:p>
          <w:p w14:paraId="44DCD35B"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управления лебедкой при спускоподъемных операциях; </w:t>
            </w:r>
          </w:p>
          <w:p w14:paraId="575C871B" w14:textId="66A512F6"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управления силовым электрогенератором, установленным на подъемнике</w:t>
            </w:r>
          </w:p>
        </w:tc>
      </w:tr>
      <w:tr w:rsidR="0058766C" w:rsidRPr="00D44461" w14:paraId="72F7DAE2" w14:textId="77777777" w:rsidTr="007D0C46">
        <w:tc>
          <w:tcPr>
            <w:tcW w:w="1125" w:type="dxa"/>
            <w:tcBorders>
              <w:top w:val="single" w:sz="4" w:space="0" w:color="auto"/>
              <w:left w:val="single" w:sz="4" w:space="0" w:color="auto"/>
              <w:right w:val="single" w:sz="4" w:space="0" w:color="auto"/>
            </w:tcBorders>
          </w:tcPr>
          <w:p w14:paraId="134A19F6" w14:textId="6637562F" w:rsidR="0058766C" w:rsidRPr="00712F6A" w:rsidRDefault="0058766C" w:rsidP="0058766C">
            <w:pPr>
              <w:rPr>
                <w:rFonts w:ascii="Times New Roman" w:hAnsi="Times New Roman" w:cs="Times New Roman"/>
                <w:bCs/>
                <w:sz w:val="24"/>
                <w:szCs w:val="24"/>
              </w:rPr>
            </w:pPr>
            <w:r>
              <w:rPr>
                <w:rFonts w:ascii="Times New Roman" w:hAnsi="Times New Roman" w:cs="Times New Roman"/>
              </w:rPr>
              <w:t>ПК 2</w:t>
            </w:r>
            <w:r w:rsidRPr="00712F6A">
              <w:rPr>
                <w:rFonts w:ascii="Times New Roman" w:hAnsi="Times New Roman" w:cs="Times New Roman"/>
              </w:rPr>
              <w:t>.4.</w:t>
            </w:r>
          </w:p>
        </w:tc>
        <w:tc>
          <w:tcPr>
            <w:tcW w:w="2981" w:type="dxa"/>
            <w:tcBorders>
              <w:top w:val="single" w:sz="4" w:space="0" w:color="auto"/>
              <w:left w:val="single" w:sz="4" w:space="0" w:color="auto"/>
              <w:right w:val="single" w:sz="4" w:space="0" w:color="auto"/>
            </w:tcBorders>
          </w:tcPr>
          <w:p w14:paraId="1CD2B26F" w14:textId="72200C23" w:rsidR="0058766C" w:rsidRPr="00D44461" w:rsidRDefault="007D0C46" w:rsidP="0058766C">
            <w:pPr>
              <w:rPr>
                <w:rFonts w:ascii="Times New Roman" w:hAnsi="Times New Roman" w:cs="Times New Roman"/>
                <w:bCs/>
                <w:sz w:val="24"/>
                <w:szCs w:val="24"/>
              </w:rPr>
            </w:pPr>
            <w:r w:rsidRPr="007D0C46">
              <w:rPr>
                <w:rFonts w:ascii="Times New Roman" w:hAnsi="Times New Roman" w:cs="Times New Roman"/>
                <w:bCs/>
                <w:sz w:val="24"/>
                <w:szCs w:val="24"/>
              </w:rPr>
              <w:t>проводить профилактический и текущий ремонт двигателя, трансмиссии и ходовой части подъемных лебедок</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22E7F3B"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основы </w:t>
            </w:r>
            <w:proofErr w:type="gramStart"/>
            <w:r w:rsidRPr="007D0C46">
              <w:rPr>
                <w:rFonts w:ascii="Times New Roman" w:hAnsi="Times New Roman" w:cs="Times New Roman"/>
                <w:bCs/>
                <w:sz w:val="24"/>
                <w:szCs w:val="24"/>
              </w:rPr>
              <w:t>электро-техники</w:t>
            </w:r>
            <w:proofErr w:type="gramEnd"/>
            <w:r w:rsidRPr="007D0C46">
              <w:rPr>
                <w:rFonts w:ascii="Times New Roman" w:hAnsi="Times New Roman" w:cs="Times New Roman"/>
                <w:bCs/>
                <w:sz w:val="24"/>
                <w:szCs w:val="24"/>
              </w:rPr>
              <w:t xml:space="preserve"> и слесарное дело в объеме выполняемых работ; </w:t>
            </w:r>
          </w:p>
          <w:p w14:paraId="4CD398DB"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способы ремонта двигателя, трансмиссии и ходовой части подъемных лебедок; </w:t>
            </w:r>
          </w:p>
          <w:p w14:paraId="6C9BD9A8"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правила учета работы подъемника; </w:t>
            </w:r>
          </w:p>
          <w:p w14:paraId="31F9F98B"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технологию обслуживания передвижных электростанций; </w:t>
            </w:r>
          </w:p>
          <w:p w14:paraId="5DE7188B"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документацию, необходимую для ведения процесса бурения скважины; </w:t>
            </w:r>
          </w:p>
          <w:p w14:paraId="5A140B6A" w14:textId="05A57E8A"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требования безопасности труда, производственной санитарии, пожарной безопасности</w:t>
            </w:r>
          </w:p>
        </w:tc>
        <w:tc>
          <w:tcPr>
            <w:tcW w:w="2403" w:type="dxa"/>
            <w:tcBorders>
              <w:top w:val="single" w:sz="4" w:space="0" w:color="auto"/>
              <w:left w:val="single" w:sz="4" w:space="0" w:color="auto"/>
              <w:bottom w:val="single" w:sz="4" w:space="0" w:color="auto"/>
              <w:right w:val="single" w:sz="4" w:space="0" w:color="auto"/>
            </w:tcBorders>
          </w:tcPr>
          <w:p w14:paraId="475AE444"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управления лебедкой при спускоподъемных операциях;</w:t>
            </w:r>
          </w:p>
          <w:p w14:paraId="04F3D15C"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управления силовым электрогенератором, установленным на подъемнике; </w:t>
            </w:r>
          </w:p>
          <w:p w14:paraId="18B362EF"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обслуживания передвижных электростанций; </w:t>
            </w:r>
          </w:p>
          <w:p w14:paraId="34E71A41"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обеспечения исправности</w:t>
            </w:r>
          </w:p>
          <w:p w14:paraId="4E06B919" w14:textId="20E708A1"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 работы механизмов подъемника, агрегата, регистратора</w:t>
            </w:r>
          </w:p>
        </w:tc>
      </w:tr>
      <w:tr w:rsidR="0058766C" w:rsidRPr="00D44461" w14:paraId="1ACE6F82" w14:textId="77777777" w:rsidTr="007D0C46">
        <w:tc>
          <w:tcPr>
            <w:tcW w:w="1125" w:type="dxa"/>
            <w:tcBorders>
              <w:top w:val="single" w:sz="4" w:space="0" w:color="auto"/>
              <w:left w:val="single" w:sz="4" w:space="0" w:color="auto"/>
              <w:right w:val="single" w:sz="4" w:space="0" w:color="auto"/>
            </w:tcBorders>
          </w:tcPr>
          <w:p w14:paraId="2994F209" w14:textId="3ED88208" w:rsidR="0058766C" w:rsidRPr="00712F6A" w:rsidRDefault="0058766C" w:rsidP="0058766C">
            <w:pPr>
              <w:rPr>
                <w:rFonts w:ascii="Times New Roman" w:hAnsi="Times New Roman" w:cs="Times New Roman"/>
                <w:bCs/>
                <w:sz w:val="24"/>
                <w:szCs w:val="24"/>
              </w:rPr>
            </w:pPr>
            <w:r>
              <w:rPr>
                <w:rFonts w:ascii="Times New Roman" w:hAnsi="Times New Roman" w:cs="Times New Roman"/>
              </w:rPr>
              <w:t>ПК 2</w:t>
            </w:r>
            <w:r w:rsidRPr="00712F6A">
              <w:rPr>
                <w:rFonts w:ascii="Times New Roman" w:hAnsi="Times New Roman" w:cs="Times New Roman"/>
              </w:rPr>
              <w:t>.5.</w:t>
            </w:r>
          </w:p>
        </w:tc>
        <w:tc>
          <w:tcPr>
            <w:tcW w:w="2981" w:type="dxa"/>
            <w:tcBorders>
              <w:top w:val="single" w:sz="4" w:space="0" w:color="auto"/>
              <w:left w:val="single" w:sz="4" w:space="0" w:color="auto"/>
              <w:right w:val="single" w:sz="4" w:space="0" w:color="auto"/>
            </w:tcBorders>
          </w:tcPr>
          <w:p w14:paraId="5B842A46"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проводить профилактический и текущий ремонт двигателя, трансмиссии и ходовой части подъемных лебедок </w:t>
            </w:r>
          </w:p>
          <w:p w14:paraId="52160654" w14:textId="7856A867"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вести журнал учета работы подъемника (агрегата), расхода горюче-смазочных материалов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C7841EC"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температурный режим работы двигателей;</w:t>
            </w:r>
          </w:p>
          <w:p w14:paraId="0C85EECD"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способы контроля режимов работы и эксплуатации силовых агрегатов; </w:t>
            </w:r>
          </w:p>
          <w:p w14:paraId="0926EFD0"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принцип работы и технической эксплуатации контрольно- измерительных приборов и автоматики; </w:t>
            </w:r>
          </w:p>
          <w:p w14:paraId="35CAC106"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основы электротехники и слесарное дело в объеме выполняемых работ; </w:t>
            </w:r>
          </w:p>
          <w:p w14:paraId="3E5BE171"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способы ремонта двигателя, трансмиссии и ходовой части подъемных лебедок;</w:t>
            </w:r>
          </w:p>
          <w:p w14:paraId="65E472DB"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 правила учета работы подъемника; </w:t>
            </w:r>
          </w:p>
          <w:p w14:paraId="08172E5A"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технологию обслуживания передвижных электростанций </w:t>
            </w:r>
          </w:p>
          <w:p w14:paraId="31FDB429" w14:textId="7C59F0A8"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 марки и сорта горюче – смазочных материалов</w:t>
            </w:r>
          </w:p>
        </w:tc>
        <w:tc>
          <w:tcPr>
            <w:tcW w:w="2403" w:type="dxa"/>
            <w:tcBorders>
              <w:top w:val="single" w:sz="4" w:space="0" w:color="auto"/>
              <w:left w:val="single" w:sz="4" w:space="0" w:color="auto"/>
              <w:bottom w:val="single" w:sz="4" w:space="0" w:color="auto"/>
              <w:right w:val="single" w:sz="4" w:space="0" w:color="auto"/>
            </w:tcBorders>
          </w:tcPr>
          <w:p w14:paraId="43F20772"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управления силовым электрогенератором, установленным на подъемнике;</w:t>
            </w:r>
          </w:p>
          <w:p w14:paraId="37148232"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обслуживания передвижных электростанций; </w:t>
            </w:r>
          </w:p>
          <w:p w14:paraId="6CF55518" w14:textId="28D39394"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обеспечения исправности работы механизмов подъемника, агрегата, регистратора</w:t>
            </w:r>
          </w:p>
        </w:tc>
      </w:tr>
    </w:tbl>
    <w:p w14:paraId="316D34D1" w14:textId="1E4B3E94" w:rsidR="0058766C" w:rsidRDefault="0058766C" w:rsidP="00F46ADB">
      <w:pPr>
        <w:spacing w:after="120"/>
        <w:ind w:firstLine="709"/>
        <w:rPr>
          <w:rFonts w:ascii="Times New Roman" w:hAnsi="Times New Roman" w:cs="Times New Roman"/>
          <w:bCs/>
          <w:sz w:val="24"/>
          <w:szCs w:val="24"/>
        </w:rPr>
      </w:pPr>
    </w:p>
    <w:p w14:paraId="47AC6F69" w14:textId="77777777" w:rsidR="0058766C" w:rsidRDefault="0058766C" w:rsidP="00F46ADB">
      <w:pPr>
        <w:spacing w:after="120"/>
        <w:ind w:firstLine="709"/>
        <w:rPr>
          <w:rFonts w:ascii="Times New Roman" w:hAnsi="Times New Roman" w:cs="Times New Roman"/>
          <w:bCs/>
          <w:sz w:val="24"/>
          <w:szCs w:val="24"/>
        </w:rPr>
      </w:pPr>
    </w:p>
    <w:p w14:paraId="06B5DA58" w14:textId="77777777" w:rsidR="00F46ADB" w:rsidRDefault="00F46ADB" w:rsidP="00F46ADB">
      <w:pPr>
        <w:ind w:firstLine="709"/>
        <w:rPr>
          <w:rFonts w:ascii="Times New Roman" w:eastAsia="Times New Roman" w:hAnsi="Times New Roman" w:cs="Times New Roman"/>
          <w:sz w:val="24"/>
          <w:szCs w:val="24"/>
          <w:lang w:eastAsia="ru-RU"/>
        </w:rPr>
      </w:pPr>
    </w:p>
    <w:p w14:paraId="098603D7" w14:textId="77777777" w:rsidR="00F46ADB" w:rsidRDefault="00F46ADB" w:rsidP="00F46ADB">
      <w:pPr>
        <w:ind w:firstLine="709"/>
        <w:rPr>
          <w:rFonts w:ascii="Times New Roman" w:eastAsia="Times New Roman" w:hAnsi="Times New Roman" w:cs="Times New Roman"/>
          <w:sz w:val="24"/>
          <w:szCs w:val="24"/>
          <w:lang w:eastAsia="ru-RU"/>
        </w:rPr>
      </w:pPr>
    </w:p>
    <w:p w14:paraId="754E0679" w14:textId="77777777" w:rsidR="00F46ADB" w:rsidRPr="00E11160" w:rsidRDefault="00F46ADB" w:rsidP="00F46ADB">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4D5B5913" w14:textId="3518C7A3" w:rsidR="00F46ADB" w:rsidRDefault="00F46ADB" w:rsidP="00F46ADB">
      <w:pPr>
        <w:pStyle w:val="114"/>
        <w:rPr>
          <w:rFonts w:ascii="Times New Roman" w:hAnsi="Times New Roman"/>
        </w:rPr>
      </w:pPr>
      <w:r w:rsidRPr="00E11160">
        <w:rPr>
          <w:rFonts w:ascii="Times New Roman" w:hAnsi="Times New Roman"/>
        </w:rPr>
        <w:t xml:space="preserve">2.1. Трудоемкость освоения модуля </w:t>
      </w:r>
    </w:p>
    <w:p w14:paraId="12AF7FB3" w14:textId="77777777" w:rsidR="00ED4130" w:rsidRPr="00E11160" w:rsidRDefault="00ED4130" w:rsidP="00ED4130">
      <w:pPr>
        <w:pStyle w:val="ConsPlusNormal"/>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6"/>
        <w:gridCol w:w="2342"/>
      </w:tblGrid>
      <w:tr w:rsidR="00F46ADB" w:rsidRPr="000E591D" w14:paraId="121DFC7D" w14:textId="77777777" w:rsidTr="00ED4130">
        <w:trPr>
          <w:trHeight w:val="23"/>
        </w:trPr>
        <w:tc>
          <w:tcPr>
            <w:tcW w:w="2534" w:type="pct"/>
            <w:vAlign w:val="center"/>
          </w:tcPr>
          <w:p w14:paraId="44751754" w14:textId="77777777" w:rsidR="00F46ADB" w:rsidRPr="00C13371" w:rsidRDefault="00F46ADB" w:rsidP="00712F6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31" w:type="pct"/>
            <w:vAlign w:val="center"/>
          </w:tcPr>
          <w:p w14:paraId="5B0CBACB" w14:textId="77777777" w:rsidR="00F46ADB" w:rsidRPr="00C13371" w:rsidRDefault="00F46ADB" w:rsidP="00712F6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34" w:type="pct"/>
          </w:tcPr>
          <w:p w14:paraId="1266F051" w14:textId="77777777" w:rsidR="00F46ADB" w:rsidRPr="00C13371" w:rsidRDefault="00F46ADB" w:rsidP="00712F6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46ADB" w:rsidRPr="000E591D" w14:paraId="5EA9F1FF" w14:textId="77777777" w:rsidTr="00ED4130">
        <w:trPr>
          <w:trHeight w:val="23"/>
        </w:trPr>
        <w:tc>
          <w:tcPr>
            <w:tcW w:w="2534" w:type="pct"/>
            <w:vAlign w:val="center"/>
          </w:tcPr>
          <w:p w14:paraId="236C0F91" w14:textId="77777777" w:rsidR="00F46ADB" w:rsidRPr="00C13371" w:rsidRDefault="00F46ADB" w:rsidP="00712F6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31" w:type="pct"/>
            <w:vAlign w:val="center"/>
          </w:tcPr>
          <w:p w14:paraId="039E0472" w14:textId="5BB72FB3" w:rsidR="00F46ADB" w:rsidRPr="00C13371" w:rsidRDefault="001776FB" w:rsidP="00712F6A">
            <w:pPr>
              <w:jc w:val="center"/>
              <w:rPr>
                <w:rFonts w:ascii="Times New Roman" w:hAnsi="Times New Roman" w:cs="Times New Roman"/>
                <w:bCs/>
                <w:sz w:val="24"/>
                <w:szCs w:val="24"/>
              </w:rPr>
            </w:pPr>
            <w:r>
              <w:rPr>
                <w:rFonts w:ascii="Times New Roman" w:hAnsi="Times New Roman" w:cs="Times New Roman"/>
                <w:bCs/>
                <w:sz w:val="24"/>
                <w:szCs w:val="24"/>
              </w:rPr>
              <w:t>112</w:t>
            </w:r>
          </w:p>
        </w:tc>
        <w:tc>
          <w:tcPr>
            <w:tcW w:w="1234" w:type="pct"/>
            <w:vAlign w:val="center"/>
          </w:tcPr>
          <w:p w14:paraId="601D49ED" w14:textId="2EB71048" w:rsidR="00F46ADB" w:rsidRPr="00C13371" w:rsidRDefault="001776FB" w:rsidP="00712F6A">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F46ADB" w:rsidRPr="000E591D" w14:paraId="64BD6AB9" w14:textId="77777777" w:rsidTr="00ED4130">
        <w:trPr>
          <w:trHeight w:val="23"/>
        </w:trPr>
        <w:tc>
          <w:tcPr>
            <w:tcW w:w="2534" w:type="pct"/>
            <w:vAlign w:val="center"/>
          </w:tcPr>
          <w:p w14:paraId="4AB5D563" w14:textId="77777777" w:rsidR="00F46ADB" w:rsidRPr="00C13371" w:rsidRDefault="00F46ADB" w:rsidP="00712F6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31" w:type="pct"/>
            <w:vAlign w:val="center"/>
          </w:tcPr>
          <w:p w14:paraId="3CC810BB" w14:textId="77777777" w:rsidR="00F46ADB" w:rsidRPr="00C13371" w:rsidRDefault="00F46ADB" w:rsidP="00712F6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34" w:type="pct"/>
            <w:vAlign w:val="center"/>
          </w:tcPr>
          <w:p w14:paraId="6236A0A3" w14:textId="77777777" w:rsidR="00F46ADB" w:rsidRPr="00C13371" w:rsidRDefault="00F46ADB" w:rsidP="00712F6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6A0B76" w:rsidRPr="000E591D" w14:paraId="10F54C36" w14:textId="77777777" w:rsidTr="00ED4130">
        <w:trPr>
          <w:trHeight w:val="23"/>
        </w:trPr>
        <w:tc>
          <w:tcPr>
            <w:tcW w:w="2534" w:type="pct"/>
            <w:vAlign w:val="center"/>
          </w:tcPr>
          <w:p w14:paraId="51B42F6C" w14:textId="77777777" w:rsidR="006A0B76" w:rsidRPr="00C13371" w:rsidRDefault="006A0B76" w:rsidP="006A0B7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31" w:type="pct"/>
            <w:vAlign w:val="center"/>
          </w:tcPr>
          <w:p w14:paraId="088C1183" w14:textId="31E91886" w:rsidR="006A0B76" w:rsidRPr="00C13371" w:rsidRDefault="006A0B76" w:rsidP="006A0B76">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234" w:type="pct"/>
            <w:vAlign w:val="center"/>
          </w:tcPr>
          <w:p w14:paraId="008888D0" w14:textId="6C653AD8" w:rsidR="006A0B76" w:rsidRPr="00C13371" w:rsidRDefault="006A0B76" w:rsidP="006A0B76">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6A0B76" w:rsidRPr="000E591D" w14:paraId="66FADE8A" w14:textId="77777777" w:rsidTr="00ED4130">
        <w:trPr>
          <w:trHeight w:val="23"/>
        </w:trPr>
        <w:tc>
          <w:tcPr>
            <w:tcW w:w="2534" w:type="pct"/>
            <w:vAlign w:val="center"/>
          </w:tcPr>
          <w:p w14:paraId="2D797362" w14:textId="77777777" w:rsidR="006A0B76" w:rsidRPr="00C13371" w:rsidRDefault="006A0B76" w:rsidP="006A0B7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31" w:type="pct"/>
            <w:vAlign w:val="center"/>
          </w:tcPr>
          <w:p w14:paraId="274C4BAF" w14:textId="22C0554C" w:rsidR="006A0B76" w:rsidRPr="00C13371" w:rsidRDefault="006A0B76" w:rsidP="006A0B7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34" w:type="pct"/>
            <w:vAlign w:val="center"/>
          </w:tcPr>
          <w:p w14:paraId="350048F0" w14:textId="5041D1EE" w:rsidR="006A0B76" w:rsidRPr="00C13371" w:rsidRDefault="006A0B76" w:rsidP="006A0B7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6A0B76" w:rsidRPr="000E591D" w14:paraId="09D53E6C" w14:textId="77777777" w:rsidTr="00ED4130">
        <w:trPr>
          <w:trHeight w:val="23"/>
        </w:trPr>
        <w:tc>
          <w:tcPr>
            <w:tcW w:w="2534" w:type="pct"/>
            <w:vAlign w:val="center"/>
          </w:tcPr>
          <w:p w14:paraId="413830EF" w14:textId="77777777" w:rsidR="006A0B76" w:rsidRPr="00C13371" w:rsidRDefault="006A0B76" w:rsidP="006A0B7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31" w:type="pct"/>
            <w:vAlign w:val="center"/>
          </w:tcPr>
          <w:p w14:paraId="23BA060F" w14:textId="2CA3F601" w:rsidR="006A0B76" w:rsidRPr="00C13371" w:rsidRDefault="006A0B76" w:rsidP="006A0B7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234" w:type="pct"/>
            <w:vAlign w:val="center"/>
          </w:tcPr>
          <w:p w14:paraId="328740FF" w14:textId="377BB478" w:rsidR="006A0B76" w:rsidRPr="00C13371" w:rsidRDefault="006A0B76" w:rsidP="006A0B7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6A0B76" w:rsidRPr="000E591D" w14:paraId="79B1585E" w14:textId="77777777" w:rsidTr="00ED4130">
        <w:trPr>
          <w:trHeight w:val="23"/>
        </w:trPr>
        <w:tc>
          <w:tcPr>
            <w:tcW w:w="2534" w:type="pct"/>
            <w:vAlign w:val="center"/>
          </w:tcPr>
          <w:p w14:paraId="54C86929" w14:textId="77777777" w:rsidR="006A0B76" w:rsidRPr="00C13371" w:rsidRDefault="006A0B76" w:rsidP="006A0B7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31" w:type="pct"/>
            <w:vAlign w:val="center"/>
          </w:tcPr>
          <w:p w14:paraId="27771F04" w14:textId="1D793DC3" w:rsidR="006A0B76" w:rsidRPr="00C13371" w:rsidRDefault="006A0B76" w:rsidP="006A0B7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4" w:type="pct"/>
            <w:vAlign w:val="center"/>
          </w:tcPr>
          <w:p w14:paraId="1FED9D1E" w14:textId="393825E5" w:rsidR="006A0B76" w:rsidRPr="00C13371" w:rsidRDefault="006A0B76" w:rsidP="006A0B7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46ADB" w:rsidRPr="00257255" w14:paraId="585565C3" w14:textId="77777777" w:rsidTr="00ED4130">
        <w:trPr>
          <w:trHeight w:val="23"/>
        </w:trPr>
        <w:tc>
          <w:tcPr>
            <w:tcW w:w="2534" w:type="pct"/>
            <w:vAlign w:val="center"/>
          </w:tcPr>
          <w:p w14:paraId="23981180" w14:textId="77777777" w:rsidR="00F46ADB" w:rsidRPr="00C13371" w:rsidRDefault="00F46ADB" w:rsidP="00712F6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31" w:type="pct"/>
            <w:vAlign w:val="center"/>
          </w:tcPr>
          <w:p w14:paraId="1BE41F03" w14:textId="222DDB94" w:rsidR="00F46ADB" w:rsidRPr="00C13371" w:rsidRDefault="006A0B76" w:rsidP="00712F6A">
            <w:pPr>
              <w:jc w:val="center"/>
              <w:rPr>
                <w:rFonts w:ascii="Times New Roman" w:hAnsi="Times New Roman" w:cs="Times New Roman"/>
                <w:b/>
                <w:sz w:val="24"/>
                <w:szCs w:val="24"/>
              </w:rPr>
            </w:pPr>
            <w:r>
              <w:rPr>
                <w:rFonts w:ascii="Times New Roman" w:hAnsi="Times New Roman" w:cs="Times New Roman"/>
                <w:b/>
                <w:sz w:val="24"/>
                <w:szCs w:val="24"/>
              </w:rPr>
              <w:t>328</w:t>
            </w:r>
          </w:p>
        </w:tc>
        <w:tc>
          <w:tcPr>
            <w:tcW w:w="1234" w:type="pct"/>
            <w:vAlign w:val="center"/>
          </w:tcPr>
          <w:p w14:paraId="198682D2" w14:textId="5304CEF8" w:rsidR="00F46ADB" w:rsidRPr="00C13371" w:rsidRDefault="006A0B76" w:rsidP="00712F6A">
            <w:pPr>
              <w:jc w:val="center"/>
              <w:rPr>
                <w:rFonts w:ascii="Times New Roman" w:hAnsi="Times New Roman" w:cs="Times New Roman"/>
                <w:b/>
                <w:sz w:val="24"/>
                <w:szCs w:val="24"/>
              </w:rPr>
            </w:pPr>
            <w:r>
              <w:rPr>
                <w:rFonts w:ascii="Times New Roman" w:hAnsi="Times New Roman" w:cs="Times New Roman"/>
                <w:b/>
                <w:sz w:val="24"/>
                <w:szCs w:val="24"/>
              </w:rPr>
              <w:t>285</w:t>
            </w:r>
          </w:p>
        </w:tc>
      </w:tr>
    </w:tbl>
    <w:p w14:paraId="5F2DE1E0" w14:textId="77777777" w:rsidR="00F46ADB" w:rsidRDefault="00F46ADB" w:rsidP="00F46ADB">
      <w:pPr>
        <w:rPr>
          <w:rFonts w:ascii="Times New Roman" w:hAnsi="Times New Roman" w:cs="Times New Roman"/>
          <w:i/>
          <w:sz w:val="24"/>
          <w:szCs w:val="24"/>
        </w:rPr>
      </w:pPr>
    </w:p>
    <w:p w14:paraId="147E3FB7" w14:textId="6739CE99" w:rsidR="00F46ADB" w:rsidRDefault="00F46ADB" w:rsidP="00F46ADB">
      <w:pPr>
        <w:pStyle w:val="114"/>
        <w:rPr>
          <w:rFonts w:ascii="Times New Roman" w:hAnsi="Times New Roman"/>
        </w:rPr>
      </w:pPr>
      <w:r w:rsidRPr="000156CF">
        <w:rPr>
          <w:rFonts w:ascii="Times New Roman" w:hAnsi="Times New Roman"/>
        </w:rPr>
        <w:t xml:space="preserve">2.2. Структура профессионального модуля </w:t>
      </w:r>
    </w:p>
    <w:p w14:paraId="2FB7B147" w14:textId="77777777" w:rsidR="00ED4130" w:rsidRPr="000156CF" w:rsidRDefault="00ED4130" w:rsidP="00ED4130">
      <w:pPr>
        <w:pStyle w:val="ConsPlusNormal"/>
      </w:pPr>
    </w:p>
    <w:tbl>
      <w:tblPr>
        <w:tblW w:w="48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
        <w:gridCol w:w="3490"/>
        <w:gridCol w:w="867"/>
        <w:gridCol w:w="726"/>
        <w:gridCol w:w="652"/>
        <w:gridCol w:w="575"/>
        <w:gridCol w:w="432"/>
        <w:gridCol w:w="490"/>
        <w:gridCol w:w="609"/>
        <w:gridCol w:w="724"/>
      </w:tblGrid>
      <w:tr w:rsidR="001776FB" w:rsidRPr="00C63897" w14:paraId="0478C156" w14:textId="77777777" w:rsidTr="00ED4130">
        <w:trPr>
          <w:cantSplit/>
          <w:trHeight w:val="3332"/>
        </w:trPr>
        <w:tc>
          <w:tcPr>
            <w:tcW w:w="457" w:type="pct"/>
            <w:tcBorders>
              <w:bottom w:val="single" w:sz="4" w:space="0" w:color="auto"/>
            </w:tcBorders>
          </w:tcPr>
          <w:p w14:paraId="4A5F1B75" w14:textId="77777777" w:rsidR="00F46ADB" w:rsidRPr="00C13371" w:rsidRDefault="00F46ADB" w:rsidP="00712F6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51" w:type="pct"/>
            <w:tcBorders>
              <w:bottom w:val="single" w:sz="4" w:space="0" w:color="auto"/>
            </w:tcBorders>
            <w:vAlign w:val="center"/>
          </w:tcPr>
          <w:p w14:paraId="3DAD3863" w14:textId="77777777" w:rsidR="00F46ADB" w:rsidRPr="00C13371" w:rsidRDefault="00F46ADB" w:rsidP="00712F6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60" w:type="pct"/>
            <w:tcBorders>
              <w:bottom w:val="single" w:sz="4" w:space="0" w:color="auto"/>
            </w:tcBorders>
            <w:vAlign w:val="center"/>
          </w:tcPr>
          <w:p w14:paraId="3959027C" w14:textId="77777777" w:rsidR="00F46ADB" w:rsidRPr="00C13371" w:rsidRDefault="00F46ADB" w:rsidP="00712F6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85" w:type="pct"/>
            <w:tcBorders>
              <w:bottom w:val="single" w:sz="4" w:space="0" w:color="auto"/>
            </w:tcBorders>
            <w:textDirection w:val="btLr"/>
            <w:vAlign w:val="center"/>
          </w:tcPr>
          <w:p w14:paraId="26C124B1" w14:textId="77777777" w:rsidR="00F46ADB" w:rsidRPr="00C13371" w:rsidRDefault="00F46ADB" w:rsidP="00712F6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6" w:type="pct"/>
            <w:shd w:val="clear" w:color="auto" w:fill="D9D9D9" w:themeFill="background1" w:themeFillShade="D9"/>
            <w:textDirection w:val="btLr"/>
            <w:vAlign w:val="center"/>
          </w:tcPr>
          <w:p w14:paraId="5AA96561" w14:textId="77777777" w:rsidR="00F46ADB" w:rsidRPr="00C13371" w:rsidRDefault="00F46ADB" w:rsidP="00712F6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5" w:type="pct"/>
            <w:textDirection w:val="btLr"/>
            <w:vAlign w:val="center"/>
          </w:tcPr>
          <w:p w14:paraId="2FA3143A" w14:textId="77777777" w:rsidR="00F46ADB" w:rsidRPr="00C13371" w:rsidRDefault="00F46ADB" w:rsidP="00712F6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9" w:type="pct"/>
            <w:textDirection w:val="btLr"/>
            <w:vAlign w:val="center"/>
          </w:tcPr>
          <w:p w14:paraId="1E4BD4AE" w14:textId="77777777" w:rsidR="00F46ADB" w:rsidRPr="00C63897" w:rsidRDefault="00F46ADB" w:rsidP="00712F6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60" w:type="pct"/>
            <w:textDirection w:val="btLr"/>
            <w:vAlign w:val="center"/>
          </w:tcPr>
          <w:p w14:paraId="5E2AE85B" w14:textId="77777777" w:rsidR="00F46ADB" w:rsidRPr="00C63897" w:rsidRDefault="00F46ADB" w:rsidP="00712F6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323" w:type="pct"/>
            <w:shd w:val="clear" w:color="auto" w:fill="D9D9D9" w:themeFill="background1" w:themeFillShade="D9"/>
            <w:textDirection w:val="btLr"/>
            <w:vAlign w:val="center"/>
          </w:tcPr>
          <w:p w14:paraId="2F20E066" w14:textId="77777777" w:rsidR="00F46ADB" w:rsidRPr="00C63897" w:rsidRDefault="00F46ADB" w:rsidP="00712F6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84" w:type="pct"/>
            <w:shd w:val="clear" w:color="auto" w:fill="D9D9D9" w:themeFill="background1" w:themeFillShade="D9"/>
            <w:textDirection w:val="btLr"/>
          </w:tcPr>
          <w:p w14:paraId="1B4D6DC4" w14:textId="77777777" w:rsidR="00F46ADB" w:rsidRPr="00C63897" w:rsidRDefault="00F46ADB" w:rsidP="00712F6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776FB" w:rsidRPr="005643D7" w14:paraId="670A9D80" w14:textId="77777777" w:rsidTr="00ED4130">
        <w:trPr>
          <w:cantSplit/>
          <w:trHeight w:val="74"/>
        </w:trPr>
        <w:tc>
          <w:tcPr>
            <w:tcW w:w="457" w:type="pct"/>
            <w:tcBorders>
              <w:bottom w:val="single" w:sz="4" w:space="0" w:color="auto"/>
            </w:tcBorders>
            <w:vAlign w:val="center"/>
          </w:tcPr>
          <w:p w14:paraId="279DBE82" w14:textId="77777777" w:rsidR="00F46ADB" w:rsidRPr="00C13371" w:rsidRDefault="00F46ADB" w:rsidP="00712F6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51" w:type="pct"/>
            <w:tcBorders>
              <w:bottom w:val="single" w:sz="4" w:space="0" w:color="auto"/>
            </w:tcBorders>
            <w:vAlign w:val="center"/>
          </w:tcPr>
          <w:p w14:paraId="69A258E4" w14:textId="77777777" w:rsidR="00F46ADB" w:rsidRPr="00C13371" w:rsidRDefault="00F46ADB" w:rsidP="00712F6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60" w:type="pct"/>
            <w:tcBorders>
              <w:bottom w:val="single" w:sz="4" w:space="0" w:color="auto"/>
            </w:tcBorders>
            <w:vAlign w:val="center"/>
          </w:tcPr>
          <w:p w14:paraId="1439109A" w14:textId="77777777" w:rsidR="00F46ADB" w:rsidRPr="00C13371" w:rsidRDefault="00F46ADB" w:rsidP="00712F6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85" w:type="pct"/>
            <w:tcBorders>
              <w:bottom w:val="single" w:sz="4" w:space="0" w:color="auto"/>
            </w:tcBorders>
            <w:vAlign w:val="center"/>
          </w:tcPr>
          <w:p w14:paraId="6C3E9B64" w14:textId="77777777" w:rsidR="00F46ADB" w:rsidRPr="00C13371" w:rsidRDefault="00F46ADB" w:rsidP="00712F6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6" w:type="pct"/>
            <w:shd w:val="clear" w:color="auto" w:fill="D9D9D9" w:themeFill="background1" w:themeFillShade="D9"/>
            <w:vAlign w:val="center"/>
          </w:tcPr>
          <w:p w14:paraId="38DC350D" w14:textId="77777777" w:rsidR="00F46ADB" w:rsidRPr="00C13371" w:rsidRDefault="00F46ADB" w:rsidP="00712F6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5" w:type="pct"/>
            <w:vAlign w:val="center"/>
          </w:tcPr>
          <w:p w14:paraId="72EC18F3" w14:textId="77777777" w:rsidR="00F46ADB" w:rsidRPr="00C13371" w:rsidRDefault="00F46ADB" w:rsidP="00712F6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9" w:type="pct"/>
            <w:vAlign w:val="center"/>
          </w:tcPr>
          <w:p w14:paraId="66860B53" w14:textId="77777777" w:rsidR="00F46ADB" w:rsidRPr="005643D7" w:rsidRDefault="00F46ADB" w:rsidP="00712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60" w:type="pct"/>
            <w:vAlign w:val="center"/>
          </w:tcPr>
          <w:p w14:paraId="3F6D6278" w14:textId="77777777" w:rsidR="00F46ADB" w:rsidRPr="005643D7" w:rsidRDefault="00F46ADB" w:rsidP="00712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23" w:type="pct"/>
            <w:shd w:val="clear" w:color="auto" w:fill="D9D9D9" w:themeFill="background1" w:themeFillShade="D9"/>
          </w:tcPr>
          <w:p w14:paraId="62675DF9" w14:textId="77777777" w:rsidR="00F46ADB" w:rsidRPr="005643D7" w:rsidRDefault="00F46ADB" w:rsidP="00712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84" w:type="pct"/>
            <w:shd w:val="clear" w:color="auto" w:fill="D9D9D9" w:themeFill="background1" w:themeFillShade="D9"/>
          </w:tcPr>
          <w:p w14:paraId="328D0521" w14:textId="77777777" w:rsidR="00F46ADB" w:rsidRPr="005643D7" w:rsidRDefault="00F46ADB" w:rsidP="00712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776FB" w:rsidRPr="007D0C46" w14:paraId="4B0C15D9" w14:textId="77777777" w:rsidTr="00ED4130">
        <w:trPr>
          <w:trHeight w:val="2619"/>
        </w:trPr>
        <w:tc>
          <w:tcPr>
            <w:tcW w:w="457" w:type="pct"/>
          </w:tcPr>
          <w:p w14:paraId="0739F2B4" w14:textId="77777777" w:rsidR="007D0C46" w:rsidRPr="007D0C46" w:rsidRDefault="007D0C46" w:rsidP="007D0C46">
            <w:pPr>
              <w:rPr>
                <w:rFonts w:ascii="Times New Roman" w:eastAsia="Times New Roman" w:hAnsi="Times New Roman" w:cs="Times New Roman"/>
                <w:bCs/>
                <w:sz w:val="16"/>
                <w:szCs w:val="16"/>
                <w:lang w:eastAsia="ru-RU"/>
              </w:rPr>
            </w:pPr>
            <w:r w:rsidRPr="007D0C46">
              <w:rPr>
                <w:rFonts w:ascii="Times New Roman" w:eastAsia="Times New Roman" w:hAnsi="Times New Roman" w:cs="Times New Roman"/>
                <w:bCs/>
                <w:sz w:val="16"/>
                <w:szCs w:val="16"/>
                <w:lang w:eastAsia="ru-RU"/>
              </w:rPr>
              <w:t>ОК 01.</w:t>
            </w:r>
          </w:p>
          <w:p w14:paraId="55209F2F" w14:textId="77777777" w:rsidR="007D0C46" w:rsidRPr="007D0C46" w:rsidRDefault="007D0C46" w:rsidP="007D0C46">
            <w:pPr>
              <w:rPr>
                <w:rFonts w:ascii="Times New Roman" w:eastAsia="Times New Roman" w:hAnsi="Times New Roman" w:cs="Times New Roman"/>
                <w:bCs/>
                <w:sz w:val="16"/>
                <w:szCs w:val="16"/>
                <w:lang w:eastAsia="ru-RU"/>
              </w:rPr>
            </w:pPr>
            <w:r w:rsidRPr="007D0C46">
              <w:rPr>
                <w:rFonts w:ascii="Times New Roman" w:eastAsia="Times New Roman" w:hAnsi="Times New Roman" w:cs="Times New Roman"/>
                <w:bCs/>
                <w:sz w:val="16"/>
                <w:szCs w:val="16"/>
                <w:lang w:eastAsia="ru-RU"/>
              </w:rPr>
              <w:t>ОК 02.</w:t>
            </w:r>
          </w:p>
          <w:p w14:paraId="5F87A5F7" w14:textId="77777777" w:rsidR="007D0C46" w:rsidRPr="007D0C46" w:rsidRDefault="007D0C46" w:rsidP="007D0C46">
            <w:pPr>
              <w:rPr>
                <w:rFonts w:ascii="Times New Roman" w:eastAsia="Times New Roman" w:hAnsi="Times New Roman" w:cs="Times New Roman"/>
                <w:bCs/>
                <w:sz w:val="16"/>
                <w:szCs w:val="16"/>
                <w:lang w:eastAsia="ru-RU"/>
              </w:rPr>
            </w:pPr>
            <w:r w:rsidRPr="007D0C46">
              <w:rPr>
                <w:rFonts w:ascii="Times New Roman" w:eastAsia="Times New Roman" w:hAnsi="Times New Roman" w:cs="Times New Roman"/>
                <w:bCs/>
                <w:sz w:val="16"/>
                <w:szCs w:val="16"/>
                <w:lang w:eastAsia="ru-RU"/>
              </w:rPr>
              <w:t>ОК 03.</w:t>
            </w:r>
          </w:p>
          <w:p w14:paraId="71F6D10A" w14:textId="77777777" w:rsidR="007D0C46" w:rsidRPr="007D0C46" w:rsidRDefault="007D0C46" w:rsidP="007D0C46">
            <w:pPr>
              <w:rPr>
                <w:rFonts w:ascii="Times New Roman" w:eastAsia="Times New Roman" w:hAnsi="Times New Roman" w:cs="Times New Roman"/>
                <w:bCs/>
                <w:sz w:val="16"/>
                <w:szCs w:val="16"/>
                <w:lang w:eastAsia="ru-RU"/>
              </w:rPr>
            </w:pPr>
            <w:r w:rsidRPr="007D0C46">
              <w:rPr>
                <w:rFonts w:ascii="Times New Roman" w:eastAsia="Times New Roman" w:hAnsi="Times New Roman" w:cs="Times New Roman"/>
                <w:bCs/>
                <w:sz w:val="16"/>
                <w:szCs w:val="16"/>
                <w:lang w:eastAsia="ru-RU"/>
              </w:rPr>
              <w:t>ОК 04.</w:t>
            </w:r>
          </w:p>
          <w:p w14:paraId="24BE6472" w14:textId="77777777" w:rsidR="007D0C46" w:rsidRPr="007D0C46" w:rsidRDefault="007D0C46" w:rsidP="007D0C46">
            <w:pPr>
              <w:rPr>
                <w:rFonts w:ascii="Times New Roman" w:eastAsia="Times New Roman" w:hAnsi="Times New Roman" w:cs="Times New Roman"/>
                <w:bCs/>
                <w:sz w:val="16"/>
                <w:szCs w:val="16"/>
                <w:lang w:eastAsia="ru-RU"/>
              </w:rPr>
            </w:pPr>
            <w:r w:rsidRPr="007D0C46">
              <w:rPr>
                <w:rFonts w:ascii="Times New Roman" w:eastAsia="Times New Roman" w:hAnsi="Times New Roman" w:cs="Times New Roman"/>
                <w:bCs/>
                <w:sz w:val="16"/>
                <w:szCs w:val="16"/>
                <w:lang w:eastAsia="ru-RU"/>
              </w:rPr>
              <w:t>ОК 05.</w:t>
            </w:r>
          </w:p>
          <w:p w14:paraId="37202DF9" w14:textId="77777777" w:rsidR="007D0C46" w:rsidRPr="007D0C46" w:rsidRDefault="007D0C46" w:rsidP="007D0C46">
            <w:pPr>
              <w:rPr>
                <w:rFonts w:ascii="Times New Roman" w:eastAsia="Times New Roman" w:hAnsi="Times New Roman" w:cs="Times New Roman"/>
                <w:bCs/>
                <w:sz w:val="16"/>
                <w:szCs w:val="16"/>
                <w:lang w:eastAsia="ru-RU"/>
              </w:rPr>
            </w:pPr>
            <w:r w:rsidRPr="007D0C46">
              <w:rPr>
                <w:rFonts w:ascii="Times New Roman" w:eastAsia="Times New Roman" w:hAnsi="Times New Roman" w:cs="Times New Roman"/>
                <w:bCs/>
                <w:sz w:val="16"/>
                <w:szCs w:val="16"/>
                <w:lang w:eastAsia="ru-RU"/>
              </w:rPr>
              <w:t>ОК 06.</w:t>
            </w:r>
          </w:p>
          <w:p w14:paraId="68908B03" w14:textId="77777777" w:rsidR="007D0C46" w:rsidRPr="007D0C46" w:rsidRDefault="007D0C46" w:rsidP="007D0C46">
            <w:pPr>
              <w:rPr>
                <w:rFonts w:ascii="Times New Roman" w:eastAsia="Times New Roman" w:hAnsi="Times New Roman" w:cs="Times New Roman"/>
                <w:bCs/>
                <w:sz w:val="16"/>
                <w:szCs w:val="16"/>
                <w:lang w:eastAsia="ru-RU"/>
              </w:rPr>
            </w:pPr>
            <w:r w:rsidRPr="007D0C46">
              <w:rPr>
                <w:rFonts w:ascii="Times New Roman" w:eastAsia="Times New Roman" w:hAnsi="Times New Roman" w:cs="Times New Roman"/>
                <w:bCs/>
                <w:sz w:val="16"/>
                <w:szCs w:val="16"/>
                <w:lang w:eastAsia="ru-RU"/>
              </w:rPr>
              <w:t>ОК 07.</w:t>
            </w:r>
          </w:p>
          <w:p w14:paraId="0C31DEF7" w14:textId="77777777" w:rsidR="007D0C46" w:rsidRPr="007D0C46" w:rsidRDefault="007D0C46" w:rsidP="007D0C46">
            <w:pPr>
              <w:rPr>
                <w:rFonts w:ascii="Times New Roman" w:eastAsia="Times New Roman" w:hAnsi="Times New Roman" w:cs="Times New Roman"/>
                <w:bCs/>
                <w:sz w:val="16"/>
                <w:szCs w:val="16"/>
                <w:lang w:eastAsia="ru-RU"/>
              </w:rPr>
            </w:pPr>
            <w:r w:rsidRPr="007D0C46">
              <w:rPr>
                <w:rFonts w:ascii="Times New Roman" w:eastAsia="Times New Roman" w:hAnsi="Times New Roman" w:cs="Times New Roman"/>
                <w:bCs/>
                <w:sz w:val="16"/>
                <w:szCs w:val="16"/>
                <w:lang w:eastAsia="ru-RU"/>
              </w:rPr>
              <w:t>ОК 08.</w:t>
            </w:r>
          </w:p>
          <w:p w14:paraId="70435A48" w14:textId="77777777" w:rsidR="007D0C46" w:rsidRPr="007D0C46" w:rsidRDefault="007D0C46" w:rsidP="007D0C46">
            <w:pPr>
              <w:rPr>
                <w:rFonts w:ascii="Times New Roman" w:eastAsia="Times New Roman" w:hAnsi="Times New Roman" w:cs="Times New Roman"/>
                <w:bCs/>
                <w:sz w:val="16"/>
                <w:szCs w:val="16"/>
                <w:lang w:eastAsia="ru-RU"/>
              </w:rPr>
            </w:pPr>
            <w:r w:rsidRPr="007D0C46">
              <w:rPr>
                <w:rFonts w:ascii="Times New Roman" w:eastAsia="Times New Roman" w:hAnsi="Times New Roman" w:cs="Times New Roman"/>
                <w:bCs/>
                <w:sz w:val="16"/>
                <w:szCs w:val="16"/>
                <w:lang w:eastAsia="ru-RU"/>
              </w:rPr>
              <w:t>ОК 09.</w:t>
            </w:r>
          </w:p>
          <w:p w14:paraId="62EB70F8" w14:textId="77777777" w:rsidR="007D0C46" w:rsidRPr="007D0C46" w:rsidRDefault="007D0C46" w:rsidP="007D0C46">
            <w:pPr>
              <w:rPr>
                <w:rFonts w:ascii="Times New Roman" w:eastAsia="Times New Roman" w:hAnsi="Times New Roman" w:cs="Times New Roman"/>
                <w:bCs/>
                <w:sz w:val="16"/>
                <w:szCs w:val="16"/>
                <w:lang w:eastAsia="ru-RU"/>
              </w:rPr>
            </w:pPr>
            <w:r w:rsidRPr="007D0C46">
              <w:rPr>
                <w:rFonts w:ascii="Times New Roman" w:eastAsia="Times New Roman" w:hAnsi="Times New Roman" w:cs="Times New Roman"/>
                <w:bCs/>
                <w:sz w:val="16"/>
                <w:szCs w:val="16"/>
                <w:lang w:eastAsia="ru-RU"/>
              </w:rPr>
              <w:t>ПК 2.1.</w:t>
            </w:r>
          </w:p>
          <w:p w14:paraId="7D59BAD3" w14:textId="77777777" w:rsidR="007D0C46" w:rsidRPr="007D0C46" w:rsidRDefault="007D0C46" w:rsidP="007D0C46">
            <w:pPr>
              <w:rPr>
                <w:rFonts w:ascii="Times New Roman" w:eastAsia="Times New Roman" w:hAnsi="Times New Roman" w:cs="Times New Roman"/>
                <w:bCs/>
                <w:sz w:val="16"/>
                <w:szCs w:val="16"/>
                <w:lang w:eastAsia="ru-RU"/>
              </w:rPr>
            </w:pPr>
            <w:r w:rsidRPr="007D0C46">
              <w:rPr>
                <w:rFonts w:ascii="Times New Roman" w:eastAsia="Times New Roman" w:hAnsi="Times New Roman" w:cs="Times New Roman"/>
                <w:bCs/>
                <w:sz w:val="16"/>
                <w:szCs w:val="16"/>
                <w:lang w:eastAsia="ru-RU"/>
              </w:rPr>
              <w:t>ПК 2.2.</w:t>
            </w:r>
          </w:p>
          <w:p w14:paraId="76611D98" w14:textId="77777777" w:rsidR="007D0C46" w:rsidRPr="007D0C46" w:rsidRDefault="007D0C46" w:rsidP="007D0C46">
            <w:pPr>
              <w:rPr>
                <w:rFonts w:ascii="Times New Roman" w:eastAsia="Times New Roman" w:hAnsi="Times New Roman" w:cs="Times New Roman"/>
                <w:bCs/>
                <w:sz w:val="16"/>
                <w:szCs w:val="16"/>
                <w:lang w:eastAsia="ru-RU"/>
              </w:rPr>
            </w:pPr>
            <w:r w:rsidRPr="007D0C46">
              <w:rPr>
                <w:rFonts w:ascii="Times New Roman" w:eastAsia="Times New Roman" w:hAnsi="Times New Roman" w:cs="Times New Roman"/>
                <w:bCs/>
                <w:sz w:val="16"/>
                <w:szCs w:val="16"/>
                <w:lang w:eastAsia="ru-RU"/>
              </w:rPr>
              <w:t>ПК 2.3.</w:t>
            </w:r>
          </w:p>
          <w:p w14:paraId="06B9549F" w14:textId="77777777" w:rsidR="007D0C46" w:rsidRPr="007D0C46" w:rsidRDefault="007D0C46" w:rsidP="007D0C46">
            <w:pPr>
              <w:rPr>
                <w:rFonts w:ascii="Times New Roman" w:eastAsia="Times New Roman" w:hAnsi="Times New Roman" w:cs="Times New Roman"/>
                <w:bCs/>
                <w:sz w:val="16"/>
                <w:szCs w:val="16"/>
                <w:lang w:eastAsia="ru-RU"/>
              </w:rPr>
            </w:pPr>
            <w:r w:rsidRPr="007D0C46">
              <w:rPr>
                <w:rFonts w:ascii="Times New Roman" w:eastAsia="Times New Roman" w:hAnsi="Times New Roman" w:cs="Times New Roman"/>
                <w:bCs/>
                <w:sz w:val="16"/>
                <w:szCs w:val="16"/>
                <w:lang w:eastAsia="ru-RU"/>
              </w:rPr>
              <w:t>ПК 2.4.</w:t>
            </w:r>
          </w:p>
          <w:p w14:paraId="1D492187" w14:textId="0EF009BE" w:rsidR="00F46ADB" w:rsidRPr="007D0C46" w:rsidRDefault="007D0C46" w:rsidP="007D0C46">
            <w:pPr>
              <w:rPr>
                <w:rFonts w:ascii="Times New Roman" w:eastAsia="Times New Roman" w:hAnsi="Times New Roman" w:cs="Times New Roman"/>
                <w:bCs/>
                <w:sz w:val="16"/>
                <w:szCs w:val="16"/>
                <w:lang w:eastAsia="ru-RU"/>
              </w:rPr>
            </w:pPr>
            <w:r w:rsidRPr="007D0C46">
              <w:rPr>
                <w:rFonts w:ascii="Times New Roman" w:eastAsia="Times New Roman" w:hAnsi="Times New Roman" w:cs="Times New Roman"/>
                <w:bCs/>
                <w:sz w:val="16"/>
                <w:szCs w:val="16"/>
                <w:lang w:eastAsia="ru-RU"/>
              </w:rPr>
              <w:t>ПК 2.5.</w:t>
            </w:r>
          </w:p>
        </w:tc>
        <w:tc>
          <w:tcPr>
            <w:tcW w:w="1851" w:type="pct"/>
          </w:tcPr>
          <w:p w14:paraId="1997EC58" w14:textId="684AEFA9" w:rsidR="00F46ADB" w:rsidRPr="007D0C46" w:rsidRDefault="00F46ADB" w:rsidP="007D0C46">
            <w:pPr>
              <w:rPr>
                <w:rFonts w:ascii="Times New Roman" w:eastAsia="Times New Roman" w:hAnsi="Times New Roman" w:cs="Times New Roman"/>
                <w:lang w:eastAsia="ru-RU"/>
              </w:rPr>
            </w:pPr>
            <w:r w:rsidRPr="007D0C46">
              <w:rPr>
                <w:rFonts w:ascii="Times New Roman" w:eastAsia="Times New Roman" w:hAnsi="Times New Roman" w:cs="Times New Roman"/>
                <w:bCs/>
                <w:lang w:eastAsia="ru-RU"/>
              </w:rPr>
              <w:t xml:space="preserve">Раздел </w:t>
            </w:r>
            <w:r w:rsidR="007D0C46" w:rsidRPr="007D0C46">
              <w:rPr>
                <w:rFonts w:ascii="Times New Roman" w:eastAsia="Times New Roman" w:hAnsi="Times New Roman" w:cs="Times New Roman"/>
                <w:bCs/>
                <w:lang w:eastAsia="ru-RU"/>
              </w:rPr>
              <w:t>1</w:t>
            </w:r>
            <w:r w:rsidRPr="007D0C46">
              <w:rPr>
                <w:rFonts w:ascii="Times New Roman" w:eastAsia="Times New Roman" w:hAnsi="Times New Roman" w:cs="Times New Roman"/>
                <w:bCs/>
                <w:lang w:eastAsia="ru-RU"/>
              </w:rPr>
              <w:t xml:space="preserve">. </w:t>
            </w:r>
            <w:r w:rsidR="007D0C46" w:rsidRPr="007D0C46">
              <w:rPr>
                <w:rFonts w:ascii="Times New Roman" w:eastAsia="Times New Roman" w:hAnsi="Times New Roman" w:cs="Times New Roman"/>
                <w:bCs/>
                <w:lang w:eastAsia="ru-RU"/>
              </w:rPr>
              <w:t>Эксплуатация и обслуживание подъемно-транспортного оборудования буровых установок</w:t>
            </w:r>
          </w:p>
        </w:tc>
        <w:tc>
          <w:tcPr>
            <w:tcW w:w="460" w:type="pct"/>
          </w:tcPr>
          <w:p w14:paraId="7452BD90" w14:textId="19F4A6D8" w:rsidR="00F46ADB" w:rsidRPr="007D0C46" w:rsidRDefault="001776FB"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385" w:type="pct"/>
          </w:tcPr>
          <w:p w14:paraId="253F3619" w14:textId="0D06EF15" w:rsidR="00F46ADB" w:rsidRPr="007D0C46" w:rsidRDefault="001776FB" w:rsidP="00712F6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346" w:type="pct"/>
            <w:shd w:val="clear" w:color="auto" w:fill="D9D9D9" w:themeFill="background1" w:themeFillShade="D9"/>
          </w:tcPr>
          <w:p w14:paraId="050B2F6F" w14:textId="793DD5F0" w:rsidR="00F46ADB" w:rsidRPr="007D0C46" w:rsidRDefault="001776FB"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305" w:type="pct"/>
          </w:tcPr>
          <w:p w14:paraId="19275A57" w14:textId="436A56C1" w:rsidR="00F46ADB" w:rsidRPr="007D0C46" w:rsidRDefault="001776FB" w:rsidP="00712F6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112</w:t>
            </w:r>
          </w:p>
        </w:tc>
        <w:tc>
          <w:tcPr>
            <w:tcW w:w="229" w:type="pct"/>
          </w:tcPr>
          <w:p w14:paraId="15C18B1B" w14:textId="77777777" w:rsidR="00F46ADB" w:rsidRPr="007D0C46" w:rsidRDefault="00F46ADB" w:rsidP="00712F6A">
            <w:pPr>
              <w:jc w:val="center"/>
              <w:rPr>
                <w:rFonts w:ascii="Times New Roman" w:eastAsia="Times New Roman" w:hAnsi="Times New Roman" w:cs="Times New Roman"/>
                <w:b/>
                <w:bCs/>
                <w:lang w:eastAsia="ru-RU"/>
              </w:rPr>
            </w:pPr>
            <w:r w:rsidRPr="007D0C46">
              <w:rPr>
                <w:rFonts w:ascii="Times New Roman" w:eastAsia="Times New Roman" w:hAnsi="Times New Roman" w:cs="Times New Roman"/>
                <w:lang w:eastAsia="ru-RU"/>
              </w:rPr>
              <w:t>х</w:t>
            </w:r>
          </w:p>
        </w:tc>
        <w:tc>
          <w:tcPr>
            <w:tcW w:w="260" w:type="pct"/>
          </w:tcPr>
          <w:p w14:paraId="3D0259EF" w14:textId="77777777" w:rsidR="00F46ADB" w:rsidRPr="007D0C46" w:rsidRDefault="00F46ADB" w:rsidP="00712F6A">
            <w:pPr>
              <w:jc w:val="center"/>
              <w:rPr>
                <w:rFonts w:ascii="Times New Roman" w:eastAsia="Times New Roman" w:hAnsi="Times New Roman" w:cs="Times New Roman"/>
                <w:b/>
                <w:bCs/>
                <w:lang w:eastAsia="ru-RU"/>
              </w:rPr>
            </w:pPr>
            <w:r w:rsidRPr="007D0C46">
              <w:rPr>
                <w:rFonts w:ascii="Times New Roman" w:eastAsia="Times New Roman" w:hAnsi="Times New Roman" w:cs="Times New Roman"/>
                <w:b/>
                <w:bCs/>
                <w:lang w:eastAsia="ru-RU"/>
              </w:rPr>
              <w:t>-</w:t>
            </w:r>
          </w:p>
        </w:tc>
        <w:tc>
          <w:tcPr>
            <w:tcW w:w="323" w:type="pct"/>
            <w:shd w:val="clear" w:color="auto" w:fill="D9D9D9" w:themeFill="background1" w:themeFillShade="D9"/>
          </w:tcPr>
          <w:p w14:paraId="1E40F879" w14:textId="77777777" w:rsidR="00F46ADB" w:rsidRPr="007D0C46" w:rsidRDefault="00F46ADB" w:rsidP="00712F6A">
            <w:pPr>
              <w:jc w:val="center"/>
              <w:rPr>
                <w:rFonts w:ascii="Times New Roman" w:eastAsia="Times New Roman" w:hAnsi="Times New Roman" w:cs="Times New Roman"/>
                <w:b/>
                <w:bCs/>
                <w:lang w:eastAsia="ru-RU"/>
              </w:rPr>
            </w:pPr>
          </w:p>
        </w:tc>
        <w:tc>
          <w:tcPr>
            <w:tcW w:w="384" w:type="pct"/>
            <w:shd w:val="clear" w:color="auto" w:fill="D9D9D9" w:themeFill="background1" w:themeFillShade="D9"/>
          </w:tcPr>
          <w:p w14:paraId="3D88FAD8" w14:textId="77777777" w:rsidR="00F46ADB" w:rsidRPr="007D0C46" w:rsidRDefault="00F46ADB" w:rsidP="00712F6A">
            <w:pPr>
              <w:jc w:val="center"/>
              <w:rPr>
                <w:rFonts w:ascii="Times New Roman" w:eastAsia="Times New Roman" w:hAnsi="Times New Roman" w:cs="Times New Roman"/>
                <w:b/>
                <w:bCs/>
                <w:lang w:eastAsia="ru-RU"/>
              </w:rPr>
            </w:pPr>
          </w:p>
        </w:tc>
      </w:tr>
      <w:tr w:rsidR="007D0C46" w:rsidRPr="007D0C46" w14:paraId="3B2FAEBB" w14:textId="77777777" w:rsidTr="00ED4130">
        <w:trPr>
          <w:trHeight w:val="319"/>
        </w:trPr>
        <w:tc>
          <w:tcPr>
            <w:tcW w:w="457" w:type="pct"/>
          </w:tcPr>
          <w:p w14:paraId="41E7F930" w14:textId="77777777" w:rsidR="00F46ADB" w:rsidRPr="007D0C46" w:rsidRDefault="00F46ADB" w:rsidP="00712F6A">
            <w:pPr>
              <w:rPr>
                <w:rFonts w:ascii="Times New Roman" w:eastAsia="Times New Roman" w:hAnsi="Times New Roman" w:cs="Times New Roman"/>
                <w:bCs/>
                <w:lang w:eastAsia="ru-RU"/>
              </w:rPr>
            </w:pPr>
          </w:p>
        </w:tc>
        <w:tc>
          <w:tcPr>
            <w:tcW w:w="1851" w:type="pct"/>
          </w:tcPr>
          <w:p w14:paraId="7B4F7209" w14:textId="77777777" w:rsidR="00F46ADB" w:rsidRPr="007D0C46" w:rsidRDefault="00F46ADB" w:rsidP="00712F6A">
            <w:pPr>
              <w:rPr>
                <w:rFonts w:ascii="Times New Roman" w:eastAsia="Times New Roman" w:hAnsi="Times New Roman" w:cs="Times New Roman"/>
                <w:bCs/>
                <w:lang w:eastAsia="ru-RU"/>
              </w:rPr>
            </w:pPr>
            <w:r w:rsidRPr="007D0C46">
              <w:rPr>
                <w:rFonts w:ascii="Times New Roman" w:eastAsia="Times New Roman" w:hAnsi="Times New Roman" w:cs="Times New Roman"/>
                <w:bCs/>
                <w:lang w:eastAsia="ru-RU"/>
              </w:rPr>
              <w:t>Учебная практика</w:t>
            </w:r>
          </w:p>
        </w:tc>
        <w:tc>
          <w:tcPr>
            <w:tcW w:w="460" w:type="pct"/>
          </w:tcPr>
          <w:p w14:paraId="31D6CE0A" w14:textId="5655B565" w:rsidR="00F46ADB" w:rsidRPr="007D0C46" w:rsidRDefault="001776FB"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85" w:type="pct"/>
          </w:tcPr>
          <w:p w14:paraId="18AB1866" w14:textId="75528E22" w:rsidR="00F46ADB" w:rsidRPr="007D0C46" w:rsidRDefault="001776FB" w:rsidP="00712F6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46" w:type="pct"/>
            <w:shd w:val="clear" w:color="auto" w:fill="D9D9D9" w:themeFill="background1" w:themeFillShade="D9"/>
          </w:tcPr>
          <w:p w14:paraId="76D3AE75" w14:textId="77777777" w:rsidR="00F46ADB" w:rsidRPr="007D0C46" w:rsidRDefault="00F46ADB" w:rsidP="00712F6A">
            <w:pPr>
              <w:jc w:val="center"/>
              <w:rPr>
                <w:rFonts w:ascii="Times New Roman" w:eastAsia="Times New Roman" w:hAnsi="Times New Roman" w:cs="Times New Roman"/>
                <w:b/>
                <w:bCs/>
                <w:lang w:eastAsia="ru-RU"/>
              </w:rPr>
            </w:pPr>
          </w:p>
        </w:tc>
        <w:tc>
          <w:tcPr>
            <w:tcW w:w="794" w:type="pct"/>
            <w:gridSpan w:val="3"/>
            <w:shd w:val="clear" w:color="auto" w:fill="auto"/>
          </w:tcPr>
          <w:p w14:paraId="31D8C18E" w14:textId="77777777" w:rsidR="00F46ADB" w:rsidRPr="007D0C46" w:rsidRDefault="00F46ADB" w:rsidP="00712F6A">
            <w:pPr>
              <w:jc w:val="center"/>
              <w:rPr>
                <w:rFonts w:ascii="Times New Roman" w:eastAsia="Times New Roman" w:hAnsi="Times New Roman" w:cs="Times New Roman"/>
                <w:b/>
                <w:bCs/>
                <w:lang w:eastAsia="ru-RU"/>
              </w:rPr>
            </w:pPr>
          </w:p>
        </w:tc>
        <w:tc>
          <w:tcPr>
            <w:tcW w:w="323" w:type="pct"/>
            <w:shd w:val="clear" w:color="auto" w:fill="D9D9D9" w:themeFill="background1" w:themeFillShade="D9"/>
          </w:tcPr>
          <w:p w14:paraId="63863296" w14:textId="4F0E8EE2" w:rsidR="00F46ADB" w:rsidRPr="007D0C46" w:rsidRDefault="001776FB"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84" w:type="pct"/>
            <w:shd w:val="clear" w:color="auto" w:fill="D9D9D9" w:themeFill="background1" w:themeFillShade="D9"/>
          </w:tcPr>
          <w:p w14:paraId="2E4F81B4" w14:textId="77777777" w:rsidR="00F46ADB" w:rsidRPr="007D0C46" w:rsidRDefault="00F46ADB" w:rsidP="00712F6A">
            <w:pPr>
              <w:jc w:val="center"/>
              <w:rPr>
                <w:rFonts w:ascii="Times New Roman" w:eastAsia="Times New Roman" w:hAnsi="Times New Roman" w:cs="Times New Roman"/>
                <w:b/>
                <w:bCs/>
                <w:lang w:eastAsia="ru-RU"/>
              </w:rPr>
            </w:pPr>
          </w:p>
        </w:tc>
      </w:tr>
      <w:tr w:rsidR="007D0C46" w:rsidRPr="007D0C46" w14:paraId="6E2B9E39" w14:textId="77777777" w:rsidTr="00ED4130">
        <w:trPr>
          <w:trHeight w:val="319"/>
        </w:trPr>
        <w:tc>
          <w:tcPr>
            <w:tcW w:w="457" w:type="pct"/>
          </w:tcPr>
          <w:p w14:paraId="2F4F1BB1" w14:textId="77777777" w:rsidR="00F46ADB" w:rsidRPr="007D0C46" w:rsidRDefault="00F46ADB" w:rsidP="00712F6A">
            <w:pPr>
              <w:rPr>
                <w:rFonts w:ascii="Times New Roman" w:eastAsia="Times New Roman" w:hAnsi="Times New Roman" w:cs="Times New Roman"/>
                <w:lang w:eastAsia="ru-RU"/>
              </w:rPr>
            </w:pPr>
          </w:p>
        </w:tc>
        <w:tc>
          <w:tcPr>
            <w:tcW w:w="1851" w:type="pct"/>
          </w:tcPr>
          <w:p w14:paraId="08E63463" w14:textId="77777777" w:rsidR="00F46ADB" w:rsidRPr="007D0C46" w:rsidRDefault="00F46ADB" w:rsidP="00712F6A">
            <w:pPr>
              <w:rPr>
                <w:rFonts w:ascii="Times New Roman" w:eastAsia="Times New Roman" w:hAnsi="Times New Roman" w:cs="Times New Roman"/>
                <w:b/>
                <w:bCs/>
                <w:u w:val="single"/>
                <w:lang w:eastAsia="ru-RU"/>
              </w:rPr>
            </w:pPr>
            <w:r w:rsidRPr="007D0C46">
              <w:rPr>
                <w:rFonts w:ascii="Times New Roman" w:eastAsia="Times New Roman" w:hAnsi="Times New Roman" w:cs="Times New Roman"/>
                <w:lang w:eastAsia="ru-RU"/>
              </w:rPr>
              <w:t>Производственная практика</w:t>
            </w:r>
          </w:p>
        </w:tc>
        <w:tc>
          <w:tcPr>
            <w:tcW w:w="460" w:type="pct"/>
          </w:tcPr>
          <w:p w14:paraId="027480B4" w14:textId="4D0777F0" w:rsidR="00F46ADB" w:rsidRPr="007D0C46" w:rsidRDefault="001776FB"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85" w:type="pct"/>
          </w:tcPr>
          <w:p w14:paraId="4A7A187C" w14:textId="1D6A198B" w:rsidR="00F46ADB" w:rsidRPr="007D0C46" w:rsidRDefault="001776FB" w:rsidP="00712F6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46" w:type="pct"/>
            <w:shd w:val="clear" w:color="auto" w:fill="D9D9D9" w:themeFill="background1" w:themeFillShade="D9"/>
          </w:tcPr>
          <w:p w14:paraId="490A3580" w14:textId="77777777" w:rsidR="00F46ADB" w:rsidRPr="007D0C46" w:rsidRDefault="00F46ADB" w:rsidP="00712F6A">
            <w:pPr>
              <w:jc w:val="center"/>
              <w:rPr>
                <w:rFonts w:ascii="Times New Roman" w:eastAsia="Times New Roman" w:hAnsi="Times New Roman" w:cs="Times New Roman"/>
                <w:b/>
                <w:bCs/>
                <w:lang w:eastAsia="ru-RU"/>
              </w:rPr>
            </w:pPr>
          </w:p>
        </w:tc>
        <w:tc>
          <w:tcPr>
            <w:tcW w:w="794" w:type="pct"/>
            <w:gridSpan w:val="3"/>
            <w:shd w:val="clear" w:color="auto" w:fill="auto"/>
          </w:tcPr>
          <w:p w14:paraId="27B341EC" w14:textId="77777777" w:rsidR="00F46ADB" w:rsidRPr="007D0C46" w:rsidRDefault="00F46ADB" w:rsidP="00712F6A">
            <w:pPr>
              <w:jc w:val="center"/>
              <w:rPr>
                <w:rFonts w:ascii="Times New Roman" w:eastAsia="Times New Roman" w:hAnsi="Times New Roman" w:cs="Times New Roman"/>
                <w:b/>
                <w:bCs/>
                <w:lang w:eastAsia="ru-RU"/>
              </w:rPr>
            </w:pPr>
          </w:p>
        </w:tc>
        <w:tc>
          <w:tcPr>
            <w:tcW w:w="323" w:type="pct"/>
            <w:shd w:val="clear" w:color="auto" w:fill="D9D9D9" w:themeFill="background1" w:themeFillShade="D9"/>
          </w:tcPr>
          <w:p w14:paraId="22F4CD15" w14:textId="77777777" w:rsidR="00F46ADB" w:rsidRPr="007D0C46" w:rsidRDefault="00F46ADB" w:rsidP="00712F6A">
            <w:pPr>
              <w:jc w:val="center"/>
              <w:rPr>
                <w:rFonts w:ascii="Times New Roman" w:eastAsia="Times New Roman" w:hAnsi="Times New Roman" w:cs="Times New Roman"/>
                <w:b/>
                <w:bCs/>
                <w:lang w:eastAsia="ru-RU"/>
              </w:rPr>
            </w:pPr>
          </w:p>
        </w:tc>
        <w:tc>
          <w:tcPr>
            <w:tcW w:w="384" w:type="pct"/>
            <w:shd w:val="clear" w:color="auto" w:fill="D9D9D9" w:themeFill="background1" w:themeFillShade="D9"/>
          </w:tcPr>
          <w:p w14:paraId="246C6A02" w14:textId="4BB4CD5F" w:rsidR="00F46ADB" w:rsidRPr="007D0C46" w:rsidRDefault="001776FB"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7D0C46" w:rsidRPr="007D0C46" w14:paraId="43757E4E" w14:textId="77777777" w:rsidTr="00ED4130">
        <w:trPr>
          <w:trHeight w:val="261"/>
        </w:trPr>
        <w:tc>
          <w:tcPr>
            <w:tcW w:w="457" w:type="pct"/>
          </w:tcPr>
          <w:p w14:paraId="1A61E632" w14:textId="77777777" w:rsidR="00F46ADB" w:rsidRPr="007D0C46" w:rsidRDefault="00F46ADB" w:rsidP="00712F6A">
            <w:pPr>
              <w:suppressAutoHyphens/>
              <w:rPr>
                <w:rFonts w:ascii="Times New Roman" w:eastAsia="Times New Roman" w:hAnsi="Times New Roman" w:cs="Times New Roman"/>
                <w:lang w:eastAsia="ru-RU"/>
              </w:rPr>
            </w:pPr>
          </w:p>
        </w:tc>
        <w:tc>
          <w:tcPr>
            <w:tcW w:w="1851" w:type="pct"/>
          </w:tcPr>
          <w:p w14:paraId="38C8DED0" w14:textId="77777777" w:rsidR="00F46ADB" w:rsidRPr="007D0C46" w:rsidRDefault="00F46ADB" w:rsidP="00712F6A">
            <w:pPr>
              <w:suppressAutoHyphens/>
              <w:rPr>
                <w:rFonts w:ascii="Times New Roman" w:eastAsia="Times New Roman" w:hAnsi="Times New Roman" w:cs="Times New Roman"/>
                <w:lang w:eastAsia="ru-RU"/>
              </w:rPr>
            </w:pPr>
            <w:r w:rsidRPr="007D0C46">
              <w:rPr>
                <w:rFonts w:ascii="Times New Roman" w:eastAsia="Times New Roman" w:hAnsi="Times New Roman" w:cs="Times New Roman"/>
                <w:lang w:eastAsia="ru-RU"/>
              </w:rPr>
              <w:t>Промежуточная аттестация</w:t>
            </w:r>
          </w:p>
        </w:tc>
        <w:tc>
          <w:tcPr>
            <w:tcW w:w="460" w:type="pct"/>
          </w:tcPr>
          <w:p w14:paraId="0D189274" w14:textId="26FC23DF" w:rsidR="00F46ADB" w:rsidRPr="007D0C46" w:rsidRDefault="001776FB" w:rsidP="00712F6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85" w:type="pct"/>
            <w:shd w:val="clear" w:color="auto" w:fill="auto"/>
          </w:tcPr>
          <w:p w14:paraId="02B72B29" w14:textId="77777777" w:rsidR="00F46ADB" w:rsidRPr="007D0C46" w:rsidRDefault="00F46ADB" w:rsidP="00712F6A">
            <w:pPr>
              <w:jc w:val="center"/>
              <w:rPr>
                <w:rFonts w:ascii="Times New Roman" w:eastAsia="Times New Roman" w:hAnsi="Times New Roman" w:cs="Times New Roman"/>
                <w:b/>
                <w:lang w:eastAsia="ru-RU"/>
              </w:rPr>
            </w:pPr>
          </w:p>
        </w:tc>
        <w:tc>
          <w:tcPr>
            <w:tcW w:w="346" w:type="pct"/>
            <w:shd w:val="clear" w:color="auto" w:fill="D9D9D9" w:themeFill="background1" w:themeFillShade="D9"/>
          </w:tcPr>
          <w:p w14:paraId="47FF6E27" w14:textId="77777777" w:rsidR="00F46ADB" w:rsidRPr="007D0C46" w:rsidRDefault="00F46ADB" w:rsidP="00712F6A">
            <w:pPr>
              <w:jc w:val="center"/>
              <w:rPr>
                <w:rFonts w:ascii="Times New Roman" w:eastAsia="Times New Roman" w:hAnsi="Times New Roman" w:cs="Times New Roman"/>
                <w:i/>
                <w:lang w:eastAsia="ru-RU"/>
              </w:rPr>
            </w:pPr>
          </w:p>
        </w:tc>
        <w:tc>
          <w:tcPr>
            <w:tcW w:w="794" w:type="pct"/>
            <w:gridSpan w:val="3"/>
            <w:shd w:val="clear" w:color="auto" w:fill="auto"/>
          </w:tcPr>
          <w:p w14:paraId="2D31B918" w14:textId="77777777" w:rsidR="00F46ADB" w:rsidRPr="007D0C46" w:rsidRDefault="00F46ADB" w:rsidP="00712F6A">
            <w:pPr>
              <w:jc w:val="center"/>
              <w:rPr>
                <w:rFonts w:ascii="Times New Roman" w:eastAsia="Times New Roman" w:hAnsi="Times New Roman" w:cs="Times New Roman"/>
                <w:i/>
                <w:lang w:eastAsia="ru-RU"/>
              </w:rPr>
            </w:pPr>
          </w:p>
        </w:tc>
        <w:tc>
          <w:tcPr>
            <w:tcW w:w="323" w:type="pct"/>
            <w:shd w:val="clear" w:color="auto" w:fill="D9D9D9" w:themeFill="background1" w:themeFillShade="D9"/>
          </w:tcPr>
          <w:p w14:paraId="67969FEA" w14:textId="77777777" w:rsidR="00F46ADB" w:rsidRPr="007D0C46" w:rsidRDefault="00F46ADB" w:rsidP="00712F6A">
            <w:pPr>
              <w:jc w:val="center"/>
              <w:rPr>
                <w:rFonts w:ascii="Times New Roman" w:eastAsia="Times New Roman" w:hAnsi="Times New Roman" w:cs="Times New Roman"/>
                <w:i/>
                <w:lang w:eastAsia="ru-RU"/>
              </w:rPr>
            </w:pPr>
          </w:p>
        </w:tc>
        <w:tc>
          <w:tcPr>
            <w:tcW w:w="384" w:type="pct"/>
            <w:shd w:val="clear" w:color="auto" w:fill="D9D9D9" w:themeFill="background1" w:themeFillShade="D9"/>
          </w:tcPr>
          <w:p w14:paraId="1881B7D1" w14:textId="77777777" w:rsidR="00F46ADB" w:rsidRPr="007D0C46" w:rsidRDefault="00F46ADB" w:rsidP="00712F6A">
            <w:pPr>
              <w:jc w:val="center"/>
              <w:rPr>
                <w:rFonts w:ascii="Times New Roman" w:eastAsia="Times New Roman" w:hAnsi="Times New Roman" w:cs="Times New Roman"/>
                <w:i/>
                <w:lang w:eastAsia="ru-RU"/>
              </w:rPr>
            </w:pPr>
          </w:p>
        </w:tc>
      </w:tr>
      <w:tr w:rsidR="001776FB" w:rsidRPr="007D0C46" w14:paraId="495F7218" w14:textId="77777777" w:rsidTr="00ED4130">
        <w:trPr>
          <w:trHeight w:val="221"/>
        </w:trPr>
        <w:tc>
          <w:tcPr>
            <w:tcW w:w="457" w:type="pct"/>
          </w:tcPr>
          <w:p w14:paraId="0D7B44B7" w14:textId="77777777" w:rsidR="00F46ADB" w:rsidRPr="007D0C46" w:rsidRDefault="00F46ADB" w:rsidP="00712F6A">
            <w:pPr>
              <w:rPr>
                <w:rFonts w:ascii="Times New Roman" w:eastAsia="Times New Roman" w:hAnsi="Times New Roman" w:cs="Times New Roman"/>
                <w:b/>
                <w:i/>
                <w:lang w:eastAsia="ru-RU"/>
              </w:rPr>
            </w:pPr>
          </w:p>
        </w:tc>
        <w:tc>
          <w:tcPr>
            <w:tcW w:w="1851" w:type="pct"/>
          </w:tcPr>
          <w:p w14:paraId="4D07D3CE" w14:textId="77777777" w:rsidR="00F46ADB" w:rsidRPr="007D0C46" w:rsidRDefault="00F46ADB" w:rsidP="00712F6A">
            <w:pPr>
              <w:rPr>
                <w:rFonts w:ascii="Times New Roman" w:eastAsia="Times New Roman" w:hAnsi="Times New Roman" w:cs="Times New Roman"/>
                <w:b/>
                <w:i/>
                <w:lang w:eastAsia="ru-RU"/>
              </w:rPr>
            </w:pPr>
            <w:r w:rsidRPr="007D0C46">
              <w:rPr>
                <w:rFonts w:ascii="Times New Roman" w:eastAsia="Times New Roman" w:hAnsi="Times New Roman" w:cs="Times New Roman"/>
                <w:b/>
                <w:i/>
                <w:lang w:eastAsia="ru-RU"/>
              </w:rPr>
              <w:t xml:space="preserve">Всего: </w:t>
            </w:r>
          </w:p>
        </w:tc>
        <w:tc>
          <w:tcPr>
            <w:tcW w:w="460" w:type="pct"/>
          </w:tcPr>
          <w:p w14:paraId="40556FEF" w14:textId="6919B748" w:rsidR="00F46ADB" w:rsidRPr="007D0C46" w:rsidRDefault="001776FB" w:rsidP="00712F6A">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328</w:t>
            </w:r>
          </w:p>
        </w:tc>
        <w:tc>
          <w:tcPr>
            <w:tcW w:w="385" w:type="pct"/>
          </w:tcPr>
          <w:p w14:paraId="28B40575" w14:textId="7A405794" w:rsidR="00F46ADB" w:rsidRPr="007D0C46" w:rsidRDefault="001776FB" w:rsidP="00712F6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285</w:t>
            </w:r>
          </w:p>
        </w:tc>
        <w:tc>
          <w:tcPr>
            <w:tcW w:w="346" w:type="pct"/>
            <w:shd w:val="clear" w:color="auto" w:fill="D9D9D9" w:themeFill="background1" w:themeFillShade="D9"/>
          </w:tcPr>
          <w:p w14:paraId="1D4226FB" w14:textId="611F6E87" w:rsidR="00F46ADB" w:rsidRPr="007D0C46" w:rsidRDefault="001776FB" w:rsidP="00712F6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112</w:t>
            </w:r>
          </w:p>
        </w:tc>
        <w:tc>
          <w:tcPr>
            <w:tcW w:w="305" w:type="pct"/>
          </w:tcPr>
          <w:p w14:paraId="0DDE3DFC" w14:textId="6AEBE646" w:rsidR="00F46ADB" w:rsidRPr="007D0C46" w:rsidRDefault="001776FB" w:rsidP="00712F6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112</w:t>
            </w:r>
          </w:p>
        </w:tc>
        <w:tc>
          <w:tcPr>
            <w:tcW w:w="229" w:type="pct"/>
          </w:tcPr>
          <w:p w14:paraId="21FC9503" w14:textId="77777777" w:rsidR="00F46ADB" w:rsidRPr="007D0C46" w:rsidRDefault="00F46ADB" w:rsidP="00712F6A">
            <w:pPr>
              <w:jc w:val="center"/>
              <w:rPr>
                <w:rFonts w:ascii="Times New Roman" w:eastAsia="Times New Roman" w:hAnsi="Times New Roman" w:cs="Times New Roman"/>
                <w:b/>
                <w:i/>
                <w:lang w:eastAsia="ru-RU"/>
              </w:rPr>
            </w:pPr>
            <w:r w:rsidRPr="007D0C46">
              <w:rPr>
                <w:rFonts w:ascii="Times New Roman" w:eastAsia="Times New Roman" w:hAnsi="Times New Roman" w:cs="Times New Roman"/>
                <w:b/>
                <w:i/>
                <w:lang w:eastAsia="ru-RU"/>
              </w:rPr>
              <w:t>Х</w:t>
            </w:r>
          </w:p>
        </w:tc>
        <w:tc>
          <w:tcPr>
            <w:tcW w:w="260" w:type="pct"/>
          </w:tcPr>
          <w:p w14:paraId="71ED4ADC" w14:textId="77777777" w:rsidR="00F46ADB" w:rsidRPr="007D0C46" w:rsidRDefault="00F46ADB" w:rsidP="00712F6A">
            <w:pPr>
              <w:jc w:val="center"/>
              <w:rPr>
                <w:rFonts w:ascii="Times New Roman" w:eastAsia="Times New Roman" w:hAnsi="Times New Roman" w:cs="Times New Roman"/>
                <w:b/>
                <w:i/>
                <w:lang w:eastAsia="ru-RU"/>
              </w:rPr>
            </w:pPr>
            <w:r w:rsidRPr="007D0C46">
              <w:rPr>
                <w:rFonts w:ascii="Times New Roman" w:eastAsia="Times New Roman" w:hAnsi="Times New Roman" w:cs="Times New Roman"/>
                <w:b/>
                <w:i/>
                <w:lang w:eastAsia="ru-RU"/>
              </w:rPr>
              <w:t>Х</w:t>
            </w:r>
          </w:p>
        </w:tc>
        <w:tc>
          <w:tcPr>
            <w:tcW w:w="323" w:type="pct"/>
            <w:shd w:val="clear" w:color="auto" w:fill="D9D9D9" w:themeFill="background1" w:themeFillShade="D9"/>
          </w:tcPr>
          <w:p w14:paraId="375DD1A8" w14:textId="07D4D7AB" w:rsidR="00F46ADB" w:rsidRPr="007D0C46" w:rsidRDefault="001776FB" w:rsidP="00712F6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84" w:type="pct"/>
            <w:shd w:val="clear" w:color="auto" w:fill="D9D9D9" w:themeFill="background1" w:themeFillShade="D9"/>
          </w:tcPr>
          <w:p w14:paraId="2540FE10" w14:textId="1E14E760" w:rsidR="00F46ADB" w:rsidRPr="007D0C46" w:rsidRDefault="001776FB" w:rsidP="00712F6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r>
    </w:tbl>
    <w:p w14:paraId="6DA8EB17" w14:textId="77777777" w:rsidR="00F46ADB" w:rsidRDefault="00F46ADB" w:rsidP="00F46ADB">
      <w:pPr>
        <w:spacing w:after="200" w:line="276" w:lineRule="auto"/>
        <w:rPr>
          <w:rFonts w:ascii="Times New Roman" w:eastAsia="Times New Roman" w:hAnsi="Times New Roman" w:cs="Times New Roman"/>
          <w:b/>
          <w:i/>
          <w:color w:val="0070C0"/>
          <w:sz w:val="24"/>
          <w:szCs w:val="24"/>
          <w:lang w:eastAsia="ru-RU"/>
        </w:rPr>
      </w:pPr>
    </w:p>
    <w:p w14:paraId="1F552FB8" w14:textId="77777777" w:rsidR="001776FB" w:rsidRDefault="001776FB" w:rsidP="00F46ADB">
      <w:pPr>
        <w:pStyle w:val="114"/>
        <w:rPr>
          <w:rFonts w:ascii="Times New Roman" w:hAnsi="Times New Roman"/>
        </w:rPr>
      </w:pPr>
      <w:r>
        <w:rPr>
          <w:rFonts w:ascii="Times New Roman" w:hAnsi="Times New Roman"/>
        </w:rPr>
        <w:br w:type="page"/>
      </w:r>
    </w:p>
    <w:p w14:paraId="044FD289" w14:textId="6E0426EB" w:rsidR="00F46ADB" w:rsidRDefault="00F46ADB" w:rsidP="00F46ADB">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p w14:paraId="3055FE02" w14:textId="77777777" w:rsidR="00ED4130" w:rsidRDefault="00ED4130" w:rsidP="00ED4130">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654"/>
      </w:tblGrid>
      <w:tr w:rsidR="001776FB" w:rsidRPr="00C13371" w14:paraId="12B12E51" w14:textId="77777777" w:rsidTr="001776FB">
        <w:tc>
          <w:tcPr>
            <w:tcW w:w="1980" w:type="dxa"/>
            <w:tcBorders>
              <w:top w:val="single" w:sz="4" w:space="0" w:color="auto"/>
              <w:left w:val="single" w:sz="4" w:space="0" w:color="auto"/>
              <w:bottom w:val="single" w:sz="4" w:space="0" w:color="auto"/>
              <w:right w:val="single" w:sz="4" w:space="0" w:color="auto"/>
            </w:tcBorders>
            <w:vAlign w:val="center"/>
          </w:tcPr>
          <w:p w14:paraId="3ED7EB4A" w14:textId="77777777" w:rsidR="001776FB" w:rsidRPr="00C13371" w:rsidRDefault="001776FB" w:rsidP="00D81923">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7654" w:type="dxa"/>
            <w:tcBorders>
              <w:top w:val="single" w:sz="4" w:space="0" w:color="auto"/>
              <w:left w:val="single" w:sz="4" w:space="0" w:color="auto"/>
              <w:bottom w:val="single" w:sz="4" w:space="0" w:color="auto"/>
              <w:right w:val="single" w:sz="4" w:space="0" w:color="auto"/>
            </w:tcBorders>
            <w:vAlign w:val="center"/>
          </w:tcPr>
          <w:p w14:paraId="7C6A3CF3" w14:textId="77777777" w:rsidR="001776FB" w:rsidRPr="00C13371" w:rsidRDefault="001776FB" w:rsidP="00D81923">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C4555" w:rsidRPr="00543AE4" w14:paraId="20CF1FE8" w14:textId="77777777" w:rsidTr="00D81923">
        <w:tc>
          <w:tcPr>
            <w:tcW w:w="9634" w:type="dxa"/>
            <w:gridSpan w:val="2"/>
            <w:tcBorders>
              <w:top w:val="single" w:sz="4" w:space="0" w:color="auto"/>
              <w:left w:val="single" w:sz="4" w:space="0" w:color="auto"/>
              <w:bottom w:val="single" w:sz="4" w:space="0" w:color="auto"/>
              <w:right w:val="single" w:sz="4" w:space="0" w:color="auto"/>
            </w:tcBorders>
          </w:tcPr>
          <w:p w14:paraId="5D04EB98" w14:textId="0EFB2BAB" w:rsidR="00EC4555" w:rsidRPr="00543AE4" w:rsidRDefault="002B4E54" w:rsidP="002B4E54">
            <w:pPr>
              <w:widowControl w:val="0"/>
              <w:suppressAutoHyphens/>
              <w:rPr>
                <w:rFonts w:ascii="Times New Roman" w:hAnsi="Times New Roman"/>
                <w:bCs/>
                <w:sz w:val="20"/>
                <w:szCs w:val="20"/>
              </w:rPr>
            </w:pPr>
            <w:r w:rsidRPr="002B4E54">
              <w:rPr>
                <w:rFonts w:ascii="Times New Roman" w:hAnsi="Times New Roman"/>
                <w:b/>
                <w:bCs/>
                <w:sz w:val="20"/>
                <w:szCs w:val="20"/>
              </w:rPr>
              <w:t xml:space="preserve">Раздел 1. </w:t>
            </w:r>
            <w:r w:rsidRPr="002B4E54">
              <w:rPr>
                <w:rFonts w:ascii="Times New Roman" w:hAnsi="Times New Roman"/>
                <w:b/>
                <w:sz w:val="24"/>
                <w:szCs w:val="24"/>
              </w:rPr>
              <w:t>Эксплуатация и обслуживание подъемно-транспортного оборудования буровых</w:t>
            </w:r>
            <w:r>
              <w:rPr>
                <w:rFonts w:ascii="Times New Roman" w:hAnsi="Times New Roman"/>
                <w:b/>
                <w:sz w:val="24"/>
                <w:szCs w:val="24"/>
              </w:rPr>
              <w:t xml:space="preserve"> установок</w:t>
            </w:r>
          </w:p>
        </w:tc>
      </w:tr>
      <w:tr w:rsidR="001776FB" w:rsidRPr="008513C8" w14:paraId="4BC1CAAF" w14:textId="77777777" w:rsidTr="001776FB">
        <w:tc>
          <w:tcPr>
            <w:tcW w:w="9634" w:type="dxa"/>
            <w:gridSpan w:val="2"/>
            <w:tcBorders>
              <w:top w:val="single" w:sz="4" w:space="0" w:color="auto"/>
              <w:left w:val="single" w:sz="4" w:space="0" w:color="auto"/>
              <w:bottom w:val="single" w:sz="4" w:space="0" w:color="auto"/>
              <w:right w:val="single" w:sz="4" w:space="0" w:color="auto"/>
            </w:tcBorders>
          </w:tcPr>
          <w:p w14:paraId="78EA335F" w14:textId="77777777" w:rsidR="001776FB" w:rsidRPr="008513C8" w:rsidRDefault="001776FB" w:rsidP="00D81923">
            <w:pPr>
              <w:rPr>
                <w:rFonts w:ascii="Times New Roman" w:hAnsi="Times New Roman"/>
                <w:sz w:val="24"/>
                <w:szCs w:val="24"/>
              </w:rPr>
            </w:pPr>
            <w:r>
              <w:rPr>
                <w:rFonts w:ascii="Times New Roman" w:hAnsi="Times New Roman"/>
                <w:b/>
                <w:sz w:val="24"/>
                <w:szCs w:val="24"/>
              </w:rPr>
              <w:t>МДК.02.01 Эксплуатация и обслуживание подъемно-транспортного оборудования буровых установок</w:t>
            </w:r>
          </w:p>
        </w:tc>
      </w:tr>
      <w:tr w:rsidR="001776FB" w:rsidRPr="001C2F17" w14:paraId="486B2908" w14:textId="77777777" w:rsidTr="001776FB">
        <w:trPr>
          <w:trHeight w:val="285"/>
        </w:trPr>
        <w:tc>
          <w:tcPr>
            <w:tcW w:w="1980" w:type="dxa"/>
            <w:vMerge w:val="restart"/>
            <w:tcBorders>
              <w:top w:val="single" w:sz="4" w:space="0" w:color="auto"/>
              <w:left w:val="single" w:sz="4" w:space="0" w:color="auto"/>
              <w:right w:val="single" w:sz="4" w:space="0" w:color="auto"/>
            </w:tcBorders>
          </w:tcPr>
          <w:p w14:paraId="64896920" w14:textId="77777777" w:rsidR="001776FB" w:rsidRPr="00183839" w:rsidRDefault="001776FB" w:rsidP="00D81923">
            <w:pPr>
              <w:rPr>
                <w:rFonts w:ascii="Times New Roman" w:hAnsi="Times New Roman"/>
                <w:bCs/>
                <w:sz w:val="24"/>
                <w:szCs w:val="24"/>
              </w:rPr>
            </w:pPr>
            <w:r w:rsidRPr="00183839">
              <w:rPr>
                <w:rFonts w:ascii="Times New Roman" w:hAnsi="Times New Roman"/>
                <w:bCs/>
                <w:sz w:val="24"/>
                <w:szCs w:val="24"/>
              </w:rPr>
              <w:t>Тема 1.1</w:t>
            </w:r>
            <w:r>
              <w:rPr>
                <w:rFonts w:ascii="Times New Roman" w:hAnsi="Times New Roman"/>
                <w:bCs/>
                <w:sz w:val="24"/>
                <w:szCs w:val="24"/>
              </w:rPr>
              <w:t xml:space="preserve"> </w:t>
            </w:r>
            <w:r w:rsidRPr="00183839">
              <w:rPr>
                <w:rFonts w:ascii="Times New Roman" w:hAnsi="Times New Roman"/>
                <w:bCs/>
                <w:sz w:val="24"/>
                <w:szCs w:val="24"/>
              </w:rPr>
              <w:t>Введение</w:t>
            </w:r>
          </w:p>
        </w:tc>
        <w:tc>
          <w:tcPr>
            <w:tcW w:w="7654" w:type="dxa"/>
            <w:tcBorders>
              <w:top w:val="single" w:sz="4" w:space="0" w:color="auto"/>
              <w:left w:val="single" w:sz="4" w:space="0" w:color="auto"/>
              <w:bottom w:val="single" w:sz="4" w:space="0" w:color="auto"/>
              <w:right w:val="single" w:sz="4" w:space="0" w:color="auto"/>
            </w:tcBorders>
          </w:tcPr>
          <w:p w14:paraId="0692CA65" w14:textId="77777777" w:rsidR="001776FB" w:rsidRPr="001C2F17" w:rsidRDefault="001776FB" w:rsidP="00D81923">
            <w:pPr>
              <w:rPr>
                <w:rFonts w:ascii="Times New Roman" w:hAnsi="Times New Roman"/>
                <w:sz w:val="24"/>
                <w:szCs w:val="24"/>
              </w:rPr>
            </w:pPr>
            <w:r w:rsidRPr="00B93590">
              <w:rPr>
                <w:rFonts w:ascii="Times New Roman" w:hAnsi="Times New Roman"/>
                <w:b/>
                <w:bCs/>
                <w:sz w:val="24"/>
                <w:szCs w:val="24"/>
              </w:rPr>
              <w:t>Содержание учебного материала</w:t>
            </w:r>
          </w:p>
        </w:tc>
      </w:tr>
      <w:tr w:rsidR="001776FB" w14:paraId="3960A37B" w14:textId="77777777" w:rsidTr="001776FB">
        <w:trPr>
          <w:trHeight w:val="285"/>
        </w:trPr>
        <w:tc>
          <w:tcPr>
            <w:tcW w:w="1980" w:type="dxa"/>
            <w:vMerge/>
            <w:tcBorders>
              <w:left w:val="single" w:sz="4" w:space="0" w:color="auto"/>
              <w:right w:val="single" w:sz="4" w:space="0" w:color="auto"/>
            </w:tcBorders>
          </w:tcPr>
          <w:p w14:paraId="5211F56A"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600D7B9" w14:textId="77777777" w:rsidR="001776FB" w:rsidRDefault="001776FB" w:rsidP="001776FB">
            <w:pPr>
              <w:numPr>
                <w:ilvl w:val="0"/>
                <w:numId w:val="26"/>
              </w:numPr>
              <w:ind w:left="234" w:hanging="283"/>
              <w:rPr>
                <w:rFonts w:ascii="Times New Roman" w:hAnsi="Times New Roman"/>
                <w:sz w:val="24"/>
                <w:szCs w:val="24"/>
              </w:rPr>
            </w:pPr>
            <w:r>
              <w:rPr>
                <w:rFonts w:ascii="Times New Roman" w:hAnsi="Times New Roman"/>
                <w:sz w:val="24"/>
                <w:szCs w:val="24"/>
              </w:rPr>
              <w:t xml:space="preserve">Основные сведения о добыче нефти и газа и о буровых установках. </w:t>
            </w:r>
          </w:p>
        </w:tc>
      </w:tr>
      <w:tr w:rsidR="001776FB" w14:paraId="2FE5D53F" w14:textId="77777777" w:rsidTr="001776FB">
        <w:trPr>
          <w:trHeight w:val="252"/>
        </w:trPr>
        <w:tc>
          <w:tcPr>
            <w:tcW w:w="1980" w:type="dxa"/>
            <w:vMerge/>
            <w:tcBorders>
              <w:left w:val="single" w:sz="4" w:space="0" w:color="auto"/>
              <w:right w:val="single" w:sz="4" w:space="0" w:color="auto"/>
            </w:tcBorders>
          </w:tcPr>
          <w:p w14:paraId="4B6C8644"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D67BDB7" w14:textId="77777777" w:rsidR="001776FB" w:rsidRDefault="001776FB" w:rsidP="001776FB">
            <w:pPr>
              <w:numPr>
                <w:ilvl w:val="0"/>
                <w:numId w:val="26"/>
              </w:numPr>
              <w:ind w:left="234" w:hanging="283"/>
              <w:rPr>
                <w:rFonts w:ascii="Times New Roman" w:hAnsi="Times New Roman"/>
                <w:sz w:val="24"/>
                <w:szCs w:val="24"/>
              </w:rPr>
            </w:pPr>
            <w:r>
              <w:rPr>
                <w:rFonts w:ascii="Times New Roman" w:hAnsi="Times New Roman"/>
                <w:sz w:val="24"/>
                <w:szCs w:val="24"/>
              </w:rPr>
              <w:t>Методы бурения скважин.</w:t>
            </w:r>
          </w:p>
        </w:tc>
      </w:tr>
      <w:tr w:rsidR="001776FB" w14:paraId="057BF1A5" w14:textId="77777777" w:rsidTr="001776FB">
        <w:trPr>
          <w:trHeight w:val="252"/>
        </w:trPr>
        <w:tc>
          <w:tcPr>
            <w:tcW w:w="1980" w:type="dxa"/>
            <w:vMerge/>
            <w:tcBorders>
              <w:left w:val="single" w:sz="4" w:space="0" w:color="auto"/>
              <w:bottom w:val="single" w:sz="4" w:space="0" w:color="auto"/>
              <w:right w:val="single" w:sz="4" w:space="0" w:color="auto"/>
            </w:tcBorders>
          </w:tcPr>
          <w:p w14:paraId="1F329B78"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3830C4E" w14:textId="77777777" w:rsidR="001776FB" w:rsidRDefault="001776FB" w:rsidP="00D81923">
            <w:pPr>
              <w:rPr>
                <w:rFonts w:ascii="Times New Roman" w:hAnsi="Times New Roman"/>
                <w:sz w:val="24"/>
                <w:szCs w:val="24"/>
              </w:rPr>
            </w:pPr>
            <w:r w:rsidRPr="0014546F">
              <w:rPr>
                <w:rFonts w:ascii="Times New Roman" w:hAnsi="Times New Roman"/>
                <w:b/>
                <w:bCs/>
                <w:sz w:val="24"/>
                <w:szCs w:val="24"/>
              </w:rPr>
              <w:t>Самостоятельная работа.</w:t>
            </w:r>
            <w:r>
              <w:rPr>
                <w:rFonts w:ascii="Times New Roman" w:hAnsi="Times New Roman"/>
                <w:b/>
                <w:bCs/>
                <w:sz w:val="24"/>
                <w:szCs w:val="24"/>
              </w:rPr>
              <w:t xml:space="preserve"> </w:t>
            </w:r>
            <w:r>
              <w:rPr>
                <w:rFonts w:ascii="Times New Roman" w:hAnsi="Times New Roman"/>
                <w:bCs/>
                <w:sz w:val="24"/>
                <w:szCs w:val="24"/>
              </w:rPr>
              <w:t>Виды буровых установок.</w:t>
            </w:r>
          </w:p>
        </w:tc>
      </w:tr>
      <w:tr w:rsidR="001776FB" w:rsidRPr="00D80EBC" w14:paraId="091ED1A8" w14:textId="77777777" w:rsidTr="001776FB">
        <w:trPr>
          <w:trHeight w:val="315"/>
        </w:trPr>
        <w:tc>
          <w:tcPr>
            <w:tcW w:w="1980" w:type="dxa"/>
            <w:vMerge w:val="restart"/>
            <w:tcBorders>
              <w:top w:val="single" w:sz="4" w:space="0" w:color="auto"/>
              <w:left w:val="single" w:sz="4" w:space="0" w:color="auto"/>
              <w:right w:val="single" w:sz="4" w:space="0" w:color="auto"/>
            </w:tcBorders>
          </w:tcPr>
          <w:p w14:paraId="7EF1EA3B" w14:textId="77777777" w:rsidR="001776FB" w:rsidRPr="00183839" w:rsidRDefault="001776FB" w:rsidP="00D81923">
            <w:pPr>
              <w:rPr>
                <w:rFonts w:ascii="Times New Roman" w:eastAsia="Calibri" w:hAnsi="Times New Roman"/>
                <w:bCs/>
                <w:sz w:val="24"/>
                <w:szCs w:val="24"/>
              </w:rPr>
            </w:pPr>
            <w:r w:rsidRPr="00183839">
              <w:rPr>
                <w:rFonts w:ascii="Times New Roman" w:hAnsi="Times New Roman"/>
                <w:bCs/>
                <w:sz w:val="24"/>
                <w:szCs w:val="24"/>
              </w:rPr>
              <w:t xml:space="preserve">Тема 1.2 Передвижные буровые установки </w:t>
            </w:r>
          </w:p>
        </w:tc>
        <w:tc>
          <w:tcPr>
            <w:tcW w:w="7654" w:type="dxa"/>
            <w:tcBorders>
              <w:top w:val="single" w:sz="4" w:space="0" w:color="auto"/>
              <w:left w:val="single" w:sz="4" w:space="0" w:color="auto"/>
              <w:bottom w:val="single" w:sz="4" w:space="0" w:color="auto"/>
              <w:right w:val="single" w:sz="4" w:space="0" w:color="auto"/>
            </w:tcBorders>
          </w:tcPr>
          <w:p w14:paraId="21B3C87B" w14:textId="77777777" w:rsidR="001776FB" w:rsidRPr="00D80EBC" w:rsidRDefault="001776FB" w:rsidP="00D81923">
            <w:pPr>
              <w:rPr>
                <w:rFonts w:ascii="Times New Roman" w:hAnsi="Times New Roman"/>
                <w:bCs/>
                <w:sz w:val="24"/>
                <w:szCs w:val="24"/>
              </w:rPr>
            </w:pPr>
            <w:r w:rsidRPr="00B93590">
              <w:rPr>
                <w:rFonts w:ascii="Times New Roman" w:hAnsi="Times New Roman"/>
                <w:b/>
                <w:bCs/>
                <w:sz w:val="24"/>
                <w:szCs w:val="24"/>
              </w:rPr>
              <w:t>Содержание учебного материала</w:t>
            </w:r>
          </w:p>
        </w:tc>
      </w:tr>
      <w:tr w:rsidR="001776FB" w14:paraId="67518AC0" w14:textId="77777777" w:rsidTr="001776FB">
        <w:trPr>
          <w:trHeight w:val="267"/>
        </w:trPr>
        <w:tc>
          <w:tcPr>
            <w:tcW w:w="1980" w:type="dxa"/>
            <w:vMerge/>
            <w:tcBorders>
              <w:left w:val="single" w:sz="4" w:space="0" w:color="auto"/>
              <w:right w:val="single" w:sz="4" w:space="0" w:color="auto"/>
            </w:tcBorders>
          </w:tcPr>
          <w:p w14:paraId="7E5DCBA1"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F59E921" w14:textId="77777777" w:rsidR="001776FB" w:rsidRDefault="001776FB" w:rsidP="001776FB">
            <w:pPr>
              <w:ind w:hanging="254"/>
              <w:rPr>
                <w:rFonts w:ascii="Times New Roman" w:hAnsi="Times New Roman"/>
                <w:bCs/>
                <w:sz w:val="24"/>
                <w:szCs w:val="24"/>
              </w:rPr>
            </w:pPr>
            <w:r>
              <w:rPr>
                <w:rFonts w:ascii="Times New Roman" w:hAnsi="Times New Roman"/>
                <w:bCs/>
                <w:sz w:val="24"/>
                <w:szCs w:val="24"/>
              </w:rPr>
              <w:t>Виды буровых установок.</w:t>
            </w:r>
          </w:p>
        </w:tc>
      </w:tr>
      <w:tr w:rsidR="001776FB" w14:paraId="4D10DFCA" w14:textId="77777777" w:rsidTr="001776FB">
        <w:trPr>
          <w:trHeight w:val="270"/>
        </w:trPr>
        <w:tc>
          <w:tcPr>
            <w:tcW w:w="1980" w:type="dxa"/>
            <w:vMerge/>
            <w:tcBorders>
              <w:left w:val="single" w:sz="4" w:space="0" w:color="auto"/>
              <w:bottom w:val="single" w:sz="4" w:space="0" w:color="auto"/>
              <w:right w:val="single" w:sz="4" w:space="0" w:color="auto"/>
            </w:tcBorders>
          </w:tcPr>
          <w:p w14:paraId="3E44DA04"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26CA55D" w14:textId="77777777" w:rsidR="001776FB" w:rsidRDefault="001776FB" w:rsidP="00D81923">
            <w:pPr>
              <w:rPr>
                <w:rFonts w:ascii="Times New Roman" w:hAnsi="Times New Roman"/>
                <w:bCs/>
                <w:sz w:val="24"/>
                <w:szCs w:val="24"/>
              </w:rPr>
            </w:pPr>
            <w:r w:rsidRPr="0014546F">
              <w:rPr>
                <w:rFonts w:ascii="Times New Roman" w:hAnsi="Times New Roman"/>
                <w:b/>
                <w:bCs/>
                <w:sz w:val="24"/>
                <w:szCs w:val="24"/>
              </w:rPr>
              <w:t>Самостоятельная работа.</w:t>
            </w:r>
            <w:r>
              <w:rPr>
                <w:rFonts w:ascii="Times New Roman" w:hAnsi="Times New Roman"/>
                <w:b/>
                <w:bCs/>
                <w:sz w:val="24"/>
                <w:szCs w:val="24"/>
              </w:rPr>
              <w:t xml:space="preserve"> </w:t>
            </w:r>
            <w:r>
              <w:rPr>
                <w:rFonts w:ascii="Times New Roman" w:hAnsi="Times New Roman"/>
                <w:bCs/>
                <w:sz w:val="24"/>
                <w:szCs w:val="24"/>
              </w:rPr>
              <w:t>Самоходные буровые установки</w:t>
            </w:r>
          </w:p>
        </w:tc>
      </w:tr>
      <w:tr w:rsidR="001776FB" w:rsidRPr="00D80EBC" w14:paraId="0D4FAF31" w14:textId="77777777" w:rsidTr="001776FB">
        <w:trPr>
          <w:trHeight w:val="285"/>
        </w:trPr>
        <w:tc>
          <w:tcPr>
            <w:tcW w:w="1980" w:type="dxa"/>
            <w:vMerge w:val="restart"/>
            <w:tcBorders>
              <w:top w:val="single" w:sz="4" w:space="0" w:color="auto"/>
              <w:left w:val="single" w:sz="4" w:space="0" w:color="auto"/>
              <w:right w:val="single" w:sz="4" w:space="0" w:color="auto"/>
            </w:tcBorders>
          </w:tcPr>
          <w:p w14:paraId="1B661DBB" w14:textId="77777777" w:rsidR="001776FB" w:rsidRPr="00183839" w:rsidRDefault="001776FB" w:rsidP="00D81923">
            <w:pPr>
              <w:rPr>
                <w:rFonts w:ascii="Times New Roman" w:eastAsia="Calibri" w:hAnsi="Times New Roman"/>
                <w:bCs/>
                <w:sz w:val="24"/>
                <w:szCs w:val="24"/>
              </w:rPr>
            </w:pPr>
            <w:r w:rsidRPr="00183839">
              <w:rPr>
                <w:rFonts w:ascii="Times New Roman" w:hAnsi="Times New Roman"/>
                <w:bCs/>
                <w:sz w:val="24"/>
                <w:szCs w:val="24"/>
              </w:rPr>
              <w:t>Тема 1.3 Талевая система</w:t>
            </w:r>
          </w:p>
        </w:tc>
        <w:tc>
          <w:tcPr>
            <w:tcW w:w="7654" w:type="dxa"/>
            <w:tcBorders>
              <w:top w:val="single" w:sz="4" w:space="0" w:color="auto"/>
              <w:left w:val="single" w:sz="4" w:space="0" w:color="auto"/>
              <w:bottom w:val="single" w:sz="4" w:space="0" w:color="auto"/>
              <w:right w:val="single" w:sz="4" w:space="0" w:color="auto"/>
            </w:tcBorders>
          </w:tcPr>
          <w:p w14:paraId="378F3E24" w14:textId="77777777" w:rsidR="001776FB" w:rsidRPr="00D80EBC" w:rsidRDefault="001776FB" w:rsidP="00D81923">
            <w:pPr>
              <w:rPr>
                <w:rFonts w:ascii="Times New Roman" w:hAnsi="Times New Roman"/>
                <w:b/>
                <w:bCs/>
                <w:i/>
                <w:sz w:val="24"/>
                <w:szCs w:val="24"/>
              </w:rPr>
            </w:pPr>
            <w:r w:rsidRPr="00B93590">
              <w:rPr>
                <w:rFonts w:ascii="Times New Roman" w:hAnsi="Times New Roman"/>
                <w:b/>
                <w:bCs/>
                <w:sz w:val="24"/>
                <w:szCs w:val="24"/>
              </w:rPr>
              <w:t>Содержание учебного материала</w:t>
            </w:r>
          </w:p>
        </w:tc>
      </w:tr>
      <w:tr w:rsidR="001776FB" w14:paraId="7FD1D162" w14:textId="77777777" w:rsidTr="001776FB">
        <w:trPr>
          <w:trHeight w:val="261"/>
        </w:trPr>
        <w:tc>
          <w:tcPr>
            <w:tcW w:w="1980" w:type="dxa"/>
            <w:vMerge/>
            <w:tcBorders>
              <w:left w:val="single" w:sz="4" w:space="0" w:color="auto"/>
              <w:right w:val="single" w:sz="4" w:space="0" w:color="auto"/>
            </w:tcBorders>
          </w:tcPr>
          <w:p w14:paraId="4500A28C"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468B418" w14:textId="77777777" w:rsidR="001776FB" w:rsidRDefault="001776FB" w:rsidP="001776FB">
            <w:pPr>
              <w:numPr>
                <w:ilvl w:val="0"/>
                <w:numId w:val="27"/>
              </w:numPr>
              <w:ind w:left="234" w:hanging="283"/>
              <w:rPr>
                <w:rFonts w:ascii="Times New Roman" w:hAnsi="Times New Roman"/>
                <w:bCs/>
                <w:sz w:val="24"/>
                <w:szCs w:val="24"/>
              </w:rPr>
            </w:pPr>
            <w:r>
              <w:rPr>
                <w:rFonts w:ascii="Times New Roman" w:hAnsi="Times New Roman"/>
                <w:bCs/>
                <w:sz w:val="24"/>
                <w:szCs w:val="24"/>
              </w:rPr>
              <w:t xml:space="preserve">Талевые блоки, кран блоки. </w:t>
            </w:r>
          </w:p>
        </w:tc>
      </w:tr>
      <w:tr w:rsidR="001776FB" w14:paraId="6D346645" w14:textId="77777777" w:rsidTr="001776FB">
        <w:trPr>
          <w:trHeight w:val="300"/>
        </w:trPr>
        <w:tc>
          <w:tcPr>
            <w:tcW w:w="1980" w:type="dxa"/>
            <w:vMerge/>
            <w:tcBorders>
              <w:left w:val="single" w:sz="4" w:space="0" w:color="auto"/>
              <w:right w:val="single" w:sz="4" w:space="0" w:color="auto"/>
            </w:tcBorders>
          </w:tcPr>
          <w:p w14:paraId="2F5AA68C"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3B40BC5" w14:textId="77777777" w:rsidR="001776FB" w:rsidRDefault="001776FB" w:rsidP="001776FB">
            <w:pPr>
              <w:numPr>
                <w:ilvl w:val="0"/>
                <w:numId w:val="27"/>
              </w:numPr>
              <w:ind w:left="234" w:hanging="283"/>
              <w:rPr>
                <w:rFonts w:ascii="Times New Roman" w:hAnsi="Times New Roman"/>
                <w:bCs/>
                <w:sz w:val="24"/>
                <w:szCs w:val="24"/>
              </w:rPr>
            </w:pPr>
            <w:r>
              <w:rPr>
                <w:rFonts w:ascii="Times New Roman" w:hAnsi="Times New Roman"/>
                <w:bCs/>
                <w:sz w:val="24"/>
                <w:szCs w:val="24"/>
              </w:rPr>
              <w:t>Крюки подъемные.</w:t>
            </w:r>
          </w:p>
        </w:tc>
      </w:tr>
      <w:tr w:rsidR="001776FB" w14:paraId="6BFC18CA" w14:textId="77777777" w:rsidTr="001776FB">
        <w:trPr>
          <w:trHeight w:val="270"/>
        </w:trPr>
        <w:tc>
          <w:tcPr>
            <w:tcW w:w="1980" w:type="dxa"/>
            <w:vMerge/>
            <w:tcBorders>
              <w:left w:val="single" w:sz="4" w:space="0" w:color="auto"/>
              <w:right w:val="single" w:sz="4" w:space="0" w:color="auto"/>
            </w:tcBorders>
          </w:tcPr>
          <w:p w14:paraId="0E445FE1"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01EE31F" w14:textId="77777777" w:rsidR="001776FB" w:rsidRDefault="001776FB" w:rsidP="001776FB">
            <w:pPr>
              <w:numPr>
                <w:ilvl w:val="0"/>
                <w:numId w:val="27"/>
              </w:numPr>
              <w:ind w:left="234" w:hanging="283"/>
              <w:rPr>
                <w:rFonts w:ascii="Times New Roman" w:hAnsi="Times New Roman"/>
                <w:bCs/>
                <w:sz w:val="24"/>
                <w:szCs w:val="24"/>
              </w:rPr>
            </w:pPr>
            <w:r>
              <w:rPr>
                <w:rFonts w:ascii="Times New Roman" w:hAnsi="Times New Roman"/>
                <w:bCs/>
                <w:sz w:val="24"/>
                <w:szCs w:val="24"/>
              </w:rPr>
              <w:t xml:space="preserve">Оснастка талевой системы. </w:t>
            </w:r>
          </w:p>
        </w:tc>
      </w:tr>
      <w:tr w:rsidR="001776FB" w14:paraId="2D601BA4" w14:textId="77777777" w:rsidTr="001776FB">
        <w:trPr>
          <w:trHeight w:val="303"/>
        </w:trPr>
        <w:tc>
          <w:tcPr>
            <w:tcW w:w="1980" w:type="dxa"/>
            <w:vMerge/>
            <w:tcBorders>
              <w:left w:val="single" w:sz="4" w:space="0" w:color="auto"/>
              <w:right w:val="single" w:sz="4" w:space="0" w:color="auto"/>
            </w:tcBorders>
          </w:tcPr>
          <w:p w14:paraId="414FF964"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341F3C7B" w14:textId="77777777" w:rsidR="001776FB" w:rsidRDefault="001776FB" w:rsidP="001776FB">
            <w:pPr>
              <w:numPr>
                <w:ilvl w:val="0"/>
                <w:numId w:val="27"/>
              </w:numPr>
              <w:ind w:left="234" w:hanging="283"/>
              <w:rPr>
                <w:rFonts w:ascii="Times New Roman" w:hAnsi="Times New Roman"/>
                <w:bCs/>
                <w:sz w:val="24"/>
                <w:szCs w:val="24"/>
              </w:rPr>
            </w:pPr>
            <w:r>
              <w:rPr>
                <w:rFonts w:ascii="Times New Roman" w:hAnsi="Times New Roman"/>
                <w:bCs/>
                <w:sz w:val="24"/>
                <w:szCs w:val="24"/>
              </w:rPr>
              <w:t>Расчет талевой системы.</w:t>
            </w:r>
          </w:p>
        </w:tc>
      </w:tr>
      <w:tr w:rsidR="001776FB" w14:paraId="34DA157B" w14:textId="77777777" w:rsidTr="001776FB">
        <w:trPr>
          <w:trHeight w:val="343"/>
        </w:trPr>
        <w:tc>
          <w:tcPr>
            <w:tcW w:w="1980" w:type="dxa"/>
            <w:vMerge/>
            <w:tcBorders>
              <w:left w:val="single" w:sz="4" w:space="0" w:color="auto"/>
              <w:right w:val="single" w:sz="4" w:space="0" w:color="auto"/>
            </w:tcBorders>
          </w:tcPr>
          <w:p w14:paraId="5B113E10"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3F86E3B3" w14:textId="77777777" w:rsidR="001776FB" w:rsidRDefault="001776FB" w:rsidP="00D81923">
            <w:pPr>
              <w:rPr>
                <w:rFonts w:ascii="Times New Roman" w:hAnsi="Times New Roman"/>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1 </w:t>
            </w:r>
            <w:r>
              <w:rPr>
                <w:rFonts w:ascii="Times New Roman" w:hAnsi="Times New Roman"/>
                <w:bCs/>
                <w:sz w:val="24"/>
                <w:szCs w:val="24"/>
              </w:rPr>
              <w:t xml:space="preserve">Схемы </w:t>
            </w:r>
            <w:r w:rsidRPr="00D80EBC">
              <w:rPr>
                <w:rFonts w:ascii="Times New Roman" w:hAnsi="Times New Roman"/>
                <w:bCs/>
                <w:sz w:val="24"/>
                <w:szCs w:val="24"/>
              </w:rPr>
              <w:t>талевой системы</w:t>
            </w:r>
            <w:r>
              <w:rPr>
                <w:rFonts w:ascii="Times New Roman" w:hAnsi="Times New Roman"/>
                <w:bCs/>
                <w:sz w:val="24"/>
                <w:szCs w:val="24"/>
              </w:rPr>
              <w:t>.</w:t>
            </w:r>
          </w:p>
        </w:tc>
      </w:tr>
      <w:tr w:rsidR="001776FB" w:rsidRPr="0014546F" w14:paraId="49333801" w14:textId="77777777" w:rsidTr="001776FB">
        <w:trPr>
          <w:trHeight w:val="343"/>
        </w:trPr>
        <w:tc>
          <w:tcPr>
            <w:tcW w:w="1980" w:type="dxa"/>
            <w:vMerge/>
            <w:tcBorders>
              <w:left w:val="single" w:sz="4" w:space="0" w:color="auto"/>
              <w:right w:val="single" w:sz="4" w:space="0" w:color="auto"/>
            </w:tcBorders>
          </w:tcPr>
          <w:p w14:paraId="2D76E627"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568312C" w14:textId="77777777" w:rsidR="001776FB" w:rsidRPr="0014546F" w:rsidRDefault="001776FB" w:rsidP="00D81923">
            <w:pPr>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2 </w:t>
            </w:r>
            <w:r w:rsidRPr="00D80EBC">
              <w:rPr>
                <w:rFonts w:ascii="Times New Roman" w:hAnsi="Times New Roman"/>
                <w:bCs/>
                <w:sz w:val="24"/>
                <w:szCs w:val="24"/>
              </w:rPr>
              <w:t>Расчет талевой системы</w:t>
            </w:r>
            <w:r>
              <w:rPr>
                <w:rFonts w:ascii="Times New Roman" w:hAnsi="Times New Roman"/>
                <w:bCs/>
                <w:sz w:val="24"/>
                <w:szCs w:val="24"/>
              </w:rPr>
              <w:t>.</w:t>
            </w:r>
          </w:p>
        </w:tc>
      </w:tr>
      <w:tr w:rsidR="001776FB" w:rsidRPr="0014546F" w14:paraId="4D0ACB45" w14:textId="77777777" w:rsidTr="001776FB">
        <w:trPr>
          <w:trHeight w:val="343"/>
        </w:trPr>
        <w:tc>
          <w:tcPr>
            <w:tcW w:w="1980" w:type="dxa"/>
            <w:vMerge/>
            <w:tcBorders>
              <w:left w:val="single" w:sz="4" w:space="0" w:color="auto"/>
              <w:right w:val="single" w:sz="4" w:space="0" w:color="auto"/>
            </w:tcBorders>
          </w:tcPr>
          <w:p w14:paraId="4CF86218"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FD8037D" w14:textId="77777777" w:rsidR="001776FB" w:rsidRPr="0014546F" w:rsidRDefault="001776FB" w:rsidP="00D81923">
            <w:pPr>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3 </w:t>
            </w:r>
            <w:r w:rsidRPr="00820DC3">
              <w:rPr>
                <w:rFonts w:ascii="Times New Roman" w:eastAsia="TimesNewRomanPSMT" w:hAnsi="Times New Roman" w:cs="Times New Roman"/>
                <w:sz w:val="24"/>
                <w:szCs w:val="24"/>
              </w:rPr>
              <w:t xml:space="preserve">Обрезка и </w:t>
            </w:r>
            <w:proofErr w:type="spellStart"/>
            <w:r w:rsidRPr="00820DC3">
              <w:rPr>
                <w:rFonts w:ascii="Times New Roman" w:eastAsia="TimesNewRomanPSMT" w:hAnsi="Times New Roman" w:cs="Times New Roman"/>
                <w:sz w:val="24"/>
                <w:szCs w:val="24"/>
              </w:rPr>
              <w:t>переоснастка</w:t>
            </w:r>
            <w:proofErr w:type="spellEnd"/>
            <w:r w:rsidRPr="00820DC3">
              <w:rPr>
                <w:rFonts w:ascii="Times New Roman" w:eastAsia="TimesNewRomanPSMT" w:hAnsi="Times New Roman" w:cs="Times New Roman"/>
                <w:sz w:val="24"/>
                <w:szCs w:val="24"/>
              </w:rPr>
              <w:t xml:space="preserve"> бурового каната</w:t>
            </w:r>
          </w:p>
        </w:tc>
      </w:tr>
      <w:tr w:rsidR="001776FB" w:rsidRPr="0014546F" w14:paraId="6A64B6AF" w14:textId="77777777" w:rsidTr="001776FB">
        <w:trPr>
          <w:trHeight w:val="343"/>
        </w:trPr>
        <w:tc>
          <w:tcPr>
            <w:tcW w:w="1980" w:type="dxa"/>
            <w:vMerge/>
            <w:tcBorders>
              <w:left w:val="single" w:sz="4" w:space="0" w:color="auto"/>
              <w:right w:val="single" w:sz="4" w:space="0" w:color="auto"/>
            </w:tcBorders>
          </w:tcPr>
          <w:p w14:paraId="3224EF75"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E0329BA" w14:textId="77777777" w:rsidR="001776FB" w:rsidRPr="0014546F" w:rsidRDefault="001776FB" w:rsidP="00D81923">
            <w:pPr>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4 </w:t>
            </w:r>
            <w:r w:rsidRPr="004E48C1">
              <w:rPr>
                <w:rFonts w:ascii="Times New Roman" w:hAnsi="Times New Roman"/>
                <w:bCs/>
                <w:sz w:val="24"/>
                <w:szCs w:val="24"/>
              </w:rPr>
              <w:t>Выбраковка крюков подъемных</w:t>
            </w:r>
          </w:p>
        </w:tc>
      </w:tr>
      <w:tr w:rsidR="001776FB" w:rsidRPr="00D80EBC" w14:paraId="2F06DD59" w14:textId="77777777" w:rsidTr="001776FB">
        <w:trPr>
          <w:trHeight w:val="270"/>
        </w:trPr>
        <w:tc>
          <w:tcPr>
            <w:tcW w:w="1980" w:type="dxa"/>
            <w:vMerge/>
            <w:tcBorders>
              <w:left w:val="single" w:sz="4" w:space="0" w:color="auto"/>
              <w:bottom w:val="single" w:sz="4" w:space="0" w:color="auto"/>
              <w:right w:val="single" w:sz="4" w:space="0" w:color="auto"/>
            </w:tcBorders>
          </w:tcPr>
          <w:p w14:paraId="34C149EA"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63D76E3" w14:textId="77777777" w:rsidR="001776FB" w:rsidRPr="00D80EBC" w:rsidRDefault="001776FB" w:rsidP="00D81923">
            <w:pPr>
              <w:rPr>
                <w:rFonts w:ascii="Times New Roman" w:hAnsi="Times New Roman"/>
                <w:b/>
                <w:bCs/>
                <w:i/>
                <w:sz w:val="24"/>
                <w:szCs w:val="24"/>
              </w:rPr>
            </w:pPr>
            <w:r w:rsidRPr="0014546F">
              <w:rPr>
                <w:rFonts w:ascii="Times New Roman" w:hAnsi="Times New Roman"/>
                <w:b/>
                <w:bCs/>
                <w:sz w:val="24"/>
                <w:szCs w:val="24"/>
              </w:rPr>
              <w:t>Самостоятельная работа.</w:t>
            </w:r>
            <w:r>
              <w:rPr>
                <w:rFonts w:ascii="Times New Roman" w:hAnsi="Times New Roman"/>
                <w:b/>
                <w:bCs/>
                <w:sz w:val="24"/>
                <w:szCs w:val="24"/>
              </w:rPr>
              <w:t xml:space="preserve"> </w:t>
            </w:r>
            <w:r>
              <w:rPr>
                <w:rFonts w:ascii="Times New Roman" w:hAnsi="Times New Roman"/>
                <w:bCs/>
                <w:sz w:val="24"/>
                <w:szCs w:val="24"/>
              </w:rPr>
              <w:t>Основные требования к крюкам</w:t>
            </w:r>
          </w:p>
        </w:tc>
      </w:tr>
      <w:tr w:rsidR="001776FB" w:rsidRPr="009D0BD9" w14:paraId="0F2C028C" w14:textId="77777777" w:rsidTr="001776FB">
        <w:trPr>
          <w:trHeight w:val="209"/>
        </w:trPr>
        <w:tc>
          <w:tcPr>
            <w:tcW w:w="1980" w:type="dxa"/>
            <w:vMerge w:val="restart"/>
            <w:tcBorders>
              <w:top w:val="single" w:sz="4" w:space="0" w:color="auto"/>
              <w:left w:val="single" w:sz="4" w:space="0" w:color="auto"/>
              <w:right w:val="single" w:sz="4" w:space="0" w:color="auto"/>
            </w:tcBorders>
          </w:tcPr>
          <w:p w14:paraId="356674FA" w14:textId="77777777" w:rsidR="001776FB" w:rsidRPr="00183839" w:rsidRDefault="001776FB" w:rsidP="00D81923">
            <w:pPr>
              <w:tabs>
                <w:tab w:val="left" w:pos="2160"/>
              </w:tabs>
              <w:rPr>
                <w:rFonts w:ascii="Times New Roman" w:eastAsia="Calibri" w:hAnsi="Times New Roman"/>
                <w:bCs/>
                <w:sz w:val="24"/>
                <w:szCs w:val="24"/>
              </w:rPr>
            </w:pPr>
            <w:r w:rsidRPr="00183839">
              <w:rPr>
                <w:rFonts w:ascii="Times New Roman" w:eastAsia="Calibri" w:hAnsi="Times New Roman"/>
                <w:bCs/>
                <w:sz w:val="24"/>
                <w:szCs w:val="24"/>
              </w:rPr>
              <w:t xml:space="preserve">Тема 1.4 Талевые канаты  </w:t>
            </w:r>
          </w:p>
        </w:tc>
        <w:tc>
          <w:tcPr>
            <w:tcW w:w="7654" w:type="dxa"/>
            <w:tcBorders>
              <w:top w:val="single" w:sz="4" w:space="0" w:color="auto"/>
              <w:left w:val="single" w:sz="4" w:space="0" w:color="auto"/>
              <w:bottom w:val="single" w:sz="4" w:space="0" w:color="auto"/>
              <w:right w:val="single" w:sz="4" w:space="0" w:color="auto"/>
            </w:tcBorders>
          </w:tcPr>
          <w:p w14:paraId="36A265E6" w14:textId="77777777" w:rsidR="001776FB" w:rsidRPr="009D0BD9" w:rsidRDefault="001776FB" w:rsidP="00D81923">
            <w:pPr>
              <w:rPr>
                <w:rFonts w:ascii="Times New Roman" w:eastAsia="Calibri" w:hAnsi="Times New Roman"/>
                <w:bCs/>
                <w:sz w:val="24"/>
                <w:szCs w:val="24"/>
              </w:rPr>
            </w:pPr>
            <w:r w:rsidRPr="00B93590">
              <w:rPr>
                <w:rFonts w:ascii="Times New Roman" w:hAnsi="Times New Roman"/>
                <w:b/>
                <w:bCs/>
                <w:sz w:val="24"/>
                <w:szCs w:val="24"/>
              </w:rPr>
              <w:t>Содержание учебного материала</w:t>
            </w:r>
          </w:p>
        </w:tc>
      </w:tr>
      <w:tr w:rsidR="001776FB" w14:paraId="3FBFCFFB" w14:textId="77777777" w:rsidTr="001776FB">
        <w:trPr>
          <w:trHeight w:val="276"/>
        </w:trPr>
        <w:tc>
          <w:tcPr>
            <w:tcW w:w="1980" w:type="dxa"/>
            <w:vMerge/>
            <w:tcBorders>
              <w:left w:val="single" w:sz="4" w:space="0" w:color="auto"/>
              <w:right w:val="single" w:sz="4" w:space="0" w:color="auto"/>
            </w:tcBorders>
          </w:tcPr>
          <w:p w14:paraId="266A6E1B" w14:textId="77777777" w:rsidR="001776FB" w:rsidRPr="00183839" w:rsidRDefault="001776FB" w:rsidP="00D81923">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C0ED2F4" w14:textId="77777777" w:rsidR="001776FB" w:rsidRDefault="001776FB" w:rsidP="001776FB">
            <w:pPr>
              <w:numPr>
                <w:ilvl w:val="0"/>
                <w:numId w:val="28"/>
              </w:numPr>
              <w:ind w:left="234" w:hanging="283"/>
              <w:rPr>
                <w:rFonts w:ascii="Times New Roman" w:eastAsia="Calibri" w:hAnsi="Times New Roman"/>
                <w:bCs/>
                <w:sz w:val="24"/>
                <w:szCs w:val="24"/>
              </w:rPr>
            </w:pPr>
            <w:r w:rsidRPr="009D0BD9">
              <w:rPr>
                <w:rFonts w:ascii="Times New Roman" w:eastAsia="Calibri" w:hAnsi="Times New Roman"/>
                <w:bCs/>
                <w:sz w:val="24"/>
                <w:szCs w:val="24"/>
              </w:rPr>
              <w:t>Назначение</w:t>
            </w:r>
            <w:r>
              <w:rPr>
                <w:rFonts w:ascii="Times New Roman" w:eastAsia="Calibri" w:hAnsi="Times New Roman"/>
                <w:bCs/>
                <w:sz w:val="24"/>
                <w:szCs w:val="24"/>
              </w:rPr>
              <w:t xml:space="preserve"> талевых канатов </w:t>
            </w:r>
          </w:p>
        </w:tc>
      </w:tr>
      <w:tr w:rsidR="001776FB" w:rsidRPr="009D0BD9" w14:paraId="19B3D46C" w14:textId="77777777" w:rsidTr="001776FB">
        <w:trPr>
          <w:trHeight w:val="255"/>
        </w:trPr>
        <w:tc>
          <w:tcPr>
            <w:tcW w:w="1980" w:type="dxa"/>
            <w:vMerge/>
            <w:tcBorders>
              <w:left w:val="single" w:sz="4" w:space="0" w:color="auto"/>
              <w:right w:val="single" w:sz="4" w:space="0" w:color="auto"/>
            </w:tcBorders>
          </w:tcPr>
          <w:p w14:paraId="3C9A94E5" w14:textId="77777777" w:rsidR="001776FB" w:rsidRPr="00183839" w:rsidRDefault="001776FB" w:rsidP="00D81923">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14EDE53" w14:textId="77777777" w:rsidR="001776FB" w:rsidRPr="009D0BD9" w:rsidRDefault="001776FB" w:rsidP="001776FB">
            <w:pPr>
              <w:numPr>
                <w:ilvl w:val="0"/>
                <w:numId w:val="28"/>
              </w:numPr>
              <w:ind w:left="234" w:hanging="283"/>
              <w:rPr>
                <w:rFonts w:ascii="Times New Roman" w:eastAsia="Calibri" w:hAnsi="Times New Roman"/>
                <w:bCs/>
                <w:sz w:val="24"/>
                <w:szCs w:val="24"/>
              </w:rPr>
            </w:pPr>
            <w:r>
              <w:rPr>
                <w:rFonts w:ascii="Times New Roman" w:eastAsia="Calibri" w:hAnsi="Times New Roman"/>
                <w:bCs/>
                <w:sz w:val="24"/>
                <w:szCs w:val="24"/>
              </w:rPr>
              <w:t>К</w:t>
            </w:r>
            <w:r w:rsidRPr="009D0BD9">
              <w:rPr>
                <w:rFonts w:ascii="Times New Roman" w:eastAsia="Calibri" w:hAnsi="Times New Roman"/>
                <w:bCs/>
                <w:sz w:val="24"/>
                <w:szCs w:val="24"/>
              </w:rPr>
              <w:t>лассификация</w:t>
            </w:r>
            <w:r>
              <w:rPr>
                <w:rFonts w:ascii="Times New Roman" w:eastAsia="Calibri" w:hAnsi="Times New Roman"/>
                <w:bCs/>
                <w:sz w:val="24"/>
                <w:szCs w:val="24"/>
              </w:rPr>
              <w:t xml:space="preserve"> талевых канатов..</w:t>
            </w:r>
          </w:p>
        </w:tc>
      </w:tr>
      <w:tr w:rsidR="001776FB" w14:paraId="62D610F1" w14:textId="77777777" w:rsidTr="001776FB">
        <w:trPr>
          <w:trHeight w:val="270"/>
        </w:trPr>
        <w:tc>
          <w:tcPr>
            <w:tcW w:w="1980" w:type="dxa"/>
            <w:vMerge/>
            <w:tcBorders>
              <w:left w:val="single" w:sz="4" w:space="0" w:color="auto"/>
              <w:right w:val="single" w:sz="4" w:space="0" w:color="auto"/>
            </w:tcBorders>
          </w:tcPr>
          <w:p w14:paraId="22E8E48A" w14:textId="77777777" w:rsidR="001776FB" w:rsidRPr="00183839" w:rsidRDefault="001776FB" w:rsidP="00D81923">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B94498A" w14:textId="77777777" w:rsidR="001776FB" w:rsidRDefault="001776FB" w:rsidP="001776FB">
            <w:pPr>
              <w:numPr>
                <w:ilvl w:val="0"/>
                <w:numId w:val="28"/>
              </w:numPr>
              <w:ind w:left="234" w:hanging="283"/>
              <w:rPr>
                <w:rFonts w:ascii="Times New Roman" w:eastAsia="Calibri" w:hAnsi="Times New Roman"/>
                <w:bCs/>
                <w:sz w:val="24"/>
                <w:szCs w:val="24"/>
              </w:rPr>
            </w:pPr>
            <w:r>
              <w:rPr>
                <w:rFonts w:ascii="Times New Roman" w:eastAsia="Calibri" w:hAnsi="Times New Roman"/>
                <w:bCs/>
                <w:sz w:val="24"/>
                <w:szCs w:val="24"/>
              </w:rPr>
              <w:t xml:space="preserve">Выбраковка канатов. </w:t>
            </w:r>
          </w:p>
        </w:tc>
      </w:tr>
      <w:tr w:rsidR="001776FB" w14:paraId="0A859F37" w14:textId="77777777" w:rsidTr="001776FB">
        <w:trPr>
          <w:trHeight w:val="273"/>
        </w:trPr>
        <w:tc>
          <w:tcPr>
            <w:tcW w:w="1980" w:type="dxa"/>
            <w:vMerge/>
            <w:tcBorders>
              <w:left w:val="single" w:sz="4" w:space="0" w:color="auto"/>
              <w:right w:val="single" w:sz="4" w:space="0" w:color="auto"/>
            </w:tcBorders>
          </w:tcPr>
          <w:p w14:paraId="4954D746" w14:textId="77777777" w:rsidR="001776FB" w:rsidRPr="00183839" w:rsidRDefault="001776FB" w:rsidP="00D81923">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6D37D95" w14:textId="77777777" w:rsidR="001776FB" w:rsidRDefault="001776FB" w:rsidP="001776FB">
            <w:pPr>
              <w:numPr>
                <w:ilvl w:val="0"/>
                <w:numId w:val="28"/>
              </w:numPr>
              <w:ind w:left="234" w:hanging="283"/>
              <w:rPr>
                <w:rFonts w:ascii="Times New Roman" w:eastAsia="Calibri" w:hAnsi="Times New Roman"/>
                <w:bCs/>
                <w:sz w:val="24"/>
                <w:szCs w:val="24"/>
              </w:rPr>
            </w:pPr>
            <w:r>
              <w:rPr>
                <w:rFonts w:ascii="Times New Roman" w:eastAsia="Calibri" w:hAnsi="Times New Roman"/>
                <w:bCs/>
                <w:sz w:val="24"/>
                <w:szCs w:val="24"/>
              </w:rPr>
              <w:t>Порядок испытания канатов</w:t>
            </w:r>
          </w:p>
        </w:tc>
      </w:tr>
      <w:tr w:rsidR="001776FB" w14:paraId="61ED64BF" w14:textId="77777777" w:rsidTr="001776FB">
        <w:trPr>
          <w:trHeight w:val="315"/>
        </w:trPr>
        <w:tc>
          <w:tcPr>
            <w:tcW w:w="1980" w:type="dxa"/>
            <w:vMerge/>
            <w:tcBorders>
              <w:left w:val="single" w:sz="4" w:space="0" w:color="auto"/>
              <w:right w:val="single" w:sz="4" w:space="0" w:color="auto"/>
            </w:tcBorders>
          </w:tcPr>
          <w:p w14:paraId="4339AB8A" w14:textId="77777777" w:rsidR="001776FB" w:rsidRPr="00183839" w:rsidRDefault="001776FB" w:rsidP="00D81923">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676AD92" w14:textId="77777777" w:rsidR="001776FB" w:rsidRDefault="001776FB" w:rsidP="00D81923">
            <w:pPr>
              <w:rPr>
                <w:rFonts w:ascii="Times New Roman" w:eastAsia="Calibri" w:hAnsi="Times New Roman"/>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5 </w:t>
            </w:r>
            <w:r>
              <w:rPr>
                <w:rFonts w:ascii="Times New Roman" w:hAnsi="Times New Roman"/>
                <w:bCs/>
                <w:sz w:val="24"/>
                <w:szCs w:val="24"/>
              </w:rPr>
              <w:t>Инструменты для подвески и крепления канатов.</w:t>
            </w:r>
          </w:p>
        </w:tc>
      </w:tr>
      <w:tr w:rsidR="001776FB" w:rsidRPr="0014546F" w14:paraId="2F4AD775" w14:textId="77777777" w:rsidTr="001776FB">
        <w:trPr>
          <w:trHeight w:val="315"/>
        </w:trPr>
        <w:tc>
          <w:tcPr>
            <w:tcW w:w="1980" w:type="dxa"/>
            <w:vMerge/>
            <w:tcBorders>
              <w:left w:val="single" w:sz="4" w:space="0" w:color="auto"/>
              <w:right w:val="single" w:sz="4" w:space="0" w:color="auto"/>
            </w:tcBorders>
          </w:tcPr>
          <w:p w14:paraId="6B3EE1C1" w14:textId="77777777" w:rsidR="001776FB" w:rsidRPr="00183839" w:rsidRDefault="001776FB" w:rsidP="00D81923">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667984E" w14:textId="77777777" w:rsidR="001776FB" w:rsidRPr="0014546F" w:rsidRDefault="001776FB" w:rsidP="00D81923">
            <w:pPr>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6</w:t>
            </w:r>
            <w:r w:rsidRPr="004E48C1">
              <w:rPr>
                <w:rFonts w:ascii="Times New Roman" w:hAnsi="Times New Roman"/>
                <w:bCs/>
                <w:sz w:val="24"/>
                <w:szCs w:val="24"/>
              </w:rPr>
              <w:t xml:space="preserve"> Выбраковка</w:t>
            </w:r>
            <w:r>
              <w:rPr>
                <w:rFonts w:ascii="Times New Roman" w:hAnsi="Times New Roman"/>
                <w:bCs/>
                <w:sz w:val="24"/>
                <w:szCs w:val="24"/>
              </w:rPr>
              <w:t xml:space="preserve"> подвески крепления канатов</w:t>
            </w:r>
          </w:p>
        </w:tc>
      </w:tr>
      <w:tr w:rsidR="001776FB" w:rsidRPr="0014546F" w14:paraId="7A162810" w14:textId="77777777" w:rsidTr="001776FB">
        <w:trPr>
          <w:trHeight w:val="315"/>
        </w:trPr>
        <w:tc>
          <w:tcPr>
            <w:tcW w:w="1980" w:type="dxa"/>
            <w:vMerge/>
            <w:tcBorders>
              <w:left w:val="single" w:sz="4" w:space="0" w:color="auto"/>
              <w:right w:val="single" w:sz="4" w:space="0" w:color="auto"/>
            </w:tcBorders>
          </w:tcPr>
          <w:p w14:paraId="6538654A" w14:textId="77777777" w:rsidR="001776FB" w:rsidRPr="00183839" w:rsidRDefault="001776FB" w:rsidP="00D81923">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3F92B428" w14:textId="77777777" w:rsidR="001776FB" w:rsidRPr="0014546F" w:rsidRDefault="001776FB" w:rsidP="00D81923">
            <w:pPr>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7 </w:t>
            </w:r>
            <w:r>
              <w:rPr>
                <w:rFonts w:ascii="Times New Roman" w:hAnsi="Times New Roman"/>
                <w:bCs/>
                <w:sz w:val="24"/>
                <w:szCs w:val="24"/>
              </w:rPr>
              <w:t>Расчет талевого каната.</w:t>
            </w:r>
          </w:p>
        </w:tc>
      </w:tr>
      <w:tr w:rsidR="001776FB" w:rsidRPr="00183839" w14:paraId="504D9A60" w14:textId="77777777" w:rsidTr="001776FB">
        <w:trPr>
          <w:trHeight w:val="225"/>
        </w:trPr>
        <w:tc>
          <w:tcPr>
            <w:tcW w:w="1980" w:type="dxa"/>
            <w:vMerge/>
            <w:tcBorders>
              <w:left w:val="single" w:sz="4" w:space="0" w:color="auto"/>
              <w:bottom w:val="single" w:sz="4" w:space="0" w:color="auto"/>
              <w:right w:val="single" w:sz="4" w:space="0" w:color="auto"/>
            </w:tcBorders>
          </w:tcPr>
          <w:p w14:paraId="3F0BDD3B" w14:textId="77777777" w:rsidR="001776FB" w:rsidRPr="00183839" w:rsidRDefault="001776FB" w:rsidP="00D81923">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532FE2B" w14:textId="77777777" w:rsidR="001776FB" w:rsidRPr="00183839" w:rsidRDefault="001776FB" w:rsidP="00D81923">
            <w:pPr>
              <w:rPr>
                <w:rFonts w:ascii="Times New Roman" w:hAnsi="Times New Roman"/>
                <w:bCs/>
                <w:sz w:val="24"/>
                <w:szCs w:val="24"/>
              </w:rPr>
            </w:pPr>
            <w:r w:rsidRPr="0014546F">
              <w:rPr>
                <w:rFonts w:ascii="Times New Roman" w:hAnsi="Times New Roman"/>
                <w:b/>
                <w:bCs/>
                <w:sz w:val="24"/>
                <w:szCs w:val="24"/>
              </w:rPr>
              <w:t>Самостоятельная работа</w:t>
            </w:r>
            <w:r w:rsidRPr="00D80EBC">
              <w:rPr>
                <w:rFonts w:ascii="Times New Roman" w:hAnsi="Times New Roman"/>
                <w:b/>
                <w:bCs/>
                <w:i/>
                <w:sz w:val="24"/>
                <w:szCs w:val="24"/>
              </w:rPr>
              <w:t>.</w:t>
            </w:r>
            <w:r>
              <w:rPr>
                <w:rFonts w:ascii="Times New Roman" w:hAnsi="Times New Roman"/>
                <w:b/>
                <w:bCs/>
                <w:i/>
                <w:sz w:val="24"/>
                <w:szCs w:val="24"/>
              </w:rPr>
              <w:t xml:space="preserve"> </w:t>
            </w:r>
            <w:r w:rsidRPr="00C21036">
              <w:rPr>
                <w:rFonts w:ascii="Times New Roman" w:hAnsi="Times New Roman"/>
                <w:bCs/>
                <w:sz w:val="24"/>
                <w:szCs w:val="24"/>
              </w:rPr>
              <w:t>Материалы</w:t>
            </w:r>
            <w:r>
              <w:rPr>
                <w:rFonts w:ascii="Times New Roman" w:hAnsi="Times New Roman"/>
                <w:bCs/>
                <w:sz w:val="24"/>
                <w:szCs w:val="24"/>
              </w:rPr>
              <w:t xml:space="preserve"> </w:t>
            </w:r>
            <w:r w:rsidRPr="00C21036">
              <w:rPr>
                <w:rFonts w:ascii="Times New Roman" w:hAnsi="Times New Roman"/>
                <w:bCs/>
                <w:sz w:val="24"/>
                <w:szCs w:val="24"/>
              </w:rPr>
              <w:t>стальных</w:t>
            </w:r>
            <w:r>
              <w:rPr>
                <w:rFonts w:ascii="Times New Roman" w:hAnsi="Times New Roman"/>
                <w:b/>
                <w:bCs/>
                <w:i/>
                <w:sz w:val="24"/>
                <w:szCs w:val="24"/>
              </w:rPr>
              <w:t xml:space="preserve"> </w:t>
            </w:r>
            <w:r>
              <w:rPr>
                <w:rFonts w:ascii="Times New Roman" w:hAnsi="Times New Roman"/>
                <w:bCs/>
                <w:sz w:val="24"/>
                <w:szCs w:val="24"/>
              </w:rPr>
              <w:t>канатов.</w:t>
            </w:r>
          </w:p>
        </w:tc>
      </w:tr>
      <w:tr w:rsidR="001776FB" w:rsidRPr="00183839" w14:paraId="76108B08" w14:textId="77777777" w:rsidTr="001776FB">
        <w:trPr>
          <w:trHeight w:val="267"/>
        </w:trPr>
        <w:tc>
          <w:tcPr>
            <w:tcW w:w="1980" w:type="dxa"/>
            <w:vMerge w:val="restart"/>
            <w:tcBorders>
              <w:top w:val="single" w:sz="4" w:space="0" w:color="auto"/>
              <w:left w:val="single" w:sz="4" w:space="0" w:color="auto"/>
              <w:right w:val="single" w:sz="4" w:space="0" w:color="auto"/>
            </w:tcBorders>
          </w:tcPr>
          <w:p w14:paraId="4C283E26" w14:textId="77777777" w:rsidR="001776FB" w:rsidRPr="00183839" w:rsidRDefault="001776FB" w:rsidP="00D81923">
            <w:pPr>
              <w:rPr>
                <w:rFonts w:ascii="Times New Roman" w:eastAsia="Calibri" w:hAnsi="Times New Roman"/>
                <w:bCs/>
                <w:sz w:val="24"/>
                <w:szCs w:val="24"/>
              </w:rPr>
            </w:pPr>
            <w:r w:rsidRPr="00183839">
              <w:rPr>
                <w:rFonts w:ascii="Times New Roman" w:hAnsi="Times New Roman"/>
                <w:bCs/>
                <w:sz w:val="24"/>
                <w:szCs w:val="24"/>
              </w:rPr>
              <w:t>Тема 1.5 Элеваторы</w:t>
            </w:r>
          </w:p>
        </w:tc>
        <w:tc>
          <w:tcPr>
            <w:tcW w:w="7654" w:type="dxa"/>
            <w:tcBorders>
              <w:top w:val="single" w:sz="4" w:space="0" w:color="auto"/>
              <w:left w:val="single" w:sz="4" w:space="0" w:color="auto"/>
              <w:bottom w:val="single" w:sz="4" w:space="0" w:color="auto"/>
              <w:right w:val="single" w:sz="4" w:space="0" w:color="auto"/>
            </w:tcBorders>
          </w:tcPr>
          <w:p w14:paraId="3EE51983" w14:textId="77777777" w:rsidR="001776FB" w:rsidRPr="00183839" w:rsidRDefault="001776FB" w:rsidP="00D81923">
            <w:pPr>
              <w:rPr>
                <w:rFonts w:ascii="Times New Roman" w:eastAsia="Calibri" w:hAnsi="Times New Roman"/>
                <w:b/>
                <w:bCs/>
                <w:sz w:val="24"/>
                <w:szCs w:val="24"/>
              </w:rPr>
            </w:pPr>
            <w:r w:rsidRPr="00183839">
              <w:rPr>
                <w:rFonts w:ascii="Times New Roman" w:hAnsi="Times New Roman"/>
                <w:b/>
                <w:bCs/>
                <w:sz w:val="24"/>
                <w:szCs w:val="24"/>
              </w:rPr>
              <w:t>Содержание учебного материала</w:t>
            </w:r>
          </w:p>
        </w:tc>
      </w:tr>
      <w:tr w:rsidR="001776FB" w:rsidRPr="00183839" w14:paraId="5A8F2EF7" w14:textId="77777777" w:rsidTr="001776FB">
        <w:trPr>
          <w:trHeight w:val="270"/>
        </w:trPr>
        <w:tc>
          <w:tcPr>
            <w:tcW w:w="1980" w:type="dxa"/>
            <w:vMerge/>
            <w:tcBorders>
              <w:top w:val="single" w:sz="4" w:space="0" w:color="auto"/>
              <w:left w:val="single" w:sz="4" w:space="0" w:color="auto"/>
              <w:right w:val="single" w:sz="4" w:space="0" w:color="auto"/>
            </w:tcBorders>
          </w:tcPr>
          <w:p w14:paraId="73B2A6F1"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7BB6144" w14:textId="77777777" w:rsidR="001776FB" w:rsidRPr="00183839" w:rsidRDefault="001776FB" w:rsidP="001776FB">
            <w:pPr>
              <w:numPr>
                <w:ilvl w:val="0"/>
                <w:numId w:val="29"/>
              </w:numPr>
              <w:ind w:left="234" w:hanging="234"/>
              <w:rPr>
                <w:rFonts w:ascii="Times New Roman" w:hAnsi="Times New Roman"/>
                <w:bCs/>
                <w:sz w:val="24"/>
                <w:szCs w:val="24"/>
              </w:rPr>
            </w:pPr>
            <w:r w:rsidRPr="00183839">
              <w:rPr>
                <w:rFonts w:ascii="Times New Roman" w:eastAsia="Calibri" w:hAnsi="Times New Roman"/>
                <w:bCs/>
                <w:sz w:val="24"/>
                <w:szCs w:val="24"/>
              </w:rPr>
              <w:t>Назначение и устройство элеватора.</w:t>
            </w:r>
          </w:p>
        </w:tc>
      </w:tr>
      <w:tr w:rsidR="001776FB" w:rsidRPr="00183839" w14:paraId="4CA876CF" w14:textId="77777777" w:rsidTr="001776FB">
        <w:trPr>
          <w:trHeight w:val="315"/>
        </w:trPr>
        <w:tc>
          <w:tcPr>
            <w:tcW w:w="1980" w:type="dxa"/>
            <w:vMerge/>
            <w:tcBorders>
              <w:left w:val="single" w:sz="4" w:space="0" w:color="auto"/>
              <w:right w:val="single" w:sz="4" w:space="0" w:color="auto"/>
            </w:tcBorders>
          </w:tcPr>
          <w:p w14:paraId="42099B96"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5A2ABE0" w14:textId="77777777" w:rsidR="001776FB" w:rsidRPr="00183839" w:rsidRDefault="001776FB" w:rsidP="001776FB">
            <w:pPr>
              <w:numPr>
                <w:ilvl w:val="0"/>
                <w:numId w:val="29"/>
              </w:numPr>
              <w:ind w:left="234" w:hanging="234"/>
              <w:rPr>
                <w:rFonts w:ascii="Times New Roman" w:eastAsia="Calibri" w:hAnsi="Times New Roman"/>
                <w:bCs/>
                <w:sz w:val="24"/>
                <w:szCs w:val="24"/>
              </w:rPr>
            </w:pPr>
            <w:r w:rsidRPr="00183839">
              <w:rPr>
                <w:rFonts w:ascii="Times New Roman" w:eastAsia="Calibri" w:hAnsi="Times New Roman"/>
                <w:bCs/>
                <w:sz w:val="24"/>
                <w:szCs w:val="24"/>
              </w:rPr>
              <w:t>Классификация элеватора.</w:t>
            </w:r>
          </w:p>
        </w:tc>
      </w:tr>
      <w:tr w:rsidR="001776FB" w:rsidRPr="00183839" w14:paraId="2A92C24F" w14:textId="77777777" w:rsidTr="001776FB">
        <w:trPr>
          <w:trHeight w:val="255"/>
        </w:trPr>
        <w:tc>
          <w:tcPr>
            <w:tcW w:w="1980" w:type="dxa"/>
            <w:vMerge/>
            <w:tcBorders>
              <w:left w:val="single" w:sz="4" w:space="0" w:color="auto"/>
              <w:right w:val="single" w:sz="4" w:space="0" w:color="auto"/>
            </w:tcBorders>
          </w:tcPr>
          <w:p w14:paraId="75E2B325"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4FF8B61" w14:textId="77777777" w:rsidR="001776FB" w:rsidRPr="00183839" w:rsidRDefault="001776FB" w:rsidP="001776FB">
            <w:pPr>
              <w:numPr>
                <w:ilvl w:val="0"/>
                <w:numId w:val="29"/>
              </w:numPr>
              <w:ind w:left="234" w:hanging="234"/>
              <w:rPr>
                <w:rFonts w:ascii="Times New Roman" w:eastAsia="Calibri" w:hAnsi="Times New Roman"/>
                <w:bCs/>
                <w:sz w:val="24"/>
                <w:szCs w:val="24"/>
              </w:rPr>
            </w:pPr>
            <w:r w:rsidRPr="00183839">
              <w:rPr>
                <w:rFonts w:ascii="Times New Roman" w:eastAsia="Calibri" w:hAnsi="Times New Roman"/>
                <w:bCs/>
                <w:sz w:val="24"/>
                <w:szCs w:val="24"/>
              </w:rPr>
              <w:t>Принцип работы</w:t>
            </w:r>
            <w:r>
              <w:rPr>
                <w:rFonts w:ascii="Times New Roman" w:eastAsia="Calibri" w:hAnsi="Times New Roman"/>
                <w:bCs/>
                <w:sz w:val="24"/>
                <w:szCs w:val="24"/>
              </w:rPr>
              <w:t xml:space="preserve"> элеватора</w:t>
            </w:r>
            <w:r w:rsidRPr="00183839">
              <w:rPr>
                <w:rFonts w:ascii="Times New Roman" w:eastAsia="Calibri" w:hAnsi="Times New Roman"/>
                <w:bCs/>
                <w:sz w:val="24"/>
                <w:szCs w:val="24"/>
              </w:rPr>
              <w:t xml:space="preserve">. </w:t>
            </w:r>
          </w:p>
        </w:tc>
      </w:tr>
      <w:tr w:rsidR="001776FB" w:rsidRPr="00183839" w14:paraId="3BC27005" w14:textId="77777777" w:rsidTr="001776FB">
        <w:trPr>
          <w:trHeight w:val="300"/>
        </w:trPr>
        <w:tc>
          <w:tcPr>
            <w:tcW w:w="1980" w:type="dxa"/>
            <w:vMerge/>
            <w:tcBorders>
              <w:left w:val="single" w:sz="4" w:space="0" w:color="auto"/>
              <w:right w:val="single" w:sz="4" w:space="0" w:color="auto"/>
            </w:tcBorders>
          </w:tcPr>
          <w:p w14:paraId="5B3521C5"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05D70F0" w14:textId="77777777" w:rsidR="001776FB" w:rsidRPr="00183839" w:rsidRDefault="001776FB" w:rsidP="001776FB">
            <w:pPr>
              <w:numPr>
                <w:ilvl w:val="0"/>
                <w:numId w:val="29"/>
              </w:numPr>
              <w:ind w:left="234" w:hanging="234"/>
              <w:rPr>
                <w:rFonts w:ascii="Times New Roman" w:eastAsia="Calibri" w:hAnsi="Times New Roman"/>
                <w:bCs/>
                <w:sz w:val="24"/>
                <w:szCs w:val="24"/>
              </w:rPr>
            </w:pPr>
            <w:r w:rsidRPr="00183839">
              <w:rPr>
                <w:rFonts w:ascii="Times New Roman" w:eastAsia="Calibri" w:hAnsi="Times New Roman"/>
                <w:bCs/>
                <w:sz w:val="24"/>
                <w:szCs w:val="24"/>
              </w:rPr>
              <w:t>Виды обслуживания</w:t>
            </w:r>
            <w:r>
              <w:rPr>
                <w:rFonts w:ascii="Times New Roman" w:eastAsia="Calibri" w:hAnsi="Times New Roman"/>
                <w:bCs/>
                <w:sz w:val="24"/>
                <w:szCs w:val="24"/>
              </w:rPr>
              <w:t xml:space="preserve"> элеваторов</w:t>
            </w:r>
            <w:r w:rsidRPr="00183839">
              <w:rPr>
                <w:rFonts w:ascii="Times New Roman" w:eastAsia="Calibri" w:hAnsi="Times New Roman"/>
                <w:bCs/>
                <w:sz w:val="24"/>
                <w:szCs w:val="24"/>
              </w:rPr>
              <w:t xml:space="preserve">. </w:t>
            </w:r>
          </w:p>
        </w:tc>
      </w:tr>
      <w:tr w:rsidR="001776FB" w14:paraId="35E11AB6" w14:textId="77777777" w:rsidTr="001776FB">
        <w:trPr>
          <w:trHeight w:val="300"/>
        </w:trPr>
        <w:tc>
          <w:tcPr>
            <w:tcW w:w="1980" w:type="dxa"/>
            <w:vMerge/>
            <w:tcBorders>
              <w:left w:val="single" w:sz="4" w:space="0" w:color="auto"/>
              <w:right w:val="single" w:sz="4" w:space="0" w:color="auto"/>
            </w:tcBorders>
          </w:tcPr>
          <w:p w14:paraId="2D503893"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9972130" w14:textId="77777777" w:rsidR="001776FB" w:rsidRDefault="001776FB" w:rsidP="00D81923">
            <w:pPr>
              <w:rPr>
                <w:rFonts w:ascii="Times New Roman" w:eastAsia="Calibri" w:hAnsi="Times New Roman"/>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8 </w:t>
            </w:r>
            <w:r>
              <w:rPr>
                <w:rFonts w:ascii="Times New Roman" w:hAnsi="Times New Roman"/>
                <w:bCs/>
                <w:sz w:val="24"/>
                <w:szCs w:val="24"/>
              </w:rPr>
              <w:t>Ремонт предохранителя элеватора.</w:t>
            </w:r>
          </w:p>
        </w:tc>
      </w:tr>
      <w:tr w:rsidR="001776FB" w:rsidRPr="0014546F" w14:paraId="722A58C1" w14:textId="77777777" w:rsidTr="001776FB">
        <w:trPr>
          <w:trHeight w:val="300"/>
        </w:trPr>
        <w:tc>
          <w:tcPr>
            <w:tcW w:w="1980" w:type="dxa"/>
            <w:vMerge/>
            <w:tcBorders>
              <w:left w:val="single" w:sz="4" w:space="0" w:color="auto"/>
              <w:right w:val="single" w:sz="4" w:space="0" w:color="auto"/>
            </w:tcBorders>
          </w:tcPr>
          <w:p w14:paraId="17CA7DBA"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E461898" w14:textId="77777777" w:rsidR="001776FB" w:rsidRPr="0014546F" w:rsidRDefault="001776FB" w:rsidP="00D81923">
            <w:pPr>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9 </w:t>
            </w:r>
            <w:r w:rsidRPr="00BE33FF">
              <w:rPr>
                <w:rFonts w:ascii="Times New Roman" w:hAnsi="Times New Roman"/>
                <w:bCs/>
                <w:sz w:val="24"/>
                <w:szCs w:val="24"/>
              </w:rPr>
              <w:t>Техническое обслуживание</w:t>
            </w:r>
            <w:r>
              <w:rPr>
                <w:rFonts w:ascii="Times New Roman" w:hAnsi="Times New Roman"/>
                <w:b/>
                <w:bCs/>
                <w:sz w:val="24"/>
                <w:szCs w:val="24"/>
              </w:rPr>
              <w:t xml:space="preserve"> </w:t>
            </w:r>
            <w:r w:rsidRPr="00BE33FF">
              <w:rPr>
                <w:rFonts w:ascii="Times New Roman" w:hAnsi="Times New Roman"/>
                <w:bCs/>
                <w:sz w:val="24"/>
                <w:szCs w:val="24"/>
              </w:rPr>
              <w:t>полуавтоматического элеватора</w:t>
            </w:r>
          </w:p>
        </w:tc>
      </w:tr>
      <w:tr w:rsidR="001776FB" w:rsidRPr="0014546F" w14:paraId="34C62FD3" w14:textId="77777777" w:rsidTr="001776FB">
        <w:trPr>
          <w:trHeight w:val="300"/>
        </w:trPr>
        <w:tc>
          <w:tcPr>
            <w:tcW w:w="1980" w:type="dxa"/>
            <w:vMerge/>
            <w:tcBorders>
              <w:left w:val="single" w:sz="4" w:space="0" w:color="auto"/>
              <w:right w:val="single" w:sz="4" w:space="0" w:color="auto"/>
            </w:tcBorders>
          </w:tcPr>
          <w:p w14:paraId="5D9BE6A3"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0EBE53D" w14:textId="77777777" w:rsidR="001776FB" w:rsidRPr="0014546F" w:rsidRDefault="001776FB" w:rsidP="00D81923">
            <w:pPr>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10 </w:t>
            </w:r>
            <w:r w:rsidRPr="00BE33FF">
              <w:rPr>
                <w:rFonts w:ascii="Times New Roman" w:hAnsi="Times New Roman"/>
                <w:bCs/>
                <w:sz w:val="24"/>
                <w:szCs w:val="24"/>
              </w:rPr>
              <w:t>Техническое обслуживание</w:t>
            </w:r>
            <w:r>
              <w:rPr>
                <w:rFonts w:ascii="Times New Roman" w:hAnsi="Times New Roman"/>
                <w:b/>
                <w:bCs/>
                <w:sz w:val="24"/>
                <w:szCs w:val="24"/>
              </w:rPr>
              <w:t xml:space="preserve"> </w:t>
            </w:r>
            <w:r>
              <w:rPr>
                <w:rFonts w:ascii="Times New Roman" w:hAnsi="Times New Roman"/>
                <w:bCs/>
                <w:sz w:val="24"/>
                <w:szCs w:val="24"/>
              </w:rPr>
              <w:t>механиче</w:t>
            </w:r>
            <w:r w:rsidRPr="00BE33FF">
              <w:rPr>
                <w:rFonts w:ascii="Times New Roman" w:hAnsi="Times New Roman"/>
                <w:bCs/>
                <w:sz w:val="24"/>
                <w:szCs w:val="24"/>
              </w:rPr>
              <w:t>ского элеватора</w:t>
            </w:r>
          </w:p>
        </w:tc>
      </w:tr>
      <w:tr w:rsidR="001776FB" w:rsidRPr="0014546F" w14:paraId="140B98D5" w14:textId="77777777" w:rsidTr="001776FB">
        <w:trPr>
          <w:trHeight w:val="300"/>
        </w:trPr>
        <w:tc>
          <w:tcPr>
            <w:tcW w:w="1980" w:type="dxa"/>
            <w:vMerge/>
            <w:tcBorders>
              <w:left w:val="single" w:sz="4" w:space="0" w:color="auto"/>
              <w:right w:val="single" w:sz="4" w:space="0" w:color="auto"/>
            </w:tcBorders>
          </w:tcPr>
          <w:p w14:paraId="32258340"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42900AB" w14:textId="77777777" w:rsidR="001776FB" w:rsidRPr="0014546F" w:rsidRDefault="001776FB" w:rsidP="00D81923">
            <w:pPr>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11 </w:t>
            </w:r>
            <w:r w:rsidRPr="00BE33FF">
              <w:rPr>
                <w:rFonts w:ascii="Times New Roman" w:hAnsi="Times New Roman"/>
                <w:bCs/>
                <w:sz w:val="24"/>
                <w:szCs w:val="24"/>
              </w:rPr>
              <w:t>Техническое обслуживание</w:t>
            </w:r>
            <w:r>
              <w:rPr>
                <w:rFonts w:ascii="Times New Roman" w:hAnsi="Times New Roman"/>
                <w:b/>
                <w:bCs/>
                <w:sz w:val="24"/>
                <w:szCs w:val="24"/>
              </w:rPr>
              <w:t xml:space="preserve"> </w:t>
            </w:r>
            <w:r>
              <w:rPr>
                <w:rFonts w:ascii="Times New Roman" w:hAnsi="Times New Roman"/>
                <w:bCs/>
                <w:sz w:val="24"/>
                <w:szCs w:val="24"/>
              </w:rPr>
              <w:t>вертлюга, сальника</w:t>
            </w:r>
          </w:p>
        </w:tc>
      </w:tr>
      <w:tr w:rsidR="001776FB" w:rsidRPr="00D80EBC" w14:paraId="0E41E0F3" w14:textId="77777777" w:rsidTr="001776FB">
        <w:trPr>
          <w:trHeight w:val="240"/>
        </w:trPr>
        <w:tc>
          <w:tcPr>
            <w:tcW w:w="1980" w:type="dxa"/>
            <w:vMerge/>
            <w:tcBorders>
              <w:left w:val="single" w:sz="4" w:space="0" w:color="auto"/>
              <w:bottom w:val="single" w:sz="4" w:space="0" w:color="auto"/>
              <w:right w:val="single" w:sz="4" w:space="0" w:color="auto"/>
            </w:tcBorders>
          </w:tcPr>
          <w:p w14:paraId="1BF2EEC2" w14:textId="77777777" w:rsidR="001776FB" w:rsidRPr="00183839" w:rsidRDefault="001776FB" w:rsidP="00D81923">
            <w:pPr>
              <w:rPr>
                <w:rFonts w:ascii="Times New Roman"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1BE57FA" w14:textId="77777777" w:rsidR="001776FB" w:rsidRPr="00D80EBC" w:rsidRDefault="001776FB" w:rsidP="00D81923">
            <w:pPr>
              <w:rPr>
                <w:rFonts w:ascii="Times New Roman" w:hAnsi="Times New Roman"/>
                <w:b/>
                <w:bCs/>
                <w:i/>
                <w:sz w:val="24"/>
                <w:szCs w:val="24"/>
              </w:rPr>
            </w:pPr>
            <w:r w:rsidRPr="0014546F">
              <w:rPr>
                <w:rFonts w:ascii="Times New Roman" w:hAnsi="Times New Roman"/>
                <w:b/>
                <w:bCs/>
                <w:sz w:val="24"/>
                <w:szCs w:val="24"/>
              </w:rPr>
              <w:t>Самостоятельная работа.</w:t>
            </w:r>
            <w:r>
              <w:rPr>
                <w:rFonts w:ascii="Times New Roman" w:hAnsi="Times New Roman"/>
                <w:b/>
                <w:bCs/>
                <w:sz w:val="24"/>
                <w:szCs w:val="24"/>
              </w:rPr>
              <w:t xml:space="preserve"> </w:t>
            </w:r>
            <w:r>
              <w:rPr>
                <w:rFonts w:ascii="Times New Roman" w:hAnsi="Times New Roman"/>
                <w:bCs/>
                <w:sz w:val="24"/>
                <w:szCs w:val="24"/>
              </w:rPr>
              <w:t>Виды элеваторов</w:t>
            </w:r>
          </w:p>
        </w:tc>
      </w:tr>
      <w:tr w:rsidR="001776FB" w:rsidRPr="001C2F17" w14:paraId="6E3D10E7" w14:textId="77777777" w:rsidTr="001776FB">
        <w:trPr>
          <w:trHeight w:val="270"/>
        </w:trPr>
        <w:tc>
          <w:tcPr>
            <w:tcW w:w="1980" w:type="dxa"/>
            <w:vMerge w:val="restart"/>
            <w:tcBorders>
              <w:top w:val="single" w:sz="4" w:space="0" w:color="auto"/>
              <w:left w:val="single" w:sz="4" w:space="0" w:color="auto"/>
              <w:right w:val="single" w:sz="4" w:space="0" w:color="auto"/>
            </w:tcBorders>
          </w:tcPr>
          <w:p w14:paraId="105F7690" w14:textId="77777777" w:rsidR="001776FB" w:rsidRPr="00183839" w:rsidRDefault="001776FB" w:rsidP="00D81923">
            <w:pPr>
              <w:rPr>
                <w:rFonts w:ascii="Times New Roman" w:eastAsia="Calibri" w:hAnsi="Times New Roman"/>
                <w:bCs/>
                <w:sz w:val="24"/>
                <w:szCs w:val="24"/>
              </w:rPr>
            </w:pPr>
            <w:r w:rsidRPr="00183839">
              <w:rPr>
                <w:rFonts w:ascii="Times New Roman" w:eastAsia="Calibri" w:hAnsi="Times New Roman"/>
                <w:bCs/>
                <w:sz w:val="24"/>
                <w:szCs w:val="24"/>
              </w:rPr>
              <w:t xml:space="preserve">Тем 1.6 </w:t>
            </w:r>
            <w:proofErr w:type="spellStart"/>
            <w:r w:rsidRPr="00183839">
              <w:rPr>
                <w:rFonts w:ascii="Times New Roman" w:eastAsia="Calibri" w:hAnsi="Times New Roman"/>
                <w:bCs/>
                <w:sz w:val="24"/>
                <w:szCs w:val="24"/>
              </w:rPr>
              <w:t>Спайдеры</w:t>
            </w:r>
            <w:proofErr w:type="spellEnd"/>
          </w:p>
        </w:tc>
        <w:tc>
          <w:tcPr>
            <w:tcW w:w="7654" w:type="dxa"/>
            <w:tcBorders>
              <w:top w:val="single" w:sz="4" w:space="0" w:color="auto"/>
              <w:left w:val="single" w:sz="4" w:space="0" w:color="auto"/>
              <w:bottom w:val="single" w:sz="4" w:space="0" w:color="auto"/>
              <w:right w:val="single" w:sz="4" w:space="0" w:color="auto"/>
            </w:tcBorders>
          </w:tcPr>
          <w:p w14:paraId="39543333" w14:textId="77777777" w:rsidR="001776FB" w:rsidRPr="001C2F17" w:rsidRDefault="001776FB" w:rsidP="00D81923">
            <w:pPr>
              <w:rPr>
                <w:rFonts w:ascii="Times New Roman" w:eastAsia="Calibri" w:hAnsi="Times New Roman"/>
                <w:bCs/>
                <w:sz w:val="24"/>
                <w:szCs w:val="24"/>
              </w:rPr>
            </w:pPr>
            <w:r w:rsidRPr="00B93590">
              <w:rPr>
                <w:rFonts w:ascii="Times New Roman" w:hAnsi="Times New Roman"/>
                <w:b/>
                <w:bCs/>
                <w:sz w:val="24"/>
                <w:szCs w:val="24"/>
              </w:rPr>
              <w:t>Содержание учебного материала</w:t>
            </w:r>
          </w:p>
        </w:tc>
      </w:tr>
      <w:tr w:rsidR="001776FB" w14:paraId="79F205A9" w14:textId="77777777" w:rsidTr="001776FB">
        <w:trPr>
          <w:trHeight w:val="288"/>
        </w:trPr>
        <w:tc>
          <w:tcPr>
            <w:tcW w:w="1980" w:type="dxa"/>
            <w:vMerge/>
            <w:tcBorders>
              <w:left w:val="single" w:sz="4" w:space="0" w:color="auto"/>
              <w:right w:val="single" w:sz="4" w:space="0" w:color="auto"/>
            </w:tcBorders>
          </w:tcPr>
          <w:p w14:paraId="37BE64E8"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E31DCD8" w14:textId="77777777" w:rsidR="001776FB" w:rsidRDefault="001776FB" w:rsidP="001776FB">
            <w:pPr>
              <w:numPr>
                <w:ilvl w:val="0"/>
                <w:numId w:val="30"/>
              </w:numPr>
              <w:ind w:left="234" w:hanging="234"/>
              <w:rPr>
                <w:rFonts w:ascii="Times New Roman" w:eastAsia="Calibri" w:hAnsi="Times New Roman"/>
                <w:bCs/>
                <w:sz w:val="24"/>
                <w:szCs w:val="24"/>
              </w:rPr>
            </w:pPr>
            <w:r>
              <w:rPr>
                <w:rFonts w:ascii="Times New Roman" w:eastAsia="Calibri" w:hAnsi="Times New Roman"/>
                <w:bCs/>
                <w:sz w:val="24"/>
                <w:szCs w:val="24"/>
              </w:rPr>
              <w:t>Назначение и классификация.</w:t>
            </w:r>
          </w:p>
        </w:tc>
      </w:tr>
      <w:tr w:rsidR="001776FB" w14:paraId="40796615" w14:textId="77777777" w:rsidTr="001776FB">
        <w:trPr>
          <w:trHeight w:val="197"/>
        </w:trPr>
        <w:tc>
          <w:tcPr>
            <w:tcW w:w="1980" w:type="dxa"/>
            <w:vMerge/>
            <w:tcBorders>
              <w:left w:val="single" w:sz="4" w:space="0" w:color="auto"/>
              <w:right w:val="single" w:sz="4" w:space="0" w:color="auto"/>
            </w:tcBorders>
          </w:tcPr>
          <w:p w14:paraId="54D01144"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D3334B2" w14:textId="77777777" w:rsidR="001776FB" w:rsidRDefault="001776FB" w:rsidP="001776FB">
            <w:pPr>
              <w:numPr>
                <w:ilvl w:val="0"/>
                <w:numId w:val="30"/>
              </w:numPr>
              <w:ind w:left="234" w:hanging="234"/>
              <w:rPr>
                <w:rFonts w:ascii="Times New Roman" w:eastAsia="Calibri" w:hAnsi="Times New Roman"/>
                <w:bCs/>
                <w:sz w:val="24"/>
                <w:szCs w:val="24"/>
              </w:rPr>
            </w:pPr>
            <w:r>
              <w:rPr>
                <w:rFonts w:ascii="Times New Roman" w:eastAsia="Calibri" w:hAnsi="Times New Roman"/>
                <w:bCs/>
                <w:sz w:val="24"/>
                <w:szCs w:val="24"/>
              </w:rPr>
              <w:t xml:space="preserve">Устройство </w:t>
            </w:r>
            <w:proofErr w:type="spellStart"/>
            <w:r>
              <w:rPr>
                <w:rFonts w:ascii="Times New Roman" w:eastAsia="Calibri" w:hAnsi="Times New Roman"/>
                <w:bCs/>
                <w:sz w:val="24"/>
                <w:szCs w:val="24"/>
              </w:rPr>
              <w:t>спайдера</w:t>
            </w:r>
            <w:proofErr w:type="spellEnd"/>
            <w:r>
              <w:rPr>
                <w:rFonts w:ascii="Times New Roman" w:eastAsia="Calibri" w:hAnsi="Times New Roman"/>
                <w:bCs/>
                <w:sz w:val="24"/>
                <w:szCs w:val="24"/>
              </w:rPr>
              <w:t>.</w:t>
            </w:r>
          </w:p>
        </w:tc>
      </w:tr>
      <w:tr w:rsidR="001776FB" w14:paraId="057D9C29" w14:textId="77777777" w:rsidTr="001776FB">
        <w:trPr>
          <w:trHeight w:val="207"/>
        </w:trPr>
        <w:tc>
          <w:tcPr>
            <w:tcW w:w="1980" w:type="dxa"/>
            <w:vMerge/>
            <w:tcBorders>
              <w:left w:val="single" w:sz="4" w:space="0" w:color="auto"/>
              <w:right w:val="single" w:sz="4" w:space="0" w:color="auto"/>
            </w:tcBorders>
          </w:tcPr>
          <w:p w14:paraId="0C4E102B"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9CF019D" w14:textId="77777777" w:rsidR="001776FB" w:rsidRDefault="001776FB" w:rsidP="001776FB">
            <w:pPr>
              <w:numPr>
                <w:ilvl w:val="0"/>
                <w:numId w:val="30"/>
              </w:numPr>
              <w:ind w:left="234" w:hanging="234"/>
              <w:rPr>
                <w:rFonts w:ascii="Times New Roman" w:eastAsia="Calibri" w:hAnsi="Times New Roman"/>
                <w:bCs/>
                <w:sz w:val="24"/>
                <w:szCs w:val="24"/>
              </w:rPr>
            </w:pPr>
            <w:r>
              <w:rPr>
                <w:rFonts w:ascii="Times New Roman" w:eastAsia="Calibri" w:hAnsi="Times New Roman"/>
                <w:bCs/>
                <w:sz w:val="24"/>
                <w:szCs w:val="24"/>
              </w:rPr>
              <w:t xml:space="preserve">Технические характеристики </w:t>
            </w:r>
            <w:proofErr w:type="spellStart"/>
            <w:r>
              <w:rPr>
                <w:rFonts w:ascii="Times New Roman" w:eastAsia="Calibri" w:hAnsi="Times New Roman"/>
                <w:bCs/>
                <w:sz w:val="24"/>
                <w:szCs w:val="24"/>
              </w:rPr>
              <w:t>спайдеров</w:t>
            </w:r>
            <w:proofErr w:type="spellEnd"/>
            <w:r>
              <w:rPr>
                <w:rFonts w:ascii="Times New Roman" w:eastAsia="Calibri" w:hAnsi="Times New Roman"/>
                <w:bCs/>
                <w:sz w:val="24"/>
                <w:szCs w:val="24"/>
                <w:lang w:val="en-US"/>
              </w:rPr>
              <w:t>/</w:t>
            </w:r>
          </w:p>
        </w:tc>
      </w:tr>
      <w:tr w:rsidR="001776FB" w14:paraId="6173F5BB" w14:textId="77777777" w:rsidTr="001776FB">
        <w:trPr>
          <w:trHeight w:val="270"/>
        </w:trPr>
        <w:tc>
          <w:tcPr>
            <w:tcW w:w="1980" w:type="dxa"/>
            <w:vMerge/>
            <w:tcBorders>
              <w:left w:val="single" w:sz="4" w:space="0" w:color="auto"/>
              <w:right w:val="single" w:sz="4" w:space="0" w:color="auto"/>
            </w:tcBorders>
          </w:tcPr>
          <w:p w14:paraId="3EDC863E"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D16DEF4" w14:textId="77777777" w:rsidR="001776FB" w:rsidRDefault="001776FB" w:rsidP="001776FB">
            <w:pPr>
              <w:numPr>
                <w:ilvl w:val="0"/>
                <w:numId w:val="30"/>
              </w:numPr>
              <w:ind w:left="234" w:hanging="234"/>
              <w:rPr>
                <w:rFonts w:ascii="Times New Roman" w:eastAsia="Calibri" w:hAnsi="Times New Roman"/>
                <w:bCs/>
                <w:sz w:val="24"/>
                <w:szCs w:val="24"/>
              </w:rPr>
            </w:pPr>
            <w:r>
              <w:rPr>
                <w:rFonts w:ascii="Times New Roman" w:eastAsia="Calibri" w:hAnsi="Times New Roman"/>
                <w:bCs/>
                <w:sz w:val="24"/>
                <w:szCs w:val="24"/>
              </w:rPr>
              <w:t xml:space="preserve">Принцип работы </w:t>
            </w:r>
            <w:proofErr w:type="spellStart"/>
            <w:r>
              <w:rPr>
                <w:rFonts w:ascii="Times New Roman" w:eastAsia="Calibri" w:hAnsi="Times New Roman"/>
                <w:bCs/>
                <w:sz w:val="24"/>
                <w:szCs w:val="24"/>
              </w:rPr>
              <w:t>спайдера</w:t>
            </w:r>
            <w:proofErr w:type="spellEnd"/>
            <w:r>
              <w:rPr>
                <w:rFonts w:ascii="Times New Roman" w:eastAsia="Calibri" w:hAnsi="Times New Roman"/>
                <w:bCs/>
                <w:sz w:val="24"/>
                <w:szCs w:val="24"/>
              </w:rPr>
              <w:t xml:space="preserve">  </w:t>
            </w:r>
          </w:p>
        </w:tc>
      </w:tr>
      <w:tr w:rsidR="001776FB" w14:paraId="2A46CD9E" w14:textId="77777777" w:rsidTr="001776FB">
        <w:trPr>
          <w:trHeight w:val="270"/>
        </w:trPr>
        <w:tc>
          <w:tcPr>
            <w:tcW w:w="1980" w:type="dxa"/>
            <w:vMerge/>
            <w:tcBorders>
              <w:left w:val="single" w:sz="4" w:space="0" w:color="auto"/>
              <w:right w:val="single" w:sz="4" w:space="0" w:color="auto"/>
            </w:tcBorders>
          </w:tcPr>
          <w:p w14:paraId="38A6DE87"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4B3A17A" w14:textId="77777777" w:rsidR="001776FB" w:rsidRDefault="001776FB" w:rsidP="001776FB">
            <w:pPr>
              <w:numPr>
                <w:ilvl w:val="0"/>
                <w:numId w:val="30"/>
              </w:numPr>
              <w:ind w:left="234" w:hanging="234"/>
              <w:rPr>
                <w:rFonts w:ascii="Times New Roman" w:eastAsia="Calibri" w:hAnsi="Times New Roman"/>
                <w:bCs/>
                <w:sz w:val="24"/>
                <w:szCs w:val="24"/>
              </w:rPr>
            </w:pPr>
            <w:r>
              <w:rPr>
                <w:rFonts w:ascii="Times New Roman" w:eastAsia="Calibri" w:hAnsi="Times New Roman"/>
                <w:bCs/>
                <w:sz w:val="24"/>
                <w:szCs w:val="24"/>
              </w:rPr>
              <w:t xml:space="preserve">Обслуживание </w:t>
            </w:r>
            <w:proofErr w:type="spellStart"/>
            <w:r>
              <w:rPr>
                <w:rFonts w:ascii="Times New Roman" w:eastAsia="Calibri" w:hAnsi="Times New Roman"/>
                <w:bCs/>
                <w:sz w:val="24"/>
                <w:szCs w:val="24"/>
              </w:rPr>
              <w:t>спайдера</w:t>
            </w:r>
            <w:proofErr w:type="spellEnd"/>
          </w:p>
        </w:tc>
      </w:tr>
      <w:tr w:rsidR="001776FB" w14:paraId="5BCA0728" w14:textId="77777777" w:rsidTr="001776FB">
        <w:trPr>
          <w:trHeight w:val="270"/>
        </w:trPr>
        <w:tc>
          <w:tcPr>
            <w:tcW w:w="1980" w:type="dxa"/>
            <w:vMerge/>
            <w:tcBorders>
              <w:left w:val="single" w:sz="4" w:space="0" w:color="auto"/>
              <w:right w:val="single" w:sz="4" w:space="0" w:color="auto"/>
            </w:tcBorders>
          </w:tcPr>
          <w:p w14:paraId="794AE975"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9EB1D26" w14:textId="77777777" w:rsidR="001776FB" w:rsidRDefault="001776FB" w:rsidP="00D81923">
            <w:pPr>
              <w:rPr>
                <w:rFonts w:ascii="Times New Roman" w:eastAsia="Calibri" w:hAnsi="Times New Roman"/>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12 </w:t>
            </w:r>
            <w:r w:rsidRPr="00CF164B">
              <w:rPr>
                <w:rFonts w:ascii="Times New Roman" w:hAnsi="Times New Roman" w:cs="Times New Roman"/>
                <w:bCs/>
                <w:sz w:val="24"/>
                <w:szCs w:val="24"/>
              </w:rPr>
              <w:t>К</w:t>
            </w:r>
            <w:r w:rsidRPr="00CF164B">
              <w:rPr>
                <w:rFonts w:ascii="Times New Roman" w:hAnsi="Times New Roman" w:cs="Times New Roman"/>
                <w:sz w:val="24"/>
                <w:szCs w:val="24"/>
              </w:rPr>
              <w:t xml:space="preserve">арта обследования технического состояния </w:t>
            </w:r>
            <w:proofErr w:type="spellStart"/>
            <w:r w:rsidRPr="00CF164B">
              <w:rPr>
                <w:rFonts w:ascii="Times New Roman" w:hAnsi="Times New Roman" w:cs="Times New Roman"/>
                <w:sz w:val="24"/>
                <w:szCs w:val="24"/>
              </w:rPr>
              <w:t>спайдера</w:t>
            </w:r>
            <w:proofErr w:type="spellEnd"/>
          </w:p>
        </w:tc>
      </w:tr>
      <w:tr w:rsidR="001776FB" w:rsidRPr="0014546F" w14:paraId="6F972666" w14:textId="77777777" w:rsidTr="001776FB">
        <w:trPr>
          <w:trHeight w:val="270"/>
        </w:trPr>
        <w:tc>
          <w:tcPr>
            <w:tcW w:w="1980" w:type="dxa"/>
            <w:vMerge/>
            <w:tcBorders>
              <w:left w:val="single" w:sz="4" w:space="0" w:color="auto"/>
              <w:right w:val="single" w:sz="4" w:space="0" w:color="auto"/>
            </w:tcBorders>
          </w:tcPr>
          <w:p w14:paraId="708166E4"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F551F1B" w14:textId="77777777" w:rsidR="001776FB" w:rsidRPr="0014546F" w:rsidRDefault="001776FB" w:rsidP="00D81923">
            <w:pPr>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13 </w:t>
            </w:r>
            <w:r w:rsidRPr="00CF164B">
              <w:rPr>
                <w:rFonts w:ascii="Times New Roman" w:hAnsi="Times New Roman"/>
                <w:bCs/>
                <w:sz w:val="24"/>
                <w:szCs w:val="24"/>
              </w:rPr>
              <w:t xml:space="preserve">Эксплуатация и обслуживание </w:t>
            </w:r>
            <w:proofErr w:type="spellStart"/>
            <w:r w:rsidRPr="00CF164B">
              <w:rPr>
                <w:rFonts w:ascii="Times New Roman" w:hAnsi="Times New Roman"/>
                <w:bCs/>
                <w:sz w:val="24"/>
                <w:szCs w:val="24"/>
              </w:rPr>
              <w:t>спайдера</w:t>
            </w:r>
            <w:proofErr w:type="spellEnd"/>
          </w:p>
        </w:tc>
      </w:tr>
      <w:tr w:rsidR="001776FB" w:rsidRPr="0014546F" w14:paraId="01C350C3" w14:textId="77777777" w:rsidTr="001776FB">
        <w:trPr>
          <w:trHeight w:val="270"/>
        </w:trPr>
        <w:tc>
          <w:tcPr>
            <w:tcW w:w="1980" w:type="dxa"/>
            <w:vMerge w:val="restart"/>
            <w:tcBorders>
              <w:left w:val="single" w:sz="4" w:space="0" w:color="auto"/>
              <w:right w:val="single" w:sz="4" w:space="0" w:color="auto"/>
            </w:tcBorders>
          </w:tcPr>
          <w:p w14:paraId="14A8FDDC"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321F9C7E" w14:textId="77777777" w:rsidR="001776FB" w:rsidRPr="0014546F" w:rsidRDefault="001776FB" w:rsidP="00D81923">
            <w:pPr>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14 </w:t>
            </w:r>
            <w:r w:rsidRPr="007A33C7">
              <w:rPr>
                <w:rFonts w:ascii="Times New Roman" w:hAnsi="Times New Roman"/>
                <w:bCs/>
                <w:sz w:val="24"/>
                <w:szCs w:val="24"/>
              </w:rPr>
              <w:t xml:space="preserve">Замена клиньев и вкладышей </w:t>
            </w:r>
            <w:proofErr w:type="spellStart"/>
            <w:r w:rsidRPr="007A33C7">
              <w:rPr>
                <w:rFonts w:ascii="Times New Roman" w:hAnsi="Times New Roman"/>
                <w:bCs/>
                <w:sz w:val="24"/>
                <w:szCs w:val="24"/>
              </w:rPr>
              <w:t>спайдера</w:t>
            </w:r>
            <w:proofErr w:type="spellEnd"/>
            <w:r w:rsidRPr="007A33C7">
              <w:rPr>
                <w:rFonts w:ascii="Times New Roman" w:hAnsi="Times New Roman"/>
                <w:bCs/>
                <w:sz w:val="24"/>
                <w:szCs w:val="24"/>
              </w:rPr>
              <w:t>.</w:t>
            </w:r>
          </w:p>
        </w:tc>
      </w:tr>
      <w:tr w:rsidR="001776FB" w:rsidRPr="0014546F" w14:paraId="5C6C72D3" w14:textId="77777777" w:rsidTr="001776FB">
        <w:trPr>
          <w:trHeight w:val="270"/>
        </w:trPr>
        <w:tc>
          <w:tcPr>
            <w:tcW w:w="1980" w:type="dxa"/>
            <w:vMerge/>
            <w:tcBorders>
              <w:left w:val="single" w:sz="4" w:space="0" w:color="auto"/>
              <w:right w:val="single" w:sz="4" w:space="0" w:color="auto"/>
            </w:tcBorders>
          </w:tcPr>
          <w:p w14:paraId="3CFE0B27"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8FEA77E" w14:textId="77777777" w:rsidR="001776FB" w:rsidRPr="0014546F" w:rsidRDefault="001776FB" w:rsidP="00D81923">
            <w:pPr>
              <w:jc w:val="both"/>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№15</w:t>
            </w:r>
            <w:r w:rsidRPr="00B128E1">
              <w:rPr>
                <w:rFonts w:ascii="Times New Roman" w:hAnsi="Times New Roman" w:cs="Times New Roman"/>
                <w:bCs/>
                <w:sz w:val="24"/>
                <w:szCs w:val="24"/>
              </w:rPr>
              <w:t xml:space="preserve"> В</w:t>
            </w:r>
            <w:r w:rsidRPr="00B128E1">
              <w:rPr>
                <w:rFonts w:ascii="Times New Roman" w:hAnsi="Times New Roman" w:cs="Times New Roman"/>
                <w:sz w:val="24"/>
                <w:szCs w:val="24"/>
              </w:rPr>
              <w:t>изуально-оптический и измерительный контроль</w:t>
            </w:r>
            <w:r>
              <w:rPr>
                <w:rFonts w:ascii="Times New Roman" w:hAnsi="Times New Roman" w:cs="Times New Roman"/>
                <w:sz w:val="24"/>
                <w:szCs w:val="24"/>
              </w:rPr>
              <w:t xml:space="preserve"> состояния </w:t>
            </w:r>
            <w:proofErr w:type="spellStart"/>
            <w:r>
              <w:rPr>
                <w:rFonts w:ascii="Times New Roman" w:hAnsi="Times New Roman" w:cs="Times New Roman"/>
                <w:sz w:val="24"/>
                <w:szCs w:val="24"/>
              </w:rPr>
              <w:t>спайдера</w:t>
            </w:r>
            <w:proofErr w:type="spellEnd"/>
          </w:p>
        </w:tc>
      </w:tr>
      <w:tr w:rsidR="001776FB" w:rsidRPr="0014546F" w14:paraId="3A00C980" w14:textId="77777777" w:rsidTr="001776FB">
        <w:trPr>
          <w:trHeight w:val="270"/>
        </w:trPr>
        <w:tc>
          <w:tcPr>
            <w:tcW w:w="1980" w:type="dxa"/>
            <w:vMerge/>
            <w:tcBorders>
              <w:left w:val="single" w:sz="4" w:space="0" w:color="auto"/>
              <w:right w:val="single" w:sz="4" w:space="0" w:color="auto"/>
            </w:tcBorders>
          </w:tcPr>
          <w:p w14:paraId="477DF1C7"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5B13310" w14:textId="77777777" w:rsidR="001776FB" w:rsidRPr="0014546F" w:rsidRDefault="001776FB" w:rsidP="00D81923">
            <w:pPr>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16 </w:t>
            </w:r>
            <w:r w:rsidRPr="007A33C7">
              <w:rPr>
                <w:rFonts w:ascii="Times New Roman" w:hAnsi="Times New Roman"/>
                <w:bCs/>
                <w:sz w:val="24"/>
                <w:szCs w:val="24"/>
              </w:rPr>
              <w:t>З</w:t>
            </w:r>
            <w:r w:rsidRPr="007A33C7">
              <w:rPr>
                <w:rFonts w:ascii="Times New Roman" w:hAnsi="Times New Roman" w:cs="Times New Roman"/>
                <w:sz w:val="24"/>
                <w:szCs w:val="24"/>
              </w:rPr>
              <w:t>амен</w:t>
            </w:r>
            <w:r>
              <w:rPr>
                <w:rFonts w:ascii="Times New Roman" w:hAnsi="Times New Roman" w:cs="Times New Roman"/>
                <w:sz w:val="24"/>
                <w:szCs w:val="24"/>
              </w:rPr>
              <w:t>а</w:t>
            </w:r>
            <w:r w:rsidRPr="007A33C7">
              <w:rPr>
                <w:rFonts w:ascii="Times New Roman" w:hAnsi="Times New Roman" w:cs="Times New Roman"/>
                <w:sz w:val="24"/>
                <w:szCs w:val="24"/>
              </w:rPr>
              <w:t xml:space="preserve"> втулок левого и правого коленвалов и </w:t>
            </w:r>
            <w:proofErr w:type="spellStart"/>
            <w:r w:rsidRPr="007A33C7">
              <w:rPr>
                <w:rFonts w:ascii="Times New Roman" w:hAnsi="Times New Roman" w:cs="Times New Roman"/>
                <w:sz w:val="24"/>
                <w:szCs w:val="24"/>
              </w:rPr>
              <w:t>штропа</w:t>
            </w:r>
            <w:proofErr w:type="spellEnd"/>
          </w:p>
        </w:tc>
      </w:tr>
      <w:tr w:rsidR="001776FB" w:rsidRPr="0014546F" w14:paraId="205C7C92" w14:textId="77777777" w:rsidTr="001776FB">
        <w:trPr>
          <w:trHeight w:val="270"/>
        </w:trPr>
        <w:tc>
          <w:tcPr>
            <w:tcW w:w="1980" w:type="dxa"/>
            <w:vMerge/>
            <w:tcBorders>
              <w:left w:val="single" w:sz="4" w:space="0" w:color="auto"/>
              <w:right w:val="single" w:sz="4" w:space="0" w:color="auto"/>
            </w:tcBorders>
          </w:tcPr>
          <w:p w14:paraId="4B3F016D"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B2688D7" w14:textId="77777777" w:rsidR="001776FB" w:rsidRPr="0014546F" w:rsidRDefault="001776FB" w:rsidP="00D81923">
            <w:pPr>
              <w:jc w:val="both"/>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 17 </w:t>
            </w:r>
            <w:r w:rsidRPr="00606975">
              <w:rPr>
                <w:rFonts w:ascii="Times New Roman" w:hAnsi="Times New Roman"/>
                <w:bCs/>
                <w:sz w:val="24"/>
                <w:szCs w:val="24"/>
              </w:rPr>
              <w:t xml:space="preserve">Проверка работоспособности </w:t>
            </w:r>
            <w:proofErr w:type="spellStart"/>
            <w:r w:rsidRPr="00606975">
              <w:rPr>
                <w:rFonts w:ascii="Times New Roman" w:hAnsi="Times New Roman"/>
                <w:bCs/>
                <w:sz w:val="24"/>
                <w:szCs w:val="24"/>
              </w:rPr>
              <w:t>спайдера</w:t>
            </w:r>
            <w:proofErr w:type="spellEnd"/>
            <w:r w:rsidRPr="00606975">
              <w:rPr>
                <w:rFonts w:ascii="Times New Roman" w:hAnsi="Times New Roman"/>
                <w:bCs/>
                <w:sz w:val="24"/>
                <w:szCs w:val="24"/>
              </w:rPr>
              <w:t xml:space="preserve"> после технического обслуживания</w:t>
            </w:r>
          </w:p>
        </w:tc>
      </w:tr>
      <w:tr w:rsidR="001776FB" w:rsidRPr="00D80EBC" w14:paraId="0525A46D" w14:textId="77777777" w:rsidTr="001776FB">
        <w:trPr>
          <w:trHeight w:val="270"/>
        </w:trPr>
        <w:tc>
          <w:tcPr>
            <w:tcW w:w="1980" w:type="dxa"/>
            <w:vMerge/>
            <w:tcBorders>
              <w:left w:val="single" w:sz="4" w:space="0" w:color="auto"/>
              <w:bottom w:val="single" w:sz="4" w:space="0" w:color="auto"/>
              <w:right w:val="single" w:sz="4" w:space="0" w:color="auto"/>
            </w:tcBorders>
          </w:tcPr>
          <w:p w14:paraId="1723A610"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DA6700E" w14:textId="77777777" w:rsidR="001776FB" w:rsidRPr="00D80EBC" w:rsidRDefault="001776FB" w:rsidP="00D81923">
            <w:pPr>
              <w:rPr>
                <w:rFonts w:ascii="Times New Roman" w:hAnsi="Times New Roman"/>
                <w:b/>
                <w:bCs/>
                <w:i/>
                <w:sz w:val="24"/>
                <w:szCs w:val="24"/>
              </w:rPr>
            </w:pPr>
            <w:r w:rsidRPr="0014546F">
              <w:rPr>
                <w:rFonts w:ascii="Times New Roman" w:hAnsi="Times New Roman"/>
                <w:b/>
                <w:bCs/>
                <w:sz w:val="24"/>
                <w:szCs w:val="24"/>
              </w:rPr>
              <w:t>Самостоятельная работа.</w:t>
            </w:r>
            <w:r>
              <w:rPr>
                <w:rFonts w:ascii="Times New Roman" w:hAnsi="Times New Roman"/>
                <w:b/>
                <w:bCs/>
                <w:sz w:val="24"/>
                <w:szCs w:val="24"/>
              </w:rPr>
              <w:t xml:space="preserve"> </w:t>
            </w:r>
            <w:r>
              <w:rPr>
                <w:rFonts w:ascii="Times New Roman" w:hAnsi="Times New Roman"/>
                <w:bCs/>
                <w:sz w:val="24"/>
                <w:szCs w:val="24"/>
              </w:rPr>
              <w:t xml:space="preserve">Виды работ при обслуживании </w:t>
            </w:r>
            <w:proofErr w:type="spellStart"/>
            <w:r>
              <w:rPr>
                <w:rFonts w:ascii="Times New Roman" w:hAnsi="Times New Roman"/>
                <w:bCs/>
                <w:sz w:val="24"/>
                <w:szCs w:val="24"/>
              </w:rPr>
              <w:t>спайдера</w:t>
            </w:r>
            <w:proofErr w:type="spellEnd"/>
          </w:p>
        </w:tc>
      </w:tr>
      <w:tr w:rsidR="001776FB" w:rsidRPr="001C2F17" w14:paraId="7E7FD648" w14:textId="77777777" w:rsidTr="001776FB">
        <w:trPr>
          <w:trHeight w:val="285"/>
        </w:trPr>
        <w:tc>
          <w:tcPr>
            <w:tcW w:w="1980" w:type="dxa"/>
            <w:vMerge w:val="restart"/>
            <w:tcBorders>
              <w:top w:val="single" w:sz="4" w:space="0" w:color="auto"/>
              <w:left w:val="single" w:sz="4" w:space="0" w:color="auto"/>
              <w:right w:val="single" w:sz="4" w:space="0" w:color="auto"/>
            </w:tcBorders>
          </w:tcPr>
          <w:p w14:paraId="1021AD30" w14:textId="77777777" w:rsidR="001776FB" w:rsidRPr="00183839" w:rsidRDefault="001776FB" w:rsidP="00D81923">
            <w:pPr>
              <w:rPr>
                <w:rFonts w:ascii="Times New Roman" w:eastAsia="Calibri" w:hAnsi="Times New Roman"/>
                <w:bCs/>
                <w:sz w:val="24"/>
                <w:szCs w:val="24"/>
              </w:rPr>
            </w:pPr>
            <w:r w:rsidRPr="00183839">
              <w:rPr>
                <w:rFonts w:ascii="Times New Roman" w:eastAsia="Calibri" w:hAnsi="Times New Roman"/>
                <w:bCs/>
                <w:sz w:val="24"/>
                <w:szCs w:val="24"/>
              </w:rPr>
              <w:t>Тема 1.7 Подъемные лебедки</w:t>
            </w:r>
          </w:p>
        </w:tc>
        <w:tc>
          <w:tcPr>
            <w:tcW w:w="7654" w:type="dxa"/>
            <w:tcBorders>
              <w:top w:val="single" w:sz="4" w:space="0" w:color="auto"/>
              <w:left w:val="single" w:sz="4" w:space="0" w:color="auto"/>
              <w:bottom w:val="single" w:sz="4" w:space="0" w:color="auto"/>
              <w:right w:val="single" w:sz="4" w:space="0" w:color="auto"/>
            </w:tcBorders>
          </w:tcPr>
          <w:p w14:paraId="76FDB7C4" w14:textId="77777777" w:rsidR="001776FB" w:rsidRPr="001C2F17" w:rsidRDefault="001776FB" w:rsidP="00D81923">
            <w:pPr>
              <w:rPr>
                <w:rFonts w:ascii="Times New Roman" w:eastAsia="Calibri" w:hAnsi="Times New Roman"/>
                <w:bCs/>
                <w:sz w:val="24"/>
                <w:szCs w:val="24"/>
              </w:rPr>
            </w:pPr>
            <w:r w:rsidRPr="00B93590">
              <w:rPr>
                <w:rFonts w:ascii="Times New Roman" w:hAnsi="Times New Roman"/>
                <w:b/>
                <w:bCs/>
                <w:sz w:val="24"/>
                <w:szCs w:val="24"/>
              </w:rPr>
              <w:t>Содержание учебного материала</w:t>
            </w:r>
          </w:p>
        </w:tc>
      </w:tr>
      <w:tr w:rsidR="001776FB" w14:paraId="5FA36459" w14:textId="77777777" w:rsidTr="001776FB">
        <w:trPr>
          <w:trHeight w:val="279"/>
        </w:trPr>
        <w:tc>
          <w:tcPr>
            <w:tcW w:w="1980" w:type="dxa"/>
            <w:vMerge/>
            <w:tcBorders>
              <w:left w:val="single" w:sz="4" w:space="0" w:color="auto"/>
              <w:right w:val="single" w:sz="4" w:space="0" w:color="auto"/>
            </w:tcBorders>
          </w:tcPr>
          <w:p w14:paraId="094C8092" w14:textId="77777777" w:rsidR="001776FB" w:rsidRDefault="001776FB" w:rsidP="00D81923">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6ED109E" w14:textId="77777777" w:rsidR="001776FB" w:rsidRDefault="001776FB" w:rsidP="001776FB">
            <w:pPr>
              <w:numPr>
                <w:ilvl w:val="0"/>
                <w:numId w:val="31"/>
              </w:numPr>
              <w:ind w:left="234" w:hanging="234"/>
              <w:rPr>
                <w:rFonts w:ascii="Times New Roman" w:eastAsia="Calibri" w:hAnsi="Times New Roman"/>
                <w:bCs/>
                <w:sz w:val="24"/>
                <w:szCs w:val="24"/>
              </w:rPr>
            </w:pPr>
            <w:r>
              <w:rPr>
                <w:rFonts w:ascii="Times New Roman" w:eastAsia="Calibri" w:hAnsi="Times New Roman"/>
                <w:bCs/>
                <w:sz w:val="24"/>
                <w:szCs w:val="24"/>
              </w:rPr>
              <w:t>Назначение, классификация лебедок</w:t>
            </w:r>
          </w:p>
        </w:tc>
      </w:tr>
      <w:tr w:rsidR="001776FB" w14:paraId="54F76B46" w14:textId="77777777" w:rsidTr="001776FB">
        <w:trPr>
          <w:trHeight w:val="288"/>
        </w:trPr>
        <w:tc>
          <w:tcPr>
            <w:tcW w:w="1980" w:type="dxa"/>
            <w:vMerge/>
            <w:tcBorders>
              <w:left w:val="single" w:sz="4" w:space="0" w:color="auto"/>
              <w:right w:val="single" w:sz="4" w:space="0" w:color="auto"/>
            </w:tcBorders>
          </w:tcPr>
          <w:p w14:paraId="1A4D9A34" w14:textId="77777777" w:rsidR="001776FB" w:rsidRDefault="001776FB" w:rsidP="00D81923">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E2177A3" w14:textId="77777777" w:rsidR="001776FB" w:rsidRDefault="001776FB" w:rsidP="001776FB">
            <w:pPr>
              <w:numPr>
                <w:ilvl w:val="0"/>
                <w:numId w:val="31"/>
              </w:numPr>
              <w:ind w:left="234" w:hanging="234"/>
              <w:rPr>
                <w:rFonts w:ascii="Times New Roman" w:eastAsia="Calibri" w:hAnsi="Times New Roman"/>
                <w:bCs/>
                <w:sz w:val="24"/>
                <w:szCs w:val="24"/>
              </w:rPr>
            </w:pPr>
            <w:r>
              <w:rPr>
                <w:rFonts w:ascii="Times New Roman" w:eastAsia="Calibri" w:hAnsi="Times New Roman"/>
                <w:bCs/>
                <w:sz w:val="24"/>
                <w:szCs w:val="24"/>
              </w:rPr>
              <w:t>Конструктивные особенности подъемных лебедок.</w:t>
            </w:r>
          </w:p>
        </w:tc>
      </w:tr>
      <w:tr w:rsidR="001776FB" w14:paraId="4B88783B" w14:textId="77777777" w:rsidTr="001776FB">
        <w:trPr>
          <w:trHeight w:val="288"/>
        </w:trPr>
        <w:tc>
          <w:tcPr>
            <w:tcW w:w="1980" w:type="dxa"/>
            <w:vMerge/>
            <w:tcBorders>
              <w:left w:val="single" w:sz="4" w:space="0" w:color="auto"/>
              <w:right w:val="single" w:sz="4" w:space="0" w:color="auto"/>
            </w:tcBorders>
          </w:tcPr>
          <w:p w14:paraId="32DB4C13" w14:textId="77777777" w:rsidR="001776FB" w:rsidRDefault="001776FB" w:rsidP="00D81923">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202411B" w14:textId="77777777" w:rsidR="001776FB" w:rsidRDefault="001776FB" w:rsidP="001776FB">
            <w:pPr>
              <w:numPr>
                <w:ilvl w:val="0"/>
                <w:numId w:val="31"/>
              </w:numPr>
              <w:ind w:left="234" w:hanging="234"/>
              <w:rPr>
                <w:rFonts w:ascii="Times New Roman" w:eastAsia="Calibri" w:hAnsi="Times New Roman"/>
                <w:bCs/>
                <w:sz w:val="24"/>
                <w:szCs w:val="24"/>
              </w:rPr>
            </w:pPr>
            <w:r>
              <w:rPr>
                <w:rFonts w:ascii="Times New Roman" w:eastAsia="Calibri" w:hAnsi="Times New Roman"/>
                <w:bCs/>
                <w:sz w:val="24"/>
                <w:szCs w:val="24"/>
              </w:rPr>
              <w:t>Кинематическая схема подъемной лебедки ЛПТ-8</w:t>
            </w:r>
          </w:p>
        </w:tc>
      </w:tr>
      <w:tr w:rsidR="001776FB" w:rsidRPr="00811822" w14:paraId="224BECA9" w14:textId="77777777" w:rsidTr="001776FB">
        <w:trPr>
          <w:trHeight w:val="285"/>
        </w:trPr>
        <w:tc>
          <w:tcPr>
            <w:tcW w:w="1980" w:type="dxa"/>
            <w:vMerge/>
            <w:tcBorders>
              <w:left w:val="single" w:sz="4" w:space="0" w:color="auto"/>
              <w:right w:val="single" w:sz="4" w:space="0" w:color="auto"/>
            </w:tcBorders>
          </w:tcPr>
          <w:p w14:paraId="4D795DF4" w14:textId="77777777" w:rsidR="001776FB" w:rsidRDefault="001776FB" w:rsidP="00D81923">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4163068" w14:textId="77777777" w:rsidR="001776FB" w:rsidRPr="00811822" w:rsidRDefault="001776FB" w:rsidP="00D81923">
            <w:pPr>
              <w:jc w:val="both"/>
              <w:rPr>
                <w:rFonts w:ascii="Times New Roman" w:eastAsia="Calibri" w:hAnsi="Times New Roman" w:cs="Times New Roman"/>
                <w:bCs/>
                <w:sz w:val="24"/>
                <w:szCs w:val="24"/>
              </w:rPr>
            </w:pPr>
            <w:r w:rsidRPr="00811822">
              <w:rPr>
                <w:rFonts w:ascii="Times New Roman" w:hAnsi="Times New Roman" w:cs="Times New Roman"/>
                <w:b/>
                <w:bCs/>
                <w:sz w:val="24"/>
                <w:szCs w:val="24"/>
              </w:rPr>
              <w:t>Практическое занятие №</w:t>
            </w:r>
            <w:r>
              <w:rPr>
                <w:rFonts w:ascii="Times New Roman" w:hAnsi="Times New Roman" w:cs="Times New Roman"/>
                <w:b/>
                <w:bCs/>
                <w:sz w:val="24"/>
                <w:szCs w:val="24"/>
              </w:rPr>
              <w:t>18</w:t>
            </w:r>
            <w:r w:rsidRPr="00811822">
              <w:rPr>
                <w:rFonts w:ascii="Times New Roman" w:hAnsi="Times New Roman" w:cs="Times New Roman"/>
                <w:b/>
                <w:bCs/>
                <w:sz w:val="24"/>
                <w:szCs w:val="24"/>
              </w:rPr>
              <w:t xml:space="preserve"> </w:t>
            </w:r>
            <w:r w:rsidRPr="00003F77">
              <w:rPr>
                <w:rFonts w:ascii="Times New Roman" w:hAnsi="Times New Roman" w:cs="Times New Roman"/>
                <w:bCs/>
                <w:sz w:val="24"/>
                <w:szCs w:val="24"/>
              </w:rPr>
              <w:t>Эксплуатация и обслуживание</w:t>
            </w:r>
            <w:r w:rsidRPr="00811822">
              <w:rPr>
                <w:rFonts w:ascii="Times New Roman" w:hAnsi="Times New Roman" w:cs="Times New Roman"/>
                <w:bCs/>
                <w:sz w:val="24"/>
                <w:szCs w:val="24"/>
              </w:rPr>
              <w:t xml:space="preserve"> лебедки </w:t>
            </w:r>
            <w:r w:rsidRPr="00811822">
              <w:rPr>
                <w:rFonts w:ascii="Times New Roman" w:eastAsia="Calibri" w:hAnsi="Times New Roman" w:cs="Times New Roman"/>
                <w:bCs/>
                <w:sz w:val="24"/>
                <w:szCs w:val="24"/>
              </w:rPr>
              <w:t>ЛПТ-8</w:t>
            </w:r>
            <w:r w:rsidRPr="00811822">
              <w:rPr>
                <w:rFonts w:ascii="Times New Roman" w:hAnsi="Times New Roman" w:cs="Times New Roman"/>
                <w:bCs/>
                <w:sz w:val="24"/>
                <w:szCs w:val="24"/>
              </w:rPr>
              <w:t>.</w:t>
            </w:r>
          </w:p>
        </w:tc>
      </w:tr>
      <w:tr w:rsidR="001776FB" w:rsidRPr="00811822" w14:paraId="4A4854FD" w14:textId="77777777" w:rsidTr="001776FB">
        <w:trPr>
          <w:trHeight w:val="285"/>
        </w:trPr>
        <w:tc>
          <w:tcPr>
            <w:tcW w:w="1980" w:type="dxa"/>
            <w:vMerge/>
            <w:tcBorders>
              <w:left w:val="single" w:sz="4" w:space="0" w:color="auto"/>
              <w:right w:val="single" w:sz="4" w:space="0" w:color="auto"/>
            </w:tcBorders>
          </w:tcPr>
          <w:p w14:paraId="55C2D1EE" w14:textId="77777777" w:rsidR="001776FB" w:rsidRDefault="001776FB" w:rsidP="00D81923">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DFC7CB1" w14:textId="77777777" w:rsidR="001776FB" w:rsidRPr="00811822" w:rsidRDefault="001776FB" w:rsidP="00D81923">
            <w:pPr>
              <w:jc w:val="both"/>
              <w:rPr>
                <w:rFonts w:ascii="Times New Roman" w:hAnsi="Times New Roman" w:cs="Times New Roman"/>
                <w:b/>
                <w:bCs/>
                <w:sz w:val="24"/>
                <w:szCs w:val="24"/>
              </w:rPr>
            </w:pPr>
            <w:r w:rsidRPr="00811822">
              <w:rPr>
                <w:rFonts w:ascii="Times New Roman" w:hAnsi="Times New Roman" w:cs="Times New Roman"/>
                <w:b/>
                <w:bCs/>
                <w:sz w:val="24"/>
                <w:szCs w:val="24"/>
              </w:rPr>
              <w:t>Практическое занятие №</w:t>
            </w:r>
            <w:r w:rsidRPr="00811822">
              <w:rPr>
                <w:rFonts w:ascii="Times New Roman" w:hAnsi="Times New Roman" w:cs="Times New Roman"/>
                <w:bCs/>
                <w:sz w:val="24"/>
                <w:szCs w:val="24"/>
              </w:rPr>
              <w:t xml:space="preserve"> </w:t>
            </w:r>
            <w:r w:rsidRPr="00B128E1">
              <w:rPr>
                <w:rFonts w:ascii="Times New Roman" w:hAnsi="Times New Roman" w:cs="Times New Roman"/>
                <w:b/>
                <w:bCs/>
                <w:sz w:val="24"/>
                <w:szCs w:val="24"/>
              </w:rPr>
              <w:t>19</w:t>
            </w:r>
            <w:r>
              <w:rPr>
                <w:rFonts w:ascii="Times New Roman" w:hAnsi="Times New Roman" w:cs="Times New Roman"/>
                <w:bCs/>
                <w:sz w:val="24"/>
                <w:szCs w:val="24"/>
              </w:rPr>
              <w:t xml:space="preserve"> </w:t>
            </w:r>
            <w:r w:rsidRPr="00003F77">
              <w:rPr>
                <w:rFonts w:ascii="Times New Roman" w:hAnsi="Times New Roman" w:cs="Times New Roman"/>
                <w:bCs/>
                <w:sz w:val="24"/>
                <w:szCs w:val="24"/>
              </w:rPr>
              <w:t>Эксплуатация и обслуживание</w:t>
            </w:r>
            <w:r w:rsidRPr="00811822">
              <w:rPr>
                <w:rFonts w:ascii="Times New Roman" w:hAnsi="Times New Roman" w:cs="Times New Roman"/>
                <w:bCs/>
                <w:sz w:val="24"/>
                <w:szCs w:val="24"/>
              </w:rPr>
              <w:t xml:space="preserve"> лебедки </w:t>
            </w:r>
            <w:r w:rsidRPr="00811822">
              <w:rPr>
                <w:rFonts w:ascii="Times New Roman" w:eastAsia="Calibri" w:hAnsi="Times New Roman" w:cs="Times New Roman"/>
                <w:bCs/>
                <w:sz w:val="24"/>
                <w:szCs w:val="24"/>
              </w:rPr>
              <w:t>ЛПР-60</w:t>
            </w:r>
            <w:r w:rsidRPr="00811822">
              <w:rPr>
                <w:rFonts w:ascii="Times New Roman" w:hAnsi="Times New Roman" w:cs="Times New Roman"/>
                <w:bCs/>
                <w:sz w:val="24"/>
                <w:szCs w:val="24"/>
              </w:rPr>
              <w:t>.</w:t>
            </w:r>
          </w:p>
        </w:tc>
      </w:tr>
      <w:tr w:rsidR="001776FB" w:rsidRPr="00811822" w14:paraId="34A2A9A6" w14:textId="77777777" w:rsidTr="001776FB">
        <w:trPr>
          <w:trHeight w:val="285"/>
        </w:trPr>
        <w:tc>
          <w:tcPr>
            <w:tcW w:w="1980" w:type="dxa"/>
            <w:vMerge/>
            <w:tcBorders>
              <w:left w:val="single" w:sz="4" w:space="0" w:color="auto"/>
              <w:right w:val="single" w:sz="4" w:space="0" w:color="auto"/>
            </w:tcBorders>
          </w:tcPr>
          <w:p w14:paraId="53F13AB6" w14:textId="77777777" w:rsidR="001776FB" w:rsidRDefault="001776FB" w:rsidP="00D81923">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86638EC" w14:textId="77777777" w:rsidR="001776FB" w:rsidRPr="00811822" w:rsidRDefault="001776FB" w:rsidP="00D81923">
            <w:pPr>
              <w:jc w:val="both"/>
              <w:rPr>
                <w:rFonts w:ascii="Times New Roman" w:hAnsi="Times New Roman" w:cs="Times New Roman"/>
                <w:b/>
                <w:bCs/>
                <w:sz w:val="24"/>
                <w:szCs w:val="24"/>
              </w:rPr>
            </w:pPr>
            <w:r w:rsidRPr="00811822">
              <w:rPr>
                <w:rFonts w:ascii="Times New Roman" w:hAnsi="Times New Roman" w:cs="Times New Roman"/>
                <w:b/>
                <w:bCs/>
                <w:sz w:val="24"/>
                <w:szCs w:val="24"/>
              </w:rPr>
              <w:t>Практическое занятие №</w:t>
            </w:r>
            <w:r>
              <w:rPr>
                <w:rFonts w:ascii="Times New Roman" w:hAnsi="Times New Roman" w:cs="Times New Roman"/>
                <w:b/>
                <w:bCs/>
                <w:sz w:val="24"/>
                <w:szCs w:val="24"/>
              </w:rPr>
              <w:t>20</w:t>
            </w:r>
            <w:r w:rsidRPr="00811822">
              <w:rPr>
                <w:rFonts w:ascii="Times New Roman" w:hAnsi="Times New Roman" w:cs="Times New Roman"/>
                <w:b/>
                <w:bCs/>
                <w:sz w:val="24"/>
                <w:szCs w:val="24"/>
              </w:rPr>
              <w:t xml:space="preserve"> </w:t>
            </w:r>
            <w:r w:rsidRPr="00811822">
              <w:rPr>
                <w:rFonts w:ascii="Times New Roman" w:hAnsi="Times New Roman" w:cs="Times New Roman"/>
                <w:bCs/>
                <w:sz w:val="24"/>
                <w:szCs w:val="24"/>
              </w:rPr>
              <w:t>М</w:t>
            </w:r>
            <w:r w:rsidRPr="00811822">
              <w:rPr>
                <w:rFonts w:ascii="Times New Roman" w:hAnsi="Times New Roman" w:cs="Times New Roman"/>
                <w:sz w:val="24"/>
                <w:szCs w:val="24"/>
              </w:rPr>
              <w:t>онтаж лебедки и сборка её узлов.</w:t>
            </w:r>
          </w:p>
        </w:tc>
      </w:tr>
      <w:tr w:rsidR="001776FB" w:rsidRPr="00811822" w14:paraId="136AE809" w14:textId="77777777" w:rsidTr="001776FB">
        <w:trPr>
          <w:trHeight w:val="285"/>
        </w:trPr>
        <w:tc>
          <w:tcPr>
            <w:tcW w:w="1980" w:type="dxa"/>
            <w:vMerge/>
            <w:tcBorders>
              <w:left w:val="single" w:sz="4" w:space="0" w:color="auto"/>
              <w:right w:val="single" w:sz="4" w:space="0" w:color="auto"/>
            </w:tcBorders>
          </w:tcPr>
          <w:p w14:paraId="5F531F11" w14:textId="77777777" w:rsidR="001776FB" w:rsidRDefault="001776FB" w:rsidP="00D81923">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2DBC03F" w14:textId="77777777" w:rsidR="001776FB" w:rsidRPr="00811822" w:rsidRDefault="001776FB" w:rsidP="00D81923">
            <w:pPr>
              <w:jc w:val="both"/>
              <w:rPr>
                <w:rFonts w:ascii="Times New Roman" w:hAnsi="Times New Roman" w:cs="Times New Roman"/>
                <w:b/>
                <w:bCs/>
                <w:sz w:val="24"/>
                <w:szCs w:val="24"/>
              </w:rPr>
            </w:pPr>
            <w:r w:rsidRPr="00811822">
              <w:rPr>
                <w:rFonts w:ascii="Times New Roman" w:hAnsi="Times New Roman" w:cs="Times New Roman"/>
                <w:b/>
                <w:bCs/>
                <w:sz w:val="24"/>
                <w:szCs w:val="24"/>
              </w:rPr>
              <w:t>Практическое занятие №</w:t>
            </w:r>
            <w:r>
              <w:rPr>
                <w:rFonts w:ascii="Times New Roman" w:hAnsi="Times New Roman" w:cs="Times New Roman"/>
                <w:b/>
                <w:bCs/>
                <w:sz w:val="24"/>
                <w:szCs w:val="24"/>
              </w:rPr>
              <w:t>21</w:t>
            </w:r>
            <w:r w:rsidRPr="00811822">
              <w:rPr>
                <w:rFonts w:ascii="Times New Roman" w:hAnsi="Times New Roman" w:cs="Times New Roman"/>
                <w:b/>
                <w:bCs/>
                <w:sz w:val="24"/>
                <w:szCs w:val="24"/>
              </w:rPr>
              <w:t xml:space="preserve"> </w:t>
            </w:r>
            <w:r w:rsidRPr="00003F77">
              <w:rPr>
                <w:rFonts w:ascii="Times New Roman" w:hAnsi="Times New Roman" w:cs="Times New Roman"/>
                <w:bCs/>
                <w:sz w:val="24"/>
                <w:szCs w:val="24"/>
              </w:rPr>
              <w:t>Эксплуатация и обслуживание</w:t>
            </w:r>
            <w:r w:rsidRPr="00811822">
              <w:rPr>
                <w:rFonts w:ascii="Times New Roman" w:hAnsi="Times New Roman" w:cs="Times New Roman"/>
                <w:bCs/>
                <w:sz w:val="24"/>
                <w:szCs w:val="24"/>
              </w:rPr>
              <w:t xml:space="preserve"> </w:t>
            </w:r>
            <w:r w:rsidRPr="00811822">
              <w:rPr>
                <w:rFonts w:ascii="Times New Roman" w:hAnsi="Times New Roman" w:cs="Times New Roman"/>
                <w:sz w:val="24"/>
                <w:szCs w:val="24"/>
              </w:rPr>
              <w:t>пневматической системы управления лебедки</w:t>
            </w:r>
          </w:p>
        </w:tc>
      </w:tr>
      <w:tr w:rsidR="001776FB" w:rsidRPr="00811822" w14:paraId="6FEEB359" w14:textId="77777777" w:rsidTr="001776FB">
        <w:trPr>
          <w:trHeight w:val="285"/>
        </w:trPr>
        <w:tc>
          <w:tcPr>
            <w:tcW w:w="1980" w:type="dxa"/>
            <w:vMerge/>
            <w:tcBorders>
              <w:left w:val="single" w:sz="4" w:space="0" w:color="auto"/>
              <w:right w:val="single" w:sz="4" w:space="0" w:color="auto"/>
            </w:tcBorders>
          </w:tcPr>
          <w:p w14:paraId="07546F20" w14:textId="77777777" w:rsidR="001776FB" w:rsidRDefault="001776FB" w:rsidP="00D81923">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D37C789" w14:textId="77777777" w:rsidR="001776FB" w:rsidRPr="00811822" w:rsidRDefault="001776FB" w:rsidP="00D81923">
            <w:pPr>
              <w:jc w:val="both"/>
              <w:rPr>
                <w:rFonts w:ascii="Times New Roman" w:hAnsi="Times New Roman" w:cs="Times New Roman"/>
                <w:sz w:val="24"/>
                <w:szCs w:val="24"/>
              </w:rPr>
            </w:pPr>
            <w:r w:rsidRPr="00811822">
              <w:rPr>
                <w:rFonts w:ascii="Times New Roman" w:hAnsi="Times New Roman" w:cs="Times New Roman"/>
                <w:b/>
                <w:bCs/>
                <w:sz w:val="24"/>
                <w:szCs w:val="24"/>
              </w:rPr>
              <w:t>Практическое занятие №</w:t>
            </w:r>
            <w:r>
              <w:rPr>
                <w:rFonts w:ascii="Times New Roman" w:hAnsi="Times New Roman" w:cs="Times New Roman"/>
                <w:b/>
                <w:bCs/>
                <w:sz w:val="24"/>
                <w:szCs w:val="24"/>
              </w:rPr>
              <w:t>22</w:t>
            </w:r>
            <w:r w:rsidRPr="00811822">
              <w:rPr>
                <w:rFonts w:ascii="Times New Roman" w:hAnsi="Times New Roman" w:cs="Times New Roman"/>
                <w:b/>
                <w:bCs/>
                <w:sz w:val="24"/>
                <w:szCs w:val="24"/>
              </w:rPr>
              <w:t xml:space="preserve"> </w:t>
            </w:r>
            <w:r w:rsidRPr="00811822">
              <w:rPr>
                <w:rFonts w:ascii="Times New Roman" w:hAnsi="Times New Roman" w:cs="Times New Roman"/>
                <w:bCs/>
                <w:sz w:val="24"/>
                <w:szCs w:val="24"/>
              </w:rPr>
              <w:t xml:space="preserve">Проверка </w:t>
            </w:r>
            <w:r w:rsidRPr="00811822">
              <w:rPr>
                <w:rFonts w:ascii="Times New Roman" w:hAnsi="Times New Roman" w:cs="Times New Roman"/>
                <w:sz w:val="24"/>
                <w:szCs w:val="24"/>
              </w:rPr>
              <w:t>колодок ленточного тормоза и их замена</w:t>
            </w:r>
          </w:p>
        </w:tc>
      </w:tr>
      <w:tr w:rsidR="001776FB" w:rsidRPr="00811822" w14:paraId="3A18ACE6" w14:textId="77777777" w:rsidTr="001776FB">
        <w:trPr>
          <w:trHeight w:val="285"/>
        </w:trPr>
        <w:tc>
          <w:tcPr>
            <w:tcW w:w="1980" w:type="dxa"/>
            <w:vMerge/>
            <w:tcBorders>
              <w:left w:val="single" w:sz="4" w:space="0" w:color="auto"/>
              <w:right w:val="single" w:sz="4" w:space="0" w:color="auto"/>
            </w:tcBorders>
          </w:tcPr>
          <w:p w14:paraId="336362B5" w14:textId="77777777" w:rsidR="001776FB" w:rsidRDefault="001776FB" w:rsidP="00D81923">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6CE7986" w14:textId="77777777" w:rsidR="001776FB" w:rsidRPr="00811822" w:rsidRDefault="001776FB" w:rsidP="00D81923">
            <w:pPr>
              <w:jc w:val="both"/>
              <w:rPr>
                <w:rFonts w:ascii="Times New Roman" w:hAnsi="Times New Roman" w:cs="Times New Roman"/>
                <w:sz w:val="24"/>
                <w:szCs w:val="24"/>
              </w:rPr>
            </w:pPr>
            <w:r w:rsidRPr="00811822">
              <w:rPr>
                <w:rFonts w:ascii="Times New Roman" w:hAnsi="Times New Roman" w:cs="Times New Roman"/>
                <w:b/>
                <w:bCs/>
                <w:sz w:val="24"/>
                <w:szCs w:val="24"/>
              </w:rPr>
              <w:t>Практическое занятие №</w:t>
            </w:r>
            <w:r>
              <w:rPr>
                <w:rFonts w:ascii="Times New Roman" w:hAnsi="Times New Roman" w:cs="Times New Roman"/>
                <w:b/>
                <w:bCs/>
                <w:sz w:val="24"/>
                <w:szCs w:val="24"/>
              </w:rPr>
              <w:t>23</w:t>
            </w:r>
            <w:r w:rsidRPr="00811822">
              <w:rPr>
                <w:rFonts w:ascii="Times New Roman" w:hAnsi="Times New Roman" w:cs="Times New Roman"/>
                <w:b/>
                <w:bCs/>
                <w:sz w:val="24"/>
                <w:szCs w:val="24"/>
              </w:rPr>
              <w:t xml:space="preserve"> </w:t>
            </w:r>
            <w:r w:rsidRPr="00811822">
              <w:rPr>
                <w:rFonts w:ascii="Times New Roman" w:hAnsi="Times New Roman" w:cs="Times New Roman"/>
                <w:bCs/>
                <w:sz w:val="24"/>
                <w:szCs w:val="24"/>
              </w:rPr>
              <w:t>Проверка</w:t>
            </w:r>
            <w:r>
              <w:rPr>
                <w:rFonts w:ascii="Times New Roman" w:hAnsi="Times New Roman" w:cs="Times New Roman"/>
                <w:b/>
                <w:bCs/>
                <w:sz w:val="24"/>
                <w:szCs w:val="24"/>
              </w:rPr>
              <w:t xml:space="preserve"> </w:t>
            </w:r>
            <w:proofErr w:type="spellStart"/>
            <w:r w:rsidRPr="00811822">
              <w:rPr>
                <w:rFonts w:ascii="Times New Roman" w:hAnsi="Times New Roman" w:cs="Times New Roman"/>
                <w:sz w:val="24"/>
                <w:szCs w:val="24"/>
              </w:rPr>
              <w:t>шино</w:t>
            </w:r>
            <w:proofErr w:type="spellEnd"/>
            <w:r w:rsidRPr="00811822">
              <w:rPr>
                <w:rFonts w:ascii="Times New Roman" w:hAnsi="Times New Roman" w:cs="Times New Roman"/>
                <w:sz w:val="24"/>
                <w:szCs w:val="24"/>
              </w:rPr>
              <w:t>-пневматически</w:t>
            </w:r>
            <w:r>
              <w:rPr>
                <w:rFonts w:ascii="Times New Roman" w:hAnsi="Times New Roman" w:cs="Times New Roman"/>
                <w:sz w:val="24"/>
                <w:szCs w:val="24"/>
              </w:rPr>
              <w:t>х</w:t>
            </w:r>
            <w:r w:rsidRPr="00811822">
              <w:rPr>
                <w:rFonts w:ascii="Times New Roman" w:hAnsi="Times New Roman" w:cs="Times New Roman"/>
                <w:sz w:val="24"/>
                <w:szCs w:val="24"/>
              </w:rPr>
              <w:t xml:space="preserve"> муфт на работоспособность</w:t>
            </w:r>
            <w:r>
              <w:rPr>
                <w:rFonts w:ascii="Times New Roman" w:hAnsi="Times New Roman" w:cs="Times New Roman"/>
                <w:sz w:val="24"/>
                <w:szCs w:val="24"/>
              </w:rPr>
              <w:t xml:space="preserve"> и их замена</w:t>
            </w:r>
          </w:p>
        </w:tc>
      </w:tr>
      <w:tr w:rsidR="001776FB" w:rsidRPr="00811822" w14:paraId="48B83162" w14:textId="77777777" w:rsidTr="001776FB">
        <w:trPr>
          <w:trHeight w:val="285"/>
        </w:trPr>
        <w:tc>
          <w:tcPr>
            <w:tcW w:w="1980" w:type="dxa"/>
            <w:vMerge/>
            <w:tcBorders>
              <w:left w:val="single" w:sz="4" w:space="0" w:color="auto"/>
              <w:right w:val="single" w:sz="4" w:space="0" w:color="auto"/>
            </w:tcBorders>
          </w:tcPr>
          <w:p w14:paraId="5FADB544" w14:textId="77777777" w:rsidR="001776FB" w:rsidRDefault="001776FB" w:rsidP="00D81923">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60FD702" w14:textId="77777777" w:rsidR="001776FB" w:rsidRPr="00811822" w:rsidRDefault="001776FB" w:rsidP="00D81923">
            <w:pPr>
              <w:widowControl w:val="0"/>
              <w:tabs>
                <w:tab w:val="left" w:pos="0"/>
              </w:tabs>
              <w:autoSpaceDE w:val="0"/>
              <w:autoSpaceDN w:val="0"/>
              <w:jc w:val="both"/>
              <w:rPr>
                <w:rFonts w:ascii="Times New Roman" w:hAnsi="Times New Roman" w:cs="Times New Roman"/>
                <w:sz w:val="24"/>
                <w:szCs w:val="24"/>
              </w:rPr>
            </w:pPr>
            <w:r w:rsidRPr="00811822">
              <w:rPr>
                <w:rFonts w:ascii="Times New Roman" w:hAnsi="Times New Roman" w:cs="Times New Roman"/>
                <w:b/>
                <w:bCs/>
                <w:sz w:val="24"/>
                <w:szCs w:val="24"/>
              </w:rPr>
              <w:t>Практическое занятие №</w:t>
            </w:r>
            <w:r>
              <w:rPr>
                <w:rFonts w:ascii="Times New Roman" w:hAnsi="Times New Roman" w:cs="Times New Roman"/>
                <w:b/>
                <w:bCs/>
                <w:sz w:val="24"/>
                <w:szCs w:val="24"/>
              </w:rPr>
              <w:t>24</w:t>
            </w:r>
            <w:r w:rsidRPr="00811822">
              <w:rPr>
                <w:rFonts w:ascii="Times New Roman" w:hAnsi="Times New Roman" w:cs="Times New Roman"/>
                <w:b/>
                <w:bCs/>
                <w:sz w:val="24"/>
                <w:szCs w:val="24"/>
              </w:rPr>
              <w:t xml:space="preserve"> </w:t>
            </w:r>
            <w:r w:rsidRPr="00811822">
              <w:rPr>
                <w:rFonts w:ascii="Times New Roman" w:hAnsi="Times New Roman" w:cs="Times New Roman"/>
                <w:bCs/>
                <w:sz w:val="24"/>
                <w:szCs w:val="24"/>
              </w:rPr>
              <w:t xml:space="preserve">Проверка </w:t>
            </w:r>
            <w:r w:rsidRPr="00811822">
              <w:rPr>
                <w:rFonts w:ascii="Times New Roman" w:hAnsi="Times New Roman" w:cs="Times New Roman"/>
                <w:sz w:val="24"/>
                <w:szCs w:val="24"/>
              </w:rPr>
              <w:t>равномерност</w:t>
            </w:r>
            <w:r>
              <w:rPr>
                <w:rFonts w:ascii="Times New Roman" w:hAnsi="Times New Roman" w:cs="Times New Roman"/>
                <w:sz w:val="24"/>
                <w:szCs w:val="24"/>
              </w:rPr>
              <w:t>и</w:t>
            </w:r>
            <w:r w:rsidRPr="00811822">
              <w:rPr>
                <w:rFonts w:ascii="Times New Roman" w:hAnsi="Times New Roman" w:cs="Times New Roman"/>
                <w:sz w:val="24"/>
                <w:szCs w:val="24"/>
              </w:rPr>
              <w:t xml:space="preserve"> прилегания тормозных колодок к тормозным шкивам и </w:t>
            </w:r>
            <w:r>
              <w:rPr>
                <w:rFonts w:ascii="Times New Roman" w:hAnsi="Times New Roman" w:cs="Times New Roman"/>
                <w:sz w:val="24"/>
                <w:szCs w:val="24"/>
              </w:rPr>
              <w:t>их</w:t>
            </w:r>
            <w:r w:rsidRPr="00811822">
              <w:rPr>
                <w:rFonts w:ascii="Times New Roman" w:hAnsi="Times New Roman" w:cs="Times New Roman"/>
                <w:sz w:val="24"/>
                <w:szCs w:val="24"/>
              </w:rPr>
              <w:t xml:space="preserve"> регулиров</w:t>
            </w:r>
            <w:r>
              <w:rPr>
                <w:rFonts w:ascii="Times New Roman" w:hAnsi="Times New Roman" w:cs="Times New Roman"/>
                <w:sz w:val="24"/>
                <w:szCs w:val="24"/>
              </w:rPr>
              <w:t>ка</w:t>
            </w:r>
            <w:r w:rsidRPr="00811822">
              <w:rPr>
                <w:rFonts w:ascii="Times New Roman" w:hAnsi="Times New Roman" w:cs="Times New Roman"/>
                <w:sz w:val="24"/>
                <w:szCs w:val="24"/>
              </w:rPr>
              <w:t xml:space="preserve"> (или замен</w:t>
            </w:r>
            <w:r>
              <w:rPr>
                <w:rFonts w:ascii="Times New Roman" w:hAnsi="Times New Roman" w:cs="Times New Roman"/>
                <w:sz w:val="24"/>
                <w:szCs w:val="24"/>
              </w:rPr>
              <w:t>а</w:t>
            </w:r>
            <w:r w:rsidRPr="00811822">
              <w:rPr>
                <w:rFonts w:ascii="Times New Roman" w:hAnsi="Times New Roman" w:cs="Times New Roman"/>
                <w:sz w:val="24"/>
                <w:szCs w:val="24"/>
              </w:rPr>
              <w:t>).</w:t>
            </w:r>
          </w:p>
        </w:tc>
      </w:tr>
      <w:tr w:rsidR="001776FB" w:rsidRPr="00D80EBC" w14:paraId="431F1FA2" w14:textId="77777777" w:rsidTr="001776FB">
        <w:trPr>
          <w:trHeight w:val="255"/>
        </w:trPr>
        <w:tc>
          <w:tcPr>
            <w:tcW w:w="1980" w:type="dxa"/>
            <w:vMerge/>
            <w:tcBorders>
              <w:left w:val="single" w:sz="4" w:space="0" w:color="auto"/>
              <w:bottom w:val="single" w:sz="4" w:space="0" w:color="auto"/>
              <w:right w:val="single" w:sz="4" w:space="0" w:color="auto"/>
            </w:tcBorders>
          </w:tcPr>
          <w:p w14:paraId="5D4B4548" w14:textId="77777777" w:rsidR="001776FB" w:rsidRDefault="001776FB" w:rsidP="00D81923">
            <w:pPr>
              <w:rPr>
                <w:rFonts w:ascii="Times New Roman" w:eastAsia="Calibri" w:hAnsi="Times New Roman"/>
                <w:b/>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BADBC57" w14:textId="77777777" w:rsidR="001776FB" w:rsidRPr="00D80EBC" w:rsidRDefault="001776FB" w:rsidP="00D81923">
            <w:pPr>
              <w:rPr>
                <w:rFonts w:ascii="Times New Roman" w:hAnsi="Times New Roman"/>
                <w:b/>
                <w:bCs/>
                <w:i/>
                <w:sz w:val="24"/>
                <w:szCs w:val="24"/>
              </w:rPr>
            </w:pPr>
            <w:r w:rsidRPr="0014546F">
              <w:rPr>
                <w:rFonts w:ascii="Times New Roman" w:hAnsi="Times New Roman"/>
                <w:b/>
                <w:bCs/>
                <w:sz w:val="24"/>
                <w:szCs w:val="24"/>
              </w:rPr>
              <w:t>Самостоятельная работа.</w:t>
            </w:r>
            <w:r>
              <w:rPr>
                <w:rFonts w:ascii="Times New Roman" w:hAnsi="Times New Roman"/>
                <w:b/>
                <w:bCs/>
                <w:sz w:val="24"/>
                <w:szCs w:val="24"/>
              </w:rPr>
              <w:t xml:space="preserve"> </w:t>
            </w:r>
            <w:r>
              <w:rPr>
                <w:rFonts w:ascii="Times New Roman" w:hAnsi="Times New Roman"/>
                <w:bCs/>
                <w:sz w:val="24"/>
                <w:szCs w:val="24"/>
              </w:rPr>
              <w:t>Кинематическая схема</w:t>
            </w:r>
            <w:r>
              <w:rPr>
                <w:rFonts w:ascii="Times New Roman" w:eastAsia="Calibri" w:hAnsi="Times New Roman"/>
                <w:bCs/>
                <w:sz w:val="24"/>
                <w:szCs w:val="24"/>
              </w:rPr>
              <w:t xml:space="preserve"> подъемной лебедки ЛПР-60.</w:t>
            </w:r>
          </w:p>
        </w:tc>
      </w:tr>
      <w:tr w:rsidR="001776FB" w:rsidRPr="004F5EC6" w14:paraId="3DEA1E0B" w14:textId="77777777" w:rsidTr="001776FB">
        <w:trPr>
          <w:trHeight w:val="289"/>
        </w:trPr>
        <w:tc>
          <w:tcPr>
            <w:tcW w:w="1980" w:type="dxa"/>
            <w:vMerge w:val="restart"/>
            <w:tcBorders>
              <w:top w:val="single" w:sz="4" w:space="0" w:color="auto"/>
              <w:left w:val="single" w:sz="4" w:space="0" w:color="auto"/>
              <w:right w:val="single" w:sz="4" w:space="0" w:color="auto"/>
            </w:tcBorders>
          </w:tcPr>
          <w:p w14:paraId="1C0D7560" w14:textId="77777777" w:rsidR="001776FB" w:rsidRPr="00183839" w:rsidRDefault="001776FB" w:rsidP="00D81923">
            <w:pPr>
              <w:rPr>
                <w:rFonts w:ascii="Times New Roman" w:eastAsia="Calibri" w:hAnsi="Times New Roman"/>
                <w:bCs/>
                <w:sz w:val="24"/>
                <w:szCs w:val="24"/>
              </w:rPr>
            </w:pPr>
            <w:r w:rsidRPr="00183839">
              <w:rPr>
                <w:rFonts w:ascii="Times New Roman" w:eastAsia="Calibri" w:hAnsi="Times New Roman"/>
                <w:bCs/>
                <w:sz w:val="24"/>
                <w:szCs w:val="24"/>
              </w:rPr>
              <w:t xml:space="preserve">Тема 1.8 </w:t>
            </w:r>
            <w:r w:rsidRPr="00183839">
              <w:rPr>
                <w:rFonts w:ascii="Times New Roman" w:hAnsi="Times New Roman"/>
                <w:bCs/>
                <w:sz w:val="24"/>
                <w:szCs w:val="24"/>
              </w:rPr>
              <w:t>Подъемные агрегаты</w:t>
            </w:r>
          </w:p>
        </w:tc>
        <w:tc>
          <w:tcPr>
            <w:tcW w:w="7654" w:type="dxa"/>
            <w:tcBorders>
              <w:top w:val="single" w:sz="4" w:space="0" w:color="auto"/>
              <w:left w:val="single" w:sz="4" w:space="0" w:color="auto"/>
              <w:bottom w:val="single" w:sz="4" w:space="0" w:color="auto"/>
              <w:right w:val="single" w:sz="4" w:space="0" w:color="auto"/>
            </w:tcBorders>
          </w:tcPr>
          <w:p w14:paraId="4B5CB074" w14:textId="77777777" w:rsidR="001776FB" w:rsidRPr="004F5EC6" w:rsidRDefault="001776FB" w:rsidP="00D81923">
            <w:pPr>
              <w:rPr>
                <w:rFonts w:ascii="Times New Roman" w:eastAsia="Calibri" w:hAnsi="Times New Roman"/>
                <w:sz w:val="24"/>
                <w:szCs w:val="24"/>
              </w:rPr>
            </w:pPr>
            <w:r w:rsidRPr="00B93590">
              <w:rPr>
                <w:rFonts w:ascii="Times New Roman" w:hAnsi="Times New Roman"/>
                <w:b/>
                <w:bCs/>
                <w:sz w:val="24"/>
                <w:szCs w:val="24"/>
              </w:rPr>
              <w:t>Содержание учебного материала</w:t>
            </w:r>
          </w:p>
        </w:tc>
      </w:tr>
      <w:tr w:rsidR="001776FB" w14:paraId="1C8AE9CA" w14:textId="77777777" w:rsidTr="001776FB">
        <w:trPr>
          <w:trHeight w:val="300"/>
        </w:trPr>
        <w:tc>
          <w:tcPr>
            <w:tcW w:w="1980" w:type="dxa"/>
            <w:vMerge/>
            <w:tcBorders>
              <w:left w:val="single" w:sz="4" w:space="0" w:color="auto"/>
              <w:right w:val="single" w:sz="4" w:space="0" w:color="auto"/>
            </w:tcBorders>
          </w:tcPr>
          <w:p w14:paraId="598F65E9"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D457448" w14:textId="77777777" w:rsidR="001776FB" w:rsidRDefault="001776FB" w:rsidP="001776FB">
            <w:pPr>
              <w:numPr>
                <w:ilvl w:val="0"/>
                <w:numId w:val="32"/>
              </w:numPr>
              <w:ind w:left="234" w:hanging="283"/>
              <w:rPr>
                <w:rFonts w:ascii="Times New Roman" w:eastAsia="Calibri" w:hAnsi="Times New Roman"/>
                <w:bCs/>
                <w:sz w:val="24"/>
                <w:szCs w:val="24"/>
              </w:rPr>
            </w:pPr>
            <w:r>
              <w:rPr>
                <w:rFonts w:ascii="Times New Roman" w:eastAsia="Calibri" w:hAnsi="Times New Roman"/>
                <w:bCs/>
                <w:sz w:val="24"/>
                <w:szCs w:val="24"/>
              </w:rPr>
              <w:t>Основные узлы подъемных агрегатов.</w:t>
            </w:r>
          </w:p>
        </w:tc>
      </w:tr>
      <w:tr w:rsidR="001776FB" w14:paraId="484D7ACF" w14:textId="77777777" w:rsidTr="001776FB">
        <w:trPr>
          <w:trHeight w:val="262"/>
        </w:trPr>
        <w:tc>
          <w:tcPr>
            <w:tcW w:w="1980" w:type="dxa"/>
            <w:vMerge/>
            <w:tcBorders>
              <w:left w:val="single" w:sz="4" w:space="0" w:color="auto"/>
              <w:right w:val="single" w:sz="4" w:space="0" w:color="auto"/>
            </w:tcBorders>
          </w:tcPr>
          <w:p w14:paraId="1837B923"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CC62385" w14:textId="77777777" w:rsidR="001776FB" w:rsidRDefault="001776FB" w:rsidP="001776FB">
            <w:pPr>
              <w:numPr>
                <w:ilvl w:val="0"/>
                <w:numId w:val="32"/>
              </w:numPr>
              <w:ind w:left="234" w:hanging="283"/>
              <w:rPr>
                <w:rFonts w:ascii="Times New Roman" w:eastAsia="Calibri" w:hAnsi="Times New Roman"/>
                <w:bCs/>
                <w:sz w:val="24"/>
                <w:szCs w:val="24"/>
              </w:rPr>
            </w:pPr>
            <w:r>
              <w:rPr>
                <w:rFonts w:ascii="Times New Roman" w:hAnsi="Times New Roman"/>
                <w:bCs/>
                <w:sz w:val="24"/>
                <w:szCs w:val="24"/>
              </w:rPr>
              <w:t>Техническое обслуживание агрегатов.</w:t>
            </w:r>
          </w:p>
        </w:tc>
      </w:tr>
      <w:tr w:rsidR="001776FB" w14:paraId="39B5CB9F" w14:textId="77777777" w:rsidTr="001776FB">
        <w:trPr>
          <w:trHeight w:val="226"/>
        </w:trPr>
        <w:tc>
          <w:tcPr>
            <w:tcW w:w="1980" w:type="dxa"/>
            <w:vMerge/>
            <w:tcBorders>
              <w:left w:val="single" w:sz="4" w:space="0" w:color="auto"/>
              <w:right w:val="single" w:sz="4" w:space="0" w:color="auto"/>
            </w:tcBorders>
          </w:tcPr>
          <w:p w14:paraId="5F6D3AB4"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C71ED9E" w14:textId="77777777" w:rsidR="001776FB" w:rsidRDefault="001776FB" w:rsidP="001776FB">
            <w:pPr>
              <w:numPr>
                <w:ilvl w:val="0"/>
                <w:numId w:val="32"/>
              </w:numPr>
              <w:ind w:left="234" w:hanging="283"/>
              <w:rPr>
                <w:rFonts w:ascii="Times New Roman" w:eastAsia="Calibri" w:hAnsi="Times New Roman"/>
                <w:bCs/>
                <w:sz w:val="24"/>
                <w:szCs w:val="24"/>
              </w:rPr>
            </w:pPr>
            <w:r>
              <w:rPr>
                <w:rFonts w:ascii="Times New Roman" w:hAnsi="Times New Roman"/>
                <w:bCs/>
                <w:sz w:val="24"/>
                <w:szCs w:val="24"/>
              </w:rPr>
              <w:t>Основные неисправности подъемных агрегатов.</w:t>
            </w:r>
          </w:p>
        </w:tc>
      </w:tr>
      <w:tr w:rsidR="001776FB" w14:paraId="1C563DFA" w14:textId="77777777" w:rsidTr="001776FB">
        <w:trPr>
          <w:trHeight w:val="270"/>
        </w:trPr>
        <w:tc>
          <w:tcPr>
            <w:tcW w:w="1980" w:type="dxa"/>
            <w:vMerge/>
            <w:tcBorders>
              <w:left w:val="single" w:sz="4" w:space="0" w:color="auto"/>
              <w:right w:val="single" w:sz="4" w:space="0" w:color="auto"/>
            </w:tcBorders>
          </w:tcPr>
          <w:p w14:paraId="0E516B1B"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6486A434" w14:textId="77777777" w:rsidR="001776FB" w:rsidRDefault="001776FB" w:rsidP="001776FB">
            <w:pPr>
              <w:numPr>
                <w:ilvl w:val="0"/>
                <w:numId w:val="32"/>
              </w:numPr>
              <w:ind w:left="234" w:hanging="283"/>
              <w:rPr>
                <w:rFonts w:ascii="Times New Roman" w:hAnsi="Times New Roman"/>
                <w:bCs/>
                <w:sz w:val="24"/>
                <w:szCs w:val="24"/>
              </w:rPr>
            </w:pPr>
            <w:r>
              <w:rPr>
                <w:rFonts w:ascii="Times New Roman" w:hAnsi="Times New Roman"/>
                <w:bCs/>
                <w:sz w:val="24"/>
                <w:szCs w:val="24"/>
              </w:rPr>
              <w:t xml:space="preserve">Основные требования к установке подъемного агрегата на местности. </w:t>
            </w:r>
          </w:p>
        </w:tc>
      </w:tr>
      <w:tr w:rsidR="001776FB" w14:paraId="2D2D5D73" w14:textId="77777777" w:rsidTr="001776FB">
        <w:trPr>
          <w:trHeight w:val="225"/>
        </w:trPr>
        <w:tc>
          <w:tcPr>
            <w:tcW w:w="1980" w:type="dxa"/>
            <w:vMerge/>
            <w:tcBorders>
              <w:left w:val="single" w:sz="4" w:space="0" w:color="auto"/>
              <w:right w:val="single" w:sz="4" w:space="0" w:color="auto"/>
            </w:tcBorders>
          </w:tcPr>
          <w:p w14:paraId="3394668E"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F2F1B0B" w14:textId="77777777" w:rsidR="001776FB" w:rsidRDefault="001776FB" w:rsidP="001776FB">
            <w:pPr>
              <w:numPr>
                <w:ilvl w:val="0"/>
                <w:numId w:val="32"/>
              </w:numPr>
              <w:ind w:left="234" w:hanging="283"/>
              <w:rPr>
                <w:rFonts w:ascii="Times New Roman" w:hAnsi="Times New Roman"/>
                <w:bCs/>
                <w:sz w:val="24"/>
                <w:szCs w:val="24"/>
              </w:rPr>
            </w:pPr>
            <w:r>
              <w:rPr>
                <w:rFonts w:ascii="Times New Roman" w:hAnsi="Times New Roman"/>
                <w:bCs/>
                <w:sz w:val="24"/>
                <w:szCs w:val="24"/>
              </w:rPr>
              <w:t>Кинематическая схема подъемного агрегата.</w:t>
            </w:r>
          </w:p>
        </w:tc>
      </w:tr>
      <w:tr w:rsidR="001776FB" w14:paraId="232A0D52" w14:textId="77777777" w:rsidTr="001776FB">
        <w:trPr>
          <w:trHeight w:val="300"/>
        </w:trPr>
        <w:tc>
          <w:tcPr>
            <w:tcW w:w="1980" w:type="dxa"/>
            <w:vMerge/>
            <w:tcBorders>
              <w:left w:val="single" w:sz="4" w:space="0" w:color="auto"/>
              <w:right w:val="single" w:sz="4" w:space="0" w:color="auto"/>
            </w:tcBorders>
          </w:tcPr>
          <w:p w14:paraId="4066C032"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40E81994" w14:textId="77777777" w:rsidR="001776FB" w:rsidRDefault="001776FB" w:rsidP="00D81923">
            <w:pPr>
              <w:rPr>
                <w:rFonts w:ascii="Times New Roman" w:hAnsi="Times New Roman"/>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№25 </w:t>
            </w:r>
            <w:r>
              <w:rPr>
                <w:rFonts w:ascii="Times New Roman" w:hAnsi="Times New Roman"/>
                <w:bCs/>
                <w:sz w:val="24"/>
                <w:szCs w:val="24"/>
              </w:rPr>
              <w:t>Обслуживание гидравлической системы агрегата.</w:t>
            </w:r>
          </w:p>
        </w:tc>
      </w:tr>
      <w:tr w:rsidR="001776FB" w:rsidRPr="0014546F" w14:paraId="2349F944" w14:textId="77777777" w:rsidTr="001776FB">
        <w:trPr>
          <w:trHeight w:val="300"/>
        </w:trPr>
        <w:tc>
          <w:tcPr>
            <w:tcW w:w="1980" w:type="dxa"/>
            <w:vMerge/>
            <w:tcBorders>
              <w:left w:val="single" w:sz="4" w:space="0" w:color="auto"/>
              <w:right w:val="single" w:sz="4" w:space="0" w:color="auto"/>
            </w:tcBorders>
          </w:tcPr>
          <w:p w14:paraId="1F4DD25D"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78C0FE2" w14:textId="77777777" w:rsidR="001776FB" w:rsidRPr="0014546F" w:rsidRDefault="001776FB" w:rsidP="00D81923">
            <w:pPr>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№26 </w:t>
            </w:r>
            <w:r>
              <w:rPr>
                <w:rFonts w:ascii="Times New Roman" w:hAnsi="Times New Roman"/>
                <w:bCs/>
                <w:sz w:val="24"/>
                <w:szCs w:val="24"/>
              </w:rPr>
              <w:t>Обслуживание пневматической системы агрегата.</w:t>
            </w:r>
          </w:p>
        </w:tc>
      </w:tr>
      <w:tr w:rsidR="001776FB" w:rsidRPr="00D80EBC" w14:paraId="1E2BA3E0" w14:textId="77777777" w:rsidTr="001776FB">
        <w:trPr>
          <w:trHeight w:val="205"/>
        </w:trPr>
        <w:tc>
          <w:tcPr>
            <w:tcW w:w="1980" w:type="dxa"/>
            <w:vMerge/>
            <w:tcBorders>
              <w:left w:val="single" w:sz="4" w:space="0" w:color="auto"/>
              <w:bottom w:val="single" w:sz="4" w:space="0" w:color="auto"/>
              <w:right w:val="single" w:sz="4" w:space="0" w:color="auto"/>
            </w:tcBorders>
          </w:tcPr>
          <w:p w14:paraId="67EC66F7" w14:textId="77777777" w:rsidR="001776FB" w:rsidRPr="00183839" w:rsidRDefault="001776FB" w:rsidP="00D81923">
            <w:pPr>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336F396" w14:textId="77777777" w:rsidR="001776FB" w:rsidRPr="00D80EBC" w:rsidRDefault="001776FB" w:rsidP="00D81923">
            <w:pPr>
              <w:rPr>
                <w:rFonts w:ascii="Times New Roman" w:hAnsi="Times New Roman"/>
                <w:b/>
                <w:bCs/>
                <w:i/>
                <w:sz w:val="24"/>
                <w:szCs w:val="24"/>
              </w:rPr>
            </w:pPr>
            <w:r w:rsidRPr="0014546F">
              <w:rPr>
                <w:rFonts w:ascii="Times New Roman" w:hAnsi="Times New Roman"/>
                <w:b/>
                <w:bCs/>
                <w:sz w:val="24"/>
                <w:szCs w:val="24"/>
              </w:rPr>
              <w:t>Самостоятельная работа.</w:t>
            </w:r>
            <w:r>
              <w:rPr>
                <w:rFonts w:ascii="Times New Roman" w:hAnsi="Times New Roman"/>
                <w:b/>
                <w:bCs/>
                <w:sz w:val="24"/>
                <w:szCs w:val="24"/>
              </w:rPr>
              <w:t xml:space="preserve"> </w:t>
            </w:r>
            <w:r>
              <w:rPr>
                <w:rFonts w:ascii="Times New Roman" w:hAnsi="Times New Roman"/>
                <w:bCs/>
                <w:sz w:val="24"/>
                <w:szCs w:val="24"/>
              </w:rPr>
              <w:t>Кинематическая схема</w:t>
            </w:r>
            <w:r>
              <w:rPr>
                <w:rFonts w:ascii="Times New Roman" w:eastAsia="Calibri" w:hAnsi="Times New Roman"/>
                <w:bCs/>
                <w:sz w:val="24"/>
                <w:szCs w:val="24"/>
              </w:rPr>
              <w:t xml:space="preserve"> АзИНмаш-37А</w:t>
            </w:r>
          </w:p>
        </w:tc>
      </w:tr>
      <w:tr w:rsidR="001776FB" w:rsidRPr="001C2F17" w14:paraId="67B2CD44" w14:textId="77777777" w:rsidTr="001776FB">
        <w:trPr>
          <w:trHeight w:val="285"/>
        </w:trPr>
        <w:tc>
          <w:tcPr>
            <w:tcW w:w="1980" w:type="dxa"/>
            <w:vMerge w:val="restart"/>
            <w:tcBorders>
              <w:top w:val="single" w:sz="4" w:space="0" w:color="auto"/>
              <w:left w:val="single" w:sz="4" w:space="0" w:color="auto"/>
              <w:right w:val="single" w:sz="4" w:space="0" w:color="auto"/>
            </w:tcBorders>
          </w:tcPr>
          <w:p w14:paraId="0B3A8EE3" w14:textId="77777777" w:rsidR="001776FB" w:rsidRPr="00183839" w:rsidRDefault="001776FB" w:rsidP="00D81923">
            <w:pPr>
              <w:tabs>
                <w:tab w:val="left" w:pos="2160"/>
              </w:tabs>
              <w:rPr>
                <w:rFonts w:ascii="Times New Roman" w:eastAsia="Calibri" w:hAnsi="Times New Roman"/>
                <w:bCs/>
                <w:sz w:val="24"/>
                <w:szCs w:val="24"/>
              </w:rPr>
            </w:pPr>
            <w:r w:rsidRPr="00183839">
              <w:rPr>
                <w:rFonts w:ascii="Times New Roman" w:hAnsi="Times New Roman"/>
                <w:sz w:val="24"/>
                <w:szCs w:val="24"/>
              </w:rPr>
              <w:t>Тема</w:t>
            </w:r>
            <w:r>
              <w:rPr>
                <w:rFonts w:ascii="Times New Roman" w:hAnsi="Times New Roman"/>
                <w:sz w:val="24"/>
                <w:szCs w:val="24"/>
              </w:rPr>
              <w:t xml:space="preserve"> </w:t>
            </w:r>
            <w:r w:rsidRPr="00183839">
              <w:rPr>
                <w:rFonts w:ascii="Times New Roman" w:hAnsi="Times New Roman"/>
                <w:sz w:val="24"/>
                <w:szCs w:val="24"/>
              </w:rPr>
              <w:t xml:space="preserve">1.9 </w:t>
            </w:r>
            <w:r>
              <w:rPr>
                <w:rFonts w:ascii="Times New Roman" w:hAnsi="Times New Roman"/>
                <w:sz w:val="24"/>
                <w:szCs w:val="24"/>
              </w:rPr>
              <w:t>Г</w:t>
            </w:r>
            <w:r w:rsidRPr="00183839">
              <w:rPr>
                <w:rFonts w:ascii="Times New Roman" w:hAnsi="Times New Roman"/>
                <w:sz w:val="24"/>
                <w:szCs w:val="24"/>
              </w:rPr>
              <w:t>рузозахватны</w:t>
            </w:r>
            <w:r>
              <w:rPr>
                <w:rFonts w:ascii="Times New Roman" w:hAnsi="Times New Roman"/>
                <w:sz w:val="24"/>
                <w:szCs w:val="24"/>
              </w:rPr>
              <w:t>е</w:t>
            </w:r>
            <w:r w:rsidRPr="00183839">
              <w:rPr>
                <w:rFonts w:ascii="Times New Roman" w:hAnsi="Times New Roman"/>
                <w:sz w:val="24"/>
                <w:szCs w:val="24"/>
              </w:rPr>
              <w:t xml:space="preserve"> механизм</w:t>
            </w:r>
            <w:r>
              <w:rPr>
                <w:rFonts w:ascii="Times New Roman" w:hAnsi="Times New Roman"/>
                <w:sz w:val="24"/>
                <w:szCs w:val="24"/>
              </w:rPr>
              <w:t>ы</w:t>
            </w:r>
          </w:p>
        </w:tc>
        <w:tc>
          <w:tcPr>
            <w:tcW w:w="7654" w:type="dxa"/>
            <w:tcBorders>
              <w:top w:val="single" w:sz="4" w:space="0" w:color="auto"/>
              <w:left w:val="single" w:sz="4" w:space="0" w:color="auto"/>
              <w:bottom w:val="single" w:sz="4" w:space="0" w:color="auto"/>
              <w:right w:val="single" w:sz="4" w:space="0" w:color="auto"/>
            </w:tcBorders>
          </w:tcPr>
          <w:p w14:paraId="60884B04" w14:textId="77777777" w:rsidR="001776FB" w:rsidRPr="001C2F17" w:rsidRDefault="001776FB" w:rsidP="00D81923">
            <w:pPr>
              <w:rPr>
                <w:rFonts w:ascii="Times New Roman" w:eastAsia="Calibri" w:hAnsi="Times New Roman"/>
                <w:bCs/>
                <w:sz w:val="24"/>
                <w:szCs w:val="24"/>
              </w:rPr>
            </w:pPr>
            <w:r w:rsidRPr="00B93590">
              <w:rPr>
                <w:rFonts w:ascii="Times New Roman" w:hAnsi="Times New Roman"/>
                <w:b/>
                <w:bCs/>
                <w:sz w:val="24"/>
                <w:szCs w:val="24"/>
              </w:rPr>
              <w:t>Содержание учебного материала</w:t>
            </w:r>
          </w:p>
        </w:tc>
      </w:tr>
      <w:tr w:rsidR="001776FB" w14:paraId="13171810" w14:textId="77777777" w:rsidTr="001776FB">
        <w:trPr>
          <w:trHeight w:val="300"/>
        </w:trPr>
        <w:tc>
          <w:tcPr>
            <w:tcW w:w="1980" w:type="dxa"/>
            <w:vMerge/>
            <w:tcBorders>
              <w:left w:val="single" w:sz="4" w:space="0" w:color="auto"/>
              <w:right w:val="single" w:sz="4" w:space="0" w:color="auto"/>
            </w:tcBorders>
          </w:tcPr>
          <w:p w14:paraId="51798A5C" w14:textId="77777777" w:rsidR="001776FB" w:rsidRPr="00183839" w:rsidRDefault="001776FB" w:rsidP="00D81923">
            <w:pPr>
              <w:tabs>
                <w:tab w:val="left" w:pos="2160"/>
              </w:tabs>
              <w:rPr>
                <w:rFonts w:ascii="Times New Roman" w:hAnsi="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3EBDD166" w14:textId="77777777" w:rsidR="001776FB" w:rsidRDefault="001776FB" w:rsidP="001776FB">
            <w:pPr>
              <w:widowControl w:val="0"/>
              <w:numPr>
                <w:ilvl w:val="0"/>
                <w:numId w:val="33"/>
              </w:numPr>
              <w:suppressAutoHyphens/>
              <w:ind w:left="234" w:hanging="234"/>
              <w:rPr>
                <w:rFonts w:ascii="Times New Roman" w:hAnsi="Times New Roman"/>
                <w:sz w:val="24"/>
                <w:szCs w:val="24"/>
              </w:rPr>
            </w:pPr>
            <w:r>
              <w:rPr>
                <w:rFonts w:ascii="Times New Roman" w:hAnsi="Times New Roman"/>
                <w:sz w:val="24"/>
                <w:szCs w:val="24"/>
              </w:rPr>
              <w:t>Классификация г</w:t>
            </w:r>
            <w:r w:rsidRPr="00183839">
              <w:rPr>
                <w:rFonts w:ascii="Times New Roman" w:hAnsi="Times New Roman"/>
                <w:sz w:val="24"/>
                <w:szCs w:val="24"/>
              </w:rPr>
              <w:t>рузозахватны</w:t>
            </w:r>
            <w:r>
              <w:rPr>
                <w:rFonts w:ascii="Times New Roman" w:hAnsi="Times New Roman"/>
                <w:sz w:val="24"/>
                <w:szCs w:val="24"/>
              </w:rPr>
              <w:t>х</w:t>
            </w:r>
            <w:r w:rsidRPr="00183839">
              <w:rPr>
                <w:rFonts w:ascii="Times New Roman" w:hAnsi="Times New Roman"/>
                <w:sz w:val="24"/>
                <w:szCs w:val="24"/>
              </w:rPr>
              <w:t xml:space="preserve"> механизм</w:t>
            </w:r>
            <w:r>
              <w:rPr>
                <w:rFonts w:ascii="Times New Roman" w:hAnsi="Times New Roman"/>
                <w:sz w:val="24"/>
                <w:szCs w:val="24"/>
              </w:rPr>
              <w:t>ов.</w:t>
            </w:r>
          </w:p>
        </w:tc>
      </w:tr>
      <w:tr w:rsidR="001776FB" w:rsidRPr="008513C8" w14:paraId="77489952" w14:textId="77777777" w:rsidTr="001776FB">
        <w:trPr>
          <w:trHeight w:val="285"/>
        </w:trPr>
        <w:tc>
          <w:tcPr>
            <w:tcW w:w="1980" w:type="dxa"/>
            <w:vMerge/>
            <w:tcBorders>
              <w:left w:val="single" w:sz="4" w:space="0" w:color="auto"/>
              <w:right w:val="single" w:sz="4" w:space="0" w:color="auto"/>
            </w:tcBorders>
          </w:tcPr>
          <w:p w14:paraId="7802E7C3" w14:textId="77777777" w:rsidR="001776FB" w:rsidRPr="00183839" w:rsidRDefault="001776FB" w:rsidP="00D81923">
            <w:pPr>
              <w:tabs>
                <w:tab w:val="left" w:pos="2160"/>
              </w:tabs>
              <w:rPr>
                <w:rFonts w:ascii="Times New Roman" w:hAnsi="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2822EC2" w14:textId="77777777" w:rsidR="001776FB" w:rsidRPr="008513C8" w:rsidRDefault="001776FB" w:rsidP="001776FB">
            <w:pPr>
              <w:widowControl w:val="0"/>
              <w:numPr>
                <w:ilvl w:val="0"/>
                <w:numId w:val="33"/>
              </w:numPr>
              <w:suppressAutoHyphens/>
              <w:ind w:left="234" w:hanging="234"/>
              <w:rPr>
                <w:rFonts w:ascii="Times New Roman" w:hAnsi="Times New Roman"/>
                <w:sz w:val="24"/>
                <w:szCs w:val="24"/>
              </w:rPr>
            </w:pPr>
            <w:r>
              <w:rPr>
                <w:rFonts w:ascii="Times New Roman" w:hAnsi="Times New Roman"/>
                <w:sz w:val="24"/>
                <w:szCs w:val="24"/>
              </w:rPr>
              <w:t xml:space="preserve">Испытание механизмов на работоспособность. </w:t>
            </w:r>
            <w:r w:rsidRPr="008513C8">
              <w:rPr>
                <w:rFonts w:ascii="Times New Roman" w:hAnsi="Times New Roman"/>
                <w:sz w:val="24"/>
                <w:szCs w:val="24"/>
              </w:rPr>
              <w:t xml:space="preserve">Виды </w:t>
            </w:r>
            <w:r>
              <w:rPr>
                <w:rFonts w:ascii="Times New Roman" w:hAnsi="Times New Roman"/>
                <w:sz w:val="24"/>
                <w:szCs w:val="24"/>
              </w:rPr>
              <w:t>неисправностей.</w:t>
            </w:r>
          </w:p>
        </w:tc>
      </w:tr>
      <w:tr w:rsidR="001776FB" w14:paraId="726AD697" w14:textId="77777777" w:rsidTr="001776FB">
        <w:trPr>
          <w:trHeight w:val="270"/>
        </w:trPr>
        <w:tc>
          <w:tcPr>
            <w:tcW w:w="1980" w:type="dxa"/>
            <w:vMerge/>
            <w:tcBorders>
              <w:left w:val="single" w:sz="4" w:space="0" w:color="auto"/>
              <w:right w:val="single" w:sz="4" w:space="0" w:color="auto"/>
            </w:tcBorders>
          </w:tcPr>
          <w:p w14:paraId="372EDE9E" w14:textId="77777777" w:rsidR="001776FB" w:rsidRPr="00183839" w:rsidRDefault="001776FB" w:rsidP="00D81923">
            <w:pPr>
              <w:tabs>
                <w:tab w:val="left" w:pos="2160"/>
              </w:tabs>
              <w:rPr>
                <w:rFonts w:ascii="Times New Roman" w:hAnsi="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C1F28BF" w14:textId="77777777" w:rsidR="001776FB" w:rsidRDefault="001776FB" w:rsidP="001776FB">
            <w:pPr>
              <w:widowControl w:val="0"/>
              <w:numPr>
                <w:ilvl w:val="0"/>
                <w:numId w:val="33"/>
              </w:numPr>
              <w:suppressAutoHyphens/>
              <w:ind w:left="234" w:hanging="234"/>
              <w:rPr>
                <w:rFonts w:ascii="Times New Roman" w:hAnsi="Times New Roman"/>
                <w:sz w:val="24"/>
                <w:szCs w:val="24"/>
              </w:rPr>
            </w:pPr>
            <w:r>
              <w:rPr>
                <w:rFonts w:ascii="Times New Roman" w:hAnsi="Times New Roman"/>
                <w:sz w:val="24"/>
                <w:szCs w:val="24"/>
              </w:rPr>
              <w:t>Требования к эксплуатации грузозахватных механизмов.</w:t>
            </w:r>
          </w:p>
        </w:tc>
      </w:tr>
      <w:tr w:rsidR="001776FB" w14:paraId="116C2E3C" w14:textId="77777777" w:rsidTr="001776FB">
        <w:trPr>
          <w:trHeight w:val="267"/>
        </w:trPr>
        <w:tc>
          <w:tcPr>
            <w:tcW w:w="1980" w:type="dxa"/>
            <w:vMerge/>
            <w:tcBorders>
              <w:left w:val="single" w:sz="4" w:space="0" w:color="auto"/>
              <w:right w:val="single" w:sz="4" w:space="0" w:color="auto"/>
            </w:tcBorders>
          </w:tcPr>
          <w:p w14:paraId="07B74955" w14:textId="77777777" w:rsidR="001776FB" w:rsidRPr="00183839" w:rsidRDefault="001776FB" w:rsidP="00D81923">
            <w:pPr>
              <w:tabs>
                <w:tab w:val="left" w:pos="2160"/>
              </w:tabs>
              <w:rPr>
                <w:rFonts w:ascii="Times New Roman" w:hAnsi="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1D84F9B4" w14:textId="77777777" w:rsidR="001776FB" w:rsidRDefault="001776FB" w:rsidP="00D81923">
            <w:pPr>
              <w:rPr>
                <w:rFonts w:ascii="Times New Roman" w:hAnsi="Times New Roman"/>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№27 </w:t>
            </w:r>
            <w:r>
              <w:rPr>
                <w:rFonts w:ascii="Times New Roman" w:hAnsi="Times New Roman"/>
                <w:bCs/>
                <w:sz w:val="24"/>
                <w:szCs w:val="24"/>
              </w:rPr>
              <w:t>Выбраковка грузозахватных механизмов.</w:t>
            </w:r>
          </w:p>
        </w:tc>
      </w:tr>
      <w:tr w:rsidR="001776FB" w:rsidRPr="0014546F" w14:paraId="19E9068C" w14:textId="77777777" w:rsidTr="001776FB">
        <w:trPr>
          <w:trHeight w:val="267"/>
        </w:trPr>
        <w:tc>
          <w:tcPr>
            <w:tcW w:w="1980" w:type="dxa"/>
            <w:vMerge/>
            <w:tcBorders>
              <w:left w:val="single" w:sz="4" w:space="0" w:color="auto"/>
              <w:right w:val="single" w:sz="4" w:space="0" w:color="auto"/>
            </w:tcBorders>
          </w:tcPr>
          <w:p w14:paraId="7E365DFA" w14:textId="77777777" w:rsidR="001776FB" w:rsidRPr="00183839" w:rsidRDefault="001776FB" w:rsidP="00D81923">
            <w:pPr>
              <w:tabs>
                <w:tab w:val="left" w:pos="2160"/>
              </w:tabs>
              <w:rPr>
                <w:rFonts w:ascii="Times New Roman" w:hAnsi="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6C04A24" w14:textId="77777777" w:rsidR="001776FB" w:rsidRPr="0014546F" w:rsidRDefault="001776FB" w:rsidP="00D81923">
            <w:pPr>
              <w:rPr>
                <w:rFonts w:ascii="Times New Roman" w:hAnsi="Times New Roman"/>
                <w:b/>
                <w:bCs/>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№28 </w:t>
            </w:r>
            <w:r>
              <w:rPr>
                <w:rFonts w:ascii="Times New Roman" w:hAnsi="Times New Roman"/>
                <w:bCs/>
                <w:sz w:val="24"/>
                <w:szCs w:val="24"/>
              </w:rPr>
              <w:t>Эксплуатация и обслуживание грузозахватных механизмов.</w:t>
            </w:r>
          </w:p>
        </w:tc>
      </w:tr>
      <w:tr w:rsidR="001776FB" w14:paraId="163530D2" w14:textId="77777777" w:rsidTr="001776FB">
        <w:trPr>
          <w:trHeight w:val="276"/>
        </w:trPr>
        <w:tc>
          <w:tcPr>
            <w:tcW w:w="1980" w:type="dxa"/>
            <w:vMerge/>
            <w:tcBorders>
              <w:left w:val="single" w:sz="4" w:space="0" w:color="auto"/>
              <w:bottom w:val="single" w:sz="4" w:space="0" w:color="auto"/>
              <w:right w:val="single" w:sz="4" w:space="0" w:color="auto"/>
            </w:tcBorders>
          </w:tcPr>
          <w:p w14:paraId="1BACD691" w14:textId="77777777" w:rsidR="001776FB" w:rsidRPr="00183839" w:rsidRDefault="001776FB" w:rsidP="00D81923">
            <w:pPr>
              <w:tabs>
                <w:tab w:val="left" w:pos="2160"/>
              </w:tabs>
              <w:rPr>
                <w:rFonts w:ascii="Times New Roman" w:hAnsi="Times New Roman"/>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0B04ADF" w14:textId="77777777" w:rsidR="001776FB" w:rsidRDefault="001776FB" w:rsidP="00D81923">
            <w:pPr>
              <w:rPr>
                <w:rFonts w:ascii="Times New Roman" w:hAnsi="Times New Roman"/>
                <w:sz w:val="24"/>
                <w:szCs w:val="24"/>
              </w:rPr>
            </w:pPr>
            <w:r w:rsidRPr="0014546F">
              <w:rPr>
                <w:rFonts w:ascii="Times New Roman" w:hAnsi="Times New Roman"/>
                <w:b/>
                <w:bCs/>
                <w:sz w:val="24"/>
                <w:szCs w:val="24"/>
              </w:rPr>
              <w:t>Самостоятельная работа</w:t>
            </w:r>
            <w:r w:rsidRPr="00D80EBC">
              <w:rPr>
                <w:rFonts w:ascii="Times New Roman" w:hAnsi="Times New Roman"/>
                <w:b/>
                <w:bCs/>
                <w:i/>
                <w:sz w:val="24"/>
                <w:szCs w:val="24"/>
              </w:rPr>
              <w:t>.</w:t>
            </w:r>
            <w:r>
              <w:rPr>
                <w:rFonts w:ascii="Times New Roman" w:hAnsi="Times New Roman"/>
                <w:b/>
                <w:bCs/>
                <w:i/>
                <w:sz w:val="24"/>
                <w:szCs w:val="24"/>
              </w:rPr>
              <w:t xml:space="preserve"> </w:t>
            </w:r>
            <w:r>
              <w:rPr>
                <w:rFonts w:ascii="Times New Roman" w:hAnsi="Times New Roman"/>
                <w:bCs/>
                <w:sz w:val="24"/>
                <w:szCs w:val="24"/>
              </w:rPr>
              <w:t>Основные неисправности строп.</w:t>
            </w:r>
          </w:p>
        </w:tc>
      </w:tr>
      <w:tr w:rsidR="001776FB" w:rsidRPr="001C2F17" w14:paraId="4E2AA0C0" w14:textId="77777777" w:rsidTr="001776FB">
        <w:trPr>
          <w:trHeight w:val="237"/>
        </w:trPr>
        <w:tc>
          <w:tcPr>
            <w:tcW w:w="1980" w:type="dxa"/>
            <w:vMerge w:val="restart"/>
            <w:tcBorders>
              <w:top w:val="single" w:sz="4" w:space="0" w:color="auto"/>
              <w:left w:val="single" w:sz="4" w:space="0" w:color="auto"/>
              <w:right w:val="single" w:sz="4" w:space="0" w:color="auto"/>
            </w:tcBorders>
          </w:tcPr>
          <w:p w14:paraId="119E99AC" w14:textId="77777777" w:rsidR="001776FB" w:rsidRPr="00183839" w:rsidRDefault="001776FB" w:rsidP="00D81923">
            <w:pPr>
              <w:rPr>
                <w:rFonts w:ascii="Times New Roman" w:hAnsi="Times New Roman"/>
                <w:sz w:val="24"/>
                <w:szCs w:val="24"/>
              </w:rPr>
            </w:pPr>
            <w:r w:rsidRPr="00183839">
              <w:rPr>
                <w:rFonts w:ascii="Times New Roman" w:hAnsi="Times New Roman"/>
                <w:sz w:val="24"/>
                <w:szCs w:val="24"/>
              </w:rPr>
              <w:t xml:space="preserve">Тема 1.10 Техническая документация </w:t>
            </w:r>
          </w:p>
          <w:p w14:paraId="0C7A0380" w14:textId="77777777" w:rsidR="001776FB" w:rsidRPr="00183839" w:rsidRDefault="001776FB" w:rsidP="00D81923">
            <w:pPr>
              <w:tabs>
                <w:tab w:val="left" w:pos="2160"/>
              </w:tabs>
              <w:rPr>
                <w:rFonts w:ascii="Times New Roman" w:eastAsia="Calibri" w:hAnsi="Times New Roman"/>
                <w:bCs/>
                <w:sz w:val="24"/>
                <w:szCs w:val="24"/>
              </w:rPr>
            </w:pPr>
          </w:p>
        </w:tc>
        <w:tc>
          <w:tcPr>
            <w:tcW w:w="7654" w:type="dxa"/>
            <w:tcBorders>
              <w:top w:val="single" w:sz="4" w:space="0" w:color="auto"/>
              <w:left w:val="single" w:sz="4" w:space="0" w:color="auto"/>
              <w:bottom w:val="single" w:sz="4" w:space="0" w:color="auto"/>
              <w:right w:val="single" w:sz="4" w:space="0" w:color="auto"/>
            </w:tcBorders>
          </w:tcPr>
          <w:p w14:paraId="3FE4F8D4" w14:textId="77777777" w:rsidR="001776FB" w:rsidRPr="001C2F17" w:rsidRDefault="001776FB" w:rsidP="00D81923">
            <w:pPr>
              <w:rPr>
                <w:rFonts w:ascii="Times New Roman" w:eastAsia="Calibri" w:hAnsi="Times New Roman"/>
                <w:bCs/>
                <w:sz w:val="24"/>
                <w:szCs w:val="24"/>
              </w:rPr>
            </w:pPr>
            <w:r w:rsidRPr="00B93590">
              <w:rPr>
                <w:rFonts w:ascii="Times New Roman" w:hAnsi="Times New Roman"/>
                <w:b/>
                <w:bCs/>
                <w:sz w:val="24"/>
                <w:szCs w:val="24"/>
              </w:rPr>
              <w:t>Содержание учебного материала</w:t>
            </w:r>
          </w:p>
        </w:tc>
      </w:tr>
      <w:tr w:rsidR="001776FB" w14:paraId="696E7A0F" w14:textId="77777777" w:rsidTr="001776FB">
        <w:trPr>
          <w:trHeight w:val="270"/>
        </w:trPr>
        <w:tc>
          <w:tcPr>
            <w:tcW w:w="1980" w:type="dxa"/>
            <w:vMerge/>
            <w:tcBorders>
              <w:left w:val="single" w:sz="4" w:space="0" w:color="auto"/>
              <w:right w:val="single" w:sz="4" w:space="0" w:color="auto"/>
            </w:tcBorders>
          </w:tcPr>
          <w:p w14:paraId="5465C761" w14:textId="77777777" w:rsidR="001776FB" w:rsidRDefault="001776FB" w:rsidP="00D81923">
            <w:pPr>
              <w:rPr>
                <w:rFonts w:ascii="Times New Roman" w:hAnsi="Times New Roman"/>
                <w:b/>
                <w:sz w:val="24"/>
                <w:szCs w:val="24"/>
              </w:rPr>
            </w:pPr>
          </w:p>
        </w:tc>
        <w:tc>
          <w:tcPr>
            <w:tcW w:w="7654" w:type="dxa"/>
            <w:tcBorders>
              <w:top w:val="single" w:sz="4" w:space="0" w:color="auto"/>
              <w:left w:val="single" w:sz="4" w:space="0" w:color="auto"/>
              <w:bottom w:val="single" w:sz="4" w:space="0" w:color="auto"/>
              <w:right w:val="single" w:sz="4" w:space="0" w:color="auto"/>
            </w:tcBorders>
          </w:tcPr>
          <w:p w14:paraId="5F9EC813" w14:textId="77777777" w:rsidR="001776FB" w:rsidRDefault="001776FB" w:rsidP="001776FB">
            <w:pPr>
              <w:numPr>
                <w:ilvl w:val="0"/>
                <w:numId w:val="34"/>
              </w:numPr>
              <w:ind w:left="234" w:hanging="234"/>
              <w:rPr>
                <w:rFonts w:ascii="Times New Roman" w:hAnsi="Times New Roman"/>
                <w:sz w:val="24"/>
                <w:szCs w:val="24"/>
              </w:rPr>
            </w:pPr>
            <w:r>
              <w:rPr>
                <w:rFonts w:ascii="Times New Roman" w:hAnsi="Times New Roman"/>
                <w:sz w:val="24"/>
                <w:szCs w:val="24"/>
              </w:rPr>
              <w:t xml:space="preserve">Акты и протоколы. </w:t>
            </w:r>
          </w:p>
        </w:tc>
      </w:tr>
      <w:tr w:rsidR="001776FB" w14:paraId="316E6612" w14:textId="77777777" w:rsidTr="001776FB">
        <w:trPr>
          <w:trHeight w:val="255"/>
        </w:trPr>
        <w:tc>
          <w:tcPr>
            <w:tcW w:w="1980" w:type="dxa"/>
            <w:vMerge/>
            <w:tcBorders>
              <w:left w:val="single" w:sz="4" w:space="0" w:color="auto"/>
              <w:right w:val="single" w:sz="4" w:space="0" w:color="auto"/>
            </w:tcBorders>
          </w:tcPr>
          <w:p w14:paraId="4E4D86A3" w14:textId="77777777" w:rsidR="001776FB" w:rsidRDefault="001776FB" w:rsidP="00D81923">
            <w:pPr>
              <w:rPr>
                <w:rFonts w:ascii="Times New Roman" w:hAnsi="Times New Roman"/>
                <w:b/>
                <w:sz w:val="24"/>
                <w:szCs w:val="24"/>
              </w:rPr>
            </w:pPr>
          </w:p>
        </w:tc>
        <w:tc>
          <w:tcPr>
            <w:tcW w:w="7654" w:type="dxa"/>
            <w:tcBorders>
              <w:top w:val="single" w:sz="4" w:space="0" w:color="auto"/>
              <w:left w:val="single" w:sz="4" w:space="0" w:color="auto"/>
              <w:bottom w:val="single" w:sz="4" w:space="0" w:color="auto"/>
              <w:right w:val="single" w:sz="4" w:space="0" w:color="auto"/>
            </w:tcBorders>
          </w:tcPr>
          <w:p w14:paraId="0F32F85B" w14:textId="77777777" w:rsidR="001776FB" w:rsidRDefault="001776FB" w:rsidP="001776FB">
            <w:pPr>
              <w:numPr>
                <w:ilvl w:val="0"/>
                <w:numId w:val="34"/>
              </w:numPr>
              <w:ind w:left="234" w:hanging="234"/>
              <w:rPr>
                <w:rFonts w:ascii="Times New Roman" w:hAnsi="Times New Roman"/>
                <w:sz w:val="24"/>
                <w:szCs w:val="24"/>
              </w:rPr>
            </w:pPr>
            <w:r>
              <w:rPr>
                <w:rFonts w:ascii="Times New Roman" w:hAnsi="Times New Roman"/>
                <w:sz w:val="24"/>
                <w:szCs w:val="24"/>
              </w:rPr>
              <w:t xml:space="preserve">Технический паспорт. </w:t>
            </w:r>
          </w:p>
        </w:tc>
      </w:tr>
      <w:tr w:rsidR="001776FB" w14:paraId="25EC055D" w14:textId="77777777" w:rsidTr="001776FB">
        <w:trPr>
          <w:trHeight w:val="270"/>
        </w:trPr>
        <w:tc>
          <w:tcPr>
            <w:tcW w:w="1980" w:type="dxa"/>
            <w:vMerge/>
            <w:tcBorders>
              <w:left w:val="single" w:sz="4" w:space="0" w:color="auto"/>
              <w:right w:val="single" w:sz="4" w:space="0" w:color="auto"/>
            </w:tcBorders>
          </w:tcPr>
          <w:p w14:paraId="734E7E0D" w14:textId="77777777" w:rsidR="001776FB" w:rsidRDefault="001776FB" w:rsidP="00D81923">
            <w:pPr>
              <w:rPr>
                <w:rFonts w:ascii="Times New Roman" w:hAnsi="Times New Roman"/>
                <w:b/>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546BDCC" w14:textId="77777777" w:rsidR="001776FB" w:rsidRDefault="001776FB" w:rsidP="001776FB">
            <w:pPr>
              <w:numPr>
                <w:ilvl w:val="0"/>
                <w:numId w:val="34"/>
              </w:numPr>
              <w:ind w:left="234" w:hanging="234"/>
              <w:rPr>
                <w:rFonts w:ascii="Times New Roman" w:hAnsi="Times New Roman"/>
                <w:sz w:val="24"/>
                <w:szCs w:val="24"/>
              </w:rPr>
            </w:pPr>
            <w:r>
              <w:rPr>
                <w:rFonts w:ascii="Times New Roman" w:hAnsi="Times New Roman"/>
                <w:sz w:val="24"/>
                <w:szCs w:val="24"/>
              </w:rPr>
              <w:t>Разрешительная документация.</w:t>
            </w:r>
          </w:p>
        </w:tc>
      </w:tr>
      <w:tr w:rsidR="001776FB" w:rsidRPr="004B2255" w14:paraId="7E6F522B" w14:textId="77777777" w:rsidTr="001776FB">
        <w:trPr>
          <w:trHeight w:val="270"/>
        </w:trPr>
        <w:tc>
          <w:tcPr>
            <w:tcW w:w="1980" w:type="dxa"/>
            <w:vMerge/>
            <w:tcBorders>
              <w:left w:val="single" w:sz="4" w:space="0" w:color="auto"/>
              <w:right w:val="single" w:sz="4" w:space="0" w:color="auto"/>
            </w:tcBorders>
          </w:tcPr>
          <w:p w14:paraId="6A969AD9" w14:textId="77777777" w:rsidR="001776FB" w:rsidRDefault="001776FB" w:rsidP="00D81923">
            <w:pPr>
              <w:rPr>
                <w:rFonts w:ascii="Times New Roman" w:hAnsi="Times New Roman"/>
                <w:b/>
                <w:sz w:val="24"/>
                <w:szCs w:val="24"/>
              </w:rPr>
            </w:pPr>
          </w:p>
        </w:tc>
        <w:tc>
          <w:tcPr>
            <w:tcW w:w="7654" w:type="dxa"/>
            <w:tcBorders>
              <w:top w:val="single" w:sz="4" w:space="0" w:color="auto"/>
              <w:left w:val="single" w:sz="4" w:space="0" w:color="auto"/>
              <w:bottom w:val="single" w:sz="4" w:space="0" w:color="auto"/>
              <w:right w:val="single" w:sz="4" w:space="0" w:color="auto"/>
            </w:tcBorders>
          </w:tcPr>
          <w:p w14:paraId="2EBF5D69" w14:textId="77777777" w:rsidR="001776FB" w:rsidRPr="004B2255" w:rsidRDefault="001776FB" w:rsidP="00D81923">
            <w:pPr>
              <w:rPr>
                <w:rFonts w:ascii="Times New Roman" w:hAnsi="Times New Roman"/>
                <w:sz w:val="24"/>
                <w:szCs w:val="24"/>
              </w:rPr>
            </w:pPr>
            <w:r w:rsidRPr="0014546F">
              <w:rPr>
                <w:rFonts w:ascii="Times New Roman" w:hAnsi="Times New Roman"/>
                <w:b/>
                <w:bCs/>
                <w:sz w:val="24"/>
                <w:szCs w:val="24"/>
              </w:rPr>
              <w:t>Практическое занятие</w:t>
            </w:r>
            <w:r>
              <w:rPr>
                <w:rFonts w:ascii="Times New Roman" w:hAnsi="Times New Roman"/>
                <w:b/>
                <w:bCs/>
                <w:sz w:val="24"/>
                <w:szCs w:val="24"/>
              </w:rPr>
              <w:t xml:space="preserve"> №29 </w:t>
            </w:r>
            <w:r>
              <w:rPr>
                <w:rFonts w:ascii="Times New Roman" w:hAnsi="Times New Roman"/>
                <w:bCs/>
                <w:sz w:val="24"/>
                <w:szCs w:val="24"/>
              </w:rPr>
              <w:t>Подготовка технического паспорта к освидетельствованию буровой установки</w:t>
            </w:r>
          </w:p>
        </w:tc>
      </w:tr>
      <w:tr w:rsidR="001776FB" w14:paraId="364C43B8" w14:textId="77777777" w:rsidTr="001776FB">
        <w:trPr>
          <w:trHeight w:val="349"/>
        </w:trPr>
        <w:tc>
          <w:tcPr>
            <w:tcW w:w="1980" w:type="dxa"/>
            <w:vMerge/>
            <w:tcBorders>
              <w:left w:val="single" w:sz="4" w:space="0" w:color="auto"/>
              <w:bottom w:val="single" w:sz="4" w:space="0" w:color="auto"/>
              <w:right w:val="single" w:sz="4" w:space="0" w:color="auto"/>
            </w:tcBorders>
          </w:tcPr>
          <w:p w14:paraId="0FB03156" w14:textId="77777777" w:rsidR="001776FB" w:rsidRDefault="001776FB" w:rsidP="00D81923">
            <w:pPr>
              <w:rPr>
                <w:rFonts w:ascii="Times New Roman" w:hAnsi="Times New Roman"/>
                <w:b/>
                <w:sz w:val="24"/>
                <w:szCs w:val="24"/>
              </w:rPr>
            </w:pPr>
          </w:p>
        </w:tc>
        <w:tc>
          <w:tcPr>
            <w:tcW w:w="7654" w:type="dxa"/>
            <w:tcBorders>
              <w:top w:val="single" w:sz="4" w:space="0" w:color="auto"/>
              <w:left w:val="single" w:sz="4" w:space="0" w:color="auto"/>
              <w:bottom w:val="single" w:sz="4" w:space="0" w:color="auto"/>
              <w:right w:val="single" w:sz="4" w:space="0" w:color="auto"/>
            </w:tcBorders>
          </w:tcPr>
          <w:p w14:paraId="75617180" w14:textId="77777777" w:rsidR="001776FB" w:rsidRDefault="001776FB" w:rsidP="00D81923">
            <w:pPr>
              <w:rPr>
                <w:rFonts w:ascii="Times New Roman" w:hAnsi="Times New Roman"/>
                <w:sz w:val="24"/>
                <w:szCs w:val="24"/>
              </w:rPr>
            </w:pPr>
            <w:r w:rsidRPr="0014546F">
              <w:rPr>
                <w:rFonts w:ascii="Times New Roman" w:hAnsi="Times New Roman"/>
                <w:b/>
                <w:bCs/>
                <w:sz w:val="24"/>
                <w:szCs w:val="24"/>
              </w:rPr>
              <w:t>Самостоятельная работа.</w:t>
            </w:r>
            <w:r>
              <w:rPr>
                <w:rFonts w:ascii="Times New Roman" w:hAnsi="Times New Roman"/>
                <w:b/>
                <w:bCs/>
                <w:sz w:val="24"/>
                <w:szCs w:val="24"/>
              </w:rPr>
              <w:t xml:space="preserve"> </w:t>
            </w:r>
            <w:r>
              <w:rPr>
                <w:rFonts w:ascii="Times New Roman" w:hAnsi="Times New Roman"/>
                <w:bCs/>
                <w:sz w:val="24"/>
                <w:szCs w:val="24"/>
              </w:rPr>
              <w:t>Составление акта приемки оборудования из ремонта.</w:t>
            </w:r>
          </w:p>
        </w:tc>
      </w:tr>
      <w:tr w:rsidR="002B4E54" w:rsidRPr="0026546B" w14:paraId="05E8FB1B" w14:textId="77777777" w:rsidTr="001776FB">
        <w:tc>
          <w:tcPr>
            <w:tcW w:w="9634" w:type="dxa"/>
            <w:gridSpan w:val="2"/>
            <w:tcBorders>
              <w:top w:val="single" w:sz="4" w:space="0" w:color="auto"/>
              <w:left w:val="single" w:sz="4" w:space="0" w:color="auto"/>
              <w:bottom w:val="single" w:sz="4" w:space="0" w:color="auto"/>
              <w:right w:val="single" w:sz="4" w:space="0" w:color="auto"/>
            </w:tcBorders>
          </w:tcPr>
          <w:p w14:paraId="7F36A690" w14:textId="77777777" w:rsidR="002B4E54" w:rsidRPr="002B4E54" w:rsidRDefault="002B4E54" w:rsidP="002B4E54">
            <w:pPr>
              <w:suppressAutoHyphens/>
              <w:jc w:val="both"/>
              <w:rPr>
                <w:rFonts w:ascii="Times New Roman" w:eastAsia="Times New Roman" w:hAnsi="Times New Roman" w:cs="Times New Roman"/>
                <w:b/>
                <w:bCs/>
                <w:lang w:eastAsia="ru-RU"/>
              </w:rPr>
            </w:pPr>
            <w:r w:rsidRPr="002B4E54">
              <w:rPr>
                <w:rFonts w:ascii="Times New Roman" w:eastAsia="Times New Roman" w:hAnsi="Times New Roman" w:cs="Times New Roman"/>
                <w:b/>
                <w:bCs/>
                <w:lang w:eastAsia="ru-RU"/>
              </w:rPr>
              <w:t xml:space="preserve">Учебная практика </w:t>
            </w:r>
          </w:p>
          <w:p w14:paraId="47B1AA8F" w14:textId="6EA0EA14" w:rsidR="002B4E54" w:rsidRPr="002B4E54" w:rsidRDefault="002B4E54" w:rsidP="002B4E54">
            <w:pPr>
              <w:widowControl w:val="0"/>
              <w:suppressAutoHyphens/>
              <w:rPr>
                <w:rFonts w:ascii="Times New Roman" w:hAnsi="Times New Roman"/>
                <w:b/>
                <w:sz w:val="24"/>
                <w:szCs w:val="24"/>
              </w:rPr>
            </w:pPr>
            <w:r w:rsidRPr="002B4E54">
              <w:rPr>
                <w:rFonts w:ascii="Times New Roman" w:eastAsia="Times New Roman" w:hAnsi="Times New Roman" w:cs="Times New Roman"/>
                <w:b/>
                <w:lang w:eastAsia="ru-RU"/>
              </w:rPr>
              <w:t>Виды работ: выполнять …</w:t>
            </w:r>
          </w:p>
        </w:tc>
      </w:tr>
      <w:tr w:rsidR="002B4E54" w:rsidRPr="0026546B" w14:paraId="07A16B20" w14:textId="77777777" w:rsidTr="001776FB">
        <w:tc>
          <w:tcPr>
            <w:tcW w:w="9634" w:type="dxa"/>
            <w:gridSpan w:val="2"/>
            <w:tcBorders>
              <w:top w:val="single" w:sz="4" w:space="0" w:color="auto"/>
              <w:left w:val="single" w:sz="4" w:space="0" w:color="auto"/>
              <w:bottom w:val="single" w:sz="4" w:space="0" w:color="auto"/>
              <w:right w:val="single" w:sz="4" w:space="0" w:color="auto"/>
            </w:tcBorders>
          </w:tcPr>
          <w:p w14:paraId="2E410691" w14:textId="77777777" w:rsidR="002B4E54" w:rsidRPr="002B4E54" w:rsidRDefault="002B4E54" w:rsidP="002B4E54">
            <w:pPr>
              <w:suppressAutoHyphens/>
              <w:jc w:val="both"/>
              <w:rPr>
                <w:rFonts w:ascii="Times New Roman" w:eastAsia="Times New Roman" w:hAnsi="Times New Roman" w:cs="Times New Roman"/>
                <w:b/>
                <w:bCs/>
                <w:lang w:eastAsia="ru-RU"/>
              </w:rPr>
            </w:pPr>
            <w:r w:rsidRPr="002B4E54">
              <w:rPr>
                <w:rFonts w:ascii="Times New Roman" w:eastAsia="Times New Roman" w:hAnsi="Times New Roman" w:cs="Times New Roman"/>
                <w:b/>
                <w:bCs/>
                <w:lang w:eastAsia="ru-RU"/>
              </w:rPr>
              <w:t xml:space="preserve">Производственная практика </w:t>
            </w:r>
          </w:p>
          <w:p w14:paraId="22E35E32" w14:textId="0FA5A18D" w:rsidR="002B4E54" w:rsidRPr="002B4E54" w:rsidRDefault="002B4E54" w:rsidP="002B4E54">
            <w:pPr>
              <w:widowControl w:val="0"/>
              <w:suppressAutoHyphens/>
              <w:rPr>
                <w:rFonts w:ascii="Times New Roman" w:hAnsi="Times New Roman"/>
                <w:b/>
                <w:sz w:val="24"/>
                <w:szCs w:val="24"/>
              </w:rPr>
            </w:pPr>
            <w:r w:rsidRPr="002B4E54">
              <w:rPr>
                <w:rFonts w:ascii="Times New Roman" w:eastAsia="Times New Roman" w:hAnsi="Times New Roman" w:cs="Times New Roman"/>
                <w:b/>
                <w:lang w:eastAsia="ru-RU"/>
              </w:rPr>
              <w:t>Виды работ: выполнять …</w:t>
            </w:r>
          </w:p>
        </w:tc>
      </w:tr>
      <w:tr w:rsidR="001776FB" w:rsidRPr="0026546B" w14:paraId="6683533E" w14:textId="77777777" w:rsidTr="001776FB">
        <w:tc>
          <w:tcPr>
            <w:tcW w:w="9634" w:type="dxa"/>
            <w:gridSpan w:val="2"/>
            <w:tcBorders>
              <w:top w:val="single" w:sz="4" w:space="0" w:color="auto"/>
              <w:left w:val="single" w:sz="4" w:space="0" w:color="auto"/>
              <w:bottom w:val="single" w:sz="4" w:space="0" w:color="auto"/>
              <w:right w:val="single" w:sz="4" w:space="0" w:color="auto"/>
            </w:tcBorders>
          </w:tcPr>
          <w:p w14:paraId="26CECC60" w14:textId="77777777" w:rsidR="001776FB" w:rsidRPr="0026546B" w:rsidRDefault="001776FB" w:rsidP="002B4E54">
            <w:pPr>
              <w:widowControl w:val="0"/>
              <w:suppressAutoHyphens/>
              <w:rPr>
                <w:rFonts w:ascii="Times New Roman" w:hAnsi="Times New Roman"/>
                <w:b/>
              </w:rPr>
            </w:pPr>
            <w:r w:rsidRPr="00F77983">
              <w:rPr>
                <w:rFonts w:ascii="Times New Roman" w:hAnsi="Times New Roman"/>
                <w:b/>
                <w:sz w:val="24"/>
                <w:szCs w:val="24"/>
              </w:rPr>
              <w:t xml:space="preserve">Промежуточная аттестация </w:t>
            </w:r>
            <w:r>
              <w:rPr>
                <w:rFonts w:ascii="Times New Roman" w:hAnsi="Times New Roman"/>
                <w:b/>
                <w:sz w:val="24"/>
                <w:szCs w:val="24"/>
              </w:rPr>
              <w:t>в</w:t>
            </w:r>
            <w:r w:rsidRPr="00F77983">
              <w:rPr>
                <w:rFonts w:ascii="Times New Roman" w:hAnsi="Times New Roman"/>
                <w:b/>
                <w:sz w:val="24"/>
                <w:szCs w:val="24"/>
              </w:rPr>
              <w:t xml:space="preserve"> форме дифференцированного зачета</w:t>
            </w:r>
          </w:p>
        </w:tc>
      </w:tr>
      <w:tr w:rsidR="001776FB" w:rsidRPr="00F77983" w14:paraId="1CE91D8B" w14:textId="77777777" w:rsidTr="001776FB">
        <w:tc>
          <w:tcPr>
            <w:tcW w:w="9634" w:type="dxa"/>
            <w:gridSpan w:val="2"/>
            <w:tcBorders>
              <w:top w:val="single" w:sz="4" w:space="0" w:color="auto"/>
              <w:left w:val="single" w:sz="4" w:space="0" w:color="auto"/>
              <w:bottom w:val="single" w:sz="4" w:space="0" w:color="auto"/>
              <w:right w:val="single" w:sz="4" w:space="0" w:color="auto"/>
            </w:tcBorders>
          </w:tcPr>
          <w:p w14:paraId="571D5F98" w14:textId="3C3D5A30" w:rsidR="001776FB" w:rsidRPr="00F77983" w:rsidRDefault="002B4E54" w:rsidP="002B4E54">
            <w:pPr>
              <w:widowControl w:val="0"/>
              <w:suppressAutoHyphens/>
              <w:rPr>
                <w:rFonts w:ascii="Times New Roman" w:hAnsi="Times New Roman"/>
                <w:b/>
                <w:sz w:val="24"/>
                <w:szCs w:val="24"/>
              </w:rPr>
            </w:pPr>
            <w:r>
              <w:rPr>
                <w:rFonts w:ascii="Times New Roman" w:hAnsi="Times New Roman"/>
                <w:b/>
                <w:sz w:val="24"/>
                <w:szCs w:val="24"/>
              </w:rPr>
              <w:t>Всего: 328</w:t>
            </w:r>
            <w:r w:rsidR="001776FB">
              <w:rPr>
                <w:rFonts w:ascii="Times New Roman" w:hAnsi="Times New Roman"/>
                <w:b/>
                <w:sz w:val="24"/>
                <w:szCs w:val="24"/>
              </w:rPr>
              <w:t xml:space="preserve"> </w:t>
            </w:r>
          </w:p>
        </w:tc>
      </w:tr>
    </w:tbl>
    <w:p w14:paraId="56EB6895" w14:textId="291C855D" w:rsidR="002B4E54" w:rsidRDefault="002B4E54" w:rsidP="00ED4130">
      <w:pPr>
        <w:pStyle w:val="ConsPlusNormal"/>
      </w:pPr>
    </w:p>
    <w:p w14:paraId="463509FD" w14:textId="77777777" w:rsidR="00ED4130" w:rsidRDefault="00ED4130" w:rsidP="00ED4130">
      <w:pPr>
        <w:pStyle w:val="ConsPlusNormal"/>
      </w:pPr>
    </w:p>
    <w:p w14:paraId="7D949F99" w14:textId="0CC0AE4D" w:rsidR="00F46ADB" w:rsidRPr="00E11160" w:rsidRDefault="00F46ADB" w:rsidP="00F46AD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9BBA3BF" w14:textId="77777777" w:rsidR="00F46ADB" w:rsidRPr="00E11160" w:rsidRDefault="00F46ADB" w:rsidP="00F46ADB">
      <w:pPr>
        <w:pStyle w:val="114"/>
        <w:rPr>
          <w:rFonts w:ascii="Times New Roman" w:hAnsi="Times New Roman"/>
        </w:rPr>
      </w:pPr>
      <w:r w:rsidRPr="00E11160">
        <w:rPr>
          <w:rFonts w:ascii="Times New Roman" w:hAnsi="Times New Roman"/>
        </w:rPr>
        <w:t>3.1. Материально-техническое обеспечение</w:t>
      </w:r>
    </w:p>
    <w:p w14:paraId="7CFA4CFA" w14:textId="4E8E237B" w:rsidR="002B4E54" w:rsidRPr="00FA680C" w:rsidRDefault="002B4E54" w:rsidP="002B4E54">
      <w:pPr>
        <w:suppressAutoHyphens/>
        <w:ind w:firstLine="709"/>
        <w:jc w:val="both"/>
        <w:rPr>
          <w:rFonts w:ascii="Times New Roman" w:hAnsi="Times New Roman" w:cs="Times New Roman"/>
          <w:bCs/>
          <w:i/>
          <w:sz w:val="24"/>
          <w:szCs w:val="24"/>
        </w:rPr>
      </w:pPr>
      <w:r w:rsidRPr="00324B9B">
        <w:rPr>
          <w:rFonts w:ascii="Times New Roman" w:hAnsi="Times New Roman" w:cs="Times New Roman"/>
          <w:bCs/>
          <w:iCs/>
          <w:sz w:val="24"/>
          <w:szCs w:val="24"/>
        </w:rPr>
        <w:t>Лаборатори</w:t>
      </w:r>
      <w:r w:rsidR="006B2187">
        <w:rPr>
          <w:rFonts w:ascii="Times New Roman" w:hAnsi="Times New Roman" w:cs="Times New Roman"/>
          <w:bCs/>
          <w:iCs/>
          <w:sz w:val="24"/>
          <w:szCs w:val="24"/>
        </w:rPr>
        <w:t>и</w:t>
      </w:r>
      <w:r w:rsidRPr="00324B9B">
        <w:rPr>
          <w:rFonts w:ascii="Times New Roman" w:hAnsi="Times New Roman" w:cs="Times New Roman"/>
          <w:bCs/>
          <w:iCs/>
          <w:sz w:val="24"/>
          <w:szCs w:val="24"/>
        </w:rPr>
        <w:t xml:space="preserve"> </w:t>
      </w:r>
      <w:r>
        <w:rPr>
          <w:rFonts w:ascii="Times New Roman" w:hAnsi="Times New Roman" w:cs="Times New Roman"/>
          <w:bCs/>
          <w:iCs/>
          <w:sz w:val="24"/>
          <w:szCs w:val="24"/>
        </w:rPr>
        <w:t>«</w:t>
      </w:r>
      <w:r w:rsidRPr="00324B9B">
        <w:rPr>
          <w:rFonts w:ascii="Times New Roman" w:hAnsi="Times New Roman" w:cs="Times New Roman"/>
          <w:bCs/>
          <w:iCs/>
          <w:sz w:val="24"/>
          <w:szCs w:val="24"/>
        </w:rPr>
        <w:t>технического обслуживания и ремонта оборудования буровых</w:t>
      </w:r>
      <w:r>
        <w:rPr>
          <w:rFonts w:ascii="Times New Roman" w:hAnsi="Times New Roman" w:cs="Times New Roman"/>
          <w:bCs/>
          <w:iCs/>
          <w:sz w:val="24"/>
          <w:szCs w:val="24"/>
        </w:rPr>
        <w:t>»</w:t>
      </w:r>
      <w:r w:rsidR="006B2187">
        <w:rPr>
          <w:rFonts w:ascii="Times New Roman" w:hAnsi="Times New Roman" w:cs="Times New Roman"/>
          <w:bCs/>
          <w:iCs/>
          <w:sz w:val="24"/>
          <w:szCs w:val="24"/>
        </w:rPr>
        <w:t xml:space="preserve"> и «</w:t>
      </w:r>
      <w:r w:rsidR="006B2187" w:rsidRPr="006B2187">
        <w:rPr>
          <w:rFonts w:ascii="Times New Roman" w:hAnsi="Times New Roman" w:cs="Times New Roman"/>
          <w:bCs/>
          <w:iCs/>
          <w:sz w:val="24"/>
          <w:szCs w:val="24"/>
        </w:rPr>
        <w:t>контроля и автоматизации добычи нефти и газа</w:t>
      </w:r>
      <w:r w:rsidR="006B2187">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w:t>
      </w:r>
      <w:r w:rsidR="006B2187">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9681067" w14:textId="6357B324" w:rsidR="002B4E54" w:rsidRDefault="002B4E54" w:rsidP="002B4E54">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Мастерские «слесарная, «механосборочная»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27DAC18" w14:textId="620DE7C0" w:rsidR="006B2187" w:rsidRPr="00FA680C" w:rsidRDefault="006B2187" w:rsidP="006B2187">
      <w:pPr>
        <w:suppressAutoHyphens/>
        <w:ind w:firstLine="709"/>
        <w:jc w:val="both"/>
        <w:rPr>
          <w:rFonts w:ascii="Times New Roman" w:hAnsi="Times New Roman" w:cs="Times New Roman"/>
          <w:bCs/>
          <w:i/>
          <w:sz w:val="24"/>
          <w:szCs w:val="24"/>
        </w:rPr>
      </w:pPr>
      <w:r w:rsidRPr="005B14C2">
        <w:rPr>
          <w:rFonts w:ascii="Times New Roman" w:hAnsi="Times New Roman" w:cs="Times New Roman"/>
          <w:bCs/>
          <w:iCs/>
          <w:sz w:val="24"/>
          <w:szCs w:val="24"/>
        </w:rPr>
        <w:t>Тренажеры, тренажерные комплексы</w:t>
      </w:r>
      <w:r>
        <w:rPr>
          <w:rFonts w:ascii="Times New Roman" w:hAnsi="Times New Roman" w:cs="Times New Roman"/>
          <w:bCs/>
          <w:iCs/>
          <w:sz w:val="24"/>
          <w:szCs w:val="24"/>
        </w:rPr>
        <w:t xml:space="preserve"> «</w:t>
      </w:r>
      <w:r w:rsidRPr="005B14C2">
        <w:rPr>
          <w:rFonts w:ascii="Times New Roman" w:hAnsi="Times New Roman" w:cs="Times New Roman"/>
          <w:bCs/>
          <w:iCs/>
          <w:sz w:val="24"/>
          <w:szCs w:val="24"/>
        </w:rPr>
        <w:t>компьютеризированный тренажер-имитатор капитального ремонта скважин и эксплуатации нефтяных и газовых месторождений</w:t>
      </w:r>
      <w:r>
        <w:rPr>
          <w:rFonts w:ascii="Times New Roman" w:hAnsi="Times New Roman" w:cs="Times New Roman"/>
          <w:bCs/>
          <w:iCs/>
          <w:sz w:val="24"/>
          <w:szCs w:val="24"/>
        </w:rPr>
        <w:t>» и «</w:t>
      </w:r>
      <w:r w:rsidRPr="005B14C2">
        <w:rPr>
          <w:rFonts w:ascii="Times New Roman" w:hAnsi="Times New Roman" w:cs="Times New Roman"/>
          <w:bCs/>
          <w:iCs/>
          <w:sz w:val="24"/>
          <w:szCs w:val="24"/>
        </w:rPr>
        <w:t>компьютеризированный тренажер-имитатор бурения скважин</w:t>
      </w:r>
      <w:r>
        <w:rPr>
          <w:rFonts w:ascii="Times New Roman" w:hAnsi="Times New Roman" w:cs="Times New Roman"/>
          <w:bCs/>
          <w:iCs/>
          <w:sz w:val="24"/>
          <w:szCs w:val="24"/>
        </w:rPr>
        <w:t>»,</w:t>
      </w:r>
      <w:r w:rsidRPr="005B14C2">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84A0361" w14:textId="77777777" w:rsidR="002B4E54" w:rsidRPr="00FA680C" w:rsidRDefault="002B4E54" w:rsidP="002B4E5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38343E9" w14:textId="77777777" w:rsidR="00F46ADB" w:rsidRPr="00FA680C" w:rsidRDefault="00F46ADB" w:rsidP="00ED4130">
      <w:pPr>
        <w:pStyle w:val="ConsPlusNormal"/>
      </w:pPr>
    </w:p>
    <w:p w14:paraId="5DD0EC6D" w14:textId="77777777" w:rsidR="00F46ADB" w:rsidRPr="00E11160" w:rsidRDefault="00F46ADB" w:rsidP="00F46AD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0B06F0" w14:textId="77777777" w:rsidR="00F46ADB" w:rsidRDefault="00F46ADB" w:rsidP="00F46AD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15E9E6" w14:textId="77777777" w:rsidR="00F46ADB" w:rsidRDefault="00F46ADB" w:rsidP="00ED4130">
      <w:pPr>
        <w:pStyle w:val="ConsPlusNormal"/>
      </w:pPr>
    </w:p>
    <w:p w14:paraId="68BAE5AF" w14:textId="6DFE5749" w:rsidR="00F46ADB" w:rsidRDefault="00F46ADB" w:rsidP="00F46AD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1676D13" w14:textId="77777777" w:rsidR="00ED4130" w:rsidRPr="00E11160" w:rsidRDefault="00ED4130" w:rsidP="00ED4130">
      <w:pPr>
        <w:pStyle w:val="ConsPlusNormal"/>
      </w:pPr>
    </w:p>
    <w:p w14:paraId="46D422F3" w14:textId="77777777" w:rsidR="002B4E54" w:rsidRPr="002B4E54" w:rsidRDefault="002B4E54" w:rsidP="002B4E54">
      <w:pPr>
        <w:ind w:firstLine="709"/>
        <w:jc w:val="both"/>
        <w:rPr>
          <w:rFonts w:ascii="Times New Roman" w:eastAsia="Times New Roman" w:hAnsi="Times New Roman" w:cs="Times New Roman"/>
          <w:sz w:val="24"/>
          <w:szCs w:val="24"/>
          <w:lang w:eastAsia="ru-RU"/>
        </w:rPr>
      </w:pPr>
      <w:r w:rsidRPr="002B4E54">
        <w:rPr>
          <w:rFonts w:ascii="Times New Roman" w:eastAsia="Times New Roman" w:hAnsi="Times New Roman" w:cs="Times New Roman"/>
          <w:sz w:val="24"/>
          <w:szCs w:val="24"/>
          <w:lang w:eastAsia="ru-RU"/>
        </w:rPr>
        <w:t xml:space="preserve">1. </w:t>
      </w:r>
      <w:proofErr w:type="spellStart"/>
      <w:r w:rsidRPr="002B4E54">
        <w:rPr>
          <w:rFonts w:ascii="Times New Roman" w:eastAsia="Times New Roman" w:hAnsi="Times New Roman" w:cs="Times New Roman"/>
          <w:sz w:val="24"/>
          <w:szCs w:val="24"/>
          <w:lang w:eastAsia="ru-RU"/>
        </w:rPr>
        <w:t>Верстов</w:t>
      </w:r>
      <w:proofErr w:type="spellEnd"/>
      <w:r w:rsidRPr="002B4E54">
        <w:rPr>
          <w:rFonts w:ascii="Times New Roman" w:eastAsia="Times New Roman" w:hAnsi="Times New Roman" w:cs="Times New Roman"/>
          <w:sz w:val="24"/>
          <w:szCs w:val="24"/>
          <w:lang w:eastAsia="ru-RU"/>
        </w:rPr>
        <w:t xml:space="preserve">, В. В. Технология и комплексная механизация шпунтовых и свайных работ : учебное пособие для </w:t>
      </w:r>
      <w:proofErr w:type="spellStart"/>
      <w:r w:rsidRPr="002B4E54">
        <w:rPr>
          <w:rFonts w:ascii="Times New Roman" w:eastAsia="Times New Roman" w:hAnsi="Times New Roman" w:cs="Times New Roman"/>
          <w:sz w:val="24"/>
          <w:szCs w:val="24"/>
          <w:lang w:eastAsia="ru-RU"/>
        </w:rPr>
        <w:t>спо</w:t>
      </w:r>
      <w:proofErr w:type="spellEnd"/>
      <w:r w:rsidRPr="002B4E54">
        <w:rPr>
          <w:rFonts w:ascii="Times New Roman" w:eastAsia="Times New Roman" w:hAnsi="Times New Roman" w:cs="Times New Roman"/>
          <w:sz w:val="24"/>
          <w:szCs w:val="24"/>
          <w:lang w:eastAsia="ru-RU"/>
        </w:rPr>
        <w:t xml:space="preserve"> / В. В. </w:t>
      </w:r>
      <w:proofErr w:type="spellStart"/>
      <w:r w:rsidRPr="002B4E54">
        <w:rPr>
          <w:rFonts w:ascii="Times New Roman" w:eastAsia="Times New Roman" w:hAnsi="Times New Roman" w:cs="Times New Roman"/>
          <w:sz w:val="24"/>
          <w:szCs w:val="24"/>
          <w:lang w:eastAsia="ru-RU"/>
        </w:rPr>
        <w:t>Верстов</w:t>
      </w:r>
      <w:proofErr w:type="spellEnd"/>
      <w:r w:rsidRPr="002B4E54">
        <w:rPr>
          <w:rFonts w:ascii="Times New Roman" w:eastAsia="Times New Roman" w:hAnsi="Times New Roman" w:cs="Times New Roman"/>
          <w:sz w:val="24"/>
          <w:szCs w:val="24"/>
          <w:lang w:eastAsia="ru-RU"/>
        </w:rPr>
        <w:t xml:space="preserve">, А. Н. </w:t>
      </w:r>
      <w:proofErr w:type="spellStart"/>
      <w:r w:rsidRPr="002B4E54">
        <w:rPr>
          <w:rFonts w:ascii="Times New Roman" w:eastAsia="Times New Roman" w:hAnsi="Times New Roman" w:cs="Times New Roman"/>
          <w:sz w:val="24"/>
          <w:szCs w:val="24"/>
          <w:lang w:eastAsia="ru-RU"/>
        </w:rPr>
        <w:t>Гайдо</w:t>
      </w:r>
      <w:proofErr w:type="spellEnd"/>
      <w:r w:rsidRPr="002B4E54">
        <w:rPr>
          <w:rFonts w:ascii="Times New Roman" w:eastAsia="Times New Roman" w:hAnsi="Times New Roman" w:cs="Times New Roman"/>
          <w:sz w:val="24"/>
          <w:szCs w:val="24"/>
          <w:lang w:eastAsia="ru-RU"/>
        </w:rPr>
        <w:t>, Я. В. Иванов. — Санкт-</w:t>
      </w:r>
      <w:proofErr w:type="gramStart"/>
      <w:r w:rsidRPr="002B4E54">
        <w:rPr>
          <w:rFonts w:ascii="Times New Roman" w:eastAsia="Times New Roman" w:hAnsi="Times New Roman" w:cs="Times New Roman"/>
          <w:sz w:val="24"/>
          <w:szCs w:val="24"/>
          <w:lang w:eastAsia="ru-RU"/>
        </w:rPr>
        <w:t>Петербург :</w:t>
      </w:r>
      <w:proofErr w:type="gramEnd"/>
      <w:r w:rsidRPr="002B4E54">
        <w:rPr>
          <w:rFonts w:ascii="Times New Roman" w:eastAsia="Times New Roman" w:hAnsi="Times New Roman" w:cs="Times New Roman"/>
          <w:sz w:val="24"/>
          <w:szCs w:val="24"/>
          <w:lang w:eastAsia="ru-RU"/>
        </w:rPr>
        <w:t xml:space="preserve"> </w:t>
      </w:r>
      <w:r w:rsidRPr="002B4E54">
        <w:rPr>
          <w:rFonts w:ascii="Times New Roman" w:eastAsia="Times New Roman" w:hAnsi="Times New Roman" w:cs="Times New Roman"/>
          <w:sz w:val="24"/>
          <w:szCs w:val="24"/>
          <w:lang w:eastAsia="ru-RU"/>
        </w:rPr>
        <w:lastRenderedPageBreak/>
        <w:t>Лань, 2020. — 288 с. — ISBN 978-5-8114-6613-</w:t>
      </w:r>
      <w:proofErr w:type="gramStart"/>
      <w:r w:rsidRPr="002B4E54">
        <w:rPr>
          <w:rFonts w:ascii="Times New Roman" w:eastAsia="Times New Roman" w:hAnsi="Times New Roman" w:cs="Times New Roman"/>
          <w:sz w:val="24"/>
          <w:szCs w:val="24"/>
          <w:lang w:eastAsia="ru-RU"/>
        </w:rPr>
        <w:t>9  /</w:t>
      </w:r>
      <w:proofErr w:type="gramEnd"/>
      <w:r w:rsidRPr="002B4E54">
        <w:rPr>
          <w:rFonts w:ascii="Times New Roman" w:eastAsia="Times New Roman" w:hAnsi="Times New Roman" w:cs="Times New Roman"/>
          <w:sz w:val="24"/>
          <w:szCs w:val="24"/>
          <w:lang w:eastAsia="ru-RU"/>
        </w:rPr>
        <w:t xml:space="preserve">/ Лань : электронно-библиотечная система. — URL: </w:t>
      </w:r>
      <w:hyperlink r:id="rId14" w:history="1">
        <w:r w:rsidRPr="002B4E54">
          <w:rPr>
            <w:rFonts w:ascii="Times New Roman" w:eastAsia="Times New Roman" w:hAnsi="Times New Roman" w:cs="Times New Roman"/>
            <w:sz w:val="24"/>
            <w:szCs w:val="24"/>
            <w:lang w:eastAsia="ru-RU"/>
          </w:rPr>
          <w:t>https://e.lanbook.com/book/149350</w:t>
        </w:r>
      </w:hyperlink>
      <w:r w:rsidRPr="002B4E54">
        <w:rPr>
          <w:rFonts w:ascii="Times New Roman" w:eastAsia="Times New Roman" w:hAnsi="Times New Roman" w:cs="Times New Roman"/>
          <w:sz w:val="24"/>
          <w:szCs w:val="24"/>
          <w:lang w:eastAsia="ru-RU"/>
        </w:rPr>
        <w:t xml:space="preserve"> - Текст: электронный.</w:t>
      </w:r>
    </w:p>
    <w:p w14:paraId="534DA7DB" w14:textId="77777777" w:rsidR="002B4E54" w:rsidRPr="002B4E54" w:rsidRDefault="002B4E54" w:rsidP="002B4E54">
      <w:pPr>
        <w:ind w:firstLine="709"/>
        <w:jc w:val="both"/>
        <w:rPr>
          <w:rFonts w:ascii="Times New Roman" w:eastAsia="Times New Roman" w:hAnsi="Times New Roman" w:cs="Times New Roman"/>
          <w:sz w:val="24"/>
          <w:szCs w:val="24"/>
          <w:lang w:eastAsia="ru-RU"/>
        </w:rPr>
      </w:pPr>
      <w:r w:rsidRPr="002B4E54">
        <w:rPr>
          <w:rFonts w:ascii="Times New Roman" w:eastAsia="Times New Roman" w:hAnsi="Times New Roman" w:cs="Times New Roman"/>
          <w:sz w:val="24"/>
          <w:szCs w:val="24"/>
          <w:lang w:eastAsia="ru-RU"/>
        </w:rPr>
        <w:t xml:space="preserve">2. Федотенко, Ю. А. Специальная техника для разработки и обслуживания нефтяных и газовых месторождений : учебное пособие / Ю. А. Федотенко, В. В. Вебер. — </w:t>
      </w:r>
      <w:proofErr w:type="gramStart"/>
      <w:r w:rsidRPr="002B4E54">
        <w:rPr>
          <w:rFonts w:ascii="Times New Roman" w:eastAsia="Times New Roman" w:hAnsi="Times New Roman" w:cs="Times New Roman"/>
          <w:sz w:val="24"/>
          <w:szCs w:val="24"/>
          <w:lang w:eastAsia="ru-RU"/>
        </w:rPr>
        <w:t>Омск :</w:t>
      </w:r>
      <w:proofErr w:type="spellStart"/>
      <w:r w:rsidRPr="002B4E54">
        <w:rPr>
          <w:rFonts w:ascii="Times New Roman" w:eastAsia="Times New Roman" w:hAnsi="Times New Roman" w:cs="Times New Roman"/>
          <w:sz w:val="24"/>
          <w:szCs w:val="24"/>
          <w:lang w:eastAsia="ru-RU"/>
        </w:rPr>
        <w:t>СибАДИ</w:t>
      </w:r>
      <w:proofErr w:type="spellEnd"/>
      <w:proofErr w:type="gramEnd"/>
      <w:r w:rsidRPr="002B4E54">
        <w:rPr>
          <w:rFonts w:ascii="Times New Roman" w:eastAsia="Times New Roman" w:hAnsi="Times New Roman" w:cs="Times New Roman"/>
          <w:sz w:val="24"/>
          <w:szCs w:val="24"/>
          <w:lang w:eastAsia="ru-RU"/>
        </w:rPr>
        <w:t xml:space="preserve">, 2021. — 211 с. — </w:t>
      </w:r>
      <w:proofErr w:type="gramStart"/>
      <w:r w:rsidRPr="002B4E54">
        <w:rPr>
          <w:rFonts w:ascii="Times New Roman" w:eastAsia="Times New Roman" w:hAnsi="Times New Roman" w:cs="Times New Roman"/>
          <w:sz w:val="24"/>
          <w:szCs w:val="24"/>
          <w:lang w:eastAsia="ru-RU"/>
        </w:rPr>
        <w:t>Текст :</w:t>
      </w:r>
      <w:proofErr w:type="gramEnd"/>
      <w:r w:rsidRPr="002B4E54">
        <w:rPr>
          <w:rFonts w:ascii="Times New Roman" w:eastAsia="Times New Roman" w:hAnsi="Times New Roman" w:cs="Times New Roman"/>
          <w:sz w:val="24"/>
          <w:szCs w:val="24"/>
          <w:lang w:eastAsia="ru-RU"/>
        </w:rPr>
        <w:t xml:space="preserve"> электронный // Лань : электронно-библиотечная система. — URL: </w:t>
      </w:r>
      <w:hyperlink r:id="rId15" w:history="1">
        <w:r w:rsidRPr="002B4E54">
          <w:rPr>
            <w:rFonts w:ascii="Times New Roman" w:eastAsia="Times New Roman" w:hAnsi="Times New Roman" w:cs="Times New Roman"/>
            <w:sz w:val="24"/>
            <w:szCs w:val="24"/>
            <w:lang w:eastAsia="ru-RU"/>
          </w:rPr>
          <w:t>https://e.lanbook.com/book/176613</w:t>
        </w:r>
      </w:hyperlink>
      <w:r w:rsidRPr="002B4E54">
        <w:rPr>
          <w:rFonts w:ascii="Times New Roman" w:eastAsia="Times New Roman" w:hAnsi="Times New Roman" w:cs="Times New Roman"/>
          <w:sz w:val="24"/>
          <w:szCs w:val="24"/>
          <w:lang w:eastAsia="ru-RU"/>
        </w:rPr>
        <w:t xml:space="preserve"> - Текст: электронный.</w:t>
      </w:r>
    </w:p>
    <w:p w14:paraId="2BF5F460" w14:textId="77777777" w:rsidR="00F46ADB" w:rsidRDefault="00F46ADB" w:rsidP="00F46ADB">
      <w:pPr>
        <w:pStyle w:val="a4"/>
        <w:spacing w:line="276" w:lineRule="auto"/>
        <w:ind w:left="0" w:firstLine="709"/>
        <w:jc w:val="both"/>
        <w:rPr>
          <w:rFonts w:ascii="Times New Roman" w:eastAsia="Times New Roman" w:hAnsi="Times New Roman" w:cs="Times New Roman"/>
          <w:sz w:val="24"/>
          <w:szCs w:val="24"/>
          <w:lang w:eastAsia="ru-RU"/>
        </w:rPr>
      </w:pPr>
    </w:p>
    <w:p w14:paraId="15ACC5AB" w14:textId="3F772F10" w:rsidR="00F46ADB" w:rsidRDefault="00F46ADB" w:rsidP="00F46AD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FD66896" w14:textId="77777777" w:rsidR="00ED4130" w:rsidRPr="00FA680C" w:rsidRDefault="00ED4130" w:rsidP="00ED4130">
      <w:pPr>
        <w:pStyle w:val="ConsPlusNormal"/>
      </w:pPr>
    </w:p>
    <w:p w14:paraId="11A8725E" w14:textId="77777777" w:rsidR="002B4E54" w:rsidRPr="002B4E54" w:rsidRDefault="002B4E54" w:rsidP="002B4E54">
      <w:pPr>
        <w:ind w:firstLine="709"/>
        <w:jc w:val="both"/>
        <w:rPr>
          <w:rFonts w:ascii="Times New Roman" w:eastAsia="Times New Roman" w:hAnsi="Times New Roman" w:cs="Times New Roman"/>
          <w:bCs/>
          <w:sz w:val="24"/>
          <w:szCs w:val="24"/>
          <w:lang w:eastAsia="ru-RU"/>
        </w:rPr>
      </w:pPr>
      <w:r w:rsidRPr="002B4E54">
        <w:rPr>
          <w:rFonts w:ascii="Times New Roman" w:eastAsia="Times New Roman" w:hAnsi="Times New Roman" w:cs="Times New Roman"/>
          <w:bCs/>
          <w:sz w:val="24"/>
          <w:szCs w:val="24"/>
          <w:lang w:eastAsia="ru-RU"/>
        </w:rPr>
        <w:t xml:space="preserve">1.Карпов, К.А. Строительство нефтяных и газовых </w:t>
      </w:r>
      <w:proofErr w:type="gramStart"/>
      <w:r w:rsidRPr="002B4E54">
        <w:rPr>
          <w:rFonts w:ascii="Times New Roman" w:eastAsia="Times New Roman" w:hAnsi="Times New Roman" w:cs="Times New Roman"/>
          <w:bCs/>
          <w:sz w:val="24"/>
          <w:szCs w:val="24"/>
          <w:lang w:eastAsia="ru-RU"/>
        </w:rPr>
        <w:t>скважин :</w:t>
      </w:r>
      <w:proofErr w:type="gramEnd"/>
      <w:r w:rsidRPr="002B4E54">
        <w:rPr>
          <w:rFonts w:ascii="Times New Roman" w:eastAsia="Times New Roman" w:hAnsi="Times New Roman" w:cs="Times New Roman"/>
          <w:bCs/>
          <w:sz w:val="24"/>
          <w:szCs w:val="24"/>
          <w:lang w:eastAsia="ru-RU"/>
        </w:rPr>
        <w:t xml:space="preserve"> учебное пособие / К.А. Карпов. — 3-е изд., стер. — Санкт-</w:t>
      </w:r>
      <w:proofErr w:type="gramStart"/>
      <w:r w:rsidRPr="002B4E54">
        <w:rPr>
          <w:rFonts w:ascii="Times New Roman" w:eastAsia="Times New Roman" w:hAnsi="Times New Roman" w:cs="Times New Roman"/>
          <w:bCs/>
          <w:sz w:val="24"/>
          <w:szCs w:val="24"/>
          <w:lang w:eastAsia="ru-RU"/>
        </w:rPr>
        <w:t>Петербург :</w:t>
      </w:r>
      <w:proofErr w:type="gramEnd"/>
      <w:r w:rsidRPr="002B4E54">
        <w:rPr>
          <w:rFonts w:ascii="Times New Roman" w:eastAsia="Times New Roman" w:hAnsi="Times New Roman" w:cs="Times New Roman"/>
          <w:bCs/>
          <w:sz w:val="24"/>
          <w:szCs w:val="24"/>
          <w:lang w:eastAsia="ru-RU"/>
        </w:rPr>
        <w:t xml:space="preserve"> Лань, 2019. — 188 с. — ISBN 978-5-8114-4712-1. — </w:t>
      </w:r>
      <w:proofErr w:type="gramStart"/>
      <w:r w:rsidRPr="002B4E54">
        <w:rPr>
          <w:rFonts w:ascii="Times New Roman" w:eastAsia="Times New Roman" w:hAnsi="Times New Roman" w:cs="Times New Roman"/>
          <w:bCs/>
          <w:sz w:val="24"/>
          <w:szCs w:val="24"/>
          <w:lang w:eastAsia="ru-RU"/>
        </w:rPr>
        <w:t>Текст :</w:t>
      </w:r>
      <w:proofErr w:type="gramEnd"/>
      <w:r w:rsidRPr="002B4E54">
        <w:rPr>
          <w:rFonts w:ascii="Times New Roman" w:eastAsia="Times New Roman" w:hAnsi="Times New Roman" w:cs="Times New Roman"/>
          <w:bCs/>
          <w:sz w:val="24"/>
          <w:szCs w:val="24"/>
          <w:lang w:eastAsia="ru-RU"/>
        </w:rPr>
        <w:t xml:space="preserve"> электронный // Электронно-библиотечная система «Лань» : [сайт]. — URL: https://e.lanbook.com/book/125439</w:t>
      </w:r>
      <w:r w:rsidRPr="002B4E54">
        <w:rPr>
          <w:rFonts w:ascii="Times New Roman" w:eastAsia="Times New Roman" w:hAnsi="Times New Roman" w:cs="Times New Roman"/>
          <w:sz w:val="24"/>
          <w:szCs w:val="24"/>
          <w:lang w:eastAsia="ru-RU"/>
        </w:rPr>
        <w:t xml:space="preserve"> - Текст: электронный.</w:t>
      </w:r>
    </w:p>
    <w:p w14:paraId="0638478F" w14:textId="77777777" w:rsidR="002B4E54" w:rsidRPr="002B4E54" w:rsidRDefault="002B4E54" w:rsidP="002B4E54">
      <w:pPr>
        <w:ind w:firstLine="709"/>
        <w:rPr>
          <w:rFonts w:ascii="Times New Roman" w:eastAsia="Times New Roman" w:hAnsi="Times New Roman" w:cs="Times New Roman"/>
          <w:b/>
          <w:sz w:val="24"/>
          <w:szCs w:val="24"/>
          <w:lang w:eastAsia="ru-RU"/>
        </w:rPr>
      </w:pPr>
    </w:p>
    <w:p w14:paraId="381DF066" w14:textId="5A555A38" w:rsidR="002B4E54" w:rsidRDefault="002B4E54" w:rsidP="002B4E54">
      <w:pPr>
        <w:ind w:firstLine="709"/>
        <w:rPr>
          <w:rFonts w:ascii="Times New Roman" w:eastAsia="Times New Roman" w:hAnsi="Times New Roman" w:cs="Times New Roman"/>
          <w:b/>
          <w:sz w:val="24"/>
          <w:szCs w:val="24"/>
          <w:lang w:eastAsia="ru-RU"/>
        </w:rPr>
      </w:pPr>
      <w:r w:rsidRPr="002B4E54">
        <w:rPr>
          <w:rFonts w:ascii="Times New Roman" w:eastAsia="Times New Roman" w:hAnsi="Times New Roman" w:cs="Times New Roman"/>
          <w:b/>
          <w:sz w:val="24"/>
          <w:szCs w:val="24"/>
          <w:lang w:eastAsia="ru-RU"/>
        </w:rPr>
        <w:t>Журналы:</w:t>
      </w:r>
    </w:p>
    <w:p w14:paraId="1772F548" w14:textId="77777777" w:rsidR="00ED4130" w:rsidRPr="002B4E54" w:rsidRDefault="00ED4130" w:rsidP="00ED4130">
      <w:pPr>
        <w:pStyle w:val="ConsPlusNormal"/>
      </w:pPr>
    </w:p>
    <w:p w14:paraId="6F9C3C6A" w14:textId="77777777" w:rsidR="002B4E54" w:rsidRPr="002B4E54" w:rsidRDefault="002B4E54" w:rsidP="002B4E54">
      <w:pPr>
        <w:ind w:firstLine="709"/>
        <w:jc w:val="both"/>
        <w:rPr>
          <w:rFonts w:ascii="Times New Roman" w:eastAsia="Times New Roman" w:hAnsi="Times New Roman" w:cs="Times New Roman"/>
          <w:b/>
          <w:sz w:val="24"/>
          <w:szCs w:val="24"/>
          <w:lang w:eastAsia="ru-RU"/>
        </w:rPr>
      </w:pPr>
      <w:r w:rsidRPr="002B4E54">
        <w:rPr>
          <w:rFonts w:ascii="Times New Roman" w:eastAsia="Times New Roman" w:hAnsi="Times New Roman" w:cs="Times New Roman"/>
          <w:sz w:val="24"/>
          <w:szCs w:val="24"/>
          <w:lang w:eastAsia="ru-RU"/>
        </w:rPr>
        <w:t>1.Нефть России: ежемесячный аналитический журнал. - Москва: ЛУКОЙЛ-</w:t>
      </w:r>
      <w:proofErr w:type="spellStart"/>
      <w:proofErr w:type="gramStart"/>
      <w:r w:rsidRPr="002B4E54">
        <w:rPr>
          <w:rFonts w:ascii="Times New Roman" w:eastAsia="Times New Roman" w:hAnsi="Times New Roman" w:cs="Times New Roman"/>
          <w:sz w:val="24"/>
          <w:szCs w:val="24"/>
          <w:lang w:eastAsia="ru-RU"/>
        </w:rPr>
        <w:t>Информ</w:t>
      </w:r>
      <w:proofErr w:type="spellEnd"/>
      <w:r w:rsidRPr="002B4E54">
        <w:rPr>
          <w:rFonts w:ascii="Times New Roman" w:eastAsia="Times New Roman" w:hAnsi="Times New Roman" w:cs="Times New Roman"/>
          <w:sz w:val="24"/>
          <w:szCs w:val="24"/>
          <w:lang w:eastAsia="ru-RU"/>
        </w:rPr>
        <w:t>,  -</w:t>
      </w:r>
      <w:proofErr w:type="gramEnd"/>
      <w:r w:rsidRPr="002B4E54">
        <w:rPr>
          <w:rFonts w:ascii="Times New Roman" w:eastAsia="Times New Roman" w:hAnsi="Times New Roman" w:cs="Times New Roman"/>
          <w:sz w:val="24"/>
          <w:szCs w:val="24"/>
          <w:lang w:eastAsia="ru-RU"/>
        </w:rPr>
        <w:t xml:space="preserve"> Выходит ежемесячно. - </w:t>
      </w:r>
      <w:proofErr w:type="gramStart"/>
      <w:r w:rsidRPr="002B4E54">
        <w:rPr>
          <w:rFonts w:ascii="Times New Roman" w:eastAsia="Times New Roman" w:hAnsi="Times New Roman" w:cs="Times New Roman"/>
          <w:sz w:val="24"/>
          <w:szCs w:val="24"/>
          <w:lang w:eastAsia="ru-RU"/>
        </w:rPr>
        <w:t>Текст :</w:t>
      </w:r>
      <w:proofErr w:type="gramEnd"/>
      <w:r w:rsidRPr="002B4E54">
        <w:rPr>
          <w:rFonts w:ascii="Times New Roman" w:eastAsia="Times New Roman" w:hAnsi="Times New Roman" w:cs="Times New Roman"/>
          <w:sz w:val="24"/>
          <w:szCs w:val="24"/>
          <w:lang w:eastAsia="ru-RU"/>
        </w:rPr>
        <w:t xml:space="preserve"> непосредственный.</w:t>
      </w:r>
    </w:p>
    <w:p w14:paraId="57C693A9" w14:textId="77777777" w:rsidR="002B4E54" w:rsidRPr="002B4E54" w:rsidRDefault="002B4E54" w:rsidP="002B4E54">
      <w:pPr>
        <w:tabs>
          <w:tab w:val="left" w:pos="1080"/>
        </w:tabs>
        <w:ind w:firstLine="709"/>
        <w:contextualSpacing/>
        <w:jc w:val="both"/>
        <w:rPr>
          <w:rFonts w:ascii="Times New Roman" w:eastAsia="Times New Roman" w:hAnsi="Times New Roman" w:cs="Times New Roman"/>
          <w:sz w:val="24"/>
          <w:szCs w:val="24"/>
          <w:lang w:eastAsia="ru-RU"/>
        </w:rPr>
      </w:pPr>
      <w:r w:rsidRPr="002B4E54">
        <w:rPr>
          <w:rFonts w:ascii="Times New Roman" w:eastAsia="Times New Roman" w:hAnsi="Times New Roman" w:cs="Times New Roman"/>
          <w:sz w:val="24"/>
          <w:szCs w:val="24"/>
          <w:lang w:eastAsia="ru-RU"/>
        </w:rPr>
        <w:t xml:space="preserve">2.Инженерная </w:t>
      </w:r>
      <w:proofErr w:type="gramStart"/>
      <w:r w:rsidRPr="002B4E54">
        <w:rPr>
          <w:rFonts w:ascii="Times New Roman" w:eastAsia="Times New Roman" w:hAnsi="Times New Roman" w:cs="Times New Roman"/>
          <w:sz w:val="24"/>
          <w:szCs w:val="24"/>
          <w:lang w:eastAsia="ru-RU"/>
        </w:rPr>
        <w:t>практика :</w:t>
      </w:r>
      <w:proofErr w:type="gramEnd"/>
      <w:r w:rsidRPr="002B4E54">
        <w:rPr>
          <w:rFonts w:ascii="Times New Roman" w:eastAsia="Times New Roman" w:hAnsi="Times New Roman" w:cs="Times New Roman"/>
          <w:sz w:val="24"/>
          <w:szCs w:val="24"/>
          <w:lang w:eastAsia="ru-RU"/>
        </w:rPr>
        <w:t xml:space="preserve"> производственно-технический нефтегазовый журнал. - </w:t>
      </w:r>
      <w:proofErr w:type="gramStart"/>
      <w:r w:rsidRPr="002B4E54">
        <w:rPr>
          <w:rFonts w:ascii="Times New Roman" w:eastAsia="Times New Roman" w:hAnsi="Times New Roman" w:cs="Times New Roman"/>
          <w:sz w:val="24"/>
          <w:szCs w:val="24"/>
          <w:lang w:eastAsia="ru-RU"/>
        </w:rPr>
        <w:t>М. :</w:t>
      </w:r>
      <w:proofErr w:type="gramEnd"/>
      <w:r w:rsidRPr="002B4E54">
        <w:rPr>
          <w:rFonts w:ascii="Times New Roman" w:eastAsia="Times New Roman" w:hAnsi="Times New Roman" w:cs="Times New Roman"/>
          <w:sz w:val="24"/>
          <w:szCs w:val="24"/>
          <w:lang w:eastAsia="ru-RU"/>
        </w:rPr>
        <w:t xml:space="preserve"> ООО "</w:t>
      </w:r>
      <w:proofErr w:type="spellStart"/>
      <w:r w:rsidRPr="002B4E54">
        <w:rPr>
          <w:rFonts w:ascii="Times New Roman" w:eastAsia="Times New Roman" w:hAnsi="Times New Roman" w:cs="Times New Roman"/>
          <w:sz w:val="24"/>
          <w:szCs w:val="24"/>
          <w:lang w:eastAsia="ru-RU"/>
        </w:rPr>
        <w:t>Издательство"Энерджи</w:t>
      </w:r>
      <w:proofErr w:type="spellEnd"/>
      <w:r w:rsidRPr="002B4E54">
        <w:rPr>
          <w:rFonts w:ascii="Times New Roman" w:eastAsia="Times New Roman" w:hAnsi="Times New Roman" w:cs="Times New Roman"/>
          <w:sz w:val="24"/>
          <w:szCs w:val="24"/>
          <w:lang w:eastAsia="ru-RU"/>
        </w:rPr>
        <w:t xml:space="preserve"> Пресс". - Выходит ежемесячно. - Текст: непосредственный.</w:t>
      </w:r>
    </w:p>
    <w:p w14:paraId="781B9C9F" w14:textId="26E5B2BC" w:rsidR="002B4E54" w:rsidRDefault="002B4E54" w:rsidP="002B4E54">
      <w:pPr>
        <w:tabs>
          <w:tab w:val="left" w:pos="1080"/>
        </w:tabs>
        <w:ind w:firstLine="709"/>
        <w:contextualSpacing/>
        <w:jc w:val="both"/>
        <w:rPr>
          <w:rFonts w:ascii="Times New Roman" w:eastAsia="Times New Roman" w:hAnsi="Times New Roman" w:cs="Times New Roman"/>
          <w:sz w:val="24"/>
          <w:szCs w:val="24"/>
          <w:lang w:eastAsia="ru-RU"/>
        </w:rPr>
      </w:pPr>
      <w:r w:rsidRPr="002B4E54">
        <w:rPr>
          <w:rFonts w:ascii="Times New Roman" w:eastAsia="Times New Roman" w:hAnsi="Times New Roman" w:cs="Times New Roman"/>
          <w:sz w:val="24"/>
          <w:szCs w:val="24"/>
          <w:lang w:eastAsia="ru-RU"/>
        </w:rPr>
        <w:t xml:space="preserve">3.Бурение &amp; нефть: ежемесячный специализированный научно-технический журнал: издается с 1963 года. - </w:t>
      </w:r>
      <w:proofErr w:type="spellStart"/>
      <w:proofErr w:type="gramStart"/>
      <w:r w:rsidRPr="002B4E54">
        <w:rPr>
          <w:rFonts w:ascii="Times New Roman" w:eastAsia="Times New Roman" w:hAnsi="Times New Roman" w:cs="Times New Roman"/>
          <w:sz w:val="24"/>
          <w:szCs w:val="24"/>
          <w:lang w:eastAsia="ru-RU"/>
        </w:rPr>
        <w:t>Москва:Бурнефть</w:t>
      </w:r>
      <w:proofErr w:type="spellEnd"/>
      <w:proofErr w:type="gramEnd"/>
      <w:r w:rsidRPr="002B4E54">
        <w:rPr>
          <w:rFonts w:ascii="Times New Roman" w:eastAsia="Times New Roman" w:hAnsi="Times New Roman" w:cs="Times New Roman"/>
          <w:sz w:val="24"/>
          <w:szCs w:val="24"/>
          <w:lang w:eastAsia="ru-RU"/>
        </w:rPr>
        <w:t>, - Включен в Перечень ВАК. - Выходит ежемесячно. - ISSN 2072-4799. - Текст: непосредственный.</w:t>
      </w:r>
    </w:p>
    <w:p w14:paraId="55069A08" w14:textId="303883F4" w:rsidR="002B4E54" w:rsidRDefault="002B4E54" w:rsidP="002B4E54">
      <w:pPr>
        <w:tabs>
          <w:tab w:val="left" w:pos="1080"/>
        </w:tabs>
        <w:ind w:firstLine="709"/>
        <w:contextualSpacing/>
        <w:jc w:val="both"/>
        <w:rPr>
          <w:rFonts w:ascii="Times New Roman" w:eastAsia="Times New Roman" w:hAnsi="Times New Roman" w:cs="Times New Roman"/>
          <w:sz w:val="24"/>
          <w:szCs w:val="24"/>
          <w:lang w:eastAsia="ru-RU"/>
        </w:rPr>
      </w:pPr>
    </w:p>
    <w:p w14:paraId="032AF558" w14:textId="77777777" w:rsidR="00ED4130" w:rsidRPr="002B4E54" w:rsidRDefault="00ED4130" w:rsidP="002B4E54">
      <w:pPr>
        <w:tabs>
          <w:tab w:val="left" w:pos="1080"/>
        </w:tabs>
        <w:ind w:firstLine="709"/>
        <w:contextualSpacing/>
        <w:jc w:val="both"/>
        <w:rPr>
          <w:rFonts w:ascii="Times New Roman" w:eastAsia="Times New Roman" w:hAnsi="Times New Roman" w:cs="Times New Roman"/>
          <w:sz w:val="24"/>
          <w:szCs w:val="24"/>
          <w:lang w:eastAsia="ru-RU"/>
        </w:rPr>
      </w:pPr>
    </w:p>
    <w:p w14:paraId="2271B0E5" w14:textId="7BCD1A81" w:rsidR="00F46ADB" w:rsidRDefault="00F46ADB" w:rsidP="00F46ADB">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067EC0C7" w14:textId="77777777" w:rsidR="00ED4130" w:rsidRPr="00FA680C" w:rsidRDefault="00ED4130" w:rsidP="00ED413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F46ADB" w:rsidRPr="008D2724" w14:paraId="619BD2A5" w14:textId="77777777" w:rsidTr="00712F6A">
        <w:trPr>
          <w:trHeight w:val="23"/>
        </w:trPr>
        <w:tc>
          <w:tcPr>
            <w:tcW w:w="799" w:type="pct"/>
          </w:tcPr>
          <w:p w14:paraId="7E9C0958" w14:textId="77777777" w:rsidR="00F46ADB" w:rsidRPr="008D2724" w:rsidRDefault="00F46ADB" w:rsidP="00712F6A">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31F7219" w14:textId="77777777" w:rsidR="00F46ADB" w:rsidRPr="008D2724" w:rsidRDefault="00F46ADB" w:rsidP="00712F6A">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869101C" w14:textId="77777777" w:rsidR="00F46ADB" w:rsidRPr="008D2724" w:rsidRDefault="00F46ADB" w:rsidP="00712F6A">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4"/>
            </w:r>
          </w:p>
        </w:tc>
      </w:tr>
      <w:tr w:rsidR="002B4E54" w:rsidRPr="008D2724" w14:paraId="23542C7B" w14:textId="77777777" w:rsidTr="00D81923">
        <w:trPr>
          <w:trHeight w:val="23"/>
        </w:trPr>
        <w:tc>
          <w:tcPr>
            <w:tcW w:w="799" w:type="pct"/>
          </w:tcPr>
          <w:p w14:paraId="677DCDE5" w14:textId="20A58430" w:rsidR="002B4E54" w:rsidRPr="002B4E54" w:rsidRDefault="002B4E54" w:rsidP="002B4E54">
            <w:pPr>
              <w:suppressAutoHyphens/>
              <w:contextualSpacing/>
              <w:rPr>
                <w:rFonts w:ascii="Times New Roman" w:hAnsi="Times New Roman" w:cs="Times New Roman"/>
                <w:sz w:val="24"/>
                <w:szCs w:val="24"/>
              </w:rPr>
            </w:pPr>
            <w:r>
              <w:rPr>
                <w:rFonts w:ascii="Times New Roman" w:eastAsia="Times New Roman" w:hAnsi="Times New Roman" w:cs="Times New Roman"/>
                <w:b/>
                <w:sz w:val="24"/>
                <w:szCs w:val="24"/>
              </w:rPr>
              <w:t xml:space="preserve">ПК 2.1 </w:t>
            </w:r>
          </w:p>
        </w:tc>
        <w:tc>
          <w:tcPr>
            <w:tcW w:w="2755" w:type="pct"/>
            <w:vAlign w:val="center"/>
          </w:tcPr>
          <w:p w14:paraId="08CCE821" w14:textId="77777777" w:rsidR="002B4E54" w:rsidRPr="00283EB9" w:rsidRDefault="002B4E54" w:rsidP="002B4E54">
            <w:pPr>
              <w:pStyle w:val="410"/>
              <w:numPr>
                <w:ilvl w:val="0"/>
                <w:numId w:val="35"/>
              </w:numPr>
              <w:tabs>
                <w:tab w:val="left" w:pos="317"/>
              </w:tabs>
              <w:spacing w:line="240" w:lineRule="auto"/>
              <w:ind w:left="0" w:firstLine="0"/>
              <w:jc w:val="both"/>
              <w:rPr>
                <w:rFonts w:cs="Times New Roman"/>
              </w:rPr>
            </w:pPr>
            <w:r>
              <w:rPr>
                <w:rFonts w:cs="Times New Roman"/>
              </w:rPr>
              <w:t xml:space="preserve">знает </w:t>
            </w:r>
            <w:r w:rsidRPr="00283EB9">
              <w:rPr>
                <w:rFonts w:cs="Times New Roman"/>
              </w:rPr>
              <w:t>конструкцию скважин;</w:t>
            </w:r>
          </w:p>
          <w:p w14:paraId="37F1E06D" w14:textId="77777777" w:rsidR="002B4E54" w:rsidRPr="00283EB9" w:rsidRDefault="002B4E54" w:rsidP="002B4E54">
            <w:pPr>
              <w:widowControl w:val="0"/>
              <w:numPr>
                <w:ilvl w:val="0"/>
                <w:numId w:val="35"/>
              </w:numPr>
              <w:tabs>
                <w:tab w:val="left" w:pos="317"/>
              </w:tabs>
              <w:suppressAutoHyphens/>
              <w:ind w:left="0" w:firstLine="0"/>
              <w:jc w:val="both"/>
              <w:rPr>
                <w:rStyle w:val="192"/>
                <w:u w:val="none"/>
              </w:rPr>
            </w:pPr>
            <w:r>
              <w:rPr>
                <w:rFonts w:ascii="Times New Roman" w:hAnsi="Times New Roman" w:cs="Times New Roman"/>
                <w:sz w:val="24"/>
                <w:szCs w:val="24"/>
              </w:rPr>
              <w:t xml:space="preserve">описывает </w:t>
            </w:r>
            <w:r w:rsidRPr="00283EB9">
              <w:rPr>
                <w:rFonts w:ascii="Times New Roman" w:hAnsi="Times New Roman" w:cs="Times New Roman"/>
                <w:sz w:val="24"/>
                <w:szCs w:val="24"/>
              </w:rPr>
              <w:t xml:space="preserve">технологический процесс и виды работ по опробованию </w:t>
            </w:r>
            <w:r w:rsidRPr="00CD3982">
              <w:rPr>
                <w:rStyle w:val="192"/>
                <w:u w:val="none"/>
              </w:rPr>
              <w:t>скважин;</w:t>
            </w:r>
          </w:p>
          <w:p w14:paraId="553B9667" w14:textId="77777777" w:rsidR="002B4E54" w:rsidRPr="00FD410B" w:rsidRDefault="002B4E54" w:rsidP="002B4E54">
            <w:pPr>
              <w:widowControl w:val="0"/>
              <w:numPr>
                <w:ilvl w:val="0"/>
                <w:numId w:val="35"/>
              </w:numPr>
              <w:tabs>
                <w:tab w:val="left" w:pos="317"/>
              </w:tabs>
              <w:suppressAutoHyphens/>
              <w:ind w:left="0" w:firstLine="0"/>
              <w:jc w:val="both"/>
              <w:rPr>
                <w:rFonts w:ascii="Times New Roman" w:hAnsi="Times New Roman"/>
                <w:b/>
                <w:sz w:val="24"/>
                <w:szCs w:val="24"/>
              </w:rPr>
            </w:pPr>
            <w:r>
              <w:rPr>
                <w:rFonts w:ascii="Times New Roman" w:hAnsi="Times New Roman" w:cs="Times New Roman"/>
                <w:sz w:val="24"/>
                <w:szCs w:val="24"/>
              </w:rPr>
              <w:t xml:space="preserve">знает </w:t>
            </w:r>
            <w:r w:rsidRPr="00283EB9">
              <w:rPr>
                <w:rFonts w:ascii="Times New Roman" w:hAnsi="Times New Roman" w:cs="Times New Roman"/>
                <w:sz w:val="24"/>
                <w:szCs w:val="24"/>
              </w:rPr>
              <w:t>технические характеристики и правила эксплуатации подъемника, передвижного</w:t>
            </w:r>
            <w:r>
              <w:rPr>
                <w:rFonts w:ascii="Times New Roman" w:hAnsi="Times New Roman" w:cs="Times New Roman"/>
                <w:sz w:val="24"/>
                <w:szCs w:val="24"/>
              </w:rPr>
              <w:t>;</w:t>
            </w:r>
          </w:p>
          <w:p w14:paraId="6A05E154" w14:textId="77777777" w:rsidR="002B4E54" w:rsidRPr="00FD410B" w:rsidRDefault="002B4E54" w:rsidP="002B4E54">
            <w:pPr>
              <w:widowControl w:val="0"/>
              <w:numPr>
                <w:ilvl w:val="0"/>
                <w:numId w:val="35"/>
              </w:numPr>
              <w:tabs>
                <w:tab w:val="left" w:pos="317"/>
              </w:tabs>
              <w:suppressAutoHyphens/>
              <w:ind w:left="0" w:firstLine="0"/>
              <w:jc w:val="both"/>
              <w:rPr>
                <w:rFonts w:ascii="Times New Roman" w:hAnsi="Times New Roman"/>
                <w:b/>
                <w:sz w:val="24"/>
                <w:szCs w:val="24"/>
              </w:rPr>
            </w:pPr>
            <w:r>
              <w:rPr>
                <w:rFonts w:ascii="Times New Roman" w:hAnsi="Times New Roman" w:cs="Times New Roman"/>
                <w:sz w:val="24"/>
                <w:szCs w:val="24"/>
              </w:rPr>
              <w:t>описывает технологический процесс добычи нефти, газа и других полезных ископаемых;</w:t>
            </w:r>
          </w:p>
          <w:p w14:paraId="7EA253A4" w14:textId="77777777" w:rsidR="002B4E54" w:rsidRPr="00283EB9" w:rsidRDefault="002B4E54" w:rsidP="002B4E54">
            <w:pPr>
              <w:pStyle w:val="191"/>
              <w:numPr>
                <w:ilvl w:val="0"/>
                <w:numId w:val="35"/>
              </w:numPr>
              <w:tabs>
                <w:tab w:val="left" w:pos="317"/>
              </w:tabs>
              <w:spacing w:line="240" w:lineRule="auto"/>
              <w:ind w:left="0" w:firstLine="0"/>
              <w:jc w:val="both"/>
              <w:rPr>
                <w:rFonts w:cs="Times New Roman"/>
              </w:rPr>
            </w:pPr>
            <w:r w:rsidRPr="00283EB9">
              <w:rPr>
                <w:rFonts w:cs="Times New Roman"/>
              </w:rPr>
              <w:t>управля</w:t>
            </w:r>
            <w:r>
              <w:rPr>
                <w:rFonts w:cs="Times New Roman"/>
              </w:rPr>
              <w:t>ет</w:t>
            </w:r>
            <w:r w:rsidRPr="00283EB9">
              <w:rPr>
                <w:rFonts w:cs="Times New Roman"/>
              </w:rPr>
              <w:t xml:space="preserve"> подъемно-транспортным оборудованием с использованием сигнализации;</w:t>
            </w:r>
          </w:p>
          <w:p w14:paraId="346FABA5" w14:textId="77777777" w:rsidR="002B4E54" w:rsidRPr="00FD410B" w:rsidRDefault="002B4E54" w:rsidP="002B4E54">
            <w:pPr>
              <w:widowControl w:val="0"/>
              <w:numPr>
                <w:ilvl w:val="0"/>
                <w:numId w:val="35"/>
              </w:numPr>
              <w:tabs>
                <w:tab w:val="left" w:pos="317"/>
              </w:tabs>
              <w:suppressAutoHyphens/>
              <w:ind w:left="0" w:firstLine="0"/>
              <w:jc w:val="both"/>
              <w:rPr>
                <w:rFonts w:ascii="Times New Roman" w:hAnsi="Times New Roman" w:cs="Times New Roman"/>
                <w:b/>
                <w:sz w:val="24"/>
                <w:szCs w:val="24"/>
              </w:rPr>
            </w:pPr>
            <w:r w:rsidRPr="00FD410B">
              <w:rPr>
                <w:rFonts w:ascii="Times New Roman" w:hAnsi="Times New Roman" w:cs="Times New Roman"/>
              </w:rPr>
              <w:t xml:space="preserve">выполняет операции по монтажу и демонтажу подъемника, </w:t>
            </w:r>
            <w:r w:rsidRPr="00FD410B">
              <w:rPr>
                <w:rFonts w:ascii="Times New Roman" w:hAnsi="Times New Roman" w:cs="Times New Roman"/>
                <w:sz w:val="24"/>
                <w:szCs w:val="24"/>
              </w:rPr>
              <w:t>агрегата, оборудования буровых установок</w:t>
            </w:r>
          </w:p>
          <w:p w14:paraId="6050B650" w14:textId="3B18B687" w:rsidR="002B4E54" w:rsidRPr="002B4E54" w:rsidRDefault="002B4E54" w:rsidP="002B4E54">
            <w:pPr>
              <w:suppressAutoHyphens/>
              <w:contextualSpacing/>
              <w:rPr>
                <w:rFonts w:ascii="Times New Roman" w:hAnsi="Times New Roman" w:cs="Times New Roman"/>
                <w:sz w:val="24"/>
                <w:szCs w:val="24"/>
              </w:rPr>
            </w:pPr>
            <w:r w:rsidRPr="00FD410B">
              <w:rPr>
                <w:rFonts w:ascii="Times New Roman" w:hAnsi="Times New Roman" w:cs="Times New Roman"/>
                <w:sz w:val="24"/>
                <w:szCs w:val="24"/>
              </w:rPr>
              <w:t>подготавливает к работе и управления подъемником при опробовании (испытании) скважи</w:t>
            </w:r>
            <w:r w:rsidRPr="00FD410B">
              <w:rPr>
                <w:rFonts w:ascii="Times New Roman" w:hAnsi="Times New Roman" w:cs="Times New Roman"/>
              </w:rPr>
              <w:t>н</w:t>
            </w:r>
          </w:p>
        </w:tc>
        <w:tc>
          <w:tcPr>
            <w:tcW w:w="1446" w:type="pct"/>
            <w:vMerge w:val="restart"/>
          </w:tcPr>
          <w:p w14:paraId="136EF907" w14:textId="77777777" w:rsidR="002B4E54" w:rsidRPr="002B4E54" w:rsidRDefault="002B4E54" w:rsidP="002B4E54">
            <w:pPr>
              <w:suppressAutoHyphens/>
              <w:contextualSpacing/>
              <w:rPr>
                <w:rFonts w:ascii="Times New Roman" w:hAnsi="Times New Roman" w:cs="Times New Roman"/>
                <w:sz w:val="24"/>
                <w:szCs w:val="24"/>
              </w:rPr>
            </w:pPr>
            <w:r w:rsidRPr="002B4E54">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B4E54" w:rsidRPr="008D2724" w14:paraId="248EFFF0" w14:textId="77777777" w:rsidTr="00D81923">
        <w:trPr>
          <w:trHeight w:val="23"/>
        </w:trPr>
        <w:tc>
          <w:tcPr>
            <w:tcW w:w="799" w:type="pct"/>
          </w:tcPr>
          <w:p w14:paraId="29379B15" w14:textId="3E1F2DDD" w:rsidR="002B4E54" w:rsidRPr="002B4E54" w:rsidRDefault="002B4E54" w:rsidP="002B4E54">
            <w:pPr>
              <w:suppressAutoHyphens/>
              <w:contextualSpacing/>
              <w:rPr>
                <w:rFonts w:ascii="Times New Roman" w:hAnsi="Times New Roman" w:cs="Times New Roman"/>
                <w:sz w:val="24"/>
                <w:szCs w:val="24"/>
              </w:rPr>
            </w:pPr>
            <w:r>
              <w:rPr>
                <w:rFonts w:ascii="Times New Roman" w:eastAsia="Times New Roman" w:hAnsi="Times New Roman" w:cs="Times New Roman"/>
                <w:b/>
                <w:sz w:val="24"/>
                <w:szCs w:val="24"/>
              </w:rPr>
              <w:lastRenderedPageBreak/>
              <w:t xml:space="preserve">ПК 2.2 </w:t>
            </w:r>
          </w:p>
        </w:tc>
        <w:tc>
          <w:tcPr>
            <w:tcW w:w="2755" w:type="pct"/>
            <w:vAlign w:val="center"/>
          </w:tcPr>
          <w:p w14:paraId="4D2F4270" w14:textId="77777777" w:rsidR="002B4E54" w:rsidRPr="00283EB9" w:rsidRDefault="002B4E54" w:rsidP="002B4E54">
            <w:pPr>
              <w:pStyle w:val="191"/>
              <w:numPr>
                <w:ilvl w:val="0"/>
                <w:numId w:val="35"/>
              </w:numPr>
              <w:shd w:val="clear" w:color="auto" w:fill="auto"/>
              <w:tabs>
                <w:tab w:val="left" w:pos="317"/>
              </w:tabs>
              <w:spacing w:line="240" w:lineRule="auto"/>
              <w:ind w:left="0" w:firstLine="0"/>
              <w:jc w:val="both"/>
              <w:rPr>
                <w:rFonts w:cs="Times New Roman"/>
              </w:rPr>
            </w:pPr>
            <w:r>
              <w:rPr>
                <w:rFonts w:cs="Times New Roman"/>
              </w:rPr>
              <w:t xml:space="preserve">знает </w:t>
            </w:r>
            <w:r w:rsidRPr="00283EB9">
              <w:rPr>
                <w:rFonts w:cs="Times New Roman"/>
              </w:rPr>
              <w:t>технически</w:t>
            </w:r>
            <w:r>
              <w:rPr>
                <w:rFonts w:cs="Times New Roman"/>
              </w:rPr>
              <w:t xml:space="preserve">е </w:t>
            </w:r>
            <w:r w:rsidRPr="00283EB9">
              <w:rPr>
                <w:rFonts w:cs="Times New Roman"/>
              </w:rPr>
              <w:t>характеристики и правила эксплуатации подъемника, передвижного агрегата, применяемых механизмов, приспособлений, талевых систем;</w:t>
            </w:r>
          </w:p>
          <w:p w14:paraId="2914A3A5" w14:textId="77777777" w:rsidR="002B4E54" w:rsidRDefault="002B4E54" w:rsidP="002B4E54">
            <w:pPr>
              <w:pStyle w:val="191"/>
              <w:numPr>
                <w:ilvl w:val="0"/>
                <w:numId w:val="35"/>
              </w:numPr>
              <w:shd w:val="clear" w:color="auto" w:fill="auto"/>
              <w:tabs>
                <w:tab w:val="left" w:pos="317"/>
              </w:tabs>
              <w:spacing w:line="240" w:lineRule="auto"/>
              <w:ind w:left="0" w:firstLine="0"/>
              <w:jc w:val="both"/>
              <w:rPr>
                <w:rFonts w:cs="Times New Roman"/>
              </w:rPr>
            </w:pPr>
            <w:r w:rsidRPr="00587D29">
              <w:rPr>
                <w:rFonts w:cs="Times New Roman"/>
              </w:rPr>
              <w:t>описывает технологию проведения спускоподъемных операций, методы ускорения спускоподъемных работ;</w:t>
            </w:r>
          </w:p>
          <w:p w14:paraId="17D6CC6E" w14:textId="77777777" w:rsidR="002B4E54" w:rsidRPr="00587D29" w:rsidRDefault="002B4E54" w:rsidP="002B4E54">
            <w:pPr>
              <w:pStyle w:val="191"/>
              <w:numPr>
                <w:ilvl w:val="0"/>
                <w:numId w:val="35"/>
              </w:numPr>
              <w:shd w:val="clear" w:color="auto" w:fill="auto"/>
              <w:tabs>
                <w:tab w:val="left" w:pos="317"/>
              </w:tabs>
              <w:spacing w:line="240" w:lineRule="auto"/>
              <w:ind w:left="0" w:firstLine="0"/>
              <w:jc w:val="both"/>
              <w:rPr>
                <w:rFonts w:cs="Times New Roman"/>
              </w:rPr>
            </w:pPr>
            <w:r w:rsidRPr="00587D29">
              <w:rPr>
                <w:rFonts w:cs="Times New Roman"/>
              </w:rPr>
              <w:t xml:space="preserve"> знает порядок производства работ по оснастке талевых систем;</w:t>
            </w:r>
          </w:p>
          <w:p w14:paraId="266D697C" w14:textId="77777777" w:rsidR="002B4E54" w:rsidRPr="00283EB9" w:rsidRDefault="002B4E54" w:rsidP="002B4E54">
            <w:pPr>
              <w:pStyle w:val="191"/>
              <w:numPr>
                <w:ilvl w:val="0"/>
                <w:numId w:val="35"/>
              </w:numPr>
              <w:tabs>
                <w:tab w:val="left" w:pos="317"/>
              </w:tabs>
              <w:spacing w:line="240" w:lineRule="auto"/>
              <w:ind w:left="0" w:firstLine="0"/>
              <w:jc w:val="both"/>
              <w:rPr>
                <w:rFonts w:cs="Times New Roman"/>
              </w:rPr>
            </w:pPr>
            <w:r w:rsidRPr="00283EB9">
              <w:rPr>
                <w:rFonts w:cs="Times New Roman"/>
              </w:rPr>
              <w:t>выполня</w:t>
            </w:r>
            <w:r>
              <w:rPr>
                <w:rFonts w:cs="Times New Roman"/>
              </w:rPr>
              <w:t>ет</w:t>
            </w:r>
            <w:r w:rsidRPr="00283EB9">
              <w:rPr>
                <w:rFonts w:cs="Times New Roman"/>
              </w:rPr>
              <w:t xml:space="preserve"> операции по монтажу и демонтажу подъемника, агрегата, оборудования буровых установок;</w:t>
            </w:r>
          </w:p>
          <w:p w14:paraId="4E748580" w14:textId="77777777" w:rsidR="002B4E54" w:rsidRDefault="002B4E54" w:rsidP="002B4E54">
            <w:pPr>
              <w:pStyle w:val="410"/>
              <w:numPr>
                <w:ilvl w:val="0"/>
                <w:numId w:val="35"/>
              </w:numPr>
              <w:tabs>
                <w:tab w:val="left" w:pos="317"/>
              </w:tabs>
              <w:spacing w:line="240" w:lineRule="auto"/>
              <w:ind w:left="0" w:firstLine="0"/>
              <w:jc w:val="both"/>
              <w:rPr>
                <w:rFonts w:cs="Times New Roman"/>
              </w:rPr>
            </w:pPr>
            <w:r w:rsidRPr="00FD410B">
              <w:rPr>
                <w:rFonts w:cs="Times New Roman"/>
              </w:rPr>
              <w:t xml:space="preserve">выполняет работы по оснастке талевой системы; </w:t>
            </w:r>
          </w:p>
          <w:p w14:paraId="673255F7" w14:textId="77777777" w:rsidR="002B4E54" w:rsidRPr="00FD410B" w:rsidRDefault="002B4E54" w:rsidP="002B4E54">
            <w:pPr>
              <w:pStyle w:val="410"/>
              <w:numPr>
                <w:ilvl w:val="0"/>
                <w:numId w:val="35"/>
              </w:numPr>
              <w:tabs>
                <w:tab w:val="left" w:pos="317"/>
              </w:tabs>
              <w:spacing w:line="240" w:lineRule="auto"/>
              <w:ind w:left="0" w:firstLine="0"/>
              <w:jc w:val="both"/>
              <w:rPr>
                <w:rFonts w:cs="Times New Roman"/>
                <w:b/>
              </w:rPr>
            </w:pPr>
            <w:r w:rsidRPr="00FD410B">
              <w:rPr>
                <w:rFonts w:cs="Times New Roman"/>
              </w:rPr>
              <w:t>выполняет спускоподъемные операции при опробовании и оборудовании устья скважин;</w:t>
            </w:r>
          </w:p>
          <w:p w14:paraId="1118D61A" w14:textId="77777777" w:rsidR="002B4E54" w:rsidRPr="00FD410B" w:rsidRDefault="002B4E54" w:rsidP="002B4E54">
            <w:pPr>
              <w:pStyle w:val="410"/>
              <w:numPr>
                <w:ilvl w:val="0"/>
                <w:numId w:val="35"/>
              </w:numPr>
              <w:tabs>
                <w:tab w:val="left" w:pos="317"/>
              </w:tabs>
              <w:spacing w:line="240" w:lineRule="auto"/>
              <w:ind w:left="0" w:firstLine="0"/>
              <w:jc w:val="both"/>
              <w:rPr>
                <w:rFonts w:cs="Times New Roman"/>
                <w:b/>
              </w:rPr>
            </w:pPr>
            <w:r w:rsidRPr="00FD410B">
              <w:rPr>
                <w:rFonts w:cs="Times New Roman"/>
              </w:rPr>
              <w:t>управля</w:t>
            </w:r>
            <w:r>
              <w:rPr>
                <w:rFonts w:cs="Times New Roman"/>
              </w:rPr>
              <w:t>ет</w:t>
            </w:r>
            <w:r w:rsidRPr="00FD410B">
              <w:rPr>
                <w:rFonts w:cs="Times New Roman"/>
              </w:rPr>
              <w:t xml:space="preserve"> силовыми агрегатами, установленными на подъемнике</w:t>
            </w:r>
          </w:p>
          <w:p w14:paraId="00DA501B" w14:textId="77777777" w:rsidR="002B4E54" w:rsidRPr="005E3F6C" w:rsidRDefault="002B4E54" w:rsidP="002B4E54">
            <w:pPr>
              <w:pStyle w:val="410"/>
              <w:numPr>
                <w:ilvl w:val="0"/>
                <w:numId w:val="36"/>
              </w:numPr>
              <w:tabs>
                <w:tab w:val="left" w:pos="317"/>
              </w:tabs>
              <w:spacing w:line="240" w:lineRule="auto"/>
              <w:ind w:left="0" w:firstLine="0"/>
              <w:jc w:val="both"/>
              <w:rPr>
                <w:rFonts w:cs="Times New Roman"/>
                <w:b/>
              </w:rPr>
            </w:pPr>
            <w:r>
              <w:rPr>
                <w:rFonts w:cs="Times New Roman"/>
              </w:rPr>
              <w:t xml:space="preserve">участвует в </w:t>
            </w:r>
            <w:r w:rsidRPr="00283EB9">
              <w:rPr>
                <w:rFonts w:cs="Times New Roman"/>
              </w:rPr>
              <w:t>подготовк</w:t>
            </w:r>
            <w:r>
              <w:rPr>
                <w:rFonts w:cs="Times New Roman"/>
              </w:rPr>
              <w:t>е</w:t>
            </w:r>
            <w:r w:rsidRPr="00283EB9">
              <w:rPr>
                <w:rFonts w:cs="Times New Roman"/>
              </w:rPr>
              <w:t xml:space="preserve"> к работе и управлени</w:t>
            </w:r>
            <w:r>
              <w:rPr>
                <w:rFonts w:cs="Times New Roman"/>
              </w:rPr>
              <w:t>ю</w:t>
            </w:r>
            <w:r w:rsidRPr="00283EB9">
              <w:rPr>
                <w:rFonts w:cs="Times New Roman"/>
              </w:rPr>
              <w:t xml:space="preserve"> подъемником при опробовании (испытании) </w:t>
            </w:r>
            <w:r w:rsidRPr="005E3F6C">
              <w:rPr>
                <w:rFonts w:cs="Times New Roman"/>
              </w:rPr>
              <w:t>скважин;</w:t>
            </w:r>
          </w:p>
          <w:p w14:paraId="55454C85" w14:textId="523FD92D" w:rsidR="002B4E54" w:rsidRPr="002B4E54" w:rsidRDefault="002B4E54" w:rsidP="002B4E54">
            <w:pPr>
              <w:suppressAutoHyphens/>
              <w:contextualSpacing/>
              <w:rPr>
                <w:rFonts w:ascii="Times New Roman" w:hAnsi="Times New Roman" w:cs="Times New Roman"/>
                <w:sz w:val="24"/>
                <w:szCs w:val="24"/>
              </w:rPr>
            </w:pPr>
            <w:r w:rsidRPr="005E3F6C">
              <w:rPr>
                <w:rFonts w:ascii="Times New Roman" w:hAnsi="Times New Roman" w:cs="Times New Roman"/>
              </w:rPr>
              <w:t>участие в монтаже, демонтаже и ремонте подъемника, оснастке талевой системы, монтаже и обслуживании вспомогательных механизмов</w:t>
            </w:r>
          </w:p>
        </w:tc>
        <w:tc>
          <w:tcPr>
            <w:tcW w:w="1446" w:type="pct"/>
            <w:vMerge/>
          </w:tcPr>
          <w:p w14:paraId="5E9566A0" w14:textId="77777777" w:rsidR="002B4E54" w:rsidRPr="00907250" w:rsidRDefault="002B4E54" w:rsidP="002B4E54">
            <w:pPr>
              <w:suppressAutoHyphens/>
              <w:contextualSpacing/>
              <w:rPr>
                <w:rFonts w:ascii="Times New Roman" w:hAnsi="Times New Roman" w:cs="Times New Roman"/>
                <w:i/>
                <w:color w:val="BF8F00" w:themeColor="accent4" w:themeShade="BF"/>
                <w:sz w:val="24"/>
                <w:szCs w:val="24"/>
              </w:rPr>
            </w:pPr>
          </w:p>
        </w:tc>
      </w:tr>
      <w:tr w:rsidR="002B4E54" w:rsidRPr="008D2724" w14:paraId="37D4B402" w14:textId="77777777" w:rsidTr="00D81923">
        <w:trPr>
          <w:trHeight w:val="23"/>
        </w:trPr>
        <w:tc>
          <w:tcPr>
            <w:tcW w:w="799" w:type="pct"/>
            <w:vAlign w:val="center"/>
          </w:tcPr>
          <w:p w14:paraId="3EFB01B7" w14:textId="767B641E" w:rsidR="002B4E54" w:rsidRPr="002B4E54" w:rsidRDefault="002B4E54" w:rsidP="002B4E54">
            <w:pPr>
              <w:suppressAutoHyphens/>
              <w:contextualSpacing/>
              <w:rPr>
                <w:rFonts w:ascii="Times New Roman" w:hAnsi="Times New Roman" w:cs="Times New Roman"/>
                <w:sz w:val="24"/>
                <w:szCs w:val="24"/>
              </w:rPr>
            </w:pPr>
            <w:r>
              <w:rPr>
                <w:rFonts w:ascii="Times New Roman" w:eastAsia="Times New Roman" w:hAnsi="Times New Roman" w:cs="Times New Roman"/>
                <w:b/>
                <w:sz w:val="24"/>
                <w:szCs w:val="24"/>
              </w:rPr>
              <w:t xml:space="preserve">ПК 2.3 </w:t>
            </w:r>
          </w:p>
        </w:tc>
        <w:tc>
          <w:tcPr>
            <w:tcW w:w="2755" w:type="pct"/>
            <w:vAlign w:val="center"/>
          </w:tcPr>
          <w:p w14:paraId="76BCD738" w14:textId="77777777" w:rsidR="002B4E54" w:rsidRPr="00283EB9" w:rsidRDefault="002B4E54" w:rsidP="002B4E54">
            <w:pPr>
              <w:pStyle w:val="191"/>
              <w:numPr>
                <w:ilvl w:val="0"/>
                <w:numId w:val="35"/>
              </w:numPr>
              <w:shd w:val="clear" w:color="auto" w:fill="auto"/>
              <w:tabs>
                <w:tab w:val="left" w:pos="317"/>
              </w:tabs>
              <w:spacing w:line="240" w:lineRule="auto"/>
              <w:ind w:left="0" w:firstLine="0"/>
              <w:jc w:val="both"/>
              <w:rPr>
                <w:rFonts w:cs="Times New Roman"/>
              </w:rPr>
            </w:pPr>
            <w:r>
              <w:rPr>
                <w:rFonts w:cs="Times New Roman"/>
              </w:rPr>
              <w:t xml:space="preserve">знает </w:t>
            </w:r>
            <w:r w:rsidRPr="00283EB9">
              <w:rPr>
                <w:rFonts w:cs="Times New Roman"/>
              </w:rPr>
              <w:t>технические характеристики и правила эксплуатации подъемника, передвижного агрегата, применяемых механизмов, приспособлений, талевых систем;</w:t>
            </w:r>
          </w:p>
          <w:p w14:paraId="45997727" w14:textId="77777777" w:rsidR="002B4E54" w:rsidRPr="00283EB9" w:rsidRDefault="002B4E54" w:rsidP="002B4E54">
            <w:pPr>
              <w:pStyle w:val="191"/>
              <w:numPr>
                <w:ilvl w:val="0"/>
                <w:numId w:val="35"/>
              </w:numPr>
              <w:shd w:val="clear" w:color="auto" w:fill="auto"/>
              <w:tabs>
                <w:tab w:val="left" w:pos="317"/>
              </w:tabs>
              <w:spacing w:line="240" w:lineRule="auto"/>
              <w:ind w:left="0" w:firstLine="0"/>
              <w:jc w:val="both"/>
              <w:rPr>
                <w:rFonts w:cs="Times New Roman"/>
              </w:rPr>
            </w:pPr>
            <w:r>
              <w:rPr>
                <w:rFonts w:cs="Times New Roman"/>
              </w:rPr>
              <w:t xml:space="preserve">описывает </w:t>
            </w:r>
            <w:r w:rsidRPr="00283EB9">
              <w:rPr>
                <w:rFonts w:cs="Times New Roman"/>
              </w:rPr>
              <w:t>технологию проведения спускоподъемных операций, методы ускорения спускоподъемных работ;</w:t>
            </w:r>
          </w:p>
          <w:p w14:paraId="2B7CFE18" w14:textId="77777777" w:rsidR="002B4E54" w:rsidRDefault="002B4E54" w:rsidP="002B4E54">
            <w:pPr>
              <w:pStyle w:val="191"/>
              <w:numPr>
                <w:ilvl w:val="0"/>
                <w:numId w:val="35"/>
              </w:numPr>
              <w:shd w:val="clear" w:color="auto" w:fill="auto"/>
              <w:tabs>
                <w:tab w:val="left" w:pos="317"/>
              </w:tabs>
              <w:spacing w:line="240" w:lineRule="auto"/>
              <w:ind w:left="0" w:firstLine="0"/>
              <w:jc w:val="both"/>
              <w:rPr>
                <w:rFonts w:cs="Times New Roman"/>
              </w:rPr>
            </w:pPr>
            <w:r>
              <w:rPr>
                <w:rFonts w:cs="Times New Roman"/>
              </w:rPr>
              <w:t xml:space="preserve">описывает </w:t>
            </w:r>
            <w:r w:rsidRPr="00283EB9">
              <w:rPr>
                <w:rFonts w:cs="Times New Roman"/>
              </w:rPr>
              <w:t>технологический процесс и виды капитального, текущего ремонтов, методы опробования скважины</w:t>
            </w:r>
          </w:p>
          <w:p w14:paraId="752C99E9" w14:textId="77777777" w:rsidR="002B4E54" w:rsidRPr="00283EB9" w:rsidRDefault="002B4E54" w:rsidP="002B4E54">
            <w:pPr>
              <w:pStyle w:val="191"/>
              <w:numPr>
                <w:ilvl w:val="0"/>
                <w:numId w:val="35"/>
              </w:numPr>
              <w:shd w:val="clear" w:color="auto" w:fill="auto"/>
              <w:tabs>
                <w:tab w:val="left" w:pos="317"/>
              </w:tabs>
              <w:spacing w:line="240" w:lineRule="auto"/>
              <w:ind w:left="0" w:firstLine="0"/>
              <w:jc w:val="both"/>
              <w:rPr>
                <w:rFonts w:cs="Times New Roman"/>
              </w:rPr>
            </w:pPr>
            <w:r>
              <w:rPr>
                <w:rFonts w:cs="Times New Roman"/>
              </w:rPr>
              <w:t>применяет правила безопасности труда при спускоподъемных работах, при ведении работ по вскрытию пластов, опробованию скважин</w:t>
            </w:r>
          </w:p>
          <w:p w14:paraId="4B196C84" w14:textId="77777777" w:rsidR="002B4E54" w:rsidRDefault="002B4E54" w:rsidP="002B4E54">
            <w:pPr>
              <w:pStyle w:val="410"/>
              <w:numPr>
                <w:ilvl w:val="0"/>
                <w:numId w:val="35"/>
              </w:numPr>
              <w:tabs>
                <w:tab w:val="left" w:pos="317"/>
              </w:tabs>
              <w:spacing w:line="240" w:lineRule="auto"/>
              <w:ind w:left="0" w:firstLine="0"/>
              <w:jc w:val="both"/>
              <w:rPr>
                <w:rFonts w:cs="Times New Roman"/>
              </w:rPr>
            </w:pPr>
            <w:r w:rsidRPr="00283EB9">
              <w:rPr>
                <w:rFonts w:eastAsia="Calibri" w:cs="Times New Roman"/>
              </w:rPr>
              <w:t>обеспечива</w:t>
            </w:r>
            <w:r>
              <w:rPr>
                <w:rFonts w:eastAsia="Calibri" w:cs="Times New Roman"/>
              </w:rPr>
              <w:t xml:space="preserve">ет </w:t>
            </w:r>
            <w:r w:rsidRPr="00283EB9">
              <w:rPr>
                <w:rFonts w:cs="Times New Roman"/>
              </w:rPr>
              <w:t>выполн</w:t>
            </w:r>
            <w:r>
              <w:rPr>
                <w:rFonts w:cs="Times New Roman"/>
              </w:rPr>
              <w:t>ение</w:t>
            </w:r>
            <w:r w:rsidRPr="00283EB9">
              <w:rPr>
                <w:rFonts w:cs="Times New Roman"/>
              </w:rPr>
              <w:t xml:space="preserve"> работ по оснастке талевой системы;</w:t>
            </w:r>
          </w:p>
          <w:p w14:paraId="2964DAF2" w14:textId="77777777" w:rsidR="002B4E54" w:rsidRPr="00283EB9" w:rsidRDefault="002B4E54" w:rsidP="002B4E54">
            <w:pPr>
              <w:pStyle w:val="410"/>
              <w:numPr>
                <w:ilvl w:val="0"/>
                <w:numId w:val="35"/>
              </w:numPr>
              <w:tabs>
                <w:tab w:val="left" w:pos="317"/>
              </w:tabs>
              <w:spacing w:line="240" w:lineRule="auto"/>
              <w:ind w:left="0" w:firstLine="0"/>
              <w:jc w:val="both"/>
              <w:rPr>
                <w:rFonts w:cs="Times New Roman"/>
              </w:rPr>
            </w:pPr>
            <w:r w:rsidRPr="00283EB9">
              <w:rPr>
                <w:rFonts w:cs="Times New Roman"/>
              </w:rPr>
              <w:t xml:space="preserve"> выполня</w:t>
            </w:r>
            <w:r>
              <w:rPr>
                <w:rFonts w:cs="Times New Roman"/>
              </w:rPr>
              <w:t>ет</w:t>
            </w:r>
            <w:r w:rsidRPr="00283EB9">
              <w:rPr>
                <w:rFonts w:cs="Times New Roman"/>
              </w:rPr>
              <w:t xml:space="preserve"> спускоподъемные операции при опробовании и оборудовании устья скважин;</w:t>
            </w:r>
          </w:p>
          <w:p w14:paraId="1D304B56" w14:textId="77777777" w:rsidR="002B4E54" w:rsidRPr="0079206D" w:rsidRDefault="002B4E54" w:rsidP="002B4E54">
            <w:pPr>
              <w:widowControl w:val="0"/>
              <w:numPr>
                <w:ilvl w:val="0"/>
                <w:numId w:val="25"/>
              </w:numPr>
              <w:tabs>
                <w:tab w:val="left" w:pos="317"/>
              </w:tabs>
              <w:suppressAutoHyphens/>
              <w:ind w:left="0" w:firstLine="0"/>
              <w:jc w:val="both"/>
              <w:rPr>
                <w:rFonts w:ascii="Times New Roman" w:hAnsi="Times New Roman" w:cs="Times New Roman"/>
                <w:b/>
                <w:sz w:val="24"/>
                <w:szCs w:val="24"/>
              </w:rPr>
            </w:pPr>
            <w:r w:rsidRPr="00283EB9">
              <w:rPr>
                <w:rFonts w:ascii="Times New Roman" w:hAnsi="Times New Roman" w:cs="Times New Roman"/>
                <w:sz w:val="24"/>
                <w:szCs w:val="24"/>
              </w:rPr>
              <w:t>управля</w:t>
            </w:r>
            <w:r>
              <w:rPr>
                <w:rFonts w:ascii="Times New Roman" w:hAnsi="Times New Roman" w:cs="Times New Roman"/>
                <w:sz w:val="24"/>
                <w:szCs w:val="24"/>
              </w:rPr>
              <w:t>ет</w:t>
            </w:r>
            <w:r w:rsidRPr="00283EB9">
              <w:rPr>
                <w:rFonts w:ascii="Times New Roman" w:hAnsi="Times New Roman" w:cs="Times New Roman"/>
                <w:sz w:val="24"/>
                <w:szCs w:val="24"/>
              </w:rPr>
              <w:t xml:space="preserve"> силовыми агрегатами, установленными на подъемнике</w:t>
            </w:r>
          </w:p>
          <w:p w14:paraId="60C6D86A" w14:textId="77777777" w:rsidR="002B4E54" w:rsidRPr="00283EB9" w:rsidRDefault="002B4E54" w:rsidP="002B4E54">
            <w:pPr>
              <w:widowControl w:val="0"/>
              <w:numPr>
                <w:ilvl w:val="0"/>
                <w:numId w:val="25"/>
              </w:numPr>
              <w:tabs>
                <w:tab w:val="left" w:pos="317"/>
              </w:tabs>
              <w:suppressAutoHyphens/>
              <w:ind w:left="0" w:firstLine="0"/>
              <w:jc w:val="both"/>
              <w:rPr>
                <w:rFonts w:ascii="Times New Roman" w:hAnsi="Times New Roman" w:cs="Times New Roman"/>
                <w:b/>
                <w:sz w:val="24"/>
                <w:szCs w:val="24"/>
              </w:rPr>
            </w:pPr>
            <w:r>
              <w:rPr>
                <w:rFonts w:ascii="Times New Roman" w:hAnsi="Times New Roman" w:cs="Times New Roman"/>
                <w:sz w:val="24"/>
                <w:szCs w:val="24"/>
              </w:rPr>
              <w:t>определяет причины возможных неисправностей при эксплуатации подъемника, лебедки, вспомогательных механизмов и приспособлений, способы их устранения.</w:t>
            </w:r>
          </w:p>
          <w:p w14:paraId="476940DC" w14:textId="77777777" w:rsidR="002B4E54" w:rsidRPr="008F4E63" w:rsidRDefault="002B4E54" w:rsidP="002B4E54">
            <w:pPr>
              <w:pStyle w:val="191"/>
              <w:numPr>
                <w:ilvl w:val="0"/>
                <w:numId w:val="36"/>
              </w:numPr>
              <w:tabs>
                <w:tab w:val="left" w:pos="317"/>
              </w:tabs>
              <w:spacing w:line="240" w:lineRule="auto"/>
              <w:ind w:left="0" w:firstLine="0"/>
              <w:jc w:val="both"/>
              <w:rPr>
                <w:b/>
              </w:rPr>
            </w:pPr>
            <w:r w:rsidRPr="00283EB9">
              <w:rPr>
                <w:rFonts w:cs="Times New Roman"/>
              </w:rPr>
              <w:t>участ</w:t>
            </w:r>
            <w:r>
              <w:rPr>
                <w:rFonts w:cs="Times New Roman"/>
              </w:rPr>
              <w:t>вует</w:t>
            </w:r>
            <w:r w:rsidRPr="00283EB9">
              <w:rPr>
                <w:rFonts w:cs="Times New Roman"/>
              </w:rPr>
              <w:t xml:space="preserve"> в монтаже, демонтаже и ремонте подъемника, оснастке талевой системы, монтаже и обслуживании вспомогательных механизмов;</w:t>
            </w:r>
          </w:p>
          <w:p w14:paraId="3E7DA21F" w14:textId="2BEA1668" w:rsidR="002B4E54" w:rsidRPr="002B4E54" w:rsidRDefault="002B4E54" w:rsidP="002B4E54">
            <w:pPr>
              <w:suppressAutoHyphens/>
              <w:contextualSpacing/>
              <w:rPr>
                <w:rFonts w:ascii="Times New Roman" w:hAnsi="Times New Roman" w:cs="Times New Roman"/>
                <w:sz w:val="24"/>
                <w:szCs w:val="24"/>
              </w:rPr>
            </w:pPr>
            <w:r w:rsidRPr="00283EB9">
              <w:rPr>
                <w:rFonts w:cs="Times New Roman"/>
              </w:rPr>
              <w:lastRenderedPageBreak/>
              <w:t>управл</w:t>
            </w:r>
            <w:r>
              <w:rPr>
                <w:rFonts w:cs="Times New Roman"/>
              </w:rPr>
              <w:t>яет</w:t>
            </w:r>
            <w:r w:rsidRPr="00283EB9">
              <w:rPr>
                <w:rFonts w:cs="Times New Roman"/>
              </w:rPr>
              <w:t xml:space="preserve"> лебедкой при спускоподъемных операциях; управления силовым электрогенератором, установленным на подъемнике</w:t>
            </w:r>
            <w:r>
              <w:rPr>
                <w:rFonts w:cs="Times New Roman"/>
              </w:rPr>
              <w:t>.</w:t>
            </w:r>
          </w:p>
        </w:tc>
        <w:tc>
          <w:tcPr>
            <w:tcW w:w="1446" w:type="pct"/>
            <w:vMerge/>
          </w:tcPr>
          <w:p w14:paraId="74C15487" w14:textId="77777777" w:rsidR="002B4E54" w:rsidRPr="00907250" w:rsidRDefault="002B4E54" w:rsidP="002B4E54">
            <w:pPr>
              <w:suppressAutoHyphens/>
              <w:contextualSpacing/>
              <w:rPr>
                <w:rFonts w:ascii="Times New Roman" w:hAnsi="Times New Roman" w:cs="Times New Roman"/>
                <w:i/>
                <w:color w:val="BF8F00" w:themeColor="accent4" w:themeShade="BF"/>
                <w:sz w:val="24"/>
                <w:szCs w:val="24"/>
              </w:rPr>
            </w:pPr>
          </w:p>
        </w:tc>
      </w:tr>
      <w:tr w:rsidR="002B4E54" w:rsidRPr="008D2724" w14:paraId="314B8E40" w14:textId="77777777" w:rsidTr="00D81923">
        <w:trPr>
          <w:trHeight w:val="23"/>
        </w:trPr>
        <w:tc>
          <w:tcPr>
            <w:tcW w:w="799" w:type="pct"/>
          </w:tcPr>
          <w:p w14:paraId="0F7D47BA" w14:textId="4E6A6F7E" w:rsidR="002B4E54" w:rsidRPr="002B4E54" w:rsidRDefault="002B4E54" w:rsidP="002B4E54">
            <w:pPr>
              <w:suppressAutoHyphens/>
              <w:contextualSpacing/>
              <w:rPr>
                <w:rFonts w:ascii="Times New Roman" w:hAnsi="Times New Roman" w:cs="Times New Roman"/>
                <w:sz w:val="24"/>
                <w:szCs w:val="24"/>
              </w:rPr>
            </w:pPr>
            <w:r w:rsidRPr="00CD3982">
              <w:rPr>
                <w:rFonts w:ascii="Times New Roman" w:eastAsia="Times New Roman" w:hAnsi="Times New Roman" w:cs="Times New Roman"/>
                <w:b/>
                <w:sz w:val="24"/>
                <w:szCs w:val="24"/>
              </w:rPr>
              <w:t>ПК 2.4</w:t>
            </w:r>
            <w:r>
              <w:rPr>
                <w:rFonts w:ascii="Times New Roman" w:eastAsia="Times New Roman" w:hAnsi="Times New Roman" w:cs="Times New Roman"/>
                <w:b/>
                <w:sz w:val="24"/>
                <w:szCs w:val="24"/>
              </w:rPr>
              <w:t xml:space="preserve"> </w:t>
            </w:r>
          </w:p>
        </w:tc>
        <w:tc>
          <w:tcPr>
            <w:tcW w:w="2755" w:type="pct"/>
            <w:vAlign w:val="center"/>
          </w:tcPr>
          <w:p w14:paraId="64441B33" w14:textId="77777777" w:rsidR="002B4E54" w:rsidRPr="008F4E63" w:rsidRDefault="002B4E54" w:rsidP="002B4E54">
            <w:pPr>
              <w:pStyle w:val="410"/>
              <w:numPr>
                <w:ilvl w:val="0"/>
                <w:numId w:val="35"/>
              </w:numPr>
              <w:shd w:val="clear" w:color="auto" w:fill="auto"/>
              <w:tabs>
                <w:tab w:val="left" w:pos="317"/>
              </w:tabs>
              <w:spacing w:line="240" w:lineRule="auto"/>
              <w:ind w:left="0" w:firstLine="0"/>
              <w:jc w:val="both"/>
              <w:rPr>
                <w:rFonts w:cs="Times New Roman"/>
              </w:rPr>
            </w:pPr>
            <w:r>
              <w:rPr>
                <w:rFonts w:cs="Times New Roman"/>
              </w:rPr>
              <w:t xml:space="preserve">знает </w:t>
            </w:r>
            <w:r w:rsidRPr="008F4E63">
              <w:rPr>
                <w:rFonts w:cs="Times New Roman"/>
              </w:rPr>
              <w:t>основы электротехники и слесарно</w:t>
            </w:r>
            <w:r>
              <w:rPr>
                <w:rFonts w:cs="Times New Roman"/>
              </w:rPr>
              <w:t>го</w:t>
            </w:r>
            <w:r w:rsidRPr="008F4E63">
              <w:rPr>
                <w:rFonts w:cs="Times New Roman"/>
              </w:rPr>
              <w:t xml:space="preserve"> дел</w:t>
            </w:r>
            <w:r>
              <w:rPr>
                <w:rFonts w:cs="Times New Roman"/>
              </w:rPr>
              <w:t>а</w:t>
            </w:r>
            <w:r w:rsidRPr="008F4E63">
              <w:rPr>
                <w:rFonts w:cs="Times New Roman"/>
              </w:rPr>
              <w:t xml:space="preserve"> в объеме выполняемых работ;</w:t>
            </w:r>
          </w:p>
          <w:p w14:paraId="23D458FB" w14:textId="77777777" w:rsidR="002B4E54" w:rsidRPr="008F4E63" w:rsidRDefault="002B4E54" w:rsidP="002B4E54">
            <w:pPr>
              <w:pStyle w:val="191"/>
              <w:numPr>
                <w:ilvl w:val="0"/>
                <w:numId w:val="35"/>
              </w:numPr>
              <w:shd w:val="clear" w:color="auto" w:fill="auto"/>
              <w:tabs>
                <w:tab w:val="left" w:pos="317"/>
              </w:tabs>
              <w:spacing w:line="240" w:lineRule="auto"/>
              <w:ind w:left="0" w:firstLine="0"/>
              <w:jc w:val="both"/>
              <w:rPr>
                <w:rFonts w:cs="Times New Roman"/>
              </w:rPr>
            </w:pPr>
            <w:r>
              <w:rPr>
                <w:rFonts w:cs="Times New Roman"/>
              </w:rPr>
              <w:t xml:space="preserve">описывает </w:t>
            </w:r>
            <w:r w:rsidRPr="008F4E63">
              <w:rPr>
                <w:rFonts w:cs="Times New Roman"/>
              </w:rPr>
              <w:t>способы ремонта двигателя, трансмиссии и ходовой части подъемных лебедок;</w:t>
            </w:r>
          </w:p>
          <w:p w14:paraId="24666CC7" w14:textId="77777777" w:rsidR="002B4E54" w:rsidRPr="008F4E63" w:rsidRDefault="002B4E54" w:rsidP="002B4E54">
            <w:pPr>
              <w:pStyle w:val="410"/>
              <w:numPr>
                <w:ilvl w:val="0"/>
                <w:numId w:val="35"/>
              </w:numPr>
              <w:shd w:val="clear" w:color="auto" w:fill="auto"/>
              <w:tabs>
                <w:tab w:val="left" w:pos="317"/>
              </w:tabs>
              <w:spacing w:line="240" w:lineRule="auto"/>
              <w:ind w:left="0" w:firstLine="0"/>
              <w:jc w:val="both"/>
              <w:rPr>
                <w:rFonts w:cs="Times New Roman"/>
              </w:rPr>
            </w:pPr>
            <w:r>
              <w:rPr>
                <w:rFonts w:cs="Times New Roman"/>
              </w:rPr>
              <w:t xml:space="preserve">применяет </w:t>
            </w:r>
            <w:r w:rsidRPr="008F4E63">
              <w:rPr>
                <w:rFonts w:cs="Times New Roman"/>
              </w:rPr>
              <w:t>правила учета работы подъемника;</w:t>
            </w:r>
          </w:p>
          <w:p w14:paraId="0867CEBC" w14:textId="77777777" w:rsidR="002B4E54" w:rsidRPr="008F4E63" w:rsidRDefault="002B4E54" w:rsidP="002B4E54">
            <w:pPr>
              <w:widowControl w:val="0"/>
              <w:numPr>
                <w:ilvl w:val="0"/>
                <w:numId w:val="35"/>
              </w:numPr>
              <w:tabs>
                <w:tab w:val="left" w:pos="317"/>
              </w:tabs>
              <w:suppressAutoHyphens/>
              <w:ind w:left="0" w:firstLine="0"/>
              <w:jc w:val="both"/>
              <w:rPr>
                <w:rFonts w:ascii="Times New Roman" w:hAnsi="Times New Roman" w:cs="Times New Roman"/>
                <w:sz w:val="24"/>
                <w:szCs w:val="24"/>
              </w:rPr>
            </w:pPr>
            <w:r>
              <w:rPr>
                <w:rFonts w:ascii="Times New Roman" w:hAnsi="Times New Roman" w:cs="Times New Roman"/>
                <w:sz w:val="24"/>
                <w:szCs w:val="24"/>
              </w:rPr>
              <w:t xml:space="preserve">описывает </w:t>
            </w:r>
            <w:r w:rsidRPr="008F4E63">
              <w:rPr>
                <w:rFonts w:ascii="Times New Roman" w:hAnsi="Times New Roman" w:cs="Times New Roman"/>
                <w:sz w:val="24"/>
                <w:szCs w:val="24"/>
              </w:rPr>
              <w:t>технологию обслуживания передвижных электростанций;</w:t>
            </w:r>
          </w:p>
          <w:p w14:paraId="1172BDDE" w14:textId="77777777" w:rsidR="002B4E54" w:rsidRPr="008F4E63" w:rsidRDefault="002B4E54" w:rsidP="002B4E54">
            <w:pPr>
              <w:widowControl w:val="0"/>
              <w:numPr>
                <w:ilvl w:val="0"/>
                <w:numId w:val="37"/>
              </w:numPr>
              <w:tabs>
                <w:tab w:val="left" w:pos="317"/>
              </w:tabs>
              <w:suppressAutoHyphens/>
              <w:ind w:left="0" w:firstLine="0"/>
              <w:jc w:val="both"/>
              <w:rPr>
                <w:rFonts w:ascii="Times New Roman" w:hAnsi="Times New Roman" w:cs="Times New Roman"/>
                <w:i/>
                <w:sz w:val="24"/>
                <w:szCs w:val="24"/>
              </w:rPr>
            </w:pPr>
            <w:r>
              <w:rPr>
                <w:rFonts w:ascii="Times New Roman" w:hAnsi="Times New Roman" w:cs="Times New Roman"/>
                <w:sz w:val="24"/>
                <w:szCs w:val="24"/>
              </w:rPr>
              <w:t xml:space="preserve">ведет </w:t>
            </w:r>
            <w:r w:rsidRPr="008F4E63">
              <w:rPr>
                <w:rFonts w:ascii="Times New Roman" w:hAnsi="Times New Roman" w:cs="Times New Roman"/>
                <w:sz w:val="24"/>
                <w:szCs w:val="24"/>
              </w:rPr>
              <w:t>документацию, необходимую для ведения процесса бурения скважины;</w:t>
            </w:r>
          </w:p>
          <w:p w14:paraId="79EAB0A2" w14:textId="77777777" w:rsidR="002B4E54" w:rsidRPr="008F4E63" w:rsidRDefault="002B4E54" w:rsidP="002B4E54">
            <w:pPr>
              <w:widowControl w:val="0"/>
              <w:numPr>
                <w:ilvl w:val="0"/>
                <w:numId w:val="37"/>
              </w:numPr>
              <w:tabs>
                <w:tab w:val="left" w:pos="317"/>
              </w:tabs>
              <w:suppressAutoHyphens/>
              <w:ind w:left="0" w:firstLine="0"/>
              <w:jc w:val="both"/>
              <w:rPr>
                <w:rFonts w:ascii="Times New Roman" w:hAnsi="Times New Roman" w:cs="Times New Roman"/>
                <w:i/>
                <w:sz w:val="24"/>
                <w:szCs w:val="24"/>
              </w:rPr>
            </w:pPr>
            <w:r>
              <w:rPr>
                <w:rFonts w:ascii="Times New Roman" w:hAnsi="Times New Roman" w:cs="Times New Roman"/>
                <w:sz w:val="24"/>
                <w:szCs w:val="24"/>
              </w:rPr>
              <w:t xml:space="preserve">соблюдает </w:t>
            </w:r>
            <w:r w:rsidRPr="008F4E63">
              <w:rPr>
                <w:rFonts w:ascii="Times New Roman" w:hAnsi="Times New Roman" w:cs="Times New Roman"/>
                <w:sz w:val="24"/>
                <w:szCs w:val="24"/>
              </w:rPr>
              <w:t>требования безопасности труда, производственной санитарии, пожарной безопасности</w:t>
            </w:r>
          </w:p>
          <w:p w14:paraId="3B871F87" w14:textId="77777777" w:rsidR="002B4E54" w:rsidRPr="008F4E63" w:rsidRDefault="002B4E54" w:rsidP="002B4E54">
            <w:pPr>
              <w:pStyle w:val="191"/>
              <w:numPr>
                <w:ilvl w:val="0"/>
                <w:numId w:val="35"/>
              </w:numPr>
              <w:tabs>
                <w:tab w:val="left" w:pos="317"/>
              </w:tabs>
              <w:spacing w:line="240" w:lineRule="auto"/>
              <w:ind w:left="0" w:firstLine="0"/>
              <w:jc w:val="both"/>
              <w:rPr>
                <w:rFonts w:cs="Times New Roman"/>
              </w:rPr>
            </w:pPr>
            <w:r w:rsidRPr="008F4E63">
              <w:rPr>
                <w:rFonts w:cs="Times New Roman"/>
              </w:rPr>
              <w:t>проводит профилактический и текущий ремонт двигателя, трансмиссии и ходовой части подъемных лебедок</w:t>
            </w:r>
          </w:p>
          <w:p w14:paraId="49D14E71" w14:textId="77777777" w:rsidR="002B4E54" w:rsidRPr="008F4E63" w:rsidRDefault="002B4E54" w:rsidP="002B4E54">
            <w:pPr>
              <w:pStyle w:val="410"/>
              <w:numPr>
                <w:ilvl w:val="0"/>
                <w:numId w:val="36"/>
              </w:numPr>
              <w:tabs>
                <w:tab w:val="left" w:pos="317"/>
              </w:tabs>
              <w:spacing w:line="240" w:lineRule="auto"/>
              <w:ind w:left="0" w:firstLine="0"/>
              <w:jc w:val="both"/>
              <w:rPr>
                <w:b/>
              </w:rPr>
            </w:pPr>
            <w:r w:rsidRPr="008F4E63">
              <w:rPr>
                <w:rFonts w:cs="Times New Roman"/>
              </w:rPr>
              <w:t>управля</w:t>
            </w:r>
            <w:r>
              <w:rPr>
                <w:rFonts w:cs="Times New Roman"/>
              </w:rPr>
              <w:t>ет</w:t>
            </w:r>
            <w:r w:rsidRPr="008F4E63">
              <w:rPr>
                <w:rFonts w:cs="Times New Roman"/>
              </w:rPr>
              <w:t xml:space="preserve"> лебедкой при спускоподъемных операциях; управления силовым электрогенератором, установленным на подъемнике;</w:t>
            </w:r>
          </w:p>
          <w:p w14:paraId="7DBB1B11" w14:textId="77777777" w:rsidR="002B4E54" w:rsidRPr="008F4E63" w:rsidRDefault="002B4E54" w:rsidP="002B4E54">
            <w:pPr>
              <w:pStyle w:val="410"/>
              <w:numPr>
                <w:ilvl w:val="0"/>
                <w:numId w:val="36"/>
              </w:numPr>
              <w:tabs>
                <w:tab w:val="left" w:pos="317"/>
              </w:tabs>
              <w:spacing w:line="240" w:lineRule="auto"/>
              <w:ind w:left="0" w:firstLine="0"/>
              <w:jc w:val="both"/>
              <w:rPr>
                <w:b/>
              </w:rPr>
            </w:pPr>
            <w:r w:rsidRPr="008F4E63">
              <w:rPr>
                <w:rFonts w:cs="Times New Roman"/>
              </w:rPr>
              <w:t>обслужива</w:t>
            </w:r>
            <w:r>
              <w:rPr>
                <w:rFonts w:cs="Times New Roman"/>
              </w:rPr>
              <w:t xml:space="preserve">ет </w:t>
            </w:r>
            <w:r w:rsidRPr="008F4E63">
              <w:rPr>
                <w:rFonts w:cs="Times New Roman"/>
              </w:rPr>
              <w:t>передвижны</w:t>
            </w:r>
            <w:r>
              <w:rPr>
                <w:rFonts w:cs="Times New Roman"/>
              </w:rPr>
              <w:t>е</w:t>
            </w:r>
            <w:r w:rsidRPr="008F4E63">
              <w:rPr>
                <w:rFonts w:cs="Times New Roman"/>
              </w:rPr>
              <w:t xml:space="preserve"> электростанций; </w:t>
            </w:r>
          </w:p>
          <w:p w14:paraId="543560D1" w14:textId="0E0A4919" w:rsidR="002B4E54" w:rsidRPr="002B4E54" w:rsidRDefault="002B4E54" w:rsidP="002B4E54">
            <w:pPr>
              <w:suppressAutoHyphens/>
              <w:contextualSpacing/>
              <w:rPr>
                <w:rFonts w:ascii="Times New Roman" w:hAnsi="Times New Roman" w:cs="Times New Roman"/>
                <w:sz w:val="24"/>
                <w:szCs w:val="24"/>
              </w:rPr>
            </w:pPr>
            <w:r w:rsidRPr="008F4E63">
              <w:rPr>
                <w:rFonts w:cs="Times New Roman"/>
              </w:rPr>
              <w:t>обеспечи</w:t>
            </w:r>
            <w:r>
              <w:rPr>
                <w:rFonts w:cs="Times New Roman"/>
              </w:rPr>
              <w:t>вает</w:t>
            </w:r>
            <w:r w:rsidRPr="008F4E63">
              <w:rPr>
                <w:rFonts w:cs="Times New Roman"/>
              </w:rPr>
              <w:t xml:space="preserve"> исправност</w:t>
            </w:r>
            <w:r>
              <w:rPr>
                <w:rFonts w:cs="Times New Roman"/>
              </w:rPr>
              <w:t>ь</w:t>
            </w:r>
            <w:r w:rsidRPr="008F4E63">
              <w:rPr>
                <w:rFonts w:cs="Times New Roman"/>
              </w:rPr>
              <w:t xml:space="preserve"> работы механизмов подъемника, агрегата, регистратора</w:t>
            </w:r>
            <w:r>
              <w:rPr>
                <w:rFonts w:cs="Times New Roman"/>
              </w:rPr>
              <w:t>.</w:t>
            </w:r>
          </w:p>
        </w:tc>
        <w:tc>
          <w:tcPr>
            <w:tcW w:w="1446" w:type="pct"/>
            <w:vMerge/>
          </w:tcPr>
          <w:p w14:paraId="1ED01F40" w14:textId="77777777" w:rsidR="002B4E54" w:rsidRPr="00907250" w:rsidRDefault="002B4E54" w:rsidP="002B4E54">
            <w:pPr>
              <w:suppressAutoHyphens/>
              <w:contextualSpacing/>
              <w:rPr>
                <w:rFonts w:ascii="Times New Roman" w:hAnsi="Times New Roman" w:cs="Times New Roman"/>
                <w:i/>
                <w:color w:val="BF8F00" w:themeColor="accent4" w:themeShade="BF"/>
                <w:sz w:val="24"/>
                <w:szCs w:val="24"/>
              </w:rPr>
            </w:pPr>
          </w:p>
        </w:tc>
      </w:tr>
      <w:tr w:rsidR="002B4E54" w:rsidRPr="008D2724" w14:paraId="6DDB8B0D" w14:textId="77777777" w:rsidTr="00D81923">
        <w:trPr>
          <w:trHeight w:val="23"/>
        </w:trPr>
        <w:tc>
          <w:tcPr>
            <w:tcW w:w="799" w:type="pct"/>
          </w:tcPr>
          <w:p w14:paraId="24AE9EED" w14:textId="3BA3098B" w:rsidR="002B4E54" w:rsidRPr="002B4E54" w:rsidRDefault="002B4E54" w:rsidP="002B4E54">
            <w:pPr>
              <w:suppressAutoHyphens/>
              <w:contextualSpacing/>
              <w:rPr>
                <w:rFonts w:ascii="Times New Roman" w:hAnsi="Times New Roman" w:cs="Times New Roman"/>
                <w:sz w:val="24"/>
                <w:szCs w:val="24"/>
              </w:rPr>
            </w:pPr>
            <w:r w:rsidRPr="00CD3982">
              <w:rPr>
                <w:rFonts w:ascii="Times New Roman" w:eastAsia="Times New Roman" w:hAnsi="Times New Roman" w:cs="Times New Roman"/>
                <w:b/>
                <w:sz w:val="24"/>
                <w:szCs w:val="24"/>
              </w:rPr>
              <w:t>ПК 2.5</w:t>
            </w:r>
            <w:r>
              <w:rPr>
                <w:rFonts w:ascii="Times New Roman" w:eastAsia="Times New Roman" w:hAnsi="Times New Roman" w:cs="Times New Roman"/>
                <w:b/>
                <w:sz w:val="24"/>
                <w:szCs w:val="24"/>
              </w:rPr>
              <w:t xml:space="preserve"> </w:t>
            </w:r>
          </w:p>
        </w:tc>
        <w:tc>
          <w:tcPr>
            <w:tcW w:w="2755" w:type="pct"/>
            <w:vAlign w:val="center"/>
          </w:tcPr>
          <w:p w14:paraId="78B1DB94" w14:textId="77777777" w:rsidR="002B4E54" w:rsidRPr="007E2A56" w:rsidRDefault="002B4E54" w:rsidP="002B4E54">
            <w:pPr>
              <w:numPr>
                <w:ilvl w:val="0"/>
                <w:numId w:val="24"/>
              </w:numPr>
              <w:tabs>
                <w:tab w:val="left" w:pos="317"/>
                <w:tab w:val="left" w:pos="851"/>
              </w:tabs>
              <w:ind w:left="0" w:firstLine="0"/>
              <w:jc w:val="both"/>
              <w:rPr>
                <w:rFonts w:ascii="Times New Roman" w:eastAsia="Calibri" w:hAnsi="Times New Roman"/>
                <w:sz w:val="24"/>
                <w:szCs w:val="24"/>
              </w:rPr>
            </w:pPr>
            <w:r>
              <w:rPr>
                <w:rFonts w:ascii="Times New Roman" w:eastAsia="Calibri" w:hAnsi="Times New Roman"/>
                <w:sz w:val="24"/>
                <w:szCs w:val="24"/>
              </w:rPr>
              <w:t xml:space="preserve">знает </w:t>
            </w:r>
            <w:r w:rsidRPr="007E2A56">
              <w:rPr>
                <w:rFonts w:ascii="Times New Roman" w:eastAsia="Calibri" w:hAnsi="Times New Roman"/>
                <w:sz w:val="24"/>
                <w:szCs w:val="24"/>
              </w:rPr>
              <w:t>температурный режим работы двигателей; способы контроля режимов работы и эксплуатации силовых агрегатов;</w:t>
            </w:r>
          </w:p>
          <w:p w14:paraId="5A41C4E9" w14:textId="77777777" w:rsidR="002B4E54" w:rsidRPr="007E2A56" w:rsidRDefault="002B4E54" w:rsidP="002B4E54">
            <w:pPr>
              <w:numPr>
                <w:ilvl w:val="0"/>
                <w:numId w:val="24"/>
              </w:numPr>
              <w:tabs>
                <w:tab w:val="left" w:pos="317"/>
                <w:tab w:val="left" w:pos="851"/>
              </w:tabs>
              <w:ind w:left="0" w:firstLine="0"/>
              <w:jc w:val="both"/>
              <w:rPr>
                <w:rFonts w:ascii="Times New Roman" w:eastAsia="Calibri" w:hAnsi="Times New Roman"/>
                <w:sz w:val="24"/>
                <w:szCs w:val="24"/>
              </w:rPr>
            </w:pPr>
            <w:r>
              <w:rPr>
                <w:rFonts w:ascii="Times New Roman" w:eastAsia="Calibri" w:hAnsi="Times New Roman"/>
                <w:sz w:val="24"/>
                <w:szCs w:val="24"/>
              </w:rPr>
              <w:t xml:space="preserve">знает </w:t>
            </w:r>
            <w:r w:rsidRPr="007E2A56">
              <w:rPr>
                <w:rFonts w:ascii="Times New Roman" w:eastAsia="Calibri" w:hAnsi="Times New Roman"/>
                <w:sz w:val="24"/>
                <w:szCs w:val="24"/>
              </w:rPr>
              <w:t>принцип работы и технической эксплуатации контрольно- измерительных приборов и автоматики;</w:t>
            </w:r>
          </w:p>
          <w:p w14:paraId="282BFA22" w14:textId="77777777" w:rsidR="002B4E54" w:rsidRPr="00CD3982" w:rsidRDefault="002B4E54" w:rsidP="002B4E54">
            <w:pPr>
              <w:pStyle w:val="191"/>
              <w:numPr>
                <w:ilvl w:val="0"/>
                <w:numId w:val="35"/>
              </w:numPr>
              <w:shd w:val="clear" w:color="auto" w:fill="auto"/>
              <w:tabs>
                <w:tab w:val="left" w:pos="317"/>
              </w:tabs>
              <w:spacing w:line="240" w:lineRule="auto"/>
              <w:ind w:left="0" w:firstLine="0"/>
              <w:jc w:val="both"/>
              <w:rPr>
                <w:rFonts w:ascii="Arial Unicode MS" w:hAnsi="Arial Unicode MS" w:cs="Arial Unicode MS"/>
              </w:rPr>
            </w:pPr>
            <w:r>
              <w:t>знает основы электротехники и слесарное дело в объеме выполняемых работ;</w:t>
            </w:r>
          </w:p>
          <w:p w14:paraId="3A27BBE0" w14:textId="77777777" w:rsidR="002B4E54" w:rsidRPr="00283EB9" w:rsidRDefault="002B4E54" w:rsidP="002B4E54">
            <w:pPr>
              <w:pStyle w:val="191"/>
              <w:numPr>
                <w:ilvl w:val="0"/>
                <w:numId w:val="35"/>
              </w:numPr>
              <w:shd w:val="clear" w:color="auto" w:fill="auto"/>
              <w:tabs>
                <w:tab w:val="left" w:pos="317"/>
              </w:tabs>
              <w:spacing w:line="240" w:lineRule="auto"/>
              <w:ind w:left="0" w:firstLine="0"/>
              <w:jc w:val="both"/>
              <w:rPr>
                <w:rFonts w:cs="Times New Roman"/>
              </w:rPr>
            </w:pPr>
            <w:r>
              <w:t>знает способы ремонта двигателя, трансмиссии и ходовой части подъемных лебедок</w:t>
            </w:r>
          </w:p>
          <w:p w14:paraId="215F4BD4" w14:textId="77777777" w:rsidR="002B4E54" w:rsidRDefault="002B4E54" w:rsidP="002B4E54">
            <w:pPr>
              <w:pStyle w:val="410"/>
              <w:numPr>
                <w:ilvl w:val="0"/>
                <w:numId w:val="35"/>
              </w:numPr>
              <w:shd w:val="clear" w:color="auto" w:fill="auto"/>
              <w:tabs>
                <w:tab w:val="left" w:pos="317"/>
              </w:tabs>
              <w:spacing w:line="240" w:lineRule="auto"/>
              <w:ind w:left="0" w:firstLine="0"/>
              <w:jc w:val="both"/>
              <w:rPr>
                <w:rFonts w:ascii="Arial Unicode MS" w:hAnsi="Arial Unicode MS" w:cs="Arial Unicode MS"/>
              </w:rPr>
            </w:pPr>
            <w:r>
              <w:t>применяет правила учета работы подъемника;</w:t>
            </w:r>
          </w:p>
          <w:p w14:paraId="5FECDA7B" w14:textId="77777777" w:rsidR="002B4E54" w:rsidRPr="0079206D" w:rsidRDefault="002B4E54" w:rsidP="002B4E54">
            <w:pPr>
              <w:numPr>
                <w:ilvl w:val="0"/>
                <w:numId w:val="24"/>
              </w:numPr>
              <w:tabs>
                <w:tab w:val="left" w:pos="317"/>
                <w:tab w:val="left" w:pos="851"/>
              </w:tabs>
              <w:ind w:left="0" w:firstLine="0"/>
              <w:jc w:val="both"/>
              <w:rPr>
                <w:rFonts w:cs="Times New Roman"/>
              </w:rPr>
            </w:pPr>
            <w:r>
              <w:rPr>
                <w:rFonts w:ascii="Times New Roman" w:hAnsi="Times New Roman"/>
                <w:sz w:val="24"/>
                <w:szCs w:val="24"/>
              </w:rPr>
              <w:t xml:space="preserve">описывает </w:t>
            </w:r>
            <w:r w:rsidRPr="00F6325F">
              <w:rPr>
                <w:rFonts w:ascii="Times New Roman" w:hAnsi="Times New Roman"/>
                <w:sz w:val="24"/>
                <w:szCs w:val="24"/>
              </w:rPr>
              <w:t>технологию обслуживания передвижных электростанций</w:t>
            </w:r>
          </w:p>
          <w:p w14:paraId="1C86920D" w14:textId="77777777" w:rsidR="002B4E54" w:rsidRPr="00283EB9" w:rsidRDefault="002B4E54" w:rsidP="002B4E54">
            <w:pPr>
              <w:numPr>
                <w:ilvl w:val="0"/>
                <w:numId w:val="24"/>
              </w:numPr>
              <w:tabs>
                <w:tab w:val="left" w:pos="317"/>
                <w:tab w:val="left" w:pos="851"/>
              </w:tabs>
              <w:ind w:left="0" w:firstLine="0"/>
              <w:jc w:val="both"/>
              <w:rPr>
                <w:rFonts w:cs="Times New Roman"/>
              </w:rPr>
            </w:pPr>
            <w:r>
              <w:rPr>
                <w:rFonts w:ascii="Times New Roman" w:hAnsi="Times New Roman"/>
                <w:sz w:val="24"/>
                <w:szCs w:val="24"/>
              </w:rPr>
              <w:t xml:space="preserve">знает марки и сорта горюче – смазочных материалов. </w:t>
            </w:r>
          </w:p>
          <w:p w14:paraId="719DCFBE" w14:textId="77777777" w:rsidR="002B4E54" w:rsidRPr="00CD3982" w:rsidRDefault="002B4E54" w:rsidP="002B4E54">
            <w:pPr>
              <w:numPr>
                <w:ilvl w:val="0"/>
                <w:numId w:val="24"/>
              </w:numPr>
              <w:tabs>
                <w:tab w:val="left" w:pos="317"/>
                <w:tab w:val="left" w:pos="851"/>
              </w:tabs>
              <w:ind w:left="0" w:firstLine="0"/>
              <w:jc w:val="both"/>
              <w:rPr>
                <w:rFonts w:ascii="Arial Unicode MS" w:hAnsi="Arial Unicode MS" w:cs="Arial Unicode MS"/>
              </w:rPr>
            </w:pPr>
            <w:r>
              <w:rPr>
                <w:rFonts w:ascii="Times New Roman" w:hAnsi="Times New Roman" w:cs="Times New Roman"/>
                <w:sz w:val="24"/>
                <w:szCs w:val="24"/>
              </w:rPr>
              <w:t xml:space="preserve">умеет </w:t>
            </w:r>
            <w:r w:rsidRPr="00CD3982">
              <w:rPr>
                <w:rFonts w:ascii="Times New Roman" w:hAnsi="Times New Roman" w:cs="Times New Roman"/>
                <w:sz w:val="24"/>
                <w:szCs w:val="24"/>
              </w:rPr>
              <w:t>проводить профилактический и текущий ремонт двигателя, трансмиссии и ходовой части подъемных лебедок</w:t>
            </w:r>
          </w:p>
          <w:p w14:paraId="4E378FC1" w14:textId="77777777" w:rsidR="002B4E54" w:rsidRPr="00CD3982" w:rsidRDefault="002B4E54" w:rsidP="002B4E54">
            <w:pPr>
              <w:numPr>
                <w:ilvl w:val="0"/>
                <w:numId w:val="24"/>
              </w:numPr>
              <w:tabs>
                <w:tab w:val="left" w:pos="317"/>
                <w:tab w:val="left" w:pos="851"/>
              </w:tabs>
              <w:ind w:left="0" w:firstLine="0"/>
              <w:jc w:val="both"/>
              <w:rPr>
                <w:rFonts w:ascii="Arial Unicode MS" w:hAnsi="Arial Unicode MS" w:cs="Arial Unicode MS"/>
              </w:rPr>
            </w:pPr>
            <w:r w:rsidRPr="00CD3982">
              <w:rPr>
                <w:rFonts w:ascii="Times New Roman" w:hAnsi="Times New Roman" w:cs="Times New Roman"/>
                <w:sz w:val="24"/>
                <w:szCs w:val="24"/>
              </w:rPr>
              <w:t>ве</w:t>
            </w:r>
            <w:r>
              <w:rPr>
                <w:rFonts w:ascii="Times New Roman" w:hAnsi="Times New Roman" w:cs="Times New Roman"/>
                <w:sz w:val="24"/>
                <w:szCs w:val="24"/>
              </w:rPr>
              <w:t>дет</w:t>
            </w:r>
            <w:r w:rsidRPr="00CD3982">
              <w:rPr>
                <w:rFonts w:ascii="Times New Roman" w:hAnsi="Times New Roman" w:cs="Times New Roman"/>
                <w:sz w:val="24"/>
                <w:szCs w:val="24"/>
              </w:rPr>
              <w:t xml:space="preserve"> журнал учета работы подъемника (агрегата), расхода горюче-смазочных материалов</w:t>
            </w:r>
          </w:p>
          <w:p w14:paraId="4492AFF6" w14:textId="77777777" w:rsidR="002B4E54" w:rsidRPr="00CD3982" w:rsidRDefault="002B4E54" w:rsidP="002B4E54">
            <w:pPr>
              <w:pStyle w:val="410"/>
              <w:numPr>
                <w:ilvl w:val="0"/>
                <w:numId w:val="36"/>
              </w:numPr>
              <w:tabs>
                <w:tab w:val="left" w:pos="317"/>
              </w:tabs>
              <w:spacing w:line="240" w:lineRule="auto"/>
              <w:ind w:left="0" w:firstLine="0"/>
              <w:jc w:val="both"/>
              <w:rPr>
                <w:rFonts w:eastAsia="Calibri"/>
              </w:rPr>
            </w:pPr>
            <w:r>
              <w:t>управляет силовым электрогенератором, установленным на подъемнике;</w:t>
            </w:r>
          </w:p>
          <w:p w14:paraId="4A7549D5" w14:textId="77777777" w:rsidR="002B4E54" w:rsidRPr="005E3F6C" w:rsidRDefault="002B4E54" w:rsidP="002B4E54">
            <w:pPr>
              <w:pStyle w:val="410"/>
              <w:numPr>
                <w:ilvl w:val="0"/>
                <w:numId w:val="36"/>
              </w:numPr>
              <w:tabs>
                <w:tab w:val="left" w:pos="317"/>
              </w:tabs>
              <w:spacing w:line="240" w:lineRule="auto"/>
              <w:ind w:left="0" w:firstLine="0"/>
              <w:jc w:val="both"/>
              <w:rPr>
                <w:rFonts w:eastAsia="Calibri" w:cs="Times New Roman"/>
              </w:rPr>
            </w:pPr>
            <w:r w:rsidRPr="005E3F6C">
              <w:rPr>
                <w:rFonts w:cs="Times New Roman"/>
              </w:rPr>
              <w:t>обслуживает передвижные электростанций;</w:t>
            </w:r>
          </w:p>
          <w:p w14:paraId="5A13B45A" w14:textId="109E4593" w:rsidR="002B4E54" w:rsidRPr="002B4E54" w:rsidRDefault="002B4E54" w:rsidP="002B4E54">
            <w:pPr>
              <w:suppressAutoHyphens/>
              <w:contextualSpacing/>
              <w:rPr>
                <w:rFonts w:ascii="Times New Roman" w:hAnsi="Times New Roman" w:cs="Times New Roman"/>
                <w:sz w:val="24"/>
                <w:szCs w:val="24"/>
              </w:rPr>
            </w:pPr>
            <w:r w:rsidRPr="005E3F6C">
              <w:rPr>
                <w:rFonts w:ascii="Times New Roman" w:hAnsi="Times New Roman" w:cs="Times New Roman"/>
              </w:rPr>
              <w:lastRenderedPageBreak/>
              <w:t xml:space="preserve"> обеспечивает исправную работу механизмов подъемника, агрегата, регистратора</w:t>
            </w:r>
          </w:p>
        </w:tc>
        <w:tc>
          <w:tcPr>
            <w:tcW w:w="1446" w:type="pct"/>
            <w:vMerge/>
          </w:tcPr>
          <w:p w14:paraId="40FABAC2" w14:textId="77777777" w:rsidR="002B4E54" w:rsidRPr="00907250" w:rsidRDefault="002B4E54" w:rsidP="002B4E54">
            <w:pPr>
              <w:suppressAutoHyphens/>
              <w:contextualSpacing/>
              <w:rPr>
                <w:rFonts w:ascii="Times New Roman" w:hAnsi="Times New Roman" w:cs="Times New Roman"/>
                <w:i/>
                <w:color w:val="BF8F00" w:themeColor="accent4" w:themeShade="BF"/>
                <w:sz w:val="24"/>
                <w:szCs w:val="24"/>
              </w:rPr>
            </w:pPr>
          </w:p>
        </w:tc>
      </w:tr>
      <w:tr w:rsidR="002B4E54" w:rsidRPr="008D2724" w14:paraId="2227AC2B" w14:textId="77777777" w:rsidTr="00712F6A">
        <w:trPr>
          <w:trHeight w:val="23"/>
        </w:trPr>
        <w:tc>
          <w:tcPr>
            <w:tcW w:w="799" w:type="pct"/>
          </w:tcPr>
          <w:p w14:paraId="054C5FEC" w14:textId="22DFE009" w:rsidR="002B4E54" w:rsidRPr="002B4E54" w:rsidRDefault="002B4E54" w:rsidP="002B4E54">
            <w:pPr>
              <w:suppressAutoHyphens/>
              <w:contextualSpacing/>
              <w:rPr>
                <w:rFonts w:ascii="Times New Roman" w:hAnsi="Times New Roman" w:cs="Times New Roman"/>
                <w:sz w:val="24"/>
                <w:szCs w:val="24"/>
              </w:rPr>
            </w:pPr>
            <w:r w:rsidRPr="002B4B97">
              <w:rPr>
                <w:rFonts w:ascii="Times New Roman" w:hAnsi="Times New Roman"/>
                <w:b/>
                <w:sz w:val="24"/>
                <w:szCs w:val="24"/>
              </w:rPr>
              <w:t>ОК 01</w:t>
            </w:r>
            <w:r>
              <w:rPr>
                <w:rFonts w:ascii="Times New Roman" w:hAnsi="Times New Roman"/>
                <w:b/>
                <w:sz w:val="24"/>
                <w:szCs w:val="24"/>
              </w:rPr>
              <w:t xml:space="preserve"> </w:t>
            </w:r>
          </w:p>
        </w:tc>
        <w:tc>
          <w:tcPr>
            <w:tcW w:w="2755" w:type="pct"/>
          </w:tcPr>
          <w:p w14:paraId="01A285A0" w14:textId="77777777" w:rsidR="002B4E54" w:rsidRDefault="002B4E54" w:rsidP="002B4E54">
            <w:pPr>
              <w:tabs>
                <w:tab w:val="left" w:pos="175"/>
              </w:tabs>
              <w:jc w:val="both"/>
              <w:rPr>
                <w:rFonts w:ascii="Times New Roman" w:eastAsia="Times New Roman" w:hAnsi="Times New Roman" w:cs="Times New Roman"/>
                <w:iCs/>
              </w:rPr>
            </w:pPr>
            <w:r>
              <w:rPr>
                <w:rFonts w:ascii="Times New Roman" w:eastAsia="Times New Roman" w:hAnsi="Times New Roman" w:cs="Times New Roman"/>
                <w:iCs/>
              </w:rPr>
              <w:t>- о</w:t>
            </w:r>
            <w:r w:rsidRPr="000C4A85">
              <w:rPr>
                <w:rFonts w:ascii="Times New Roman" w:eastAsia="Times New Roman" w:hAnsi="Times New Roman" w:cs="Times New Roman"/>
                <w:iCs/>
              </w:rPr>
              <w:t>предел</w:t>
            </w:r>
            <w:r>
              <w:rPr>
                <w:rFonts w:ascii="Times New Roman" w:eastAsia="Times New Roman" w:hAnsi="Times New Roman" w:cs="Times New Roman"/>
                <w:iCs/>
              </w:rPr>
              <w:t>яет</w:t>
            </w:r>
            <w:r w:rsidRPr="000C4A85">
              <w:rPr>
                <w:rFonts w:ascii="Times New Roman" w:eastAsia="Times New Roman" w:hAnsi="Times New Roman" w:cs="Times New Roman"/>
                <w:iCs/>
              </w:rPr>
              <w:t xml:space="preserve"> задачи и/или проблемы в профессионал</w:t>
            </w:r>
            <w:r>
              <w:rPr>
                <w:rFonts w:ascii="Times New Roman" w:eastAsia="Times New Roman" w:hAnsi="Times New Roman" w:cs="Times New Roman"/>
                <w:iCs/>
              </w:rPr>
              <w:t>ьном и/или социальном контексте;</w:t>
            </w:r>
          </w:p>
          <w:p w14:paraId="52ED021F" w14:textId="77777777" w:rsidR="002B4E54" w:rsidRDefault="002B4E54" w:rsidP="002B4E54">
            <w:pPr>
              <w:tabs>
                <w:tab w:val="left" w:pos="175"/>
              </w:tabs>
              <w:jc w:val="both"/>
              <w:rPr>
                <w:rFonts w:ascii="Times New Roman" w:eastAsia="Times New Roman" w:hAnsi="Times New Roman" w:cs="Times New Roman"/>
                <w:iCs/>
              </w:rPr>
            </w:pPr>
            <w:r>
              <w:rPr>
                <w:rFonts w:ascii="Times New Roman" w:eastAsia="Times New Roman" w:hAnsi="Times New Roman" w:cs="Times New Roman"/>
                <w:iCs/>
              </w:rPr>
              <w:t>- производит анализ задачи и/или проблемы;</w:t>
            </w:r>
          </w:p>
          <w:p w14:paraId="6977458A" w14:textId="77777777" w:rsidR="002B4E54" w:rsidRDefault="002B4E54" w:rsidP="002B4E54">
            <w:pPr>
              <w:tabs>
                <w:tab w:val="left" w:pos="175"/>
              </w:tabs>
              <w:jc w:val="both"/>
              <w:rPr>
                <w:rFonts w:ascii="Times New Roman" w:eastAsia="Times New Roman" w:hAnsi="Times New Roman" w:cs="Times New Roman"/>
                <w:iCs/>
              </w:rPr>
            </w:pPr>
            <w:r>
              <w:rPr>
                <w:rFonts w:ascii="Times New Roman" w:eastAsia="Times New Roman" w:hAnsi="Times New Roman" w:cs="Times New Roman"/>
                <w:iCs/>
              </w:rPr>
              <w:t>- э</w:t>
            </w:r>
            <w:r w:rsidRPr="000C4A85">
              <w:rPr>
                <w:rFonts w:ascii="Times New Roman" w:eastAsia="Times New Roman" w:hAnsi="Times New Roman" w:cs="Times New Roman"/>
                <w:iCs/>
              </w:rPr>
              <w:t>ффективно</w:t>
            </w:r>
            <w:r>
              <w:rPr>
                <w:rFonts w:ascii="Times New Roman" w:eastAsia="Times New Roman" w:hAnsi="Times New Roman" w:cs="Times New Roman"/>
                <w:iCs/>
              </w:rPr>
              <w:t xml:space="preserve"> осуществляет</w:t>
            </w:r>
            <w:r w:rsidRPr="000C4A85">
              <w:rPr>
                <w:rFonts w:ascii="Times New Roman" w:eastAsia="Times New Roman" w:hAnsi="Times New Roman" w:cs="Times New Roman"/>
                <w:iCs/>
              </w:rPr>
              <w:t xml:space="preserve"> поиск информации, необходимой для</w:t>
            </w:r>
            <w:r>
              <w:rPr>
                <w:rFonts w:ascii="Times New Roman" w:eastAsia="Times New Roman" w:hAnsi="Times New Roman" w:cs="Times New Roman"/>
                <w:iCs/>
              </w:rPr>
              <w:t xml:space="preserve"> решения задачи и/или проблемы.;</w:t>
            </w:r>
          </w:p>
          <w:p w14:paraId="1FB3A21E" w14:textId="77777777" w:rsidR="002B4E54" w:rsidRDefault="002B4E54" w:rsidP="002B4E54">
            <w:pPr>
              <w:tabs>
                <w:tab w:val="left" w:pos="175"/>
              </w:tabs>
              <w:jc w:val="both"/>
              <w:rPr>
                <w:rFonts w:ascii="Times New Roman" w:eastAsia="Times New Roman" w:hAnsi="Times New Roman" w:cs="Times New Roman"/>
                <w:iCs/>
              </w:rPr>
            </w:pPr>
            <w:r>
              <w:rPr>
                <w:rFonts w:ascii="Times New Roman" w:eastAsia="Times New Roman" w:hAnsi="Times New Roman" w:cs="Times New Roman"/>
                <w:iCs/>
              </w:rPr>
              <w:t>- с</w:t>
            </w:r>
            <w:r w:rsidRPr="000C4A85">
              <w:rPr>
                <w:rFonts w:ascii="Times New Roman" w:eastAsia="Times New Roman" w:hAnsi="Times New Roman" w:cs="Times New Roman"/>
                <w:iCs/>
              </w:rPr>
              <w:t>оставл</w:t>
            </w:r>
            <w:r>
              <w:rPr>
                <w:rFonts w:ascii="Times New Roman" w:eastAsia="Times New Roman" w:hAnsi="Times New Roman" w:cs="Times New Roman"/>
                <w:iCs/>
              </w:rPr>
              <w:t>яет</w:t>
            </w:r>
            <w:r w:rsidRPr="000C4A85">
              <w:rPr>
                <w:rFonts w:ascii="Times New Roman" w:eastAsia="Times New Roman" w:hAnsi="Times New Roman" w:cs="Times New Roman"/>
                <w:iCs/>
              </w:rPr>
              <w:t xml:space="preserve"> план</w:t>
            </w:r>
            <w:r>
              <w:rPr>
                <w:rFonts w:ascii="Times New Roman" w:eastAsia="Times New Roman" w:hAnsi="Times New Roman" w:cs="Times New Roman"/>
                <w:iCs/>
              </w:rPr>
              <w:t xml:space="preserve"> действия;</w:t>
            </w:r>
          </w:p>
          <w:p w14:paraId="495F0A5A" w14:textId="77777777" w:rsidR="002B4E54" w:rsidRDefault="002B4E54" w:rsidP="002B4E54">
            <w:pPr>
              <w:tabs>
                <w:tab w:val="left" w:pos="175"/>
              </w:tabs>
              <w:jc w:val="both"/>
              <w:rPr>
                <w:rFonts w:ascii="Times New Roman" w:eastAsia="Times New Roman" w:hAnsi="Times New Roman" w:cs="Times New Roman"/>
                <w:iCs/>
              </w:rPr>
            </w:pPr>
            <w:r>
              <w:rPr>
                <w:rFonts w:ascii="Times New Roman" w:eastAsia="Times New Roman" w:hAnsi="Times New Roman" w:cs="Times New Roman"/>
                <w:iCs/>
              </w:rPr>
              <w:t>- о</w:t>
            </w:r>
            <w:r w:rsidRPr="000C4A85">
              <w:rPr>
                <w:rFonts w:ascii="Times New Roman" w:eastAsia="Times New Roman" w:hAnsi="Times New Roman" w:cs="Times New Roman"/>
                <w:iCs/>
              </w:rPr>
              <w:t>предел</w:t>
            </w:r>
            <w:r>
              <w:rPr>
                <w:rFonts w:ascii="Times New Roman" w:eastAsia="Times New Roman" w:hAnsi="Times New Roman" w:cs="Times New Roman"/>
                <w:iCs/>
              </w:rPr>
              <w:t>яет</w:t>
            </w:r>
            <w:r w:rsidRPr="000C4A85">
              <w:rPr>
                <w:rFonts w:ascii="Times New Roman" w:eastAsia="Times New Roman" w:hAnsi="Times New Roman" w:cs="Times New Roman"/>
                <w:iCs/>
              </w:rPr>
              <w:t xml:space="preserve"> необходимы</w:t>
            </w:r>
            <w:r>
              <w:rPr>
                <w:rFonts w:ascii="Times New Roman" w:eastAsia="Times New Roman" w:hAnsi="Times New Roman" w:cs="Times New Roman"/>
                <w:iCs/>
              </w:rPr>
              <w:t>е</w:t>
            </w:r>
            <w:r w:rsidRPr="000C4A85">
              <w:rPr>
                <w:rFonts w:ascii="Times New Roman" w:eastAsia="Times New Roman" w:hAnsi="Times New Roman" w:cs="Times New Roman"/>
                <w:iCs/>
              </w:rPr>
              <w:t xml:space="preserve"> ресурс</w:t>
            </w:r>
            <w:r>
              <w:rPr>
                <w:rFonts w:ascii="Times New Roman" w:eastAsia="Times New Roman" w:hAnsi="Times New Roman" w:cs="Times New Roman"/>
                <w:iCs/>
              </w:rPr>
              <w:t>ы;</w:t>
            </w:r>
          </w:p>
          <w:p w14:paraId="5E089914" w14:textId="5E1CF40A" w:rsidR="002B4E54" w:rsidRPr="002B4E54" w:rsidRDefault="002B4E54" w:rsidP="002B4E54">
            <w:pPr>
              <w:suppressAutoHyphens/>
              <w:contextualSpacing/>
              <w:rPr>
                <w:rFonts w:ascii="Times New Roman" w:hAnsi="Times New Roman" w:cs="Times New Roman"/>
                <w:sz w:val="24"/>
                <w:szCs w:val="24"/>
              </w:rPr>
            </w:pPr>
            <w:r>
              <w:rPr>
                <w:rFonts w:ascii="Times New Roman" w:eastAsia="Times New Roman" w:hAnsi="Times New Roman" w:cs="Times New Roman"/>
                <w:iCs/>
              </w:rPr>
              <w:t>-  демонстрирует способность о</w:t>
            </w:r>
            <w:r w:rsidRPr="000C4A85">
              <w:rPr>
                <w:rFonts w:ascii="Times New Roman" w:eastAsia="Times New Roman" w:hAnsi="Times New Roman" w:cs="Times New Roman"/>
                <w:iCs/>
              </w:rPr>
              <w:t>цен</w:t>
            </w:r>
            <w:r>
              <w:rPr>
                <w:rFonts w:ascii="Times New Roman" w:eastAsia="Times New Roman" w:hAnsi="Times New Roman" w:cs="Times New Roman"/>
                <w:iCs/>
              </w:rPr>
              <w:t>ивать</w:t>
            </w:r>
            <w:r w:rsidRPr="000C4A85">
              <w:rPr>
                <w:rFonts w:ascii="Times New Roman" w:eastAsia="Times New Roman" w:hAnsi="Times New Roman" w:cs="Times New Roman"/>
                <w:iCs/>
              </w:rPr>
              <w:t xml:space="preserve"> результат</w:t>
            </w:r>
            <w:r>
              <w:rPr>
                <w:rFonts w:ascii="Times New Roman" w:eastAsia="Times New Roman" w:hAnsi="Times New Roman" w:cs="Times New Roman"/>
                <w:iCs/>
              </w:rPr>
              <w:t>ы</w:t>
            </w:r>
            <w:r w:rsidRPr="000C4A85">
              <w:rPr>
                <w:rFonts w:ascii="Times New Roman" w:eastAsia="Times New Roman" w:hAnsi="Times New Roman" w:cs="Times New Roman"/>
                <w:iCs/>
              </w:rPr>
              <w:t xml:space="preserve"> и последстви</w:t>
            </w:r>
            <w:r>
              <w:rPr>
                <w:rFonts w:ascii="Times New Roman" w:eastAsia="Times New Roman" w:hAnsi="Times New Roman" w:cs="Times New Roman"/>
                <w:iCs/>
              </w:rPr>
              <w:t>я</w:t>
            </w:r>
            <w:r w:rsidRPr="000C4A85">
              <w:rPr>
                <w:rFonts w:ascii="Times New Roman" w:eastAsia="Times New Roman" w:hAnsi="Times New Roman" w:cs="Times New Roman"/>
                <w:iCs/>
              </w:rPr>
              <w:t xml:space="preserve"> своих действий (самостоятельно или с помощью наставника).</w:t>
            </w:r>
          </w:p>
        </w:tc>
        <w:tc>
          <w:tcPr>
            <w:tcW w:w="1446" w:type="pct"/>
            <w:vMerge/>
          </w:tcPr>
          <w:p w14:paraId="0AE584E3" w14:textId="77777777" w:rsidR="002B4E54" w:rsidRPr="00907250" w:rsidRDefault="002B4E54" w:rsidP="002B4E54">
            <w:pPr>
              <w:suppressAutoHyphens/>
              <w:contextualSpacing/>
              <w:rPr>
                <w:rFonts w:ascii="Times New Roman" w:hAnsi="Times New Roman" w:cs="Times New Roman"/>
                <w:i/>
                <w:color w:val="BF8F00" w:themeColor="accent4" w:themeShade="BF"/>
                <w:sz w:val="24"/>
                <w:szCs w:val="24"/>
              </w:rPr>
            </w:pPr>
          </w:p>
        </w:tc>
      </w:tr>
      <w:tr w:rsidR="002B4E54" w:rsidRPr="008D2724" w14:paraId="5E4397F6" w14:textId="77777777" w:rsidTr="00712F6A">
        <w:trPr>
          <w:trHeight w:val="23"/>
        </w:trPr>
        <w:tc>
          <w:tcPr>
            <w:tcW w:w="799" w:type="pct"/>
          </w:tcPr>
          <w:p w14:paraId="7C179F98" w14:textId="17CAF934" w:rsidR="002B4E54" w:rsidRPr="002B4E54" w:rsidRDefault="002B4E54" w:rsidP="002B4E54">
            <w:pPr>
              <w:suppressAutoHyphens/>
              <w:contextualSpacing/>
              <w:rPr>
                <w:rFonts w:ascii="Times New Roman" w:hAnsi="Times New Roman" w:cs="Times New Roman"/>
                <w:sz w:val="24"/>
                <w:szCs w:val="24"/>
              </w:rPr>
            </w:pPr>
            <w:r w:rsidRPr="002B4B97">
              <w:rPr>
                <w:rFonts w:ascii="Times New Roman" w:hAnsi="Times New Roman"/>
                <w:b/>
                <w:sz w:val="24"/>
                <w:szCs w:val="24"/>
              </w:rPr>
              <w:t>ОК 02</w:t>
            </w:r>
            <w:r>
              <w:rPr>
                <w:rFonts w:ascii="Times New Roman" w:hAnsi="Times New Roman"/>
                <w:b/>
                <w:sz w:val="24"/>
                <w:szCs w:val="24"/>
              </w:rPr>
              <w:t xml:space="preserve"> </w:t>
            </w:r>
          </w:p>
        </w:tc>
        <w:tc>
          <w:tcPr>
            <w:tcW w:w="2755" w:type="pct"/>
          </w:tcPr>
          <w:p w14:paraId="60C70400" w14:textId="77777777" w:rsidR="002B4E54" w:rsidRDefault="002B4E54" w:rsidP="002B4E54">
            <w:pPr>
              <w:tabs>
                <w:tab w:val="left" w:pos="175"/>
              </w:tabs>
              <w:jc w:val="both"/>
              <w:rPr>
                <w:rFonts w:ascii="Times New Roman" w:eastAsia="Calibri" w:hAnsi="Times New Roman"/>
                <w:iCs/>
                <w:sz w:val="24"/>
                <w:szCs w:val="24"/>
              </w:rPr>
            </w:pPr>
            <w:r>
              <w:rPr>
                <w:rFonts w:ascii="Times New Roman" w:eastAsia="Calibri" w:hAnsi="Times New Roman"/>
                <w:iCs/>
                <w:sz w:val="24"/>
                <w:szCs w:val="24"/>
              </w:rPr>
              <w:t>- о</w:t>
            </w:r>
            <w:r w:rsidRPr="000C4A85">
              <w:rPr>
                <w:rFonts w:ascii="Times New Roman" w:eastAsia="Calibri" w:hAnsi="Times New Roman"/>
                <w:iCs/>
                <w:sz w:val="24"/>
                <w:szCs w:val="24"/>
              </w:rPr>
              <w:t>предел</w:t>
            </w:r>
            <w:r>
              <w:rPr>
                <w:rFonts w:ascii="Times New Roman" w:eastAsia="Calibri" w:hAnsi="Times New Roman"/>
                <w:iCs/>
                <w:sz w:val="24"/>
                <w:szCs w:val="24"/>
              </w:rPr>
              <w:t>яет</w:t>
            </w:r>
            <w:r w:rsidRPr="000C4A85">
              <w:rPr>
                <w:rFonts w:ascii="Times New Roman" w:eastAsia="Calibri" w:hAnsi="Times New Roman"/>
                <w:iCs/>
                <w:sz w:val="24"/>
                <w:szCs w:val="24"/>
              </w:rPr>
              <w:t xml:space="preserve"> задач</w:t>
            </w:r>
            <w:r>
              <w:rPr>
                <w:rFonts w:ascii="Times New Roman" w:eastAsia="Calibri" w:hAnsi="Times New Roman"/>
                <w:iCs/>
                <w:sz w:val="24"/>
                <w:szCs w:val="24"/>
              </w:rPr>
              <w:t xml:space="preserve">и для поиска информации, </w:t>
            </w:r>
            <w:r w:rsidRPr="000C4A85">
              <w:rPr>
                <w:rFonts w:ascii="Times New Roman" w:eastAsia="Calibri" w:hAnsi="Times New Roman"/>
                <w:iCs/>
                <w:sz w:val="24"/>
                <w:szCs w:val="24"/>
              </w:rPr>
              <w:t>необходимы</w:t>
            </w:r>
            <w:r>
              <w:rPr>
                <w:rFonts w:ascii="Times New Roman" w:eastAsia="Calibri" w:hAnsi="Times New Roman"/>
                <w:iCs/>
                <w:sz w:val="24"/>
                <w:szCs w:val="24"/>
              </w:rPr>
              <w:t>е</w:t>
            </w:r>
            <w:r w:rsidRPr="000C4A85">
              <w:rPr>
                <w:rFonts w:ascii="Times New Roman" w:eastAsia="Calibri" w:hAnsi="Times New Roman"/>
                <w:iCs/>
                <w:sz w:val="24"/>
                <w:szCs w:val="24"/>
              </w:rPr>
              <w:t xml:space="preserve"> источник</w:t>
            </w:r>
            <w:r>
              <w:rPr>
                <w:rFonts w:ascii="Times New Roman" w:eastAsia="Calibri" w:hAnsi="Times New Roman"/>
                <w:iCs/>
                <w:sz w:val="24"/>
                <w:szCs w:val="24"/>
              </w:rPr>
              <w:t>и</w:t>
            </w:r>
            <w:r w:rsidRPr="000C4A85">
              <w:rPr>
                <w:rFonts w:ascii="Times New Roman" w:eastAsia="Calibri" w:hAnsi="Times New Roman"/>
                <w:iCs/>
                <w:sz w:val="24"/>
                <w:szCs w:val="24"/>
              </w:rPr>
              <w:t xml:space="preserve"> информации; </w:t>
            </w:r>
          </w:p>
          <w:p w14:paraId="4DF1521C" w14:textId="77777777" w:rsidR="002B4E54" w:rsidRDefault="002B4E54" w:rsidP="002B4E54">
            <w:pPr>
              <w:tabs>
                <w:tab w:val="left" w:pos="175"/>
              </w:tabs>
              <w:jc w:val="both"/>
              <w:rPr>
                <w:rFonts w:ascii="Times New Roman" w:eastAsia="Calibri" w:hAnsi="Times New Roman"/>
                <w:iCs/>
                <w:sz w:val="24"/>
                <w:szCs w:val="24"/>
              </w:rPr>
            </w:pPr>
            <w:r>
              <w:rPr>
                <w:rFonts w:ascii="Times New Roman" w:eastAsia="Calibri" w:hAnsi="Times New Roman"/>
                <w:iCs/>
                <w:sz w:val="24"/>
                <w:szCs w:val="24"/>
              </w:rPr>
              <w:t xml:space="preserve">- осуществляет планирование процесса поиска, </w:t>
            </w:r>
            <w:r w:rsidRPr="000C4A85">
              <w:rPr>
                <w:rFonts w:ascii="Times New Roman" w:eastAsia="Calibri" w:hAnsi="Times New Roman"/>
                <w:iCs/>
                <w:sz w:val="24"/>
                <w:szCs w:val="24"/>
              </w:rPr>
              <w:t xml:space="preserve">структурирование получаемой информации; </w:t>
            </w:r>
          </w:p>
          <w:p w14:paraId="3DE7DB68" w14:textId="77777777" w:rsidR="002B4E54" w:rsidRDefault="002B4E54" w:rsidP="002B4E54">
            <w:pPr>
              <w:tabs>
                <w:tab w:val="left" w:pos="175"/>
              </w:tabs>
              <w:jc w:val="both"/>
              <w:rPr>
                <w:rFonts w:ascii="Times New Roman" w:eastAsia="Calibri" w:hAnsi="Times New Roman"/>
                <w:iCs/>
                <w:sz w:val="24"/>
                <w:szCs w:val="24"/>
              </w:rPr>
            </w:pPr>
            <w:r>
              <w:rPr>
                <w:rFonts w:ascii="Times New Roman" w:eastAsia="Calibri" w:hAnsi="Times New Roman"/>
                <w:iCs/>
                <w:sz w:val="24"/>
                <w:szCs w:val="24"/>
              </w:rPr>
              <w:t xml:space="preserve">-демонстрирует способность выделять </w:t>
            </w:r>
            <w:r w:rsidRPr="000C4A85">
              <w:rPr>
                <w:rFonts w:ascii="Times New Roman" w:eastAsia="Calibri" w:hAnsi="Times New Roman"/>
                <w:iCs/>
                <w:sz w:val="24"/>
                <w:szCs w:val="24"/>
              </w:rPr>
              <w:t>наиболее значим</w:t>
            </w:r>
            <w:r>
              <w:rPr>
                <w:rFonts w:ascii="Times New Roman" w:eastAsia="Calibri" w:hAnsi="Times New Roman"/>
                <w:iCs/>
                <w:sz w:val="24"/>
                <w:szCs w:val="24"/>
              </w:rPr>
              <w:t>ые аспекты</w:t>
            </w:r>
            <w:r w:rsidRPr="000C4A85">
              <w:rPr>
                <w:rFonts w:ascii="Times New Roman" w:eastAsia="Calibri" w:hAnsi="Times New Roman"/>
                <w:iCs/>
                <w:sz w:val="24"/>
                <w:szCs w:val="24"/>
              </w:rPr>
              <w:t xml:space="preserve"> в перечне информации; </w:t>
            </w:r>
          </w:p>
          <w:p w14:paraId="02D8F974" w14:textId="77777777" w:rsidR="002B4E54" w:rsidRDefault="002B4E54" w:rsidP="002B4E54">
            <w:pPr>
              <w:tabs>
                <w:tab w:val="left" w:pos="175"/>
              </w:tabs>
              <w:jc w:val="both"/>
              <w:rPr>
                <w:rFonts w:ascii="Times New Roman" w:eastAsia="Calibri" w:hAnsi="Times New Roman"/>
                <w:iCs/>
                <w:sz w:val="24"/>
                <w:szCs w:val="24"/>
              </w:rPr>
            </w:pPr>
            <w:r>
              <w:rPr>
                <w:rFonts w:ascii="Times New Roman" w:eastAsia="Calibri" w:hAnsi="Times New Roman"/>
                <w:iCs/>
                <w:sz w:val="24"/>
                <w:szCs w:val="24"/>
              </w:rPr>
              <w:t xml:space="preserve">- производит </w:t>
            </w:r>
            <w:r w:rsidRPr="000C4A85">
              <w:rPr>
                <w:rFonts w:ascii="Times New Roman" w:eastAsia="Calibri" w:hAnsi="Times New Roman"/>
                <w:iCs/>
                <w:sz w:val="24"/>
                <w:szCs w:val="24"/>
              </w:rPr>
              <w:t>оценк</w:t>
            </w:r>
            <w:r>
              <w:rPr>
                <w:rFonts w:ascii="Times New Roman" w:eastAsia="Calibri" w:hAnsi="Times New Roman"/>
                <w:iCs/>
                <w:sz w:val="24"/>
                <w:szCs w:val="24"/>
              </w:rPr>
              <w:t>у</w:t>
            </w:r>
            <w:r w:rsidRPr="000C4A85">
              <w:rPr>
                <w:rFonts w:ascii="Times New Roman" w:eastAsia="Calibri" w:hAnsi="Times New Roman"/>
                <w:iCs/>
                <w:sz w:val="24"/>
                <w:szCs w:val="24"/>
              </w:rPr>
              <w:t xml:space="preserve"> практической значимост</w:t>
            </w:r>
            <w:r>
              <w:rPr>
                <w:rFonts w:ascii="Times New Roman" w:eastAsia="Calibri" w:hAnsi="Times New Roman"/>
                <w:iCs/>
                <w:sz w:val="24"/>
                <w:szCs w:val="24"/>
              </w:rPr>
              <w:t>и</w:t>
            </w:r>
            <w:r w:rsidRPr="000C4A85">
              <w:rPr>
                <w:rFonts w:ascii="Times New Roman" w:eastAsia="Calibri" w:hAnsi="Times New Roman"/>
                <w:iCs/>
                <w:sz w:val="24"/>
                <w:szCs w:val="24"/>
              </w:rPr>
              <w:t xml:space="preserve"> результатов поиска; </w:t>
            </w:r>
          </w:p>
          <w:p w14:paraId="58E6945B" w14:textId="77777777" w:rsidR="002B4E54" w:rsidRDefault="002B4E54" w:rsidP="002B4E54">
            <w:pPr>
              <w:tabs>
                <w:tab w:val="left" w:pos="175"/>
              </w:tabs>
              <w:jc w:val="both"/>
              <w:rPr>
                <w:rFonts w:ascii="Times New Roman" w:eastAsia="Calibri" w:hAnsi="Times New Roman"/>
                <w:iCs/>
                <w:sz w:val="24"/>
                <w:szCs w:val="24"/>
              </w:rPr>
            </w:pPr>
            <w:r>
              <w:rPr>
                <w:rFonts w:ascii="Times New Roman" w:eastAsia="Calibri" w:hAnsi="Times New Roman"/>
                <w:iCs/>
                <w:sz w:val="24"/>
                <w:szCs w:val="24"/>
              </w:rPr>
              <w:t xml:space="preserve">- умеет </w:t>
            </w:r>
            <w:r w:rsidRPr="000C4A85">
              <w:rPr>
                <w:rFonts w:ascii="Times New Roman" w:eastAsia="Calibri" w:hAnsi="Times New Roman"/>
                <w:iCs/>
                <w:sz w:val="24"/>
                <w:szCs w:val="24"/>
              </w:rPr>
              <w:t>оформл</w:t>
            </w:r>
            <w:r>
              <w:rPr>
                <w:rFonts w:ascii="Times New Roman" w:eastAsia="Calibri" w:hAnsi="Times New Roman"/>
                <w:iCs/>
                <w:sz w:val="24"/>
                <w:szCs w:val="24"/>
              </w:rPr>
              <w:t>ять</w:t>
            </w:r>
            <w:r w:rsidRPr="000C4A85">
              <w:rPr>
                <w:rFonts w:ascii="Times New Roman" w:eastAsia="Calibri" w:hAnsi="Times New Roman"/>
                <w:iCs/>
                <w:sz w:val="24"/>
                <w:szCs w:val="24"/>
              </w:rPr>
              <w:t xml:space="preserve"> результат</w:t>
            </w:r>
            <w:r>
              <w:rPr>
                <w:rFonts w:ascii="Times New Roman" w:eastAsia="Calibri" w:hAnsi="Times New Roman"/>
                <w:iCs/>
                <w:sz w:val="24"/>
                <w:szCs w:val="24"/>
              </w:rPr>
              <w:t>ы поиска;</w:t>
            </w:r>
          </w:p>
          <w:p w14:paraId="315293A3" w14:textId="20D65043" w:rsidR="002B4E54" w:rsidRPr="002B4E54" w:rsidRDefault="002B4E54" w:rsidP="002B4E54">
            <w:pPr>
              <w:suppressAutoHyphens/>
              <w:contextualSpacing/>
              <w:rPr>
                <w:rFonts w:ascii="Times New Roman" w:hAnsi="Times New Roman" w:cs="Times New Roman"/>
                <w:sz w:val="24"/>
                <w:szCs w:val="24"/>
              </w:rPr>
            </w:pPr>
            <w:r>
              <w:rPr>
                <w:rFonts w:ascii="Times New Roman" w:eastAsia="Calibri" w:hAnsi="Times New Roman"/>
                <w:iCs/>
                <w:sz w:val="24"/>
                <w:szCs w:val="24"/>
              </w:rPr>
              <w:t xml:space="preserve">- </w:t>
            </w:r>
            <w:r w:rsidRPr="000C4A85">
              <w:rPr>
                <w:rFonts w:ascii="Times New Roman" w:eastAsia="Calibri" w:hAnsi="Times New Roman"/>
                <w:iCs/>
                <w:sz w:val="24"/>
                <w:szCs w:val="24"/>
              </w:rPr>
              <w:t>примен</w:t>
            </w:r>
            <w:r>
              <w:rPr>
                <w:rFonts w:ascii="Times New Roman" w:eastAsia="Calibri" w:hAnsi="Times New Roman"/>
                <w:iCs/>
                <w:sz w:val="24"/>
                <w:szCs w:val="24"/>
              </w:rPr>
              <w:t>яет</w:t>
            </w:r>
            <w:r w:rsidRPr="000C4A85">
              <w:rPr>
                <w:rFonts w:ascii="Times New Roman" w:eastAsia="Calibri" w:hAnsi="Times New Roman"/>
                <w:iCs/>
                <w:sz w:val="24"/>
                <w:szCs w:val="24"/>
              </w:rPr>
              <w:t xml:space="preserve"> средства информационных технологий для решения профессиональных задач</w:t>
            </w:r>
          </w:p>
        </w:tc>
        <w:tc>
          <w:tcPr>
            <w:tcW w:w="1446" w:type="pct"/>
            <w:vMerge/>
          </w:tcPr>
          <w:p w14:paraId="47F6B326" w14:textId="77777777" w:rsidR="002B4E54" w:rsidRPr="00907250" w:rsidRDefault="002B4E54" w:rsidP="002B4E54">
            <w:pPr>
              <w:suppressAutoHyphens/>
              <w:contextualSpacing/>
              <w:rPr>
                <w:rFonts w:ascii="Times New Roman" w:hAnsi="Times New Roman" w:cs="Times New Roman"/>
                <w:i/>
                <w:color w:val="BF8F00" w:themeColor="accent4" w:themeShade="BF"/>
                <w:sz w:val="24"/>
                <w:szCs w:val="24"/>
              </w:rPr>
            </w:pPr>
          </w:p>
        </w:tc>
      </w:tr>
      <w:tr w:rsidR="002B4E54" w:rsidRPr="008D2724" w14:paraId="22609408" w14:textId="77777777" w:rsidTr="00712F6A">
        <w:trPr>
          <w:trHeight w:val="23"/>
        </w:trPr>
        <w:tc>
          <w:tcPr>
            <w:tcW w:w="799" w:type="pct"/>
          </w:tcPr>
          <w:p w14:paraId="1E5162DF" w14:textId="58D1E5B7" w:rsidR="002B4E54" w:rsidRPr="002B4E54" w:rsidRDefault="002B4E54" w:rsidP="002B4E54">
            <w:pPr>
              <w:suppressAutoHyphens/>
              <w:contextualSpacing/>
              <w:rPr>
                <w:rFonts w:ascii="Times New Roman" w:hAnsi="Times New Roman" w:cs="Times New Roman"/>
                <w:sz w:val="24"/>
                <w:szCs w:val="24"/>
              </w:rPr>
            </w:pPr>
            <w:r w:rsidRPr="002B4B97">
              <w:rPr>
                <w:rFonts w:ascii="Times New Roman" w:hAnsi="Times New Roman"/>
                <w:b/>
                <w:sz w:val="24"/>
                <w:szCs w:val="24"/>
              </w:rPr>
              <w:t>ОК 03</w:t>
            </w:r>
            <w:r>
              <w:rPr>
                <w:rFonts w:ascii="Times New Roman" w:hAnsi="Times New Roman"/>
                <w:b/>
                <w:sz w:val="24"/>
                <w:szCs w:val="24"/>
              </w:rPr>
              <w:t xml:space="preserve"> </w:t>
            </w:r>
          </w:p>
        </w:tc>
        <w:tc>
          <w:tcPr>
            <w:tcW w:w="2755" w:type="pct"/>
          </w:tcPr>
          <w:p w14:paraId="07669359" w14:textId="77777777" w:rsidR="002B4E54" w:rsidRDefault="002B4E54" w:rsidP="002B4E54">
            <w:pPr>
              <w:suppressAutoHyphens/>
              <w:jc w:val="both"/>
              <w:rPr>
                <w:rFonts w:ascii="Times New Roman" w:eastAsia="Calibri" w:hAnsi="Times New Roman" w:cs="Times New Roman"/>
                <w:bCs/>
                <w:iCs/>
                <w:sz w:val="24"/>
                <w:szCs w:val="24"/>
              </w:rPr>
            </w:pPr>
            <w:r w:rsidRPr="002B4B97">
              <w:rPr>
                <w:rFonts w:ascii="Times New Roman" w:eastAsia="Calibri" w:hAnsi="Times New Roman"/>
                <w:sz w:val="24"/>
                <w:szCs w:val="24"/>
              </w:rPr>
              <w:t xml:space="preserve">- </w:t>
            </w:r>
            <w:r>
              <w:rPr>
                <w:rFonts w:ascii="Times New Roman" w:eastAsia="Calibri" w:hAnsi="Times New Roman" w:cs="Times New Roman"/>
                <w:bCs/>
                <w:iCs/>
                <w:sz w:val="24"/>
                <w:szCs w:val="24"/>
              </w:rPr>
              <w:t xml:space="preserve">умеет </w:t>
            </w:r>
            <w:r w:rsidRPr="009041C9">
              <w:rPr>
                <w:rFonts w:ascii="Times New Roman" w:eastAsia="Calibri" w:hAnsi="Times New Roman" w:cs="Times New Roman"/>
                <w:bCs/>
                <w:iCs/>
                <w:sz w:val="24"/>
                <w:szCs w:val="24"/>
              </w:rPr>
              <w:t xml:space="preserve">определять актуальность нормативно-правовой документации в профессиональной деятельности; </w:t>
            </w:r>
          </w:p>
          <w:p w14:paraId="052F6619" w14:textId="77777777" w:rsidR="002B4E54" w:rsidRDefault="002B4E54" w:rsidP="002B4E54">
            <w:pPr>
              <w:suppressAutoHyphens/>
              <w:jc w:val="both"/>
              <w:rPr>
                <w:rFonts w:ascii="Times New Roman" w:eastAsia="Calibri" w:hAnsi="Times New Roman" w:cs="Times New Roman"/>
              </w:rPr>
            </w:pPr>
            <w:r>
              <w:rPr>
                <w:rFonts w:ascii="Times New Roman" w:eastAsia="Calibri" w:hAnsi="Times New Roman" w:cs="Times New Roman"/>
                <w:bCs/>
                <w:iCs/>
                <w:sz w:val="24"/>
                <w:szCs w:val="24"/>
              </w:rPr>
              <w:t xml:space="preserve">- </w:t>
            </w:r>
            <w:r w:rsidRPr="009041C9">
              <w:rPr>
                <w:rFonts w:ascii="Times New Roman" w:eastAsia="Calibri" w:hAnsi="Times New Roman" w:cs="Times New Roman"/>
              </w:rPr>
              <w:t>применя</w:t>
            </w:r>
            <w:r>
              <w:rPr>
                <w:rFonts w:ascii="Times New Roman" w:eastAsia="Calibri" w:hAnsi="Times New Roman" w:cs="Times New Roman"/>
              </w:rPr>
              <w:t>ет</w:t>
            </w:r>
            <w:r w:rsidRPr="009041C9">
              <w:rPr>
                <w:rFonts w:ascii="Times New Roman" w:eastAsia="Calibri" w:hAnsi="Times New Roman" w:cs="Times New Roman"/>
              </w:rPr>
              <w:t xml:space="preserve"> современную научную профессиональную терминологию; </w:t>
            </w:r>
          </w:p>
          <w:p w14:paraId="066C795E" w14:textId="77777777" w:rsidR="002B4E54" w:rsidRPr="009041C9" w:rsidRDefault="002B4E54" w:rsidP="002B4E54">
            <w:pPr>
              <w:suppressAutoHyphens/>
              <w:jc w:val="both"/>
              <w:rPr>
                <w:rFonts w:ascii="Times New Roman" w:eastAsia="Calibri" w:hAnsi="Times New Roman" w:cs="Times New Roman"/>
                <w:iCs/>
                <w:sz w:val="24"/>
                <w:szCs w:val="24"/>
              </w:rPr>
            </w:pPr>
            <w:r>
              <w:rPr>
                <w:rFonts w:ascii="Times New Roman" w:eastAsia="Calibri" w:hAnsi="Times New Roman" w:cs="Times New Roman"/>
              </w:rPr>
              <w:t xml:space="preserve">- демонстрирует способность </w:t>
            </w:r>
            <w:r w:rsidRPr="009041C9">
              <w:rPr>
                <w:rFonts w:ascii="Times New Roman" w:eastAsia="Calibri" w:hAnsi="Times New Roman" w:cs="Times New Roman"/>
                <w:sz w:val="24"/>
                <w:szCs w:val="24"/>
              </w:rPr>
              <w:t>определя</w:t>
            </w:r>
            <w:r>
              <w:rPr>
                <w:rFonts w:ascii="Times New Roman" w:eastAsia="Calibri" w:hAnsi="Times New Roman" w:cs="Times New Roman"/>
                <w:sz w:val="24"/>
                <w:szCs w:val="24"/>
              </w:rPr>
              <w:t>ть</w:t>
            </w:r>
            <w:r w:rsidRPr="009041C9">
              <w:rPr>
                <w:rFonts w:ascii="Times New Roman" w:eastAsia="Calibri" w:hAnsi="Times New Roman" w:cs="Times New Roman"/>
                <w:sz w:val="24"/>
                <w:szCs w:val="24"/>
              </w:rPr>
              <w:t xml:space="preserve"> и выстраивать траектории профессионального развития и самообразования; </w:t>
            </w:r>
          </w:p>
          <w:p w14:paraId="334ACBAC" w14:textId="0A78CC0A" w:rsidR="002B4E54" w:rsidRPr="002B4E54" w:rsidRDefault="002B4E54" w:rsidP="002B4E54">
            <w:pPr>
              <w:suppressAutoHyphens/>
              <w:contextualSpacing/>
              <w:rPr>
                <w:rFonts w:ascii="Times New Roman" w:hAnsi="Times New Roman" w:cs="Times New Roman"/>
                <w:sz w:val="24"/>
                <w:szCs w:val="24"/>
              </w:rPr>
            </w:pPr>
            <w:r>
              <w:rPr>
                <w:rFonts w:ascii="Times New Roman" w:eastAsia="Calibri" w:hAnsi="Times New Roman" w:cs="Times New Roman"/>
                <w:bCs/>
                <w:iCs/>
                <w:sz w:val="24"/>
                <w:szCs w:val="24"/>
              </w:rPr>
              <w:t xml:space="preserve">- </w:t>
            </w:r>
            <w:proofErr w:type="spellStart"/>
            <w:r>
              <w:rPr>
                <w:rFonts w:ascii="Times New Roman" w:eastAsia="Calibri" w:hAnsi="Times New Roman" w:cs="Times New Roman"/>
                <w:bCs/>
                <w:iCs/>
                <w:sz w:val="24"/>
                <w:szCs w:val="24"/>
              </w:rPr>
              <w:t>з</w:t>
            </w:r>
            <w:r w:rsidRPr="009041C9">
              <w:rPr>
                <w:rFonts w:ascii="Times New Roman" w:eastAsia="Calibri" w:hAnsi="Times New Roman" w:cs="Times New Roman"/>
                <w:bCs/>
                <w:iCs/>
                <w:sz w:val="24"/>
                <w:szCs w:val="24"/>
              </w:rPr>
              <w:t>нает:содержание</w:t>
            </w:r>
            <w:proofErr w:type="spellEnd"/>
            <w:r w:rsidRPr="009041C9">
              <w:rPr>
                <w:rFonts w:ascii="Times New Roman" w:eastAsia="Calibri" w:hAnsi="Times New Roman" w:cs="Times New Roman"/>
                <w:bCs/>
                <w:iCs/>
                <w:sz w:val="24"/>
                <w:szCs w:val="24"/>
              </w:rPr>
              <w:t xml:space="preserve"> актуальной нормативно-правовой документации; современную научную и профессиональную терминологию; возможные траектории профессионального развития и самообразования; </w:t>
            </w:r>
            <w:r w:rsidRPr="009041C9">
              <w:rPr>
                <w:rFonts w:ascii="Times New Roman" w:eastAsia="Calibri" w:hAnsi="Times New Roman" w:cs="Times New Roman"/>
                <w:bCs/>
                <w:sz w:val="24"/>
                <w:szCs w:val="24"/>
              </w:rPr>
              <w:t xml:space="preserve">основы </w:t>
            </w:r>
            <w:r>
              <w:rPr>
                <w:rFonts w:ascii="Times New Roman" w:eastAsia="Calibri" w:hAnsi="Times New Roman" w:cs="Times New Roman"/>
                <w:bCs/>
                <w:sz w:val="24"/>
                <w:szCs w:val="24"/>
              </w:rPr>
              <w:t>финансовой грамотности</w:t>
            </w:r>
          </w:p>
        </w:tc>
        <w:tc>
          <w:tcPr>
            <w:tcW w:w="1446" w:type="pct"/>
            <w:vMerge/>
          </w:tcPr>
          <w:p w14:paraId="577443F9" w14:textId="77777777" w:rsidR="002B4E54" w:rsidRPr="00907250" w:rsidRDefault="002B4E54" w:rsidP="002B4E54">
            <w:pPr>
              <w:suppressAutoHyphens/>
              <w:contextualSpacing/>
              <w:rPr>
                <w:rFonts w:ascii="Times New Roman" w:hAnsi="Times New Roman" w:cs="Times New Roman"/>
                <w:i/>
                <w:color w:val="BF8F00" w:themeColor="accent4" w:themeShade="BF"/>
                <w:sz w:val="24"/>
                <w:szCs w:val="24"/>
              </w:rPr>
            </w:pPr>
          </w:p>
        </w:tc>
      </w:tr>
      <w:tr w:rsidR="002B4E54" w:rsidRPr="008D2724" w14:paraId="51D847DB" w14:textId="77777777" w:rsidTr="00712F6A">
        <w:trPr>
          <w:trHeight w:val="23"/>
        </w:trPr>
        <w:tc>
          <w:tcPr>
            <w:tcW w:w="799" w:type="pct"/>
          </w:tcPr>
          <w:p w14:paraId="59F7240A" w14:textId="57385AA5" w:rsidR="002B4E54" w:rsidRPr="002B4E54" w:rsidRDefault="002B4E54" w:rsidP="002B4E54">
            <w:pPr>
              <w:suppressAutoHyphens/>
              <w:contextualSpacing/>
              <w:rPr>
                <w:rFonts w:ascii="Times New Roman" w:hAnsi="Times New Roman" w:cs="Times New Roman"/>
                <w:sz w:val="24"/>
                <w:szCs w:val="24"/>
              </w:rPr>
            </w:pPr>
            <w:r w:rsidRPr="002B4B97">
              <w:rPr>
                <w:rFonts w:ascii="Times New Roman" w:hAnsi="Times New Roman"/>
                <w:b/>
                <w:sz w:val="24"/>
                <w:szCs w:val="24"/>
              </w:rPr>
              <w:t xml:space="preserve">ОК 04 </w:t>
            </w:r>
          </w:p>
        </w:tc>
        <w:tc>
          <w:tcPr>
            <w:tcW w:w="2755" w:type="pct"/>
          </w:tcPr>
          <w:p w14:paraId="27FA62EE" w14:textId="77777777" w:rsidR="002B4E54" w:rsidRDefault="002B4E54" w:rsidP="002B4E54">
            <w:pPr>
              <w:tabs>
                <w:tab w:val="left" w:pos="175"/>
              </w:tabs>
              <w:jc w:val="both"/>
              <w:rPr>
                <w:rFonts w:ascii="Times New Roman" w:eastAsia="Calibri" w:hAnsi="Times New Roman"/>
                <w:bCs/>
                <w:sz w:val="24"/>
                <w:szCs w:val="24"/>
              </w:rPr>
            </w:pPr>
            <w:r>
              <w:rPr>
                <w:rFonts w:ascii="Times New Roman" w:eastAsia="Calibri" w:hAnsi="Times New Roman"/>
                <w:bCs/>
                <w:sz w:val="24"/>
                <w:szCs w:val="24"/>
              </w:rPr>
              <w:t>- демонстрирует способность о</w:t>
            </w:r>
            <w:r w:rsidRPr="000C4A85">
              <w:rPr>
                <w:rFonts w:ascii="Times New Roman" w:eastAsia="Calibri" w:hAnsi="Times New Roman"/>
                <w:bCs/>
                <w:sz w:val="24"/>
                <w:szCs w:val="24"/>
              </w:rPr>
              <w:t>рганиз</w:t>
            </w:r>
            <w:r>
              <w:rPr>
                <w:rFonts w:ascii="Times New Roman" w:eastAsia="Calibri" w:hAnsi="Times New Roman"/>
                <w:bCs/>
                <w:sz w:val="24"/>
                <w:szCs w:val="24"/>
              </w:rPr>
              <w:t>овывать</w:t>
            </w:r>
            <w:r w:rsidRPr="000C4A85">
              <w:rPr>
                <w:rFonts w:ascii="Times New Roman" w:eastAsia="Calibri" w:hAnsi="Times New Roman"/>
                <w:bCs/>
                <w:sz w:val="24"/>
                <w:szCs w:val="24"/>
              </w:rPr>
              <w:t xml:space="preserve"> работ</w:t>
            </w:r>
            <w:r>
              <w:rPr>
                <w:rFonts w:ascii="Times New Roman" w:eastAsia="Calibri" w:hAnsi="Times New Roman"/>
                <w:bCs/>
                <w:sz w:val="24"/>
                <w:szCs w:val="24"/>
              </w:rPr>
              <w:t>у</w:t>
            </w:r>
            <w:r w:rsidRPr="000C4A85">
              <w:rPr>
                <w:rFonts w:ascii="Times New Roman" w:eastAsia="Calibri" w:hAnsi="Times New Roman"/>
                <w:bCs/>
                <w:sz w:val="24"/>
                <w:szCs w:val="24"/>
              </w:rPr>
              <w:t xml:space="preserve"> коллектива и команды; </w:t>
            </w:r>
          </w:p>
          <w:p w14:paraId="4BB20905" w14:textId="77777777" w:rsidR="002B4E54" w:rsidRPr="002B4B97" w:rsidRDefault="002B4E54" w:rsidP="002B4E54">
            <w:pPr>
              <w:tabs>
                <w:tab w:val="left" w:pos="175"/>
              </w:tabs>
              <w:jc w:val="both"/>
              <w:rPr>
                <w:rFonts w:ascii="Times New Roman" w:eastAsia="Calibri" w:hAnsi="Times New Roman"/>
                <w:sz w:val="24"/>
                <w:szCs w:val="24"/>
              </w:rPr>
            </w:pPr>
            <w:r>
              <w:rPr>
                <w:rFonts w:ascii="Times New Roman" w:eastAsia="Calibri" w:hAnsi="Times New Roman"/>
                <w:bCs/>
                <w:sz w:val="24"/>
                <w:szCs w:val="24"/>
              </w:rPr>
              <w:t xml:space="preserve">- знает правила эффективного рабочего </w:t>
            </w:r>
            <w:r w:rsidRPr="000C4A85">
              <w:rPr>
                <w:rFonts w:ascii="Times New Roman" w:eastAsia="Calibri" w:hAnsi="Times New Roman"/>
                <w:bCs/>
                <w:sz w:val="24"/>
                <w:szCs w:val="24"/>
              </w:rPr>
              <w:t>взаимодействи</w:t>
            </w:r>
            <w:r>
              <w:rPr>
                <w:rFonts w:ascii="Times New Roman" w:eastAsia="Calibri" w:hAnsi="Times New Roman"/>
                <w:bCs/>
                <w:sz w:val="24"/>
                <w:szCs w:val="24"/>
              </w:rPr>
              <w:t>я</w:t>
            </w:r>
            <w:r w:rsidRPr="000C4A85">
              <w:rPr>
                <w:rFonts w:ascii="Times New Roman" w:eastAsia="Calibri" w:hAnsi="Times New Roman"/>
                <w:bCs/>
                <w:sz w:val="24"/>
                <w:szCs w:val="24"/>
              </w:rPr>
              <w:t xml:space="preserve"> с коллегами, руководством, клиентами в хо</w:t>
            </w:r>
            <w:r>
              <w:rPr>
                <w:rFonts w:ascii="Times New Roman" w:eastAsia="Calibri" w:hAnsi="Times New Roman"/>
                <w:bCs/>
                <w:sz w:val="24"/>
                <w:szCs w:val="24"/>
              </w:rPr>
              <w:t>де профессиональной деятельности</w:t>
            </w:r>
          </w:p>
          <w:p w14:paraId="792E7F4D" w14:textId="77777777" w:rsidR="002B4E54" w:rsidRPr="002B4E54" w:rsidRDefault="002B4E54" w:rsidP="002B4E54">
            <w:pPr>
              <w:suppressAutoHyphens/>
              <w:contextualSpacing/>
              <w:rPr>
                <w:rFonts w:ascii="Times New Roman" w:hAnsi="Times New Roman" w:cs="Times New Roman"/>
                <w:sz w:val="24"/>
                <w:szCs w:val="24"/>
              </w:rPr>
            </w:pPr>
          </w:p>
        </w:tc>
        <w:tc>
          <w:tcPr>
            <w:tcW w:w="1446" w:type="pct"/>
            <w:vMerge/>
          </w:tcPr>
          <w:p w14:paraId="07D6ADDA" w14:textId="77777777" w:rsidR="002B4E54" w:rsidRPr="00907250" w:rsidRDefault="002B4E54" w:rsidP="002B4E54">
            <w:pPr>
              <w:suppressAutoHyphens/>
              <w:contextualSpacing/>
              <w:rPr>
                <w:rFonts w:ascii="Times New Roman" w:hAnsi="Times New Roman" w:cs="Times New Roman"/>
                <w:i/>
                <w:color w:val="BF8F00" w:themeColor="accent4" w:themeShade="BF"/>
                <w:sz w:val="24"/>
                <w:szCs w:val="24"/>
              </w:rPr>
            </w:pPr>
          </w:p>
        </w:tc>
      </w:tr>
      <w:tr w:rsidR="002B4E54" w:rsidRPr="008D2724" w14:paraId="3C811F3F" w14:textId="77777777" w:rsidTr="00712F6A">
        <w:trPr>
          <w:trHeight w:val="23"/>
        </w:trPr>
        <w:tc>
          <w:tcPr>
            <w:tcW w:w="799" w:type="pct"/>
          </w:tcPr>
          <w:p w14:paraId="1741462D" w14:textId="0810E660" w:rsidR="002B4E54" w:rsidRPr="002B4E54" w:rsidRDefault="002B4E54" w:rsidP="002B4E54">
            <w:pPr>
              <w:suppressAutoHyphens/>
              <w:contextualSpacing/>
              <w:rPr>
                <w:rFonts w:ascii="Times New Roman" w:hAnsi="Times New Roman" w:cs="Times New Roman"/>
                <w:sz w:val="24"/>
                <w:szCs w:val="24"/>
              </w:rPr>
            </w:pPr>
            <w:r w:rsidRPr="002B4B97">
              <w:rPr>
                <w:rFonts w:ascii="Times New Roman" w:hAnsi="Times New Roman"/>
                <w:b/>
                <w:sz w:val="24"/>
                <w:szCs w:val="24"/>
              </w:rPr>
              <w:t>ОК 05</w:t>
            </w:r>
            <w:r>
              <w:rPr>
                <w:rFonts w:ascii="Times New Roman" w:hAnsi="Times New Roman"/>
                <w:b/>
                <w:sz w:val="24"/>
                <w:szCs w:val="24"/>
              </w:rPr>
              <w:t xml:space="preserve"> </w:t>
            </w:r>
          </w:p>
        </w:tc>
        <w:tc>
          <w:tcPr>
            <w:tcW w:w="2755" w:type="pct"/>
          </w:tcPr>
          <w:p w14:paraId="0B62B763" w14:textId="77777777" w:rsidR="002B4E54" w:rsidRPr="00460052" w:rsidRDefault="002B4E54" w:rsidP="002B4E54">
            <w:pPr>
              <w:tabs>
                <w:tab w:val="left" w:pos="175"/>
              </w:tabs>
              <w:jc w:val="both"/>
              <w:rPr>
                <w:rFonts w:ascii="Times New Roman" w:eastAsia="Calibri" w:hAnsi="Times New Roman"/>
                <w:sz w:val="24"/>
                <w:szCs w:val="24"/>
              </w:rPr>
            </w:pPr>
            <w:r>
              <w:rPr>
                <w:rFonts w:ascii="Times New Roman" w:eastAsia="Calibri" w:hAnsi="Times New Roman"/>
                <w:sz w:val="24"/>
                <w:szCs w:val="24"/>
              </w:rPr>
              <w:t>- у</w:t>
            </w:r>
            <w:r w:rsidRPr="00460052">
              <w:rPr>
                <w:rFonts w:ascii="Times New Roman" w:eastAsia="Calibri" w:hAnsi="Times New Roman"/>
                <w:sz w:val="24"/>
                <w:szCs w:val="24"/>
              </w:rPr>
              <w:t>ме</w:t>
            </w:r>
            <w:r>
              <w:rPr>
                <w:rFonts w:ascii="Times New Roman" w:eastAsia="Calibri" w:hAnsi="Times New Roman"/>
                <w:sz w:val="24"/>
                <w:szCs w:val="24"/>
              </w:rPr>
              <w:t xml:space="preserve">ет </w:t>
            </w:r>
            <w:r w:rsidRPr="00460052">
              <w:rPr>
                <w:rFonts w:ascii="Times New Roman" w:eastAsia="Calibri"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E2DF88A" w14:textId="65220184" w:rsidR="002B4E54" w:rsidRPr="002B4E54" w:rsidRDefault="002B4E54" w:rsidP="002B4E54">
            <w:pPr>
              <w:suppressAutoHyphens/>
              <w:contextualSpacing/>
              <w:rPr>
                <w:rFonts w:ascii="Times New Roman" w:hAnsi="Times New Roman" w:cs="Times New Roman"/>
                <w:sz w:val="24"/>
                <w:szCs w:val="24"/>
              </w:rPr>
            </w:pPr>
            <w:r>
              <w:rPr>
                <w:rFonts w:ascii="Times New Roman" w:eastAsia="Calibri" w:hAnsi="Times New Roman"/>
                <w:sz w:val="24"/>
                <w:szCs w:val="24"/>
              </w:rPr>
              <w:t>- знает</w:t>
            </w:r>
            <w:r w:rsidRPr="00460052">
              <w:rPr>
                <w:rFonts w:ascii="Times New Roman" w:eastAsia="Calibri" w:hAnsi="Times New Roman"/>
                <w:sz w:val="24"/>
                <w:szCs w:val="24"/>
              </w:rPr>
              <w:t xml:space="preserve"> особенности социального и культурного контекста; правила оформления документов и построения устных сообщений</w:t>
            </w:r>
          </w:p>
        </w:tc>
        <w:tc>
          <w:tcPr>
            <w:tcW w:w="1446" w:type="pct"/>
            <w:vMerge/>
          </w:tcPr>
          <w:p w14:paraId="04A4ACAD" w14:textId="77777777" w:rsidR="002B4E54" w:rsidRPr="00907250" w:rsidRDefault="002B4E54" w:rsidP="002B4E54">
            <w:pPr>
              <w:suppressAutoHyphens/>
              <w:contextualSpacing/>
              <w:rPr>
                <w:rFonts w:ascii="Times New Roman" w:hAnsi="Times New Roman" w:cs="Times New Roman"/>
                <w:i/>
                <w:color w:val="BF8F00" w:themeColor="accent4" w:themeShade="BF"/>
                <w:sz w:val="24"/>
                <w:szCs w:val="24"/>
              </w:rPr>
            </w:pPr>
          </w:p>
        </w:tc>
      </w:tr>
      <w:tr w:rsidR="002B4E54" w:rsidRPr="008D2724" w14:paraId="58B5BBD5" w14:textId="77777777" w:rsidTr="00712F6A">
        <w:trPr>
          <w:trHeight w:val="23"/>
        </w:trPr>
        <w:tc>
          <w:tcPr>
            <w:tcW w:w="799" w:type="pct"/>
          </w:tcPr>
          <w:p w14:paraId="54D7FFCF" w14:textId="64A119C4" w:rsidR="002B4E54" w:rsidRPr="002B4E54" w:rsidRDefault="002B4E54" w:rsidP="002B4E54">
            <w:pPr>
              <w:suppressAutoHyphens/>
              <w:contextualSpacing/>
              <w:rPr>
                <w:rFonts w:ascii="Times New Roman" w:hAnsi="Times New Roman" w:cs="Times New Roman"/>
                <w:sz w:val="24"/>
                <w:szCs w:val="24"/>
              </w:rPr>
            </w:pPr>
            <w:r w:rsidRPr="002B4B97">
              <w:rPr>
                <w:rFonts w:ascii="Times New Roman" w:hAnsi="Times New Roman"/>
                <w:b/>
                <w:sz w:val="24"/>
                <w:szCs w:val="24"/>
              </w:rPr>
              <w:lastRenderedPageBreak/>
              <w:t>ОК 06</w:t>
            </w:r>
            <w:r>
              <w:rPr>
                <w:rFonts w:ascii="Times New Roman" w:hAnsi="Times New Roman"/>
                <w:b/>
                <w:sz w:val="24"/>
                <w:szCs w:val="24"/>
              </w:rPr>
              <w:t xml:space="preserve"> </w:t>
            </w:r>
          </w:p>
        </w:tc>
        <w:tc>
          <w:tcPr>
            <w:tcW w:w="2755" w:type="pct"/>
          </w:tcPr>
          <w:p w14:paraId="136654DD" w14:textId="77777777" w:rsidR="002B4E54" w:rsidRDefault="002B4E54" w:rsidP="002B4E54">
            <w:pPr>
              <w:tabs>
                <w:tab w:val="left" w:pos="175"/>
              </w:tabs>
              <w:jc w:val="both"/>
              <w:rPr>
                <w:rFonts w:ascii="Times New Roman" w:eastAsia="Calibri" w:hAnsi="Times New Roman"/>
                <w:sz w:val="24"/>
                <w:szCs w:val="24"/>
              </w:rPr>
            </w:pPr>
            <w:r>
              <w:rPr>
                <w:rFonts w:ascii="Times New Roman" w:eastAsia="Calibri" w:hAnsi="Times New Roman"/>
                <w:sz w:val="24"/>
                <w:szCs w:val="24"/>
              </w:rPr>
              <w:t>- демонстрирует способность п</w:t>
            </w:r>
            <w:r w:rsidRPr="000C4A85">
              <w:rPr>
                <w:rFonts w:ascii="Times New Roman" w:eastAsia="Calibri" w:hAnsi="Times New Roman"/>
                <w:sz w:val="24"/>
                <w:szCs w:val="24"/>
              </w:rPr>
              <w:t>роявлять гражданско-патриотическую позицию, осознанное поведение на основе традиционных общечеловеческих ценностей, в том числе с учетом гармонизации межнациональных и межрелиг</w:t>
            </w:r>
            <w:r>
              <w:rPr>
                <w:rFonts w:ascii="Times New Roman" w:eastAsia="Calibri" w:hAnsi="Times New Roman"/>
                <w:sz w:val="24"/>
                <w:szCs w:val="24"/>
              </w:rPr>
              <w:t>иозных отношений;</w:t>
            </w:r>
          </w:p>
          <w:p w14:paraId="7D7D9E0F" w14:textId="57D261E6" w:rsidR="002B4E54" w:rsidRPr="002B4E54" w:rsidRDefault="002B4E54" w:rsidP="002B4E54">
            <w:pPr>
              <w:suppressAutoHyphens/>
              <w:contextualSpacing/>
              <w:rPr>
                <w:rFonts w:ascii="Times New Roman" w:hAnsi="Times New Roman" w:cs="Times New Roman"/>
                <w:sz w:val="24"/>
                <w:szCs w:val="24"/>
              </w:rPr>
            </w:pPr>
            <w:r w:rsidRPr="002B4B97">
              <w:rPr>
                <w:rFonts w:ascii="Times New Roman" w:eastAsia="Calibri" w:hAnsi="Times New Roman"/>
                <w:sz w:val="24"/>
                <w:szCs w:val="24"/>
              </w:rPr>
              <w:t>- владеет умением самостоятельно оценивать и принимать решения, выявлять с помощью полученных знаний эффективные способы противоде</w:t>
            </w:r>
            <w:r>
              <w:rPr>
                <w:rFonts w:ascii="Times New Roman" w:eastAsia="Calibri" w:hAnsi="Times New Roman"/>
                <w:sz w:val="24"/>
                <w:szCs w:val="24"/>
              </w:rPr>
              <w:t>йствия коррупции</w:t>
            </w:r>
          </w:p>
        </w:tc>
        <w:tc>
          <w:tcPr>
            <w:tcW w:w="1446" w:type="pct"/>
            <w:vMerge/>
          </w:tcPr>
          <w:p w14:paraId="57259AF0" w14:textId="77777777" w:rsidR="002B4E54" w:rsidRPr="00907250" w:rsidRDefault="002B4E54" w:rsidP="002B4E54">
            <w:pPr>
              <w:suppressAutoHyphens/>
              <w:contextualSpacing/>
              <w:rPr>
                <w:rFonts w:ascii="Times New Roman" w:hAnsi="Times New Roman" w:cs="Times New Roman"/>
                <w:i/>
                <w:color w:val="BF8F00" w:themeColor="accent4" w:themeShade="BF"/>
                <w:sz w:val="24"/>
                <w:szCs w:val="24"/>
              </w:rPr>
            </w:pPr>
          </w:p>
        </w:tc>
      </w:tr>
      <w:tr w:rsidR="002B4E54" w:rsidRPr="008D2724" w14:paraId="58EA5DD6" w14:textId="77777777" w:rsidTr="00712F6A">
        <w:trPr>
          <w:trHeight w:val="23"/>
        </w:trPr>
        <w:tc>
          <w:tcPr>
            <w:tcW w:w="799" w:type="pct"/>
          </w:tcPr>
          <w:p w14:paraId="1F2055DC" w14:textId="3D029690" w:rsidR="002B4E54" w:rsidRPr="002B4E54" w:rsidRDefault="002B4E54" w:rsidP="002B4E54">
            <w:pPr>
              <w:suppressAutoHyphens/>
              <w:contextualSpacing/>
              <w:rPr>
                <w:rFonts w:ascii="Times New Roman" w:hAnsi="Times New Roman" w:cs="Times New Roman"/>
                <w:sz w:val="24"/>
                <w:szCs w:val="24"/>
              </w:rPr>
            </w:pPr>
            <w:r w:rsidRPr="002B4B97">
              <w:rPr>
                <w:rFonts w:ascii="Times New Roman" w:hAnsi="Times New Roman"/>
                <w:b/>
                <w:sz w:val="24"/>
                <w:szCs w:val="24"/>
              </w:rPr>
              <w:t>ОК 07</w:t>
            </w:r>
          </w:p>
        </w:tc>
        <w:tc>
          <w:tcPr>
            <w:tcW w:w="2755" w:type="pct"/>
          </w:tcPr>
          <w:p w14:paraId="2756DC45" w14:textId="77777777" w:rsidR="002B4E54" w:rsidRDefault="002B4E54" w:rsidP="002B4E54">
            <w:pPr>
              <w:tabs>
                <w:tab w:val="left" w:pos="175"/>
              </w:tabs>
              <w:jc w:val="both"/>
              <w:rPr>
                <w:rFonts w:ascii="Times New Roman" w:eastAsia="Calibri" w:hAnsi="Times New Roman"/>
                <w:bCs/>
                <w:iCs/>
                <w:sz w:val="24"/>
                <w:szCs w:val="24"/>
              </w:rPr>
            </w:pPr>
            <w:r>
              <w:rPr>
                <w:rFonts w:ascii="Times New Roman" w:eastAsia="Calibri" w:hAnsi="Times New Roman"/>
                <w:bCs/>
                <w:iCs/>
                <w:sz w:val="24"/>
                <w:szCs w:val="24"/>
              </w:rPr>
              <w:t>- умеет</w:t>
            </w:r>
            <w:r w:rsidRPr="00E86E42">
              <w:rPr>
                <w:rFonts w:ascii="Times New Roman" w:eastAsia="Calibri" w:hAnsi="Times New Roman"/>
                <w:bCs/>
                <w:iCs/>
                <w:sz w:val="24"/>
                <w:szCs w:val="24"/>
              </w:rPr>
              <w:t xml:space="preserve"> соблюдать нормы экологической безопасности; определять направления ресурсосбережения в рамках профессиональной деятельности</w:t>
            </w:r>
            <w:r>
              <w:rPr>
                <w:rFonts w:ascii="Times New Roman" w:eastAsia="Calibri" w:hAnsi="Times New Roman"/>
                <w:bCs/>
                <w:iCs/>
                <w:sz w:val="24"/>
                <w:szCs w:val="24"/>
              </w:rPr>
              <w:t>;</w:t>
            </w:r>
            <w:r w:rsidRPr="00E86E42">
              <w:rPr>
                <w:rFonts w:ascii="Times New Roman" w:eastAsia="Calibri" w:hAnsi="Times New Roman"/>
                <w:bCs/>
                <w:iCs/>
                <w:sz w:val="24"/>
                <w:szCs w:val="24"/>
              </w:rPr>
              <w:t xml:space="preserve"> осуществлять работу с соблюдением принципов бережливого производства; </w:t>
            </w:r>
          </w:p>
          <w:p w14:paraId="4A4D0142" w14:textId="77777777" w:rsidR="002B4E54" w:rsidRPr="00E86E42" w:rsidRDefault="002B4E54" w:rsidP="002B4E54">
            <w:pPr>
              <w:tabs>
                <w:tab w:val="left" w:pos="175"/>
              </w:tabs>
              <w:jc w:val="both"/>
              <w:rPr>
                <w:rFonts w:ascii="Times New Roman" w:eastAsia="Calibri" w:hAnsi="Times New Roman"/>
                <w:bCs/>
                <w:iCs/>
                <w:sz w:val="24"/>
                <w:szCs w:val="24"/>
              </w:rPr>
            </w:pPr>
            <w:r>
              <w:rPr>
                <w:rFonts w:ascii="Times New Roman" w:eastAsia="Calibri" w:hAnsi="Times New Roman"/>
                <w:bCs/>
                <w:iCs/>
                <w:sz w:val="24"/>
                <w:szCs w:val="24"/>
              </w:rPr>
              <w:t xml:space="preserve">- демонстрирует способность </w:t>
            </w:r>
            <w:r w:rsidRPr="00E86E42">
              <w:rPr>
                <w:rFonts w:ascii="Times New Roman" w:eastAsia="Calibri" w:hAnsi="Times New Roman"/>
                <w:bCs/>
                <w:iCs/>
                <w:sz w:val="24"/>
                <w:szCs w:val="24"/>
              </w:rPr>
              <w:t>организовывать профессиональную деятельность с учетом знаний об изменени</w:t>
            </w:r>
            <w:r>
              <w:rPr>
                <w:rFonts w:ascii="Times New Roman" w:eastAsia="Calibri" w:hAnsi="Times New Roman"/>
                <w:bCs/>
                <w:iCs/>
                <w:sz w:val="24"/>
                <w:szCs w:val="24"/>
              </w:rPr>
              <w:t>и климатических условий региона;</w:t>
            </w:r>
          </w:p>
          <w:p w14:paraId="368AACB1" w14:textId="073611AE" w:rsidR="002B4E54" w:rsidRPr="002B4E54" w:rsidRDefault="002B4E54" w:rsidP="002B4E54">
            <w:pPr>
              <w:suppressAutoHyphens/>
              <w:contextualSpacing/>
              <w:rPr>
                <w:rFonts w:ascii="Times New Roman" w:hAnsi="Times New Roman" w:cs="Times New Roman"/>
                <w:sz w:val="24"/>
                <w:szCs w:val="24"/>
              </w:rPr>
            </w:pPr>
            <w:r>
              <w:rPr>
                <w:rFonts w:ascii="Times New Roman" w:eastAsia="Calibri" w:hAnsi="Times New Roman"/>
                <w:bCs/>
                <w:iCs/>
                <w:sz w:val="24"/>
                <w:szCs w:val="24"/>
              </w:rPr>
              <w:t>- знает</w:t>
            </w:r>
            <w:r w:rsidRPr="00E86E42">
              <w:rPr>
                <w:rFonts w:ascii="Times New Roman" w:eastAsia="Calibri" w:hAnsi="Times New Roman"/>
                <w:bCs/>
                <w:iCs/>
                <w:sz w:val="24"/>
                <w:szCs w:val="24"/>
              </w:rPr>
              <w:t xml:space="preserve">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1446" w:type="pct"/>
            <w:vMerge/>
          </w:tcPr>
          <w:p w14:paraId="010FDEFE" w14:textId="77777777" w:rsidR="002B4E54" w:rsidRPr="00907250" w:rsidRDefault="002B4E54" w:rsidP="002B4E54">
            <w:pPr>
              <w:suppressAutoHyphens/>
              <w:contextualSpacing/>
              <w:rPr>
                <w:rFonts w:ascii="Times New Roman" w:hAnsi="Times New Roman" w:cs="Times New Roman"/>
                <w:i/>
                <w:color w:val="BF8F00" w:themeColor="accent4" w:themeShade="BF"/>
                <w:sz w:val="24"/>
                <w:szCs w:val="24"/>
              </w:rPr>
            </w:pPr>
          </w:p>
        </w:tc>
      </w:tr>
      <w:tr w:rsidR="002B4E54" w:rsidRPr="008D2724" w14:paraId="68635530" w14:textId="77777777" w:rsidTr="00712F6A">
        <w:trPr>
          <w:trHeight w:val="23"/>
        </w:trPr>
        <w:tc>
          <w:tcPr>
            <w:tcW w:w="799" w:type="pct"/>
          </w:tcPr>
          <w:p w14:paraId="4A76B744" w14:textId="4050E560" w:rsidR="002B4E54" w:rsidRPr="002B4E54" w:rsidRDefault="002B4E54" w:rsidP="002B4E54">
            <w:pPr>
              <w:suppressAutoHyphens/>
              <w:contextualSpacing/>
              <w:rPr>
                <w:rFonts w:ascii="Times New Roman" w:hAnsi="Times New Roman" w:cs="Times New Roman"/>
                <w:sz w:val="24"/>
                <w:szCs w:val="24"/>
              </w:rPr>
            </w:pPr>
            <w:r w:rsidRPr="002B4B97">
              <w:rPr>
                <w:rFonts w:ascii="Times New Roman" w:hAnsi="Times New Roman"/>
                <w:b/>
                <w:sz w:val="24"/>
                <w:szCs w:val="24"/>
              </w:rPr>
              <w:t>ОК 08</w:t>
            </w:r>
            <w:r>
              <w:rPr>
                <w:rFonts w:ascii="Times New Roman" w:hAnsi="Times New Roman"/>
                <w:b/>
                <w:sz w:val="24"/>
                <w:szCs w:val="24"/>
              </w:rPr>
              <w:t xml:space="preserve"> </w:t>
            </w:r>
          </w:p>
        </w:tc>
        <w:tc>
          <w:tcPr>
            <w:tcW w:w="2755" w:type="pct"/>
          </w:tcPr>
          <w:p w14:paraId="7A7C714F" w14:textId="77777777" w:rsidR="002B4E54" w:rsidRDefault="002B4E54" w:rsidP="002B4E54">
            <w:pPr>
              <w:tabs>
                <w:tab w:val="left" w:pos="175"/>
              </w:tabs>
              <w:jc w:val="both"/>
              <w:rPr>
                <w:rFonts w:ascii="Times New Roman" w:eastAsia="Calibri" w:hAnsi="Times New Roman"/>
                <w:sz w:val="24"/>
                <w:szCs w:val="24"/>
              </w:rPr>
            </w:pPr>
            <w:r>
              <w:rPr>
                <w:rFonts w:ascii="Times New Roman" w:eastAsia="Calibri" w:hAnsi="Times New Roman"/>
                <w:sz w:val="24"/>
                <w:szCs w:val="24"/>
              </w:rPr>
              <w:t>- умеет</w:t>
            </w:r>
            <w:r w:rsidRPr="00460052">
              <w:rPr>
                <w:rFonts w:ascii="Times New Roman" w:eastAsia="Calibri" w:hAnsi="Times New Roman"/>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 </w:t>
            </w:r>
          </w:p>
          <w:p w14:paraId="1313D0F3" w14:textId="77777777" w:rsidR="002B4E54" w:rsidRDefault="002B4E54" w:rsidP="002B4E54">
            <w:pPr>
              <w:tabs>
                <w:tab w:val="left" w:pos="175"/>
              </w:tabs>
              <w:jc w:val="both"/>
              <w:rPr>
                <w:rFonts w:ascii="Times New Roman" w:eastAsia="Calibri" w:hAnsi="Times New Roman"/>
                <w:sz w:val="24"/>
                <w:szCs w:val="24"/>
              </w:rPr>
            </w:pPr>
            <w:r>
              <w:rPr>
                <w:rFonts w:ascii="Times New Roman" w:eastAsia="Calibri" w:hAnsi="Times New Roman"/>
                <w:sz w:val="24"/>
                <w:szCs w:val="24"/>
              </w:rPr>
              <w:t xml:space="preserve">- </w:t>
            </w:r>
            <w:r w:rsidRPr="00460052">
              <w:rPr>
                <w:rFonts w:ascii="Times New Roman" w:eastAsia="Calibri" w:hAnsi="Times New Roman"/>
                <w:sz w:val="24"/>
                <w:szCs w:val="24"/>
              </w:rPr>
              <w:t>применя</w:t>
            </w:r>
            <w:r>
              <w:rPr>
                <w:rFonts w:ascii="Times New Roman" w:eastAsia="Calibri" w:hAnsi="Times New Roman"/>
                <w:sz w:val="24"/>
                <w:szCs w:val="24"/>
              </w:rPr>
              <w:t>ет</w:t>
            </w:r>
            <w:r w:rsidRPr="00460052">
              <w:rPr>
                <w:rFonts w:ascii="Times New Roman" w:eastAsia="Calibri" w:hAnsi="Times New Roman"/>
                <w:sz w:val="24"/>
                <w:szCs w:val="24"/>
              </w:rPr>
              <w:t xml:space="preserve"> рациональные приемы двигательных функций в профессиональной деятельности; </w:t>
            </w:r>
          </w:p>
          <w:p w14:paraId="7A43A775" w14:textId="77777777" w:rsidR="002B4E54" w:rsidRPr="00460052" w:rsidRDefault="002B4E54" w:rsidP="002B4E54">
            <w:pPr>
              <w:tabs>
                <w:tab w:val="left" w:pos="175"/>
              </w:tabs>
              <w:jc w:val="both"/>
              <w:rPr>
                <w:rFonts w:ascii="Times New Roman" w:eastAsia="Calibri" w:hAnsi="Times New Roman"/>
                <w:sz w:val="24"/>
                <w:szCs w:val="24"/>
              </w:rPr>
            </w:pPr>
            <w:r>
              <w:rPr>
                <w:rFonts w:ascii="Times New Roman" w:eastAsia="Calibri" w:hAnsi="Times New Roman"/>
                <w:sz w:val="24"/>
                <w:szCs w:val="24"/>
              </w:rPr>
              <w:t xml:space="preserve">- демонстрирует способность </w:t>
            </w:r>
            <w:r w:rsidRPr="00460052">
              <w:rPr>
                <w:rFonts w:ascii="Times New Roman" w:eastAsia="Calibri" w:hAnsi="Times New Roman"/>
                <w:sz w:val="24"/>
                <w:szCs w:val="24"/>
              </w:rPr>
              <w:t xml:space="preserve">пользоваться средствами профилактики перенапряжения, характерными для данной </w:t>
            </w:r>
            <w:r>
              <w:rPr>
                <w:rFonts w:ascii="Times New Roman" w:eastAsia="Calibri" w:hAnsi="Times New Roman"/>
                <w:sz w:val="24"/>
                <w:szCs w:val="24"/>
              </w:rPr>
              <w:t>профессии;</w:t>
            </w:r>
          </w:p>
          <w:p w14:paraId="476175A8" w14:textId="107C21A7" w:rsidR="002B4E54" w:rsidRPr="002B4E54" w:rsidRDefault="002B4E54" w:rsidP="002B4E54">
            <w:pPr>
              <w:suppressAutoHyphens/>
              <w:contextualSpacing/>
              <w:rPr>
                <w:rFonts w:ascii="Times New Roman" w:hAnsi="Times New Roman" w:cs="Times New Roman"/>
                <w:sz w:val="24"/>
                <w:szCs w:val="24"/>
              </w:rPr>
            </w:pPr>
            <w:r>
              <w:rPr>
                <w:rFonts w:ascii="Times New Roman" w:eastAsia="Calibri" w:hAnsi="Times New Roman"/>
                <w:sz w:val="24"/>
                <w:szCs w:val="24"/>
              </w:rPr>
              <w:t>- знает</w:t>
            </w:r>
            <w:r w:rsidRPr="00460052">
              <w:rPr>
                <w:rFonts w:ascii="Times New Roman" w:eastAsia="Calibri" w:hAnsi="Times New Roman"/>
                <w:sz w:val="24"/>
                <w:szCs w:val="24"/>
              </w:rPr>
              <w:t xml:space="preserve">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средства профилактики перенапряжения</w:t>
            </w:r>
          </w:p>
        </w:tc>
        <w:tc>
          <w:tcPr>
            <w:tcW w:w="1446" w:type="pct"/>
            <w:vMerge/>
          </w:tcPr>
          <w:p w14:paraId="00EB9297" w14:textId="77777777" w:rsidR="002B4E54" w:rsidRPr="008D2724" w:rsidDel="009D5E3A" w:rsidRDefault="002B4E54" w:rsidP="002B4E54">
            <w:pPr>
              <w:suppressAutoHyphens/>
              <w:contextualSpacing/>
              <w:rPr>
                <w:rFonts w:ascii="Times New Roman" w:hAnsi="Times New Roman" w:cs="Times New Roman"/>
                <w:i/>
                <w:sz w:val="24"/>
                <w:szCs w:val="24"/>
              </w:rPr>
            </w:pPr>
          </w:p>
        </w:tc>
      </w:tr>
      <w:tr w:rsidR="002B4E54" w:rsidRPr="008D2724" w14:paraId="2546C223" w14:textId="77777777" w:rsidTr="00712F6A">
        <w:trPr>
          <w:trHeight w:val="23"/>
        </w:trPr>
        <w:tc>
          <w:tcPr>
            <w:tcW w:w="799" w:type="pct"/>
          </w:tcPr>
          <w:p w14:paraId="255AF36B" w14:textId="0523B7BF" w:rsidR="002B4E54" w:rsidRPr="002B4E54" w:rsidRDefault="002B4E54" w:rsidP="002B4E54">
            <w:pPr>
              <w:suppressAutoHyphens/>
              <w:contextualSpacing/>
              <w:rPr>
                <w:rFonts w:ascii="Times New Roman" w:hAnsi="Times New Roman" w:cs="Times New Roman"/>
                <w:sz w:val="24"/>
                <w:szCs w:val="24"/>
              </w:rPr>
            </w:pPr>
            <w:r w:rsidRPr="002B4B97">
              <w:rPr>
                <w:rFonts w:ascii="Times New Roman" w:hAnsi="Times New Roman"/>
                <w:b/>
                <w:sz w:val="24"/>
                <w:szCs w:val="24"/>
              </w:rPr>
              <w:t>ОК 09</w:t>
            </w:r>
            <w:r w:rsidRPr="002B4B97">
              <w:rPr>
                <w:rFonts w:ascii="Times New Roman" w:hAnsi="Times New Roman"/>
                <w:sz w:val="24"/>
                <w:szCs w:val="24"/>
              </w:rPr>
              <w:t xml:space="preserve"> </w:t>
            </w:r>
          </w:p>
        </w:tc>
        <w:tc>
          <w:tcPr>
            <w:tcW w:w="2755" w:type="pct"/>
          </w:tcPr>
          <w:p w14:paraId="2D390EBD" w14:textId="464CD714" w:rsidR="002B4E54" w:rsidRPr="002B4E54" w:rsidRDefault="002B4E54" w:rsidP="002B4E54">
            <w:pPr>
              <w:suppressAutoHyphens/>
              <w:contextualSpacing/>
              <w:rPr>
                <w:rFonts w:ascii="Times New Roman" w:hAnsi="Times New Roman" w:cs="Times New Roman"/>
                <w:sz w:val="24"/>
                <w:szCs w:val="24"/>
              </w:rPr>
            </w:pPr>
            <w:r>
              <w:rPr>
                <w:rFonts w:ascii="Times New Roman" w:eastAsia="Calibri" w:hAnsi="Times New Roman"/>
                <w:sz w:val="24"/>
                <w:szCs w:val="24"/>
              </w:rPr>
              <w:t xml:space="preserve">- умеет </w:t>
            </w:r>
            <w:r w:rsidRPr="000C4A85">
              <w:rPr>
                <w:rFonts w:ascii="Times New Roman" w:eastAsia="Calibri" w:hAnsi="Times New Roman"/>
                <w:sz w:val="24"/>
                <w:szCs w:val="24"/>
              </w:rPr>
              <w:t>использова</w:t>
            </w:r>
            <w:r>
              <w:rPr>
                <w:rFonts w:ascii="Times New Roman" w:eastAsia="Calibri" w:hAnsi="Times New Roman"/>
                <w:sz w:val="24"/>
                <w:szCs w:val="24"/>
              </w:rPr>
              <w:t>ть</w:t>
            </w:r>
            <w:r w:rsidRPr="000C4A85">
              <w:rPr>
                <w:rFonts w:ascii="Times New Roman" w:eastAsia="Calibri" w:hAnsi="Times New Roman"/>
                <w:sz w:val="24"/>
                <w:szCs w:val="24"/>
              </w:rPr>
              <w:t xml:space="preserve"> в профессиональной деятельности необходим</w:t>
            </w:r>
            <w:r>
              <w:rPr>
                <w:rFonts w:ascii="Times New Roman" w:eastAsia="Calibri" w:hAnsi="Times New Roman"/>
                <w:sz w:val="24"/>
                <w:szCs w:val="24"/>
              </w:rPr>
              <w:t>ую</w:t>
            </w:r>
            <w:r w:rsidRPr="000C4A85">
              <w:rPr>
                <w:rFonts w:ascii="Times New Roman" w:eastAsia="Calibri" w:hAnsi="Times New Roman"/>
                <w:sz w:val="24"/>
                <w:szCs w:val="24"/>
              </w:rPr>
              <w:t xml:space="preserve"> техническ</w:t>
            </w:r>
            <w:r>
              <w:rPr>
                <w:rFonts w:ascii="Times New Roman" w:eastAsia="Calibri" w:hAnsi="Times New Roman"/>
                <w:sz w:val="24"/>
                <w:szCs w:val="24"/>
              </w:rPr>
              <w:t>ую</w:t>
            </w:r>
            <w:r w:rsidRPr="000C4A85">
              <w:rPr>
                <w:rFonts w:ascii="Times New Roman" w:eastAsia="Calibri" w:hAnsi="Times New Roman"/>
                <w:sz w:val="24"/>
                <w:szCs w:val="24"/>
              </w:rPr>
              <w:t xml:space="preserve"> документаци</w:t>
            </w:r>
            <w:r>
              <w:rPr>
                <w:rFonts w:ascii="Times New Roman" w:eastAsia="Calibri" w:hAnsi="Times New Roman"/>
                <w:sz w:val="24"/>
                <w:szCs w:val="24"/>
              </w:rPr>
              <w:t>ю</w:t>
            </w:r>
            <w:r w:rsidRPr="000C4A85">
              <w:rPr>
                <w:rFonts w:ascii="Times New Roman" w:eastAsia="Calibri" w:hAnsi="Times New Roman"/>
                <w:sz w:val="24"/>
                <w:szCs w:val="24"/>
              </w:rPr>
              <w:t>, в том числе на английском языке</w:t>
            </w:r>
          </w:p>
        </w:tc>
        <w:tc>
          <w:tcPr>
            <w:tcW w:w="1446" w:type="pct"/>
            <w:vMerge/>
          </w:tcPr>
          <w:p w14:paraId="00F72B5A" w14:textId="77777777" w:rsidR="002B4E54" w:rsidRPr="008D2724" w:rsidRDefault="002B4E54" w:rsidP="002B4E54">
            <w:pPr>
              <w:suppressAutoHyphens/>
              <w:contextualSpacing/>
              <w:rPr>
                <w:rFonts w:ascii="Times New Roman" w:hAnsi="Times New Roman" w:cs="Times New Roman"/>
                <w:i/>
                <w:sz w:val="24"/>
                <w:szCs w:val="24"/>
              </w:rPr>
            </w:pPr>
          </w:p>
        </w:tc>
      </w:tr>
    </w:tbl>
    <w:p w14:paraId="03698613" w14:textId="77777777" w:rsidR="002B4E54" w:rsidRDefault="002B4E54" w:rsidP="00F46AD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FF5C816" w14:textId="2E11FED2" w:rsidR="00F46ADB" w:rsidRDefault="00F46ADB" w:rsidP="00F46AD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D225DFE" w14:textId="77777777" w:rsidR="00F46ADB" w:rsidRPr="001C12F1" w:rsidRDefault="00F46ADB" w:rsidP="00F46ADB">
      <w:pPr>
        <w:keepNext/>
        <w:jc w:val="right"/>
        <w:outlineLvl w:val="0"/>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 xml:space="preserve">к ПОП-П по профессии </w:t>
      </w:r>
      <w:r w:rsidRPr="001C12F1">
        <w:rPr>
          <w:rFonts w:ascii="Times New Roman" w:eastAsia="Times New Roman" w:hAnsi="Times New Roman" w:cs="Times New Roman"/>
          <w:b/>
          <w:bCs/>
          <w:kern w:val="32"/>
          <w:sz w:val="24"/>
          <w:szCs w:val="24"/>
          <w:lang w:eastAsia="x-none"/>
        </w:rPr>
        <w:br/>
      </w:r>
      <w:r w:rsidRPr="00F46ADB">
        <w:rPr>
          <w:rFonts w:ascii="Times New Roman" w:eastAsia="Times New Roman" w:hAnsi="Times New Roman" w:cs="Times New Roman"/>
          <w:b/>
          <w:bCs/>
          <w:kern w:val="32"/>
          <w:sz w:val="24"/>
          <w:szCs w:val="24"/>
          <w:lang w:eastAsia="x-none"/>
        </w:rPr>
        <w:t>21.01.04 Машинист на буровых установках</w:t>
      </w:r>
    </w:p>
    <w:p w14:paraId="2AD59671" w14:textId="77777777" w:rsidR="00F46ADB" w:rsidRDefault="00F46ADB" w:rsidP="00F46ADB">
      <w:pPr>
        <w:jc w:val="right"/>
        <w:rPr>
          <w:rFonts w:ascii="Times New Roman" w:hAnsi="Times New Roman" w:cs="Times New Roman"/>
          <w:b/>
          <w:bCs/>
          <w:color w:val="0070C0"/>
          <w:sz w:val="24"/>
          <w:szCs w:val="24"/>
        </w:rPr>
      </w:pPr>
    </w:p>
    <w:p w14:paraId="5EF92F23" w14:textId="77777777" w:rsidR="00F46ADB" w:rsidRDefault="00F46ADB" w:rsidP="00F46ADB">
      <w:pPr>
        <w:jc w:val="right"/>
        <w:rPr>
          <w:rFonts w:ascii="Times New Roman" w:hAnsi="Times New Roman" w:cs="Times New Roman"/>
          <w:b/>
          <w:bCs/>
          <w:color w:val="0070C0"/>
          <w:sz w:val="24"/>
          <w:szCs w:val="24"/>
        </w:rPr>
      </w:pPr>
    </w:p>
    <w:p w14:paraId="18923380" w14:textId="77777777" w:rsidR="00F46ADB" w:rsidRDefault="00F46ADB" w:rsidP="00F46ADB">
      <w:pPr>
        <w:jc w:val="right"/>
        <w:rPr>
          <w:rFonts w:ascii="Times New Roman" w:hAnsi="Times New Roman" w:cs="Times New Roman"/>
          <w:b/>
          <w:bCs/>
          <w:color w:val="0070C0"/>
          <w:sz w:val="24"/>
          <w:szCs w:val="24"/>
        </w:rPr>
      </w:pPr>
    </w:p>
    <w:p w14:paraId="3BCE6A8D" w14:textId="77777777" w:rsidR="00F46ADB" w:rsidRDefault="00F46ADB" w:rsidP="00F46ADB">
      <w:pPr>
        <w:jc w:val="right"/>
        <w:rPr>
          <w:rFonts w:ascii="Times New Roman" w:hAnsi="Times New Roman" w:cs="Times New Roman"/>
          <w:b/>
          <w:bCs/>
          <w:color w:val="0070C0"/>
          <w:sz w:val="24"/>
          <w:szCs w:val="24"/>
        </w:rPr>
      </w:pPr>
    </w:p>
    <w:p w14:paraId="78DA6DC6" w14:textId="77777777" w:rsidR="00F46ADB" w:rsidRDefault="00F46ADB" w:rsidP="00F46ADB">
      <w:pPr>
        <w:jc w:val="right"/>
        <w:rPr>
          <w:rFonts w:ascii="Times New Roman" w:hAnsi="Times New Roman" w:cs="Times New Roman"/>
          <w:b/>
          <w:bCs/>
          <w:color w:val="0070C0"/>
          <w:sz w:val="24"/>
          <w:szCs w:val="24"/>
        </w:rPr>
      </w:pPr>
    </w:p>
    <w:p w14:paraId="6EB23ADD" w14:textId="77777777" w:rsidR="00F46ADB" w:rsidRDefault="00F46ADB" w:rsidP="00F46ADB">
      <w:pPr>
        <w:jc w:val="right"/>
        <w:rPr>
          <w:rFonts w:ascii="Times New Roman" w:hAnsi="Times New Roman" w:cs="Times New Roman"/>
          <w:b/>
          <w:bCs/>
          <w:color w:val="0070C0"/>
          <w:sz w:val="24"/>
          <w:szCs w:val="24"/>
        </w:rPr>
      </w:pPr>
    </w:p>
    <w:p w14:paraId="46892CE4" w14:textId="77777777" w:rsidR="00F46ADB" w:rsidRDefault="00F46ADB" w:rsidP="00F46ADB">
      <w:pPr>
        <w:jc w:val="right"/>
        <w:rPr>
          <w:rFonts w:ascii="Times New Roman" w:hAnsi="Times New Roman" w:cs="Times New Roman"/>
          <w:b/>
          <w:bCs/>
          <w:color w:val="0070C0"/>
          <w:sz w:val="24"/>
          <w:szCs w:val="24"/>
        </w:rPr>
      </w:pPr>
    </w:p>
    <w:p w14:paraId="178C035E" w14:textId="77777777" w:rsidR="00F46ADB" w:rsidRDefault="00F46ADB" w:rsidP="00F46ADB">
      <w:pPr>
        <w:jc w:val="right"/>
        <w:rPr>
          <w:rFonts w:ascii="Times New Roman" w:hAnsi="Times New Roman" w:cs="Times New Roman"/>
          <w:b/>
          <w:bCs/>
          <w:color w:val="0070C0"/>
          <w:sz w:val="24"/>
          <w:szCs w:val="24"/>
        </w:rPr>
      </w:pPr>
    </w:p>
    <w:p w14:paraId="7169ED22" w14:textId="77777777" w:rsidR="00F46ADB" w:rsidRDefault="00F46ADB" w:rsidP="00F46ADB">
      <w:pPr>
        <w:jc w:val="right"/>
        <w:rPr>
          <w:rFonts w:ascii="Times New Roman" w:hAnsi="Times New Roman" w:cs="Times New Roman"/>
          <w:b/>
          <w:bCs/>
          <w:color w:val="0070C0"/>
          <w:sz w:val="24"/>
          <w:szCs w:val="24"/>
        </w:rPr>
      </w:pPr>
    </w:p>
    <w:p w14:paraId="07BB3634" w14:textId="77777777" w:rsidR="00F46ADB" w:rsidRDefault="00F46ADB" w:rsidP="00F46ADB">
      <w:pPr>
        <w:jc w:val="right"/>
        <w:rPr>
          <w:rFonts w:ascii="Times New Roman" w:hAnsi="Times New Roman" w:cs="Times New Roman"/>
          <w:b/>
          <w:bCs/>
          <w:color w:val="0070C0"/>
          <w:sz w:val="24"/>
          <w:szCs w:val="24"/>
        </w:rPr>
      </w:pPr>
    </w:p>
    <w:p w14:paraId="341B1E51" w14:textId="77777777" w:rsidR="00F46ADB" w:rsidRPr="00502F97" w:rsidRDefault="00F46ADB" w:rsidP="00F46ADB">
      <w:pPr>
        <w:jc w:val="right"/>
        <w:rPr>
          <w:rFonts w:ascii="Times New Roman" w:hAnsi="Times New Roman" w:cs="Times New Roman"/>
          <w:b/>
          <w:bCs/>
          <w:color w:val="0070C0"/>
          <w:sz w:val="24"/>
          <w:szCs w:val="24"/>
        </w:rPr>
      </w:pPr>
    </w:p>
    <w:p w14:paraId="0F66D076" w14:textId="77777777" w:rsidR="00F46ADB" w:rsidRPr="008F578C" w:rsidRDefault="00F46ADB" w:rsidP="00F46AD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57F9D5" w14:textId="5AADE46C" w:rsidR="00F46ADB" w:rsidRPr="001C12F1" w:rsidRDefault="00F46ADB" w:rsidP="00712F6A">
      <w:pPr>
        <w:pStyle w:val="1"/>
      </w:pPr>
      <w:bookmarkStart w:id="33" w:name="_Toc180676553"/>
      <w:r w:rsidRPr="001C12F1">
        <w:t>«</w:t>
      </w:r>
      <w:r w:rsidR="00712F6A" w:rsidRPr="001C12F1">
        <w:t>ПМ.0</w:t>
      </w:r>
      <w:r w:rsidR="00712F6A">
        <w:t>3</w:t>
      </w:r>
      <w:r w:rsidR="00712F6A" w:rsidRPr="001C12F1">
        <w:t xml:space="preserve"> </w:t>
      </w:r>
      <w:r w:rsidR="00712F6A" w:rsidRPr="00F46ADB">
        <w:t>РЕМОНТ ОБОРУДОВАНИЯ БУРОВЫХ УСТАНОВОК</w:t>
      </w:r>
      <w:r w:rsidRPr="001C12F1">
        <w:t>»</w:t>
      </w:r>
      <w:bookmarkEnd w:id="33"/>
    </w:p>
    <w:p w14:paraId="28185EB6" w14:textId="77777777" w:rsidR="00F46ADB" w:rsidRPr="00F53FDC" w:rsidRDefault="00F46ADB" w:rsidP="00F46ADB">
      <w:pPr>
        <w:spacing w:line="360" w:lineRule="auto"/>
        <w:jc w:val="center"/>
        <w:rPr>
          <w:rFonts w:ascii="Times New Roman" w:hAnsi="Times New Roman" w:cs="Times New Roman"/>
          <w:sz w:val="24"/>
          <w:szCs w:val="24"/>
        </w:rPr>
      </w:pPr>
    </w:p>
    <w:p w14:paraId="49F6292F" w14:textId="77777777" w:rsidR="00F46ADB" w:rsidRPr="00F53FDC" w:rsidRDefault="00F46ADB" w:rsidP="00F46ADB">
      <w:pPr>
        <w:spacing w:line="360" w:lineRule="auto"/>
        <w:jc w:val="center"/>
        <w:rPr>
          <w:rFonts w:ascii="Times New Roman" w:hAnsi="Times New Roman" w:cs="Times New Roman"/>
          <w:sz w:val="24"/>
          <w:szCs w:val="24"/>
        </w:rPr>
      </w:pPr>
    </w:p>
    <w:p w14:paraId="0396CB57" w14:textId="77777777" w:rsidR="00F46ADB" w:rsidRPr="00F53FDC" w:rsidRDefault="00F46ADB" w:rsidP="00F46ADB">
      <w:pPr>
        <w:spacing w:line="360" w:lineRule="auto"/>
        <w:jc w:val="center"/>
        <w:rPr>
          <w:rFonts w:ascii="Times New Roman" w:hAnsi="Times New Roman" w:cs="Times New Roman"/>
          <w:sz w:val="24"/>
          <w:szCs w:val="24"/>
        </w:rPr>
      </w:pPr>
    </w:p>
    <w:p w14:paraId="4B038539" w14:textId="77777777" w:rsidR="00F46ADB" w:rsidRPr="00F53FDC" w:rsidRDefault="00F46ADB" w:rsidP="00F46ADB">
      <w:pPr>
        <w:spacing w:line="360" w:lineRule="auto"/>
        <w:jc w:val="center"/>
        <w:rPr>
          <w:rFonts w:ascii="Times New Roman" w:hAnsi="Times New Roman" w:cs="Times New Roman"/>
          <w:sz w:val="24"/>
          <w:szCs w:val="24"/>
        </w:rPr>
      </w:pPr>
    </w:p>
    <w:p w14:paraId="611AB385" w14:textId="77777777" w:rsidR="00F46ADB" w:rsidRPr="00F53FDC" w:rsidRDefault="00F46ADB" w:rsidP="00F46ADB">
      <w:pPr>
        <w:spacing w:line="360" w:lineRule="auto"/>
        <w:jc w:val="center"/>
        <w:rPr>
          <w:rFonts w:ascii="Times New Roman" w:hAnsi="Times New Roman" w:cs="Times New Roman"/>
          <w:sz w:val="24"/>
          <w:szCs w:val="24"/>
        </w:rPr>
      </w:pPr>
    </w:p>
    <w:p w14:paraId="5865F106" w14:textId="77777777" w:rsidR="00F46ADB" w:rsidRPr="00F53FDC" w:rsidRDefault="00F46ADB" w:rsidP="00F46ADB">
      <w:pPr>
        <w:spacing w:line="360" w:lineRule="auto"/>
        <w:jc w:val="center"/>
        <w:rPr>
          <w:rFonts w:ascii="Times New Roman" w:hAnsi="Times New Roman" w:cs="Times New Roman"/>
          <w:sz w:val="24"/>
          <w:szCs w:val="24"/>
        </w:rPr>
      </w:pPr>
    </w:p>
    <w:p w14:paraId="59DC48BF" w14:textId="77777777" w:rsidR="00F46ADB" w:rsidRPr="00F53FDC" w:rsidRDefault="00F46ADB" w:rsidP="00F46ADB">
      <w:pPr>
        <w:spacing w:line="360" w:lineRule="auto"/>
        <w:jc w:val="center"/>
        <w:rPr>
          <w:rFonts w:ascii="Times New Roman" w:hAnsi="Times New Roman" w:cs="Times New Roman"/>
          <w:sz w:val="24"/>
          <w:szCs w:val="24"/>
        </w:rPr>
      </w:pPr>
    </w:p>
    <w:p w14:paraId="72DFB1DB" w14:textId="45A9A519" w:rsidR="00F46ADB" w:rsidRDefault="00F46ADB" w:rsidP="00F46ADB">
      <w:pPr>
        <w:spacing w:line="360" w:lineRule="auto"/>
        <w:jc w:val="center"/>
        <w:rPr>
          <w:rFonts w:ascii="Times New Roman" w:hAnsi="Times New Roman" w:cs="Times New Roman"/>
          <w:sz w:val="24"/>
          <w:szCs w:val="24"/>
        </w:rPr>
      </w:pPr>
    </w:p>
    <w:p w14:paraId="182F959D" w14:textId="748B603A" w:rsidR="00C714F2" w:rsidRDefault="00C714F2" w:rsidP="00F46ADB">
      <w:pPr>
        <w:spacing w:line="360" w:lineRule="auto"/>
        <w:jc w:val="center"/>
        <w:rPr>
          <w:rFonts w:ascii="Times New Roman" w:hAnsi="Times New Roman" w:cs="Times New Roman"/>
          <w:sz w:val="24"/>
          <w:szCs w:val="24"/>
        </w:rPr>
      </w:pPr>
    </w:p>
    <w:p w14:paraId="21F79A1E" w14:textId="32E02CEB" w:rsidR="00C714F2" w:rsidRDefault="00C714F2" w:rsidP="00F46ADB">
      <w:pPr>
        <w:spacing w:line="360" w:lineRule="auto"/>
        <w:jc w:val="center"/>
        <w:rPr>
          <w:rFonts w:ascii="Times New Roman" w:hAnsi="Times New Roman" w:cs="Times New Roman"/>
          <w:sz w:val="24"/>
          <w:szCs w:val="24"/>
        </w:rPr>
      </w:pPr>
    </w:p>
    <w:p w14:paraId="5D27F9CD" w14:textId="61A723C8" w:rsidR="00C714F2" w:rsidRDefault="00C714F2" w:rsidP="00F46ADB">
      <w:pPr>
        <w:spacing w:line="360" w:lineRule="auto"/>
        <w:jc w:val="center"/>
        <w:rPr>
          <w:rFonts w:ascii="Times New Roman" w:hAnsi="Times New Roman" w:cs="Times New Roman"/>
          <w:sz w:val="24"/>
          <w:szCs w:val="24"/>
        </w:rPr>
      </w:pPr>
    </w:p>
    <w:p w14:paraId="6414A897" w14:textId="07948924" w:rsidR="00C714F2" w:rsidRDefault="00C714F2" w:rsidP="00F46ADB">
      <w:pPr>
        <w:spacing w:line="360" w:lineRule="auto"/>
        <w:jc w:val="center"/>
        <w:rPr>
          <w:rFonts w:ascii="Times New Roman" w:hAnsi="Times New Roman" w:cs="Times New Roman"/>
          <w:sz w:val="24"/>
          <w:szCs w:val="24"/>
        </w:rPr>
      </w:pPr>
    </w:p>
    <w:p w14:paraId="685DED36" w14:textId="7662273A" w:rsidR="00C714F2" w:rsidRDefault="00C714F2" w:rsidP="00F46ADB">
      <w:pPr>
        <w:spacing w:line="360" w:lineRule="auto"/>
        <w:jc w:val="center"/>
        <w:rPr>
          <w:rFonts w:ascii="Times New Roman" w:hAnsi="Times New Roman" w:cs="Times New Roman"/>
          <w:sz w:val="24"/>
          <w:szCs w:val="24"/>
        </w:rPr>
      </w:pPr>
    </w:p>
    <w:p w14:paraId="2E87CA84" w14:textId="2A70F9E7" w:rsidR="00C714F2" w:rsidRDefault="00C714F2" w:rsidP="00F46ADB">
      <w:pPr>
        <w:spacing w:line="360" w:lineRule="auto"/>
        <w:jc w:val="center"/>
        <w:rPr>
          <w:rFonts w:ascii="Times New Roman" w:hAnsi="Times New Roman" w:cs="Times New Roman"/>
          <w:sz w:val="24"/>
          <w:szCs w:val="24"/>
        </w:rPr>
      </w:pPr>
    </w:p>
    <w:p w14:paraId="4B2FE57D" w14:textId="77777777" w:rsidR="00C714F2" w:rsidRPr="00F53FDC" w:rsidRDefault="00C714F2" w:rsidP="00F46ADB">
      <w:pPr>
        <w:spacing w:line="360" w:lineRule="auto"/>
        <w:jc w:val="center"/>
        <w:rPr>
          <w:rFonts w:ascii="Times New Roman" w:hAnsi="Times New Roman" w:cs="Times New Roman"/>
          <w:sz w:val="24"/>
          <w:szCs w:val="24"/>
        </w:rPr>
      </w:pPr>
    </w:p>
    <w:p w14:paraId="0AB72309" w14:textId="77777777" w:rsidR="00F46ADB" w:rsidRPr="00F53FDC" w:rsidRDefault="00F46ADB" w:rsidP="00F46ADB">
      <w:pPr>
        <w:spacing w:line="360" w:lineRule="auto"/>
        <w:jc w:val="center"/>
        <w:rPr>
          <w:rFonts w:ascii="Times New Roman" w:hAnsi="Times New Roman" w:cs="Times New Roman"/>
          <w:sz w:val="24"/>
          <w:szCs w:val="24"/>
        </w:rPr>
      </w:pPr>
    </w:p>
    <w:p w14:paraId="2EC7C924" w14:textId="77777777" w:rsidR="00F46ADB" w:rsidRPr="00F53FDC" w:rsidRDefault="00F46ADB" w:rsidP="00F46ADB">
      <w:pPr>
        <w:spacing w:line="360" w:lineRule="auto"/>
        <w:jc w:val="center"/>
        <w:rPr>
          <w:rFonts w:ascii="Times New Roman" w:hAnsi="Times New Roman" w:cs="Times New Roman"/>
          <w:sz w:val="24"/>
          <w:szCs w:val="24"/>
        </w:rPr>
      </w:pPr>
    </w:p>
    <w:p w14:paraId="417C3EBF" w14:textId="77777777" w:rsidR="00F46ADB" w:rsidRPr="00F53FDC" w:rsidRDefault="00F46ADB" w:rsidP="00F46ADB">
      <w:pPr>
        <w:spacing w:line="360" w:lineRule="auto"/>
        <w:jc w:val="center"/>
        <w:rPr>
          <w:rFonts w:ascii="Times New Roman" w:hAnsi="Times New Roman" w:cs="Times New Roman"/>
          <w:sz w:val="24"/>
          <w:szCs w:val="24"/>
        </w:rPr>
      </w:pPr>
    </w:p>
    <w:p w14:paraId="568008F7" w14:textId="77777777" w:rsidR="00F46ADB" w:rsidRPr="00F53FDC" w:rsidRDefault="00F46ADB" w:rsidP="00F46ADB">
      <w:pPr>
        <w:spacing w:line="360" w:lineRule="auto"/>
        <w:jc w:val="center"/>
        <w:rPr>
          <w:rFonts w:ascii="Times New Roman" w:hAnsi="Times New Roman" w:cs="Times New Roman"/>
          <w:sz w:val="24"/>
          <w:szCs w:val="24"/>
        </w:rPr>
      </w:pPr>
    </w:p>
    <w:p w14:paraId="08E4D4EF" w14:textId="77777777" w:rsidR="00F46ADB" w:rsidRPr="00F53FDC" w:rsidRDefault="00F46ADB" w:rsidP="00F46ADB">
      <w:pPr>
        <w:spacing w:line="360" w:lineRule="auto"/>
        <w:jc w:val="center"/>
        <w:rPr>
          <w:rFonts w:ascii="Times New Roman" w:hAnsi="Times New Roman" w:cs="Times New Roman"/>
          <w:sz w:val="24"/>
          <w:szCs w:val="24"/>
        </w:rPr>
      </w:pPr>
    </w:p>
    <w:p w14:paraId="4DC98933" w14:textId="66508BCC" w:rsidR="00F46ADB" w:rsidRDefault="00F46ADB" w:rsidP="00F46ADB">
      <w:pPr>
        <w:spacing w:line="360" w:lineRule="auto"/>
        <w:jc w:val="center"/>
        <w:rPr>
          <w:rFonts w:ascii="Times New Roman" w:hAnsi="Times New Roman" w:cs="Times New Roman"/>
          <w:sz w:val="24"/>
          <w:szCs w:val="24"/>
        </w:rPr>
      </w:pPr>
    </w:p>
    <w:p w14:paraId="3B1007B9" w14:textId="77777777" w:rsidR="00C714F2" w:rsidRPr="00F53FDC" w:rsidRDefault="00C714F2" w:rsidP="00F46ADB">
      <w:pPr>
        <w:spacing w:line="360" w:lineRule="auto"/>
        <w:jc w:val="center"/>
        <w:rPr>
          <w:rFonts w:ascii="Times New Roman" w:hAnsi="Times New Roman" w:cs="Times New Roman"/>
          <w:sz w:val="24"/>
          <w:szCs w:val="24"/>
        </w:rPr>
      </w:pPr>
    </w:p>
    <w:p w14:paraId="10716106" w14:textId="0783CCB2" w:rsidR="00F46ADB" w:rsidRDefault="00F46ADB" w:rsidP="00C714F2">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br w:type="page"/>
      </w:r>
    </w:p>
    <w:p w14:paraId="68A3CF89" w14:textId="77777777" w:rsidR="00F46ADB" w:rsidRPr="00B766E1" w:rsidRDefault="00F46ADB" w:rsidP="00F46A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F5DA8FD" w14:textId="77777777" w:rsidR="00F46ADB" w:rsidRDefault="00F46ADB" w:rsidP="00F46ADB"/>
    <w:p w14:paraId="7728D32A" w14:textId="77777777" w:rsidR="00F46ADB" w:rsidRDefault="00F46ADB" w:rsidP="00F46AD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439E9C4" w14:textId="187AE08E" w:rsidR="00F46ADB" w:rsidRPr="00B766E1" w:rsidRDefault="00DD42E1" w:rsidP="00F46ADB">
      <w:pPr>
        <w:pStyle w:val="21"/>
        <w:rPr>
          <w:rFonts w:asciiTheme="minorHAnsi" w:eastAsiaTheme="minorEastAsia" w:hAnsiTheme="minorHAnsi" w:cstheme="minorBidi"/>
          <w:i w:val="0"/>
          <w:iCs w:val="0"/>
          <w:sz w:val="22"/>
          <w:szCs w:val="22"/>
        </w:rPr>
      </w:pPr>
      <w:hyperlink w:anchor="_Toc156820310" w:history="1">
        <w:r w:rsidR="00F46ADB" w:rsidRPr="00B766E1">
          <w:rPr>
            <w:rStyle w:val="af0"/>
            <w:i w:val="0"/>
            <w:iCs w:val="0"/>
          </w:rPr>
          <w:t>1.1. Цель и место профессионального модуля «</w:t>
        </w:r>
        <w:r w:rsidR="00712F6A" w:rsidRPr="00712F6A">
          <w:rPr>
            <w:rStyle w:val="af0"/>
            <w:i w:val="0"/>
            <w:iCs w:val="0"/>
          </w:rPr>
          <w:t>ПМ.03 Ремонт оборудования буровых установок</w:t>
        </w:r>
        <w:r w:rsidR="00F46ADB" w:rsidRPr="00B766E1">
          <w:rPr>
            <w:rStyle w:val="af0"/>
            <w:i w:val="0"/>
            <w:iCs w:val="0"/>
          </w:rPr>
          <w:t>»  в структуре образовательной программы</w:t>
        </w:r>
        <w:r w:rsidR="00F46ADB" w:rsidRPr="00B766E1">
          <w:rPr>
            <w:i w:val="0"/>
            <w:iCs w:val="0"/>
            <w:webHidden/>
          </w:rPr>
          <w:tab/>
        </w:r>
      </w:hyperlink>
    </w:p>
    <w:p w14:paraId="6CC9F99D" w14:textId="77777777" w:rsidR="00F46ADB" w:rsidRPr="00B766E1" w:rsidRDefault="00DD42E1" w:rsidP="00F46ADB">
      <w:pPr>
        <w:pStyle w:val="21"/>
        <w:rPr>
          <w:rFonts w:asciiTheme="minorHAnsi" w:eastAsiaTheme="minorEastAsia" w:hAnsiTheme="minorHAnsi" w:cstheme="minorBidi"/>
          <w:i w:val="0"/>
          <w:iCs w:val="0"/>
          <w:sz w:val="22"/>
          <w:szCs w:val="22"/>
        </w:rPr>
      </w:pPr>
      <w:hyperlink w:anchor="_Toc156820311" w:history="1">
        <w:r w:rsidR="00F46ADB" w:rsidRPr="00B766E1">
          <w:rPr>
            <w:rStyle w:val="af0"/>
            <w:i w:val="0"/>
            <w:iCs w:val="0"/>
          </w:rPr>
          <w:t>1.2. Планируемые результаты освоения профессионального модуля</w:t>
        </w:r>
        <w:r w:rsidR="00F46ADB" w:rsidRPr="00B766E1">
          <w:rPr>
            <w:i w:val="0"/>
            <w:iCs w:val="0"/>
            <w:webHidden/>
          </w:rPr>
          <w:tab/>
        </w:r>
      </w:hyperlink>
    </w:p>
    <w:p w14:paraId="1B79EE27" w14:textId="77777777" w:rsidR="00F46ADB" w:rsidRDefault="00DD42E1" w:rsidP="00F46ADB">
      <w:pPr>
        <w:pStyle w:val="14"/>
        <w:rPr>
          <w:rFonts w:asciiTheme="minorHAnsi" w:eastAsiaTheme="minorEastAsia" w:hAnsiTheme="minorHAnsi" w:cstheme="minorBidi"/>
          <w:b w:val="0"/>
          <w:bCs w:val="0"/>
          <w:lang w:eastAsia="ru-RU"/>
        </w:rPr>
      </w:pPr>
      <w:hyperlink w:anchor="_Toc156820312" w:history="1">
        <w:r w:rsidR="00F46ADB" w:rsidRPr="00A9619D">
          <w:rPr>
            <w:rStyle w:val="af0"/>
          </w:rPr>
          <w:t>2. Структура и содержание профессионального модуля</w:t>
        </w:r>
        <w:r w:rsidR="00F46ADB">
          <w:rPr>
            <w:webHidden/>
          </w:rPr>
          <w:tab/>
        </w:r>
      </w:hyperlink>
    </w:p>
    <w:p w14:paraId="2FB21A39" w14:textId="77777777" w:rsidR="00F46ADB" w:rsidRPr="00B766E1" w:rsidRDefault="00DD42E1" w:rsidP="00F46ADB">
      <w:pPr>
        <w:pStyle w:val="21"/>
        <w:rPr>
          <w:rFonts w:asciiTheme="minorHAnsi" w:eastAsiaTheme="minorEastAsia" w:hAnsiTheme="minorHAnsi" w:cstheme="minorBidi"/>
          <w:i w:val="0"/>
          <w:iCs w:val="0"/>
          <w:sz w:val="22"/>
          <w:szCs w:val="22"/>
        </w:rPr>
      </w:pPr>
      <w:hyperlink w:anchor="_Toc156820313" w:history="1">
        <w:r w:rsidR="00F46ADB" w:rsidRPr="00B766E1">
          <w:rPr>
            <w:rStyle w:val="af0"/>
            <w:i w:val="0"/>
            <w:iCs w:val="0"/>
          </w:rPr>
          <w:t>2.1. Трудоемкость освоения модуля</w:t>
        </w:r>
        <w:r w:rsidR="00F46ADB" w:rsidRPr="00B766E1">
          <w:rPr>
            <w:i w:val="0"/>
            <w:iCs w:val="0"/>
            <w:webHidden/>
          </w:rPr>
          <w:tab/>
        </w:r>
      </w:hyperlink>
    </w:p>
    <w:p w14:paraId="5EA4BE31" w14:textId="77777777" w:rsidR="00F46ADB" w:rsidRPr="00B766E1" w:rsidRDefault="00DD42E1" w:rsidP="00F46ADB">
      <w:pPr>
        <w:pStyle w:val="21"/>
        <w:rPr>
          <w:rFonts w:asciiTheme="minorHAnsi" w:eastAsiaTheme="minorEastAsia" w:hAnsiTheme="minorHAnsi" w:cstheme="minorBidi"/>
          <w:i w:val="0"/>
          <w:iCs w:val="0"/>
          <w:sz w:val="22"/>
          <w:szCs w:val="22"/>
        </w:rPr>
      </w:pPr>
      <w:hyperlink w:anchor="_Toc156820314" w:history="1">
        <w:r w:rsidR="00F46ADB" w:rsidRPr="00B766E1">
          <w:rPr>
            <w:rStyle w:val="af0"/>
            <w:i w:val="0"/>
            <w:iCs w:val="0"/>
          </w:rPr>
          <w:t>2.2. Структура профессионального модуля</w:t>
        </w:r>
        <w:r w:rsidR="00F46ADB" w:rsidRPr="00B766E1">
          <w:rPr>
            <w:i w:val="0"/>
            <w:iCs w:val="0"/>
            <w:webHidden/>
          </w:rPr>
          <w:tab/>
        </w:r>
      </w:hyperlink>
    </w:p>
    <w:p w14:paraId="7121548F" w14:textId="77777777" w:rsidR="00F46ADB" w:rsidRPr="00B766E1" w:rsidRDefault="00DD42E1" w:rsidP="00F46ADB">
      <w:pPr>
        <w:pStyle w:val="21"/>
        <w:rPr>
          <w:rFonts w:asciiTheme="minorHAnsi" w:eastAsiaTheme="minorEastAsia" w:hAnsiTheme="minorHAnsi" w:cstheme="minorBidi"/>
          <w:i w:val="0"/>
          <w:iCs w:val="0"/>
          <w:sz w:val="22"/>
          <w:szCs w:val="22"/>
        </w:rPr>
      </w:pPr>
      <w:hyperlink w:anchor="_Toc156820315" w:history="1">
        <w:r w:rsidR="00F46ADB" w:rsidRPr="00B766E1">
          <w:rPr>
            <w:rStyle w:val="af0"/>
            <w:i w:val="0"/>
            <w:iCs w:val="0"/>
          </w:rPr>
          <w:t>2.3. Примерное содержание профессионального модуля</w:t>
        </w:r>
        <w:r w:rsidR="00F46ADB" w:rsidRPr="00B766E1">
          <w:rPr>
            <w:i w:val="0"/>
            <w:iCs w:val="0"/>
            <w:webHidden/>
          </w:rPr>
          <w:tab/>
        </w:r>
      </w:hyperlink>
    </w:p>
    <w:p w14:paraId="26B5EE55" w14:textId="77777777" w:rsidR="00F46ADB" w:rsidRPr="00B766E1" w:rsidRDefault="00DD42E1" w:rsidP="00F46ADB">
      <w:pPr>
        <w:pStyle w:val="21"/>
        <w:rPr>
          <w:rFonts w:asciiTheme="minorHAnsi" w:eastAsiaTheme="minorEastAsia" w:hAnsiTheme="minorHAnsi" w:cstheme="minorBidi"/>
          <w:i w:val="0"/>
          <w:iCs w:val="0"/>
          <w:sz w:val="22"/>
          <w:szCs w:val="22"/>
        </w:rPr>
      </w:pPr>
      <w:hyperlink w:anchor="_Toc156820316" w:history="1">
        <w:r w:rsidR="00F46ADB" w:rsidRPr="00B766E1">
          <w:rPr>
            <w:rStyle w:val="af0"/>
            <w:i w:val="0"/>
            <w:iCs w:val="0"/>
          </w:rPr>
          <w:t>2.4. Курсовой проект (работа) (для специальностей СПО, если предусмотрено)</w:t>
        </w:r>
        <w:r w:rsidR="00F46ADB" w:rsidRPr="00B766E1">
          <w:rPr>
            <w:i w:val="0"/>
            <w:iCs w:val="0"/>
            <w:webHidden/>
          </w:rPr>
          <w:tab/>
        </w:r>
      </w:hyperlink>
    </w:p>
    <w:p w14:paraId="2C84FA70" w14:textId="77777777" w:rsidR="00F46ADB" w:rsidRDefault="00DD42E1" w:rsidP="00F46ADB">
      <w:pPr>
        <w:pStyle w:val="14"/>
        <w:rPr>
          <w:rFonts w:asciiTheme="minorHAnsi" w:eastAsiaTheme="minorEastAsia" w:hAnsiTheme="minorHAnsi" w:cstheme="minorBidi"/>
          <w:b w:val="0"/>
          <w:bCs w:val="0"/>
          <w:lang w:eastAsia="ru-RU"/>
        </w:rPr>
      </w:pPr>
      <w:hyperlink w:anchor="_Toc156820317" w:history="1">
        <w:r w:rsidR="00F46ADB" w:rsidRPr="00A9619D">
          <w:rPr>
            <w:rStyle w:val="af0"/>
          </w:rPr>
          <w:t>3. Условия реализации профессионального модуля</w:t>
        </w:r>
        <w:r w:rsidR="00F46ADB">
          <w:rPr>
            <w:webHidden/>
          </w:rPr>
          <w:tab/>
        </w:r>
      </w:hyperlink>
    </w:p>
    <w:p w14:paraId="04886013" w14:textId="77777777" w:rsidR="00F46ADB" w:rsidRPr="00B766E1" w:rsidRDefault="00DD42E1" w:rsidP="00F46ADB">
      <w:pPr>
        <w:pStyle w:val="21"/>
        <w:rPr>
          <w:rFonts w:asciiTheme="minorHAnsi" w:eastAsiaTheme="minorEastAsia" w:hAnsiTheme="minorHAnsi" w:cstheme="minorBidi"/>
          <w:i w:val="0"/>
          <w:iCs w:val="0"/>
          <w:sz w:val="22"/>
          <w:szCs w:val="22"/>
        </w:rPr>
      </w:pPr>
      <w:hyperlink w:anchor="_Toc156820318" w:history="1">
        <w:r w:rsidR="00F46ADB" w:rsidRPr="00B766E1">
          <w:rPr>
            <w:rStyle w:val="af0"/>
            <w:i w:val="0"/>
            <w:iCs w:val="0"/>
          </w:rPr>
          <w:t>3.1. Материально-техническое обеспечение</w:t>
        </w:r>
        <w:r w:rsidR="00F46ADB" w:rsidRPr="00B766E1">
          <w:rPr>
            <w:i w:val="0"/>
            <w:iCs w:val="0"/>
            <w:webHidden/>
          </w:rPr>
          <w:tab/>
        </w:r>
      </w:hyperlink>
    </w:p>
    <w:p w14:paraId="7EDA7404" w14:textId="77777777" w:rsidR="00F46ADB" w:rsidRPr="00B766E1" w:rsidRDefault="00DD42E1" w:rsidP="00F46ADB">
      <w:pPr>
        <w:pStyle w:val="21"/>
        <w:rPr>
          <w:rFonts w:asciiTheme="minorHAnsi" w:eastAsiaTheme="minorEastAsia" w:hAnsiTheme="minorHAnsi" w:cstheme="minorBidi"/>
          <w:i w:val="0"/>
          <w:iCs w:val="0"/>
          <w:sz w:val="22"/>
          <w:szCs w:val="22"/>
        </w:rPr>
      </w:pPr>
      <w:hyperlink w:anchor="_Toc156820319" w:history="1">
        <w:r w:rsidR="00F46ADB" w:rsidRPr="00B766E1">
          <w:rPr>
            <w:rStyle w:val="af0"/>
            <w:i w:val="0"/>
            <w:iCs w:val="0"/>
          </w:rPr>
          <w:t>3.2. Учебно-методическое обеспечение</w:t>
        </w:r>
        <w:r w:rsidR="00F46ADB" w:rsidRPr="00B766E1">
          <w:rPr>
            <w:i w:val="0"/>
            <w:iCs w:val="0"/>
            <w:webHidden/>
          </w:rPr>
          <w:tab/>
        </w:r>
      </w:hyperlink>
    </w:p>
    <w:p w14:paraId="1DA1C9B9" w14:textId="77777777" w:rsidR="00F46ADB" w:rsidRDefault="00DD42E1" w:rsidP="00F46ADB">
      <w:pPr>
        <w:pStyle w:val="14"/>
        <w:rPr>
          <w:rFonts w:asciiTheme="minorHAnsi" w:eastAsiaTheme="minorEastAsia" w:hAnsiTheme="minorHAnsi" w:cstheme="minorBidi"/>
          <w:b w:val="0"/>
          <w:bCs w:val="0"/>
          <w:lang w:eastAsia="ru-RU"/>
        </w:rPr>
      </w:pPr>
      <w:hyperlink w:anchor="_Toc156820320" w:history="1">
        <w:r w:rsidR="00F46ADB" w:rsidRPr="00A9619D">
          <w:rPr>
            <w:rStyle w:val="af0"/>
          </w:rPr>
          <w:t>4. Контроль и оценка результатов освоения  профессионального модуля</w:t>
        </w:r>
        <w:r w:rsidR="00F46ADB">
          <w:rPr>
            <w:webHidden/>
          </w:rPr>
          <w:tab/>
        </w:r>
      </w:hyperlink>
    </w:p>
    <w:p w14:paraId="2578162E" w14:textId="29547BC2" w:rsidR="00F46ADB" w:rsidRDefault="00F46ADB" w:rsidP="00ED4130">
      <w:r>
        <w:fldChar w:fldCharType="end"/>
      </w:r>
    </w:p>
    <w:p w14:paraId="0AF7A088" w14:textId="77777777" w:rsidR="00F46ADB" w:rsidRDefault="00F46ADB" w:rsidP="00F46ADB">
      <w:pPr>
        <w:pStyle w:val="1f"/>
        <w:jc w:val="left"/>
        <w:sectPr w:rsidR="00F46ADB" w:rsidSect="00502F97">
          <w:headerReference w:type="even" r:id="rId16"/>
          <w:headerReference w:type="default" r:id="rId17"/>
          <w:pgSz w:w="11906" w:h="16838"/>
          <w:pgMar w:top="1134" w:right="567" w:bottom="1134" w:left="1701" w:header="709" w:footer="709" w:gutter="0"/>
          <w:cols w:space="708"/>
          <w:docGrid w:linePitch="360"/>
        </w:sectPr>
      </w:pPr>
    </w:p>
    <w:p w14:paraId="58D62F43" w14:textId="77777777" w:rsidR="00F46ADB" w:rsidRPr="00C13371" w:rsidRDefault="00F46ADB" w:rsidP="00F46AD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BDFFD79" w14:textId="14BD2CA7" w:rsidR="00F46ADB" w:rsidRPr="00712F6A" w:rsidRDefault="00F46ADB" w:rsidP="00F46ADB">
      <w:pPr>
        <w:pStyle w:val="1d"/>
        <w:jc w:val="center"/>
        <w:rPr>
          <w:rFonts w:eastAsia="Segoe UI"/>
          <w:b/>
          <w:lang w:val="ru-RU"/>
        </w:rPr>
      </w:pPr>
      <w:r w:rsidRPr="00712F6A">
        <w:rPr>
          <w:rFonts w:eastAsia="Segoe UI"/>
          <w:b/>
          <w:lang w:val="ru-RU"/>
        </w:rPr>
        <w:t>«ПМ.03 Ремонт оборудования буровых установок»</w:t>
      </w:r>
    </w:p>
    <w:p w14:paraId="4B0BE685" w14:textId="77777777" w:rsidR="00F46ADB" w:rsidRPr="00C13371" w:rsidRDefault="00F46ADB" w:rsidP="00ED4130">
      <w:pPr>
        <w:pStyle w:val="ConsPlusNormal"/>
      </w:pPr>
    </w:p>
    <w:p w14:paraId="229754CF" w14:textId="77777777" w:rsidR="00F46ADB" w:rsidRPr="00EA6E1D" w:rsidRDefault="00F46ADB" w:rsidP="00F46AD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29D5088" w14:textId="5962ACFA" w:rsidR="00F46ADB" w:rsidRDefault="00F46ADB" w:rsidP="00F46AD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Pr="00F46ADB">
        <w:rPr>
          <w:rFonts w:ascii="Times New Roman" w:eastAsia="Times New Roman" w:hAnsi="Times New Roman" w:cs="Times New Roman"/>
          <w:iCs/>
          <w:sz w:val="24"/>
          <w:szCs w:val="24"/>
          <w:lang w:eastAsia="ru-RU"/>
        </w:rPr>
        <w:t>Ремонт оборудования буровых установок</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08274840" w14:textId="628E8989" w:rsidR="00F46ADB" w:rsidRPr="00F46ADB" w:rsidRDefault="00F46ADB" w:rsidP="00F46AD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46ADB">
        <w:rPr>
          <w:rFonts w:ascii="Times New Roman" w:hAnsi="Times New Roman" w:cs="Times New Roman"/>
          <w:sz w:val="24"/>
          <w:szCs w:val="24"/>
        </w:rPr>
        <w:t>обязательную часть образовательной программы.</w:t>
      </w:r>
    </w:p>
    <w:p w14:paraId="660B86BB" w14:textId="77777777" w:rsidR="00F46ADB" w:rsidRDefault="00F46ADB" w:rsidP="00F46ADB">
      <w:pPr>
        <w:suppressAutoHyphens/>
        <w:spacing w:line="276" w:lineRule="auto"/>
        <w:ind w:firstLine="709"/>
        <w:jc w:val="both"/>
        <w:rPr>
          <w:rFonts w:ascii="Times New Roman" w:hAnsi="Times New Roman" w:cs="Times New Roman"/>
          <w:sz w:val="24"/>
          <w:szCs w:val="24"/>
        </w:rPr>
      </w:pPr>
    </w:p>
    <w:p w14:paraId="633C98B6" w14:textId="77777777" w:rsidR="00F46ADB" w:rsidRPr="00EA6E1D" w:rsidRDefault="00F46ADB" w:rsidP="00F46AD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6BB63B9" w14:textId="77777777" w:rsidR="00F46ADB" w:rsidRDefault="00F46ADB" w:rsidP="00F46AD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proofErr w:type="gramStart"/>
      <w:r>
        <w:rPr>
          <w:rFonts w:ascii="Times New Roman" w:eastAsia="Times New Roman" w:hAnsi="Times New Roman" w:cs="Times New Roman"/>
          <w:sz w:val="24"/>
          <w:szCs w:val="24"/>
          <w:lang w:eastAsia="ru-RU"/>
        </w:rPr>
        <w:t>раздела  4.3</w:t>
      </w:r>
      <w:proofErr w:type="gramEnd"/>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7DED6F5E" w14:textId="2212F24F" w:rsidR="00F46ADB" w:rsidRDefault="00F46ADB" w:rsidP="00F46AD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p w14:paraId="4BE6832A" w14:textId="77777777" w:rsidR="00ED4130" w:rsidRDefault="00ED4130" w:rsidP="00ED4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3332"/>
        <w:gridCol w:w="2895"/>
        <w:gridCol w:w="2367"/>
      </w:tblGrid>
      <w:tr w:rsidR="0058766C" w:rsidRPr="000E591D" w14:paraId="7820671B" w14:textId="77777777" w:rsidTr="006A0B76">
        <w:tc>
          <w:tcPr>
            <w:tcW w:w="1125" w:type="dxa"/>
            <w:tcBorders>
              <w:top w:val="single" w:sz="4" w:space="0" w:color="auto"/>
              <w:left w:val="single" w:sz="4" w:space="0" w:color="auto"/>
              <w:right w:val="single" w:sz="4" w:space="0" w:color="auto"/>
            </w:tcBorders>
          </w:tcPr>
          <w:p w14:paraId="78D47754" w14:textId="77777777" w:rsidR="0058766C" w:rsidRPr="00C13371" w:rsidRDefault="0058766C" w:rsidP="0058766C">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548" w:type="dxa"/>
            <w:tcBorders>
              <w:top w:val="single" w:sz="4" w:space="0" w:color="auto"/>
              <w:left w:val="single" w:sz="4" w:space="0" w:color="auto"/>
              <w:right w:val="single" w:sz="4" w:space="0" w:color="auto"/>
            </w:tcBorders>
          </w:tcPr>
          <w:p w14:paraId="09F2BFAA" w14:textId="77777777" w:rsidR="0058766C" w:rsidRPr="00C13371" w:rsidRDefault="0058766C" w:rsidP="0058766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0AF90D5" w14:textId="77777777" w:rsidR="0058766C" w:rsidRPr="00C13371" w:rsidRDefault="0058766C" w:rsidP="0058766C">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1978" w:type="dxa"/>
            <w:tcBorders>
              <w:top w:val="single" w:sz="4" w:space="0" w:color="auto"/>
              <w:left w:val="single" w:sz="4" w:space="0" w:color="auto"/>
              <w:bottom w:val="single" w:sz="4" w:space="0" w:color="auto"/>
              <w:right w:val="single" w:sz="4" w:space="0" w:color="auto"/>
            </w:tcBorders>
          </w:tcPr>
          <w:p w14:paraId="2A541E70" w14:textId="77777777" w:rsidR="0058766C" w:rsidRPr="00C13371" w:rsidRDefault="0058766C" w:rsidP="0058766C">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8766C" w:rsidRPr="00D44461" w14:paraId="081EDBAF" w14:textId="77777777" w:rsidTr="006A0B76">
        <w:tc>
          <w:tcPr>
            <w:tcW w:w="1125" w:type="dxa"/>
            <w:tcBorders>
              <w:top w:val="single" w:sz="4" w:space="0" w:color="auto"/>
              <w:left w:val="single" w:sz="4" w:space="0" w:color="auto"/>
              <w:right w:val="single" w:sz="4" w:space="0" w:color="auto"/>
            </w:tcBorders>
          </w:tcPr>
          <w:p w14:paraId="0E206E66"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01.</w:t>
            </w:r>
          </w:p>
        </w:tc>
        <w:tc>
          <w:tcPr>
            <w:tcW w:w="3548" w:type="dxa"/>
            <w:tcBorders>
              <w:top w:val="single" w:sz="4" w:space="0" w:color="auto"/>
              <w:left w:val="single" w:sz="4" w:space="0" w:color="auto"/>
              <w:right w:val="single" w:sz="4" w:space="0" w:color="auto"/>
            </w:tcBorders>
          </w:tcPr>
          <w:p w14:paraId="0D37EEA3"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5CAA3CE"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9FADF57"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856EDB6"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владеть актуальными методами работы в профессиональной и смежных сферах</w:t>
            </w:r>
          </w:p>
          <w:p w14:paraId="69EA488A"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BEDC5C6"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BC92F7F"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02FEA91"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9465E78"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методы работы в профессиональной и смежных сферах</w:t>
            </w:r>
          </w:p>
          <w:p w14:paraId="2BA2F85D"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порядок оценки результатов решения задач профессиональной деятельности</w:t>
            </w:r>
          </w:p>
        </w:tc>
        <w:tc>
          <w:tcPr>
            <w:tcW w:w="1978" w:type="dxa"/>
            <w:tcBorders>
              <w:top w:val="single" w:sz="4" w:space="0" w:color="auto"/>
              <w:left w:val="single" w:sz="4" w:space="0" w:color="auto"/>
              <w:bottom w:val="single" w:sz="4" w:space="0" w:color="auto"/>
              <w:right w:val="single" w:sz="4" w:space="0" w:color="auto"/>
            </w:tcBorders>
          </w:tcPr>
          <w:p w14:paraId="261ED6B0"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66C" w:rsidRPr="00D44461" w14:paraId="7C01AD3C" w14:textId="77777777" w:rsidTr="006A0B76">
        <w:tc>
          <w:tcPr>
            <w:tcW w:w="1125" w:type="dxa"/>
            <w:tcBorders>
              <w:left w:val="single" w:sz="4" w:space="0" w:color="auto"/>
              <w:bottom w:val="single" w:sz="4" w:space="0" w:color="auto"/>
              <w:right w:val="single" w:sz="4" w:space="0" w:color="auto"/>
            </w:tcBorders>
          </w:tcPr>
          <w:p w14:paraId="22DE6F77"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02.</w:t>
            </w:r>
          </w:p>
        </w:tc>
        <w:tc>
          <w:tcPr>
            <w:tcW w:w="3548" w:type="dxa"/>
            <w:tcBorders>
              <w:left w:val="single" w:sz="4" w:space="0" w:color="auto"/>
              <w:bottom w:val="single" w:sz="4" w:space="0" w:color="auto"/>
              <w:right w:val="single" w:sz="4" w:space="0" w:color="auto"/>
            </w:tcBorders>
          </w:tcPr>
          <w:p w14:paraId="4A66E61F"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8970E73"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выделять наиболее значимое в перечне информации, </w:t>
            </w:r>
            <w:r w:rsidRPr="00442D1B">
              <w:rPr>
                <w:rFonts w:ascii="Times New Roman" w:hAnsi="Times New Roman" w:cs="Times New Roman"/>
                <w:bCs/>
                <w:sz w:val="24"/>
                <w:szCs w:val="24"/>
              </w:rPr>
              <w:lastRenderedPageBreak/>
              <w:t>структурировать получаемую информацию, оформлять результаты поиска</w:t>
            </w:r>
          </w:p>
          <w:p w14:paraId="06122DCB"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оценивать практическую значимость результатов поиска</w:t>
            </w:r>
          </w:p>
          <w:p w14:paraId="02737A53"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32870C3"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17A9B91"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7AEF965"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4EA26ADC"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lastRenderedPageBreak/>
              <w:t>приемы структурирования информации</w:t>
            </w:r>
          </w:p>
          <w:p w14:paraId="47EA6B97"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формат оформления результатов поиска информации</w:t>
            </w:r>
          </w:p>
          <w:p w14:paraId="072E4864"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59BD137"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1978" w:type="dxa"/>
            <w:tcBorders>
              <w:top w:val="single" w:sz="4" w:space="0" w:color="auto"/>
              <w:left w:val="single" w:sz="4" w:space="0" w:color="auto"/>
              <w:bottom w:val="single" w:sz="4" w:space="0" w:color="auto"/>
              <w:right w:val="single" w:sz="4" w:space="0" w:color="auto"/>
            </w:tcBorders>
          </w:tcPr>
          <w:p w14:paraId="15B5D6E4"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58766C" w:rsidRPr="00D44461" w14:paraId="7CA8C7B4" w14:textId="77777777" w:rsidTr="006A0B76">
        <w:tc>
          <w:tcPr>
            <w:tcW w:w="1125" w:type="dxa"/>
            <w:tcBorders>
              <w:top w:val="single" w:sz="4" w:space="0" w:color="auto"/>
              <w:left w:val="single" w:sz="4" w:space="0" w:color="auto"/>
              <w:right w:val="single" w:sz="4" w:space="0" w:color="auto"/>
            </w:tcBorders>
          </w:tcPr>
          <w:p w14:paraId="675FD0C7"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03.</w:t>
            </w:r>
          </w:p>
        </w:tc>
        <w:tc>
          <w:tcPr>
            <w:tcW w:w="3548" w:type="dxa"/>
            <w:tcBorders>
              <w:top w:val="single" w:sz="4" w:space="0" w:color="auto"/>
              <w:left w:val="single" w:sz="4" w:space="0" w:color="auto"/>
              <w:right w:val="single" w:sz="4" w:space="0" w:color="auto"/>
            </w:tcBorders>
          </w:tcPr>
          <w:p w14:paraId="61D95767"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9FB06F2"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применять современную научную профессиональную терминологию</w:t>
            </w:r>
          </w:p>
          <w:p w14:paraId="5E466DC5"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EEE0212"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выявлять достоинства и недостатки коммерческой идеи</w:t>
            </w:r>
          </w:p>
          <w:p w14:paraId="1BD24EC6"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E24BA6C"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210BFCB"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определять источники достоверной правовой информации</w:t>
            </w:r>
          </w:p>
          <w:p w14:paraId="279A7A48"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составлять различные правовые документы</w:t>
            </w:r>
          </w:p>
          <w:p w14:paraId="6C51E416"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CA80838"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lastRenderedPageBreak/>
              <w:t>оценивать жизнеспособность проектной идеи, составлять план проекта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550194B"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lastRenderedPageBreak/>
              <w:t>содержание актуальной нормативно-правовой документации</w:t>
            </w:r>
          </w:p>
          <w:p w14:paraId="1CE740FE"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современная научная и профессиональная терминология</w:t>
            </w:r>
          </w:p>
          <w:p w14:paraId="6EB515BB"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возможные траектории профессионального развития и самообразования</w:t>
            </w:r>
          </w:p>
          <w:p w14:paraId="340F8F62"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основы предпринимательской деятельности, правовой и финансовой грамотности</w:t>
            </w:r>
          </w:p>
          <w:p w14:paraId="53FC8488"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правила разработки презентации</w:t>
            </w:r>
          </w:p>
          <w:p w14:paraId="19753EC2"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основные этапы разработки и реализации проекта</w:t>
            </w:r>
          </w:p>
        </w:tc>
        <w:tc>
          <w:tcPr>
            <w:tcW w:w="1978" w:type="dxa"/>
            <w:tcBorders>
              <w:top w:val="single" w:sz="4" w:space="0" w:color="auto"/>
              <w:left w:val="single" w:sz="4" w:space="0" w:color="auto"/>
              <w:bottom w:val="single" w:sz="4" w:space="0" w:color="auto"/>
              <w:right w:val="single" w:sz="4" w:space="0" w:color="auto"/>
            </w:tcBorders>
          </w:tcPr>
          <w:p w14:paraId="41F55ACA"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66C" w:rsidRPr="00D44461" w14:paraId="7C1A3F1F" w14:textId="77777777" w:rsidTr="006A0B76">
        <w:tc>
          <w:tcPr>
            <w:tcW w:w="1125" w:type="dxa"/>
            <w:tcBorders>
              <w:top w:val="single" w:sz="4" w:space="0" w:color="auto"/>
              <w:left w:val="single" w:sz="4" w:space="0" w:color="auto"/>
              <w:right w:val="single" w:sz="4" w:space="0" w:color="auto"/>
            </w:tcBorders>
          </w:tcPr>
          <w:p w14:paraId="720239CD"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04.</w:t>
            </w:r>
          </w:p>
        </w:tc>
        <w:tc>
          <w:tcPr>
            <w:tcW w:w="3548" w:type="dxa"/>
            <w:tcBorders>
              <w:top w:val="single" w:sz="4" w:space="0" w:color="auto"/>
              <w:left w:val="single" w:sz="4" w:space="0" w:color="auto"/>
              <w:right w:val="single" w:sz="4" w:space="0" w:color="auto"/>
            </w:tcBorders>
          </w:tcPr>
          <w:p w14:paraId="5A705F96"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организовывать работу коллектива и команды</w:t>
            </w:r>
          </w:p>
          <w:p w14:paraId="240FEFE9"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2737F23"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психологические основы деятельности коллектива</w:t>
            </w:r>
          </w:p>
          <w:p w14:paraId="73E10BBF"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психологические особенности личности</w:t>
            </w:r>
          </w:p>
        </w:tc>
        <w:tc>
          <w:tcPr>
            <w:tcW w:w="1978" w:type="dxa"/>
            <w:tcBorders>
              <w:top w:val="single" w:sz="4" w:space="0" w:color="auto"/>
              <w:left w:val="single" w:sz="4" w:space="0" w:color="auto"/>
              <w:bottom w:val="single" w:sz="4" w:space="0" w:color="auto"/>
              <w:right w:val="single" w:sz="4" w:space="0" w:color="auto"/>
            </w:tcBorders>
          </w:tcPr>
          <w:p w14:paraId="1B8C9AC5"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66C" w:rsidRPr="00D44461" w14:paraId="520E3078" w14:textId="77777777" w:rsidTr="006A0B76">
        <w:tc>
          <w:tcPr>
            <w:tcW w:w="1125" w:type="dxa"/>
            <w:tcBorders>
              <w:top w:val="single" w:sz="4" w:space="0" w:color="auto"/>
              <w:left w:val="single" w:sz="4" w:space="0" w:color="auto"/>
              <w:right w:val="single" w:sz="4" w:space="0" w:color="auto"/>
            </w:tcBorders>
          </w:tcPr>
          <w:p w14:paraId="15F47403"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05.</w:t>
            </w:r>
          </w:p>
        </w:tc>
        <w:tc>
          <w:tcPr>
            <w:tcW w:w="3548" w:type="dxa"/>
            <w:tcBorders>
              <w:top w:val="single" w:sz="4" w:space="0" w:color="auto"/>
              <w:left w:val="single" w:sz="4" w:space="0" w:color="auto"/>
              <w:right w:val="single" w:sz="4" w:space="0" w:color="auto"/>
            </w:tcBorders>
          </w:tcPr>
          <w:p w14:paraId="5E13525B"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64B60E6"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4D12A5A"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правила оформления документов </w:t>
            </w:r>
          </w:p>
          <w:p w14:paraId="57528D85"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правила построения устных сообщений</w:t>
            </w:r>
          </w:p>
          <w:p w14:paraId="150C0475"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особенности социального и культурного контекста</w:t>
            </w:r>
          </w:p>
        </w:tc>
        <w:tc>
          <w:tcPr>
            <w:tcW w:w="1978" w:type="dxa"/>
            <w:tcBorders>
              <w:top w:val="single" w:sz="4" w:space="0" w:color="auto"/>
              <w:left w:val="single" w:sz="4" w:space="0" w:color="auto"/>
              <w:bottom w:val="single" w:sz="4" w:space="0" w:color="auto"/>
              <w:right w:val="single" w:sz="4" w:space="0" w:color="auto"/>
            </w:tcBorders>
          </w:tcPr>
          <w:p w14:paraId="0913A784"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66C" w:rsidRPr="00D44461" w14:paraId="2E6FBBC4" w14:textId="77777777" w:rsidTr="006A0B76">
        <w:tc>
          <w:tcPr>
            <w:tcW w:w="1125" w:type="dxa"/>
            <w:tcBorders>
              <w:top w:val="single" w:sz="4" w:space="0" w:color="auto"/>
              <w:left w:val="single" w:sz="4" w:space="0" w:color="auto"/>
              <w:right w:val="single" w:sz="4" w:space="0" w:color="auto"/>
            </w:tcBorders>
          </w:tcPr>
          <w:p w14:paraId="05664A4F"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06.</w:t>
            </w:r>
          </w:p>
        </w:tc>
        <w:tc>
          <w:tcPr>
            <w:tcW w:w="3548" w:type="dxa"/>
            <w:tcBorders>
              <w:top w:val="single" w:sz="4" w:space="0" w:color="auto"/>
              <w:left w:val="single" w:sz="4" w:space="0" w:color="auto"/>
              <w:right w:val="single" w:sz="4" w:space="0" w:color="auto"/>
            </w:tcBorders>
          </w:tcPr>
          <w:p w14:paraId="403D5C97"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проявлять гражданско-патриотическую позицию</w:t>
            </w:r>
          </w:p>
          <w:p w14:paraId="0D15E6EC"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демонстрировать осознанное поведение</w:t>
            </w:r>
          </w:p>
          <w:p w14:paraId="1C48ABF3"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описывать значимость своей профессии</w:t>
            </w:r>
          </w:p>
          <w:p w14:paraId="2AF9564E"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применять стандарты антикоррупционного поведения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A70BDB0"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сущность гражданско-патриотической позиции</w:t>
            </w:r>
          </w:p>
          <w:p w14:paraId="1229CA21"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83C0883"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значимость профессиональной деятельности </w:t>
            </w:r>
            <w:proofErr w:type="gramStart"/>
            <w:r w:rsidRPr="00442D1B">
              <w:rPr>
                <w:rFonts w:ascii="Times New Roman" w:hAnsi="Times New Roman" w:cs="Times New Roman"/>
                <w:bCs/>
                <w:sz w:val="24"/>
                <w:szCs w:val="24"/>
              </w:rPr>
              <w:t>по  профессии</w:t>
            </w:r>
            <w:proofErr w:type="gramEnd"/>
          </w:p>
          <w:p w14:paraId="621F7017"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стандарты антикоррупционного поведения и последствия его нарушения</w:t>
            </w:r>
          </w:p>
        </w:tc>
        <w:tc>
          <w:tcPr>
            <w:tcW w:w="1978" w:type="dxa"/>
            <w:tcBorders>
              <w:top w:val="single" w:sz="4" w:space="0" w:color="auto"/>
              <w:left w:val="single" w:sz="4" w:space="0" w:color="auto"/>
              <w:bottom w:val="single" w:sz="4" w:space="0" w:color="auto"/>
              <w:right w:val="single" w:sz="4" w:space="0" w:color="auto"/>
            </w:tcBorders>
          </w:tcPr>
          <w:p w14:paraId="6B1C0EC6"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66C" w:rsidRPr="00D44461" w14:paraId="4E1877A4" w14:textId="77777777" w:rsidTr="006A0B76">
        <w:tc>
          <w:tcPr>
            <w:tcW w:w="1125" w:type="dxa"/>
            <w:tcBorders>
              <w:top w:val="single" w:sz="4" w:space="0" w:color="auto"/>
              <w:left w:val="single" w:sz="4" w:space="0" w:color="auto"/>
              <w:right w:val="single" w:sz="4" w:space="0" w:color="auto"/>
            </w:tcBorders>
          </w:tcPr>
          <w:p w14:paraId="0F830F2B"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07.</w:t>
            </w:r>
          </w:p>
        </w:tc>
        <w:tc>
          <w:tcPr>
            <w:tcW w:w="3548" w:type="dxa"/>
            <w:tcBorders>
              <w:top w:val="single" w:sz="4" w:space="0" w:color="auto"/>
              <w:left w:val="single" w:sz="4" w:space="0" w:color="auto"/>
              <w:right w:val="single" w:sz="4" w:space="0" w:color="auto"/>
            </w:tcBorders>
          </w:tcPr>
          <w:p w14:paraId="31E9AA9B"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соблюдать нормы экологической безопасности</w:t>
            </w:r>
          </w:p>
          <w:p w14:paraId="6C42C8CF"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w:t>
            </w:r>
            <w:proofErr w:type="gramStart"/>
            <w:r w:rsidRPr="00442D1B">
              <w:rPr>
                <w:rFonts w:ascii="Times New Roman" w:hAnsi="Times New Roman" w:cs="Times New Roman"/>
                <w:bCs/>
                <w:sz w:val="24"/>
                <w:szCs w:val="24"/>
              </w:rPr>
              <w:t>по  профессии</w:t>
            </w:r>
            <w:proofErr w:type="gramEnd"/>
          </w:p>
          <w:p w14:paraId="591E987F"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5CD1E2D"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90B5640"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эффективно действовать в чрезвычайных ситуациях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2F8AE0B" w14:textId="77777777" w:rsidR="0058766C" w:rsidRPr="00442D1B" w:rsidRDefault="0058766C" w:rsidP="0058766C">
            <w:pPr>
              <w:rPr>
                <w:rFonts w:ascii="Times New Roman" w:hAnsi="Times New Roman" w:cs="Times New Roman"/>
                <w:sz w:val="24"/>
                <w:szCs w:val="24"/>
              </w:rPr>
            </w:pPr>
            <w:r w:rsidRPr="00442D1B">
              <w:rPr>
                <w:rFonts w:ascii="Times New Roman" w:hAnsi="Times New Roman" w:cs="Times New Roman"/>
                <w:sz w:val="24"/>
                <w:szCs w:val="24"/>
              </w:rPr>
              <w:t xml:space="preserve">правила экологической безопасности при ведении профессиональной деятельности </w:t>
            </w:r>
          </w:p>
          <w:p w14:paraId="093998D7" w14:textId="77777777" w:rsidR="0058766C" w:rsidRPr="00442D1B" w:rsidRDefault="0058766C" w:rsidP="0058766C">
            <w:pPr>
              <w:rPr>
                <w:rFonts w:ascii="Times New Roman" w:hAnsi="Times New Roman" w:cs="Times New Roman"/>
                <w:sz w:val="24"/>
                <w:szCs w:val="24"/>
              </w:rPr>
            </w:pPr>
            <w:r w:rsidRPr="00442D1B">
              <w:rPr>
                <w:rFonts w:ascii="Times New Roman" w:hAnsi="Times New Roman" w:cs="Times New Roman"/>
                <w:sz w:val="24"/>
                <w:szCs w:val="24"/>
              </w:rPr>
              <w:t>основные ресурсы, задействованные в профессиональной деятельности</w:t>
            </w:r>
          </w:p>
          <w:p w14:paraId="01A93678" w14:textId="77777777" w:rsidR="0058766C" w:rsidRPr="00442D1B" w:rsidRDefault="0058766C" w:rsidP="0058766C">
            <w:pPr>
              <w:rPr>
                <w:rFonts w:ascii="Times New Roman" w:hAnsi="Times New Roman" w:cs="Times New Roman"/>
                <w:sz w:val="24"/>
                <w:szCs w:val="24"/>
              </w:rPr>
            </w:pPr>
            <w:r w:rsidRPr="00442D1B">
              <w:rPr>
                <w:rFonts w:ascii="Times New Roman" w:hAnsi="Times New Roman" w:cs="Times New Roman"/>
                <w:sz w:val="24"/>
                <w:szCs w:val="24"/>
              </w:rPr>
              <w:t>пути обеспечения ресурсосбережения</w:t>
            </w:r>
          </w:p>
          <w:p w14:paraId="539B3C36" w14:textId="77777777" w:rsidR="0058766C" w:rsidRPr="00442D1B" w:rsidRDefault="0058766C" w:rsidP="0058766C">
            <w:pPr>
              <w:rPr>
                <w:rFonts w:ascii="Times New Roman" w:hAnsi="Times New Roman" w:cs="Times New Roman"/>
                <w:sz w:val="24"/>
                <w:szCs w:val="24"/>
              </w:rPr>
            </w:pPr>
            <w:r w:rsidRPr="00442D1B">
              <w:rPr>
                <w:rFonts w:ascii="Times New Roman" w:hAnsi="Times New Roman" w:cs="Times New Roman"/>
                <w:sz w:val="24"/>
                <w:szCs w:val="24"/>
              </w:rPr>
              <w:t>принципы бережливого производства</w:t>
            </w:r>
          </w:p>
          <w:p w14:paraId="0561BA50" w14:textId="77777777" w:rsidR="0058766C" w:rsidRPr="00442D1B" w:rsidRDefault="0058766C" w:rsidP="0058766C">
            <w:pPr>
              <w:rPr>
                <w:rFonts w:ascii="Times New Roman" w:hAnsi="Times New Roman" w:cs="Times New Roman"/>
                <w:sz w:val="24"/>
                <w:szCs w:val="24"/>
              </w:rPr>
            </w:pPr>
            <w:r w:rsidRPr="00442D1B">
              <w:rPr>
                <w:rFonts w:ascii="Times New Roman" w:hAnsi="Times New Roman" w:cs="Times New Roman"/>
                <w:sz w:val="24"/>
                <w:szCs w:val="24"/>
              </w:rPr>
              <w:t>основные направления изменения климатических условий региона</w:t>
            </w:r>
          </w:p>
          <w:p w14:paraId="11355413" w14:textId="77777777" w:rsidR="0058766C" w:rsidRPr="00442D1B" w:rsidRDefault="0058766C" w:rsidP="0058766C">
            <w:pPr>
              <w:rPr>
                <w:rFonts w:ascii="Times New Roman" w:hAnsi="Times New Roman" w:cs="Times New Roman"/>
                <w:sz w:val="24"/>
                <w:szCs w:val="24"/>
              </w:rPr>
            </w:pPr>
            <w:r w:rsidRPr="00442D1B">
              <w:rPr>
                <w:rFonts w:ascii="Times New Roman" w:hAnsi="Times New Roman" w:cs="Times New Roman"/>
                <w:sz w:val="24"/>
                <w:szCs w:val="24"/>
              </w:rPr>
              <w:lastRenderedPageBreak/>
              <w:t>правила поведения в чрезвычайных ситуациях</w:t>
            </w:r>
          </w:p>
        </w:tc>
        <w:tc>
          <w:tcPr>
            <w:tcW w:w="1978" w:type="dxa"/>
            <w:tcBorders>
              <w:top w:val="single" w:sz="4" w:space="0" w:color="auto"/>
              <w:left w:val="single" w:sz="4" w:space="0" w:color="auto"/>
              <w:bottom w:val="single" w:sz="4" w:space="0" w:color="auto"/>
              <w:right w:val="single" w:sz="4" w:space="0" w:color="auto"/>
            </w:tcBorders>
          </w:tcPr>
          <w:p w14:paraId="45E71B8B"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58766C" w:rsidRPr="00D44461" w14:paraId="657BC896" w14:textId="77777777" w:rsidTr="006A0B76">
        <w:tc>
          <w:tcPr>
            <w:tcW w:w="1125" w:type="dxa"/>
            <w:tcBorders>
              <w:top w:val="single" w:sz="4" w:space="0" w:color="auto"/>
              <w:left w:val="single" w:sz="4" w:space="0" w:color="auto"/>
              <w:right w:val="single" w:sz="4" w:space="0" w:color="auto"/>
            </w:tcBorders>
          </w:tcPr>
          <w:p w14:paraId="1BB2A7BF"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08.</w:t>
            </w:r>
          </w:p>
        </w:tc>
        <w:tc>
          <w:tcPr>
            <w:tcW w:w="3548" w:type="dxa"/>
            <w:tcBorders>
              <w:top w:val="single" w:sz="4" w:space="0" w:color="auto"/>
              <w:left w:val="single" w:sz="4" w:space="0" w:color="auto"/>
              <w:right w:val="single" w:sz="4" w:space="0" w:color="auto"/>
            </w:tcBorders>
          </w:tcPr>
          <w:p w14:paraId="2FDA03B5"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9CD0EDE"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AC04BDE"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E2B48BC"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4D9219E8"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основы здорового образа жизни</w:t>
            </w:r>
          </w:p>
          <w:p w14:paraId="78F8A94D"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 xml:space="preserve">условия профессиональной деятельности и зоны риска физического здоровья </w:t>
            </w:r>
            <w:proofErr w:type="gramStart"/>
            <w:r w:rsidRPr="00442D1B">
              <w:rPr>
                <w:rFonts w:ascii="Times New Roman" w:hAnsi="Times New Roman" w:cs="Times New Roman"/>
                <w:bCs/>
                <w:sz w:val="24"/>
                <w:szCs w:val="24"/>
              </w:rPr>
              <w:t>для  профессии</w:t>
            </w:r>
            <w:proofErr w:type="gramEnd"/>
          </w:p>
          <w:p w14:paraId="7683EEDF"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средства профилактики перенапряжения</w:t>
            </w:r>
          </w:p>
        </w:tc>
        <w:tc>
          <w:tcPr>
            <w:tcW w:w="1978" w:type="dxa"/>
            <w:tcBorders>
              <w:top w:val="single" w:sz="4" w:space="0" w:color="auto"/>
              <w:left w:val="single" w:sz="4" w:space="0" w:color="auto"/>
              <w:bottom w:val="single" w:sz="4" w:space="0" w:color="auto"/>
              <w:right w:val="single" w:sz="4" w:space="0" w:color="auto"/>
            </w:tcBorders>
          </w:tcPr>
          <w:p w14:paraId="3E6FE39D"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66C" w:rsidRPr="00D44461" w14:paraId="5F4A17F9" w14:textId="77777777" w:rsidTr="006A0B76">
        <w:tc>
          <w:tcPr>
            <w:tcW w:w="1125" w:type="dxa"/>
            <w:tcBorders>
              <w:top w:val="single" w:sz="4" w:space="0" w:color="auto"/>
              <w:left w:val="single" w:sz="4" w:space="0" w:color="auto"/>
              <w:right w:val="single" w:sz="4" w:space="0" w:color="auto"/>
            </w:tcBorders>
          </w:tcPr>
          <w:p w14:paraId="58CB186E" w14:textId="77777777" w:rsidR="0058766C" w:rsidRPr="00712F6A" w:rsidRDefault="0058766C" w:rsidP="0058766C">
            <w:pPr>
              <w:rPr>
                <w:rFonts w:ascii="Times New Roman" w:hAnsi="Times New Roman" w:cs="Times New Roman"/>
                <w:bCs/>
                <w:sz w:val="24"/>
                <w:szCs w:val="24"/>
              </w:rPr>
            </w:pPr>
            <w:r w:rsidRPr="00712F6A">
              <w:rPr>
                <w:rFonts w:ascii="Times New Roman" w:hAnsi="Times New Roman" w:cs="Times New Roman"/>
              </w:rPr>
              <w:t>ОК 09.</w:t>
            </w:r>
          </w:p>
        </w:tc>
        <w:tc>
          <w:tcPr>
            <w:tcW w:w="3548" w:type="dxa"/>
            <w:tcBorders>
              <w:top w:val="single" w:sz="4" w:space="0" w:color="auto"/>
              <w:left w:val="single" w:sz="4" w:space="0" w:color="auto"/>
              <w:right w:val="single" w:sz="4" w:space="0" w:color="auto"/>
            </w:tcBorders>
          </w:tcPr>
          <w:p w14:paraId="02750A0F"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F0F899C"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участвовать в диалогах на знакомые общие и профессиональные темы</w:t>
            </w:r>
          </w:p>
          <w:p w14:paraId="721F0D4C"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строить простые высказывания о себе и о своей профессиональной деятельности</w:t>
            </w:r>
          </w:p>
          <w:p w14:paraId="2C4E1578"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кратко обосновывать и объяснять свои действия (текущие и планируемые)</w:t>
            </w:r>
          </w:p>
          <w:p w14:paraId="4A9A75FC"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2AD12C6"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правила построения простых и сложных предложений на профессиональные темы</w:t>
            </w:r>
          </w:p>
          <w:p w14:paraId="64B601AE"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основные общеупотребительные глаголы (бытовая и профессиональная лексика)</w:t>
            </w:r>
          </w:p>
          <w:p w14:paraId="356B628D"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3B09C1A" w14:textId="77777777" w:rsidR="0058766C" w:rsidRPr="00442D1B"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особенности произношения</w:t>
            </w:r>
          </w:p>
          <w:p w14:paraId="59618C54" w14:textId="77777777" w:rsidR="0058766C" w:rsidRPr="00D44461" w:rsidRDefault="0058766C" w:rsidP="0058766C">
            <w:pPr>
              <w:rPr>
                <w:rFonts w:ascii="Times New Roman" w:hAnsi="Times New Roman" w:cs="Times New Roman"/>
                <w:bCs/>
                <w:sz w:val="24"/>
                <w:szCs w:val="24"/>
              </w:rPr>
            </w:pPr>
            <w:r w:rsidRPr="00442D1B">
              <w:rPr>
                <w:rFonts w:ascii="Times New Roman" w:hAnsi="Times New Roman" w:cs="Times New Roman"/>
                <w:bCs/>
                <w:sz w:val="24"/>
                <w:szCs w:val="24"/>
              </w:rPr>
              <w:t>правила чтения текстов профессиональной направленности</w:t>
            </w:r>
          </w:p>
        </w:tc>
        <w:tc>
          <w:tcPr>
            <w:tcW w:w="1978" w:type="dxa"/>
            <w:tcBorders>
              <w:top w:val="single" w:sz="4" w:space="0" w:color="auto"/>
              <w:left w:val="single" w:sz="4" w:space="0" w:color="auto"/>
              <w:bottom w:val="single" w:sz="4" w:space="0" w:color="auto"/>
              <w:right w:val="single" w:sz="4" w:space="0" w:color="auto"/>
            </w:tcBorders>
          </w:tcPr>
          <w:p w14:paraId="0E514829" w14:textId="77777777" w:rsidR="0058766C" w:rsidRPr="00D44461" w:rsidRDefault="0058766C" w:rsidP="0058766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8766C" w:rsidRPr="00D44461" w14:paraId="723DB240" w14:textId="77777777" w:rsidTr="006A0B76">
        <w:tc>
          <w:tcPr>
            <w:tcW w:w="1125" w:type="dxa"/>
            <w:tcBorders>
              <w:top w:val="single" w:sz="4" w:space="0" w:color="auto"/>
              <w:left w:val="single" w:sz="4" w:space="0" w:color="auto"/>
              <w:right w:val="single" w:sz="4" w:space="0" w:color="auto"/>
            </w:tcBorders>
          </w:tcPr>
          <w:p w14:paraId="38868572" w14:textId="223FB05F" w:rsidR="0058766C" w:rsidRPr="00712F6A" w:rsidRDefault="0058766C" w:rsidP="007D0C46">
            <w:pPr>
              <w:rPr>
                <w:rFonts w:ascii="Times New Roman" w:hAnsi="Times New Roman" w:cs="Times New Roman"/>
                <w:bCs/>
                <w:sz w:val="24"/>
                <w:szCs w:val="24"/>
              </w:rPr>
            </w:pPr>
            <w:r w:rsidRPr="00712F6A">
              <w:rPr>
                <w:rFonts w:ascii="Times New Roman" w:hAnsi="Times New Roman" w:cs="Times New Roman"/>
              </w:rPr>
              <w:t xml:space="preserve">ПК </w:t>
            </w:r>
            <w:r w:rsidR="007D0C46">
              <w:rPr>
                <w:rFonts w:ascii="Times New Roman" w:hAnsi="Times New Roman" w:cs="Times New Roman"/>
              </w:rPr>
              <w:t>3</w:t>
            </w:r>
            <w:r w:rsidRPr="00712F6A">
              <w:rPr>
                <w:rFonts w:ascii="Times New Roman" w:hAnsi="Times New Roman" w:cs="Times New Roman"/>
              </w:rPr>
              <w:t>.1.</w:t>
            </w:r>
          </w:p>
        </w:tc>
        <w:tc>
          <w:tcPr>
            <w:tcW w:w="3548" w:type="dxa"/>
            <w:tcBorders>
              <w:top w:val="single" w:sz="4" w:space="0" w:color="auto"/>
              <w:left w:val="single" w:sz="4" w:space="0" w:color="auto"/>
              <w:right w:val="single" w:sz="4" w:space="0" w:color="auto"/>
            </w:tcBorders>
          </w:tcPr>
          <w:p w14:paraId="1BBA4606" w14:textId="794D07D7" w:rsidR="0058766C" w:rsidRPr="00D44461" w:rsidRDefault="007D0C46" w:rsidP="0058766C">
            <w:pPr>
              <w:rPr>
                <w:rFonts w:ascii="Times New Roman" w:hAnsi="Times New Roman" w:cs="Times New Roman"/>
                <w:bCs/>
                <w:sz w:val="24"/>
                <w:szCs w:val="24"/>
              </w:rPr>
            </w:pPr>
            <w:r w:rsidRPr="007D0C46">
              <w:rPr>
                <w:rFonts w:ascii="Times New Roman" w:hAnsi="Times New Roman" w:cs="Times New Roman"/>
                <w:bCs/>
                <w:sz w:val="24"/>
                <w:szCs w:val="24"/>
              </w:rPr>
              <w:t>определять технологическую последовательность и организацию труда при ремонте, сборке, монтаже буровой установки и ее оборудования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D2DD67D" w14:textId="5E391470" w:rsidR="0058766C" w:rsidRPr="00D44461" w:rsidRDefault="007D0C46" w:rsidP="0058766C">
            <w:pPr>
              <w:rPr>
                <w:rFonts w:ascii="Times New Roman" w:hAnsi="Times New Roman" w:cs="Times New Roman"/>
                <w:bCs/>
                <w:sz w:val="24"/>
                <w:szCs w:val="24"/>
              </w:rPr>
            </w:pPr>
            <w:r w:rsidRPr="007D0C46">
              <w:rPr>
                <w:rFonts w:ascii="Times New Roman" w:hAnsi="Times New Roman" w:cs="Times New Roman"/>
                <w:bCs/>
                <w:sz w:val="24"/>
                <w:szCs w:val="24"/>
              </w:rPr>
              <w:t>конструктивные особенности оборудования буровой установки и применяемых приборов</w:t>
            </w:r>
          </w:p>
        </w:tc>
        <w:tc>
          <w:tcPr>
            <w:tcW w:w="1978" w:type="dxa"/>
            <w:tcBorders>
              <w:top w:val="single" w:sz="4" w:space="0" w:color="auto"/>
              <w:left w:val="single" w:sz="4" w:space="0" w:color="auto"/>
              <w:bottom w:val="single" w:sz="4" w:space="0" w:color="auto"/>
              <w:right w:val="single" w:sz="4" w:space="0" w:color="auto"/>
            </w:tcBorders>
          </w:tcPr>
          <w:p w14:paraId="628A647B" w14:textId="1EA0A671" w:rsidR="0058766C" w:rsidRPr="00D44461" w:rsidRDefault="007D0C46" w:rsidP="0058766C">
            <w:pPr>
              <w:rPr>
                <w:rFonts w:ascii="Times New Roman" w:hAnsi="Times New Roman" w:cs="Times New Roman"/>
                <w:bCs/>
                <w:sz w:val="24"/>
                <w:szCs w:val="24"/>
              </w:rPr>
            </w:pPr>
            <w:r w:rsidRPr="007D0C46">
              <w:rPr>
                <w:rFonts w:ascii="Times New Roman" w:hAnsi="Times New Roman" w:cs="Times New Roman"/>
                <w:bCs/>
                <w:sz w:val="24"/>
                <w:szCs w:val="24"/>
              </w:rPr>
              <w:t>выполнения работ по ремонту узлов и агрегатов газотурбинных двигателей, силовых агрегатов, передаточных устройств и автоматов буровых установок глубокого бурения</w:t>
            </w:r>
          </w:p>
        </w:tc>
      </w:tr>
      <w:tr w:rsidR="0058766C" w:rsidRPr="00D44461" w14:paraId="4C440FED" w14:textId="77777777" w:rsidTr="006A0B76">
        <w:tc>
          <w:tcPr>
            <w:tcW w:w="1125" w:type="dxa"/>
            <w:tcBorders>
              <w:top w:val="single" w:sz="4" w:space="0" w:color="auto"/>
              <w:left w:val="single" w:sz="4" w:space="0" w:color="auto"/>
              <w:right w:val="single" w:sz="4" w:space="0" w:color="auto"/>
            </w:tcBorders>
          </w:tcPr>
          <w:p w14:paraId="43EC2CD9" w14:textId="0B1F1CCA" w:rsidR="0058766C" w:rsidRPr="00712F6A" w:rsidRDefault="0058766C" w:rsidP="007D0C46">
            <w:pPr>
              <w:rPr>
                <w:rFonts w:ascii="Times New Roman" w:hAnsi="Times New Roman" w:cs="Times New Roman"/>
                <w:bCs/>
                <w:sz w:val="24"/>
                <w:szCs w:val="24"/>
              </w:rPr>
            </w:pPr>
            <w:r w:rsidRPr="00712F6A">
              <w:rPr>
                <w:rFonts w:ascii="Times New Roman" w:hAnsi="Times New Roman" w:cs="Times New Roman"/>
              </w:rPr>
              <w:t xml:space="preserve">ПК </w:t>
            </w:r>
            <w:r w:rsidR="007D0C46">
              <w:rPr>
                <w:rFonts w:ascii="Times New Roman" w:hAnsi="Times New Roman" w:cs="Times New Roman"/>
              </w:rPr>
              <w:t>3</w:t>
            </w:r>
            <w:r w:rsidRPr="00712F6A">
              <w:rPr>
                <w:rFonts w:ascii="Times New Roman" w:hAnsi="Times New Roman" w:cs="Times New Roman"/>
              </w:rPr>
              <w:t>.2.</w:t>
            </w:r>
          </w:p>
        </w:tc>
        <w:tc>
          <w:tcPr>
            <w:tcW w:w="3548" w:type="dxa"/>
            <w:tcBorders>
              <w:top w:val="single" w:sz="4" w:space="0" w:color="auto"/>
              <w:left w:val="single" w:sz="4" w:space="0" w:color="auto"/>
              <w:right w:val="single" w:sz="4" w:space="0" w:color="auto"/>
            </w:tcBorders>
          </w:tcPr>
          <w:p w14:paraId="56815460" w14:textId="53A4836E" w:rsidR="0058766C" w:rsidRPr="00D44461" w:rsidRDefault="007D0C46" w:rsidP="0058766C">
            <w:pPr>
              <w:rPr>
                <w:rFonts w:ascii="Times New Roman" w:hAnsi="Times New Roman" w:cs="Times New Roman"/>
                <w:bCs/>
                <w:sz w:val="24"/>
                <w:szCs w:val="24"/>
              </w:rPr>
            </w:pPr>
            <w:r w:rsidRPr="007D0C46">
              <w:rPr>
                <w:rFonts w:ascii="Times New Roman" w:hAnsi="Times New Roman" w:cs="Times New Roman"/>
                <w:bCs/>
                <w:sz w:val="24"/>
                <w:szCs w:val="24"/>
              </w:rPr>
              <w:t xml:space="preserve">проводить текущий ремонт оборудования буровых установок, системы </w:t>
            </w:r>
            <w:proofErr w:type="spellStart"/>
            <w:r w:rsidRPr="007D0C46">
              <w:rPr>
                <w:rFonts w:ascii="Times New Roman" w:hAnsi="Times New Roman" w:cs="Times New Roman"/>
                <w:bCs/>
                <w:sz w:val="24"/>
                <w:szCs w:val="24"/>
              </w:rPr>
              <w:lastRenderedPageBreak/>
              <w:t>пневмоуправления</w:t>
            </w:r>
            <w:proofErr w:type="spellEnd"/>
            <w:r w:rsidRPr="007D0C46">
              <w:rPr>
                <w:rFonts w:ascii="Times New Roman" w:hAnsi="Times New Roman" w:cs="Times New Roman"/>
                <w:bCs/>
                <w:sz w:val="24"/>
                <w:szCs w:val="24"/>
              </w:rPr>
              <w:t xml:space="preserve"> и ее блокировочных устройств, привода буровой лебедки, нагнетательного </w:t>
            </w:r>
            <w:proofErr w:type="spellStart"/>
            <w:r w:rsidRPr="007D0C46">
              <w:rPr>
                <w:rFonts w:ascii="Times New Roman" w:hAnsi="Times New Roman" w:cs="Times New Roman"/>
                <w:bCs/>
                <w:sz w:val="24"/>
                <w:szCs w:val="24"/>
              </w:rPr>
              <w:t>манифольда</w:t>
            </w:r>
            <w:proofErr w:type="spellEnd"/>
            <w:r w:rsidRPr="007D0C46">
              <w:rPr>
                <w:rFonts w:ascii="Times New Roman" w:hAnsi="Times New Roman" w:cs="Times New Roman"/>
                <w:bCs/>
                <w:sz w:val="24"/>
                <w:szCs w:val="24"/>
              </w:rPr>
              <w:t xml:space="preserve">, буровых насосов, карданных, цепных и ременных передач, противовыбросового оборудования, автоматических буровых ключей, привода регулятора подачи долота, </w:t>
            </w:r>
            <w:proofErr w:type="spellStart"/>
            <w:r w:rsidRPr="007D0C46">
              <w:rPr>
                <w:rFonts w:ascii="Times New Roman" w:hAnsi="Times New Roman" w:cs="Times New Roman"/>
                <w:bCs/>
                <w:sz w:val="24"/>
                <w:szCs w:val="24"/>
              </w:rPr>
              <w:t>контрольно</w:t>
            </w:r>
            <w:proofErr w:type="spellEnd"/>
            <w:r w:rsidRPr="007D0C46">
              <w:rPr>
                <w:rFonts w:ascii="Times New Roman" w:hAnsi="Times New Roman" w:cs="Times New Roman"/>
                <w:bCs/>
                <w:sz w:val="24"/>
                <w:szCs w:val="24"/>
              </w:rPr>
              <w:t xml:space="preserve"> измерительных приборов, дегазаторов, механических </w:t>
            </w:r>
            <w:proofErr w:type="spellStart"/>
            <w:r w:rsidRPr="007D0C46">
              <w:rPr>
                <w:rFonts w:ascii="Times New Roman" w:hAnsi="Times New Roman" w:cs="Times New Roman"/>
                <w:bCs/>
                <w:sz w:val="24"/>
                <w:szCs w:val="24"/>
              </w:rPr>
              <w:t>перемешивателей</w:t>
            </w:r>
            <w:proofErr w:type="spellEnd"/>
            <w:r w:rsidRPr="007D0C46">
              <w:rPr>
                <w:rFonts w:ascii="Times New Roman" w:hAnsi="Times New Roman" w:cs="Times New Roman"/>
                <w:bCs/>
                <w:sz w:val="24"/>
                <w:szCs w:val="24"/>
              </w:rPr>
              <w:t xml:space="preserve"> раствора в системе гидравлических и механических мешалок и смесителей, блоков приготовления раствора, вспомогательной лебедки и грузоподъемных кранов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282AE21"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lastRenderedPageBreak/>
              <w:t xml:space="preserve">конструктивные особенности оборудования буровой </w:t>
            </w:r>
            <w:r w:rsidRPr="007D0C46">
              <w:rPr>
                <w:rFonts w:ascii="Times New Roman" w:hAnsi="Times New Roman" w:cs="Times New Roman"/>
                <w:bCs/>
                <w:sz w:val="24"/>
                <w:szCs w:val="24"/>
              </w:rPr>
              <w:lastRenderedPageBreak/>
              <w:t xml:space="preserve">установки и применяемых приборов; </w:t>
            </w:r>
          </w:p>
          <w:p w14:paraId="6A5EC908"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правила эксплуатации оборудования буровых установок, все виды применяемых при их ремонте материалов; </w:t>
            </w:r>
          </w:p>
          <w:p w14:paraId="515315B8"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способы определения преждевременного износа деталей; </w:t>
            </w:r>
          </w:p>
          <w:p w14:paraId="7B750E34"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статическую и динамическую балансировку машин и агрегатов; </w:t>
            </w:r>
          </w:p>
          <w:p w14:paraId="3A8ED505" w14:textId="54AEE357"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способы восстановления изношенных деталей</w:t>
            </w:r>
          </w:p>
        </w:tc>
        <w:tc>
          <w:tcPr>
            <w:tcW w:w="1978" w:type="dxa"/>
            <w:tcBorders>
              <w:top w:val="single" w:sz="4" w:space="0" w:color="auto"/>
              <w:left w:val="single" w:sz="4" w:space="0" w:color="auto"/>
              <w:bottom w:val="single" w:sz="4" w:space="0" w:color="auto"/>
              <w:right w:val="single" w:sz="4" w:space="0" w:color="auto"/>
            </w:tcBorders>
          </w:tcPr>
          <w:p w14:paraId="148EFB1C" w14:textId="758658CB"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lastRenderedPageBreak/>
              <w:t xml:space="preserve">разборки, сборки и ремонта системы </w:t>
            </w:r>
            <w:proofErr w:type="spellStart"/>
            <w:r w:rsidRPr="007D0C46">
              <w:rPr>
                <w:rFonts w:ascii="Times New Roman" w:hAnsi="Times New Roman" w:cs="Times New Roman"/>
                <w:bCs/>
                <w:sz w:val="24"/>
                <w:szCs w:val="24"/>
              </w:rPr>
              <w:t>пневмоуправления</w:t>
            </w:r>
            <w:proofErr w:type="spellEnd"/>
            <w:r w:rsidRPr="007D0C46">
              <w:rPr>
                <w:rFonts w:ascii="Times New Roman" w:hAnsi="Times New Roman" w:cs="Times New Roman"/>
                <w:bCs/>
                <w:sz w:val="24"/>
                <w:szCs w:val="24"/>
              </w:rPr>
              <w:t xml:space="preserve">, </w:t>
            </w:r>
            <w:r w:rsidRPr="007D0C46">
              <w:rPr>
                <w:rFonts w:ascii="Times New Roman" w:hAnsi="Times New Roman" w:cs="Times New Roman"/>
                <w:bCs/>
                <w:sz w:val="24"/>
                <w:szCs w:val="24"/>
              </w:rPr>
              <w:lastRenderedPageBreak/>
              <w:t>комплекса механизмов для автоматического спуска и подъема инструмента, противовыбросового оборудования и установки для его управления, автоматических буровых ключей, блоков для приготовления бурового раствора</w:t>
            </w:r>
          </w:p>
        </w:tc>
      </w:tr>
      <w:tr w:rsidR="0058766C" w:rsidRPr="00D44461" w14:paraId="55396373" w14:textId="77777777" w:rsidTr="006A0B76">
        <w:tc>
          <w:tcPr>
            <w:tcW w:w="1125" w:type="dxa"/>
            <w:tcBorders>
              <w:top w:val="single" w:sz="4" w:space="0" w:color="auto"/>
              <w:left w:val="single" w:sz="4" w:space="0" w:color="auto"/>
              <w:right w:val="single" w:sz="4" w:space="0" w:color="auto"/>
            </w:tcBorders>
          </w:tcPr>
          <w:p w14:paraId="6A23DE1F" w14:textId="2BB6E2CF" w:rsidR="0058766C" w:rsidRPr="00712F6A" w:rsidRDefault="0058766C" w:rsidP="007D0C46">
            <w:pPr>
              <w:rPr>
                <w:rFonts w:ascii="Times New Roman" w:hAnsi="Times New Roman" w:cs="Times New Roman"/>
                <w:bCs/>
                <w:sz w:val="24"/>
                <w:szCs w:val="24"/>
              </w:rPr>
            </w:pPr>
            <w:r w:rsidRPr="00712F6A">
              <w:rPr>
                <w:rFonts w:ascii="Times New Roman" w:hAnsi="Times New Roman" w:cs="Times New Roman"/>
              </w:rPr>
              <w:t xml:space="preserve">ПК </w:t>
            </w:r>
            <w:r w:rsidR="007D0C46">
              <w:rPr>
                <w:rFonts w:ascii="Times New Roman" w:hAnsi="Times New Roman" w:cs="Times New Roman"/>
              </w:rPr>
              <w:t>3</w:t>
            </w:r>
            <w:r w:rsidRPr="00712F6A">
              <w:rPr>
                <w:rFonts w:ascii="Times New Roman" w:hAnsi="Times New Roman" w:cs="Times New Roman"/>
              </w:rPr>
              <w:t>.3.</w:t>
            </w:r>
          </w:p>
        </w:tc>
        <w:tc>
          <w:tcPr>
            <w:tcW w:w="3548" w:type="dxa"/>
            <w:tcBorders>
              <w:top w:val="single" w:sz="4" w:space="0" w:color="auto"/>
              <w:left w:val="single" w:sz="4" w:space="0" w:color="auto"/>
              <w:right w:val="single" w:sz="4" w:space="0" w:color="auto"/>
            </w:tcBorders>
          </w:tcPr>
          <w:p w14:paraId="7D0D4218" w14:textId="11F740B9" w:rsidR="0058766C" w:rsidRPr="00D44461" w:rsidRDefault="007D0C46" w:rsidP="0058766C">
            <w:pPr>
              <w:rPr>
                <w:rFonts w:ascii="Times New Roman" w:hAnsi="Times New Roman" w:cs="Times New Roman"/>
                <w:bCs/>
                <w:sz w:val="24"/>
                <w:szCs w:val="24"/>
              </w:rPr>
            </w:pPr>
            <w:r w:rsidRPr="007D0C46">
              <w:rPr>
                <w:rFonts w:ascii="Times New Roman" w:hAnsi="Times New Roman" w:cs="Times New Roman"/>
                <w:bCs/>
                <w:sz w:val="24"/>
                <w:szCs w:val="24"/>
              </w:rPr>
              <w:t xml:space="preserve">проводить текущий ремонт оборудования буровых установок, системы </w:t>
            </w:r>
            <w:proofErr w:type="spellStart"/>
            <w:r w:rsidRPr="007D0C46">
              <w:rPr>
                <w:rFonts w:ascii="Times New Roman" w:hAnsi="Times New Roman" w:cs="Times New Roman"/>
                <w:bCs/>
                <w:sz w:val="24"/>
                <w:szCs w:val="24"/>
              </w:rPr>
              <w:t>пневмоуправления</w:t>
            </w:r>
            <w:proofErr w:type="spellEnd"/>
            <w:r w:rsidRPr="007D0C46">
              <w:rPr>
                <w:rFonts w:ascii="Times New Roman" w:hAnsi="Times New Roman" w:cs="Times New Roman"/>
                <w:bCs/>
                <w:sz w:val="24"/>
                <w:szCs w:val="24"/>
              </w:rPr>
              <w:t xml:space="preserve"> и ее блокировочных устройств, привода буровой лебедки, нагнетательного </w:t>
            </w:r>
            <w:proofErr w:type="spellStart"/>
            <w:r w:rsidRPr="007D0C46">
              <w:rPr>
                <w:rFonts w:ascii="Times New Roman" w:hAnsi="Times New Roman" w:cs="Times New Roman"/>
                <w:bCs/>
                <w:sz w:val="24"/>
                <w:szCs w:val="24"/>
              </w:rPr>
              <w:t>манифольда</w:t>
            </w:r>
            <w:proofErr w:type="spellEnd"/>
            <w:r w:rsidRPr="007D0C46">
              <w:rPr>
                <w:rFonts w:ascii="Times New Roman" w:hAnsi="Times New Roman" w:cs="Times New Roman"/>
                <w:bCs/>
                <w:sz w:val="24"/>
                <w:szCs w:val="24"/>
              </w:rPr>
              <w:t xml:space="preserve">, буровых насосов, карданных, цепных и ременных передач, противовыбросового оборудования, автоматических буровых ключей, привода регулятора подачи долота, контрольно-измерительных приборов, дегазаторов, механических </w:t>
            </w:r>
            <w:proofErr w:type="spellStart"/>
            <w:r w:rsidRPr="007D0C46">
              <w:rPr>
                <w:rFonts w:ascii="Times New Roman" w:hAnsi="Times New Roman" w:cs="Times New Roman"/>
                <w:bCs/>
                <w:sz w:val="24"/>
                <w:szCs w:val="24"/>
              </w:rPr>
              <w:t>перемешивателей</w:t>
            </w:r>
            <w:proofErr w:type="spellEnd"/>
            <w:r w:rsidRPr="007D0C46">
              <w:rPr>
                <w:rFonts w:ascii="Times New Roman" w:hAnsi="Times New Roman" w:cs="Times New Roman"/>
                <w:bCs/>
                <w:sz w:val="24"/>
                <w:szCs w:val="24"/>
              </w:rPr>
              <w:t xml:space="preserve"> раствора в системе гидравлических и механических мешалок и смесителей, блоков приготовления раствора, вспомогательной лебедки и грузоподъемных кранов;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28209EE"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конструктивные особенности оборудования буровой установки и применяемых приборов;</w:t>
            </w:r>
          </w:p>
          <w:p w14:paraId="00AD9612" w14:textId="01C3EBB2"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правила эксплуатация оборудования буровых установок, все виды применяемых при их ремонте материалов</w:t>
            </w:r>
          </w:p>
        </w:tc>
        <w:tc>
          <w:tcPr>
            <w:tcW w:w="1978" w:type="dxa"/>
            <w:tcBorders>
              <w:top w:val="single" w:sz="4" w:space="0" w:color="auto"/>
              <w:left w:val="single" w:sz="4" w:space="0" w:color="auto"/>
              <w:bottom w:val="single" w:sz="4" w:space="0" w:color="auto"/>
              <w:right w:val="single" w:sz="4" w:space="0" w:color="auto"/>
            </w:tcBorders>
          </w:tcPr>
          <w:p w14:paraId="1E62F40D" w14:textId="6978F170" w:rsidR="0058766C" w:rsidRPr="00D44461" w:rsidRDefault="007D0C46" w:rsidP="0058766C">
            <w:pPr>
              <w:rPr>
                <w:rFonts w:ascii="Times New Roman" w:hAnsi="Times New Roman" w:cs="Times New Roman"/>
                <w:bCs/>
                <w:sz w:val="24"/>
                <w:szCs w:val="24"/>
              </w:rPr>
            </w:pPr>
            <w:r w:rsidRPr="007D0C46">
              <w:rPr>
                <w:rFonts w:ascii="Times New Roman" w:hAnsi="Times New Roman" w:cs="Times New Roman"/>
                <w:bCs/>
                <w:sz w:val="24"/>
                <w:szCs w:val="24"/>
              </w:rPr>
              <w:t>испытания и ремонта контрольно-измерительных приборов</w:t>
            </w:r>
          </w:p>
        </w:tc>
      </w:tr>
      <w:tr w:rsidR="0058766C" w:rsidRPr="00D44461" w14:paraId="414278EF" w14:textId="77777777" w:rsidTr="006A0B76">
        <w:tc>
          <w:tcPr>
            <w:tcW w:w="1125" w:type="dxa"/>
            <w:tcBorders>
              <w:top w:val="single" w:sz="4" w:space="0" w:color="auto"/>
              <w:left w:val="single" w:sz="4" w:space="0" w:color="auto"/>
              <w:right w:val="single" w:sz="4" w:space="0" w:color="auto"/>
            </w:tcBorders>
          </w:tcPr>
          <w:p w14:paraId="15A9181F" w14:textId="3C83E3E6" w:rsidR="0058766C" w:rsidRPr="00712F6A" w:rsidRDefault="007D0C46" w:rsidP="0058766C">
            <w:pPr>
              <w:rPr>
                <w:rFonts w:ascii="Times New Roman" w:hAnsi="Times New Roman" w:cs="Times New Roman"/>
                <w:bCs/>
                <w:sz w:val="24"/>
                <w:szCs w:val="24"/>
              </w:rPr>
            </w:pPr>
            <w:r>
              <w:rPr>
                <w:rFonts w:ascii="Times New Roman" w:hAnsi="Times New Roman" w:cs="Times New Roman"/>
              </w:rPr>
              <w:t>ПК 3</w:t>
            </w:r>
            <w:r w:rsidR="0058766C" w:rsidRPr="00712F6A">
              <w:rPr>
                <w:rFonts w:ascii="Times New Roman" w:hAnsi="Times New Roman" w:cs="Times New Roman"/>
              </w:rPr>
              <w:t>.4.</w:t>
            </w:r>
          </w:p>
        </w:tc>
        <w:tc>
          <w:tcPr>
            <w:tcW w:w="3548" w:type="dxa"/>
            <w:tcBorders>
              <w:top w:val="single" w:sz="4" w:space="0" w:color="auto"/>
              <w:left w:val="single" w:sz="4" w:space="0" w:color="auto"/>
              <w:right w:val="single" w:sz="4" w:space="0" w:color="auto"/>
            </w:tcBorders>
          </w:tcPr>
          <w:p w14:paraId="130F1742" w14:textId="757EC469" w:rsidR="0058766C" w:rsidRPr="00D44461" w:rsidRDefault="007D0C46" w:rsidP="0058766C">
            <w:pPr>
              <w:rPr>
                <w:rFonts w:ascii="Times New Roman" w:hAnsi="Times New Roman" w:cs="Times New Roman"/>
                <w:bCs/>
                <w:sz w:val="24"/>
                <w:szCs w:val="24"/>
              </w:rPr>
            </w:pPr>
            <w:r w:rsidRPr="007D0C46">
              <w:rPr>
                <w:rFonts w:ascii="Times New Roman" w:hAnsi="Times New Roman" w:cs="Times New Roman"/>
                <w:bCs/>
                <w:sz w:val="24"/>
                <w:szCs w:val="24"/>
              </w:rPr>
              <w:t>производить статическую и динамическую балансировку машин и агрегатов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0D45142" w14:textId="77777777" w:rsidR="007D0C46" w:rsidRPr="007D0C46"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статическую и динамическую балансировку машин и агрегатов; </w:t>
            </w:r>
          </w:p>
          <w:p w14:paraId="44FC0915" w14:textId="5C3E105D" w:rsidR="0058766C" w:rsidRPr="00D44461" w:rsidRDefault="007D0C46" w:rsidP="007D0C46">
            <w:pPr>
              <w:rPr>
                <w:rFonts w:ascii="Times New Roman" w:hAnsi="Times New Roman" w:cs="Times New Roman"/>
                <w:bCs/>
                <w:sz w:val="24"/>
                <w:szCs w:val="24"/>
              </w:rPr>
            </w:pPr>
            <w:r w:rsidRPr="007D0C46">
              <w:rPr>
                <w:rFonts w:ascii="Times New Roman" w:hAnsi="Times New Roman" w:cs="Times New Roman"/>
                <w:bCs/>
                <w:sz w:val="24"/>
                <w:szCs w:val="24"/>
              </w:rPr>
              <w:t xml:space="preserve"> способы восстановления изношенных деталей</w:t>
            </w:r>
          </w:p>
        </w:tc>
        <w:tc>
          <w:tcPr>
            <w:tcW w:w="1978" w:type="dxa"/>
            <w:tcBorders>
              <w:top w:val="single" w:sz="4" w:space="0" w:color="auto"/>
              <w:left w:val="single" w:sz="4" w:space="0" w:color="auto"/>
              <w:bottom w:val="single" w:sz="4" w:space="0" w:color="auto"/>
              <w:right w:val="single" w:sz="4" w:space="0" w:color="auto"/>
            </w:tcBorders>
          </w:tcPr>
          <w:p w14:paraId="13F536C2" w14:textId="57CAA944" w:rsidR="0058766C" w:rsidRPr="00D44461" w:rsidRDefault="007D0C46" w:rsidP="0058766C">
            <w:pPr>
              <w:rPr>
                <w:rFonts w:ascii="Times New Roman" w:hAnsi="Times New Roman" w:cs="Times New Roman"/>
                <w:bCs/>
                <w:sz w:val="24"/>
                <w:szCs w:val="24"/>
              </w:rPr>
            </w:pPr>
            <w:r w:rsidRPr="007D0C46">
              <w:rPr>
                <w:rFonts w:ascii="Times New Roman" w:hAnsi="Times New Roman" w:cs="Times New Roman"/>
                <w:bCs/>
                <w:sz w:val="24"/>
                <w:szCs w:val="24"/>
              </w:rPr>
              <w:t>ремонта лебедки и грузоподъемных кранов</w:t>
            </w:r>
          </w:p>
        </w:tc>
      </w:tr>
      <w:tr w:rsidR="0058766C" w:rsidRPr="00D44461" w14:paraId="1CEADBB3" w14:textId="77777777" w:rsidTr="006A0B76">
        <w:tc>
          <w:tcPr>
            <w:tcW w:w="1125" w:type="dxa"/>
            <w:tcBorders>
              <w:top w:val="single" w:sz="4" w:space="0" w:color="auto"/>
              <w:left w:val="single" w:sz="4" w:space="0" w:color="auto"/>
              <w:right w:val="single" w:sz="4" w:space="0" w:color="auto"/>
            </w:tcBorders>
          </w:tcPr>
          <w:p w14:paraId="2E26351A" w14:textId="6B76D42E" w:rsidR="0058766C" w:rsidRPr="00712F6A" w:rsidRDefault="0058766C" w:rsidP="007D0C46">
            <w:pPr>
              <w:rPr>
                <w:rFonts w:ascii="Times New Roman" w:hAnsi="Times New Roman" w:cs="Times New Roman"/>
                <w:bCs/>
                <w:sz w:val="24"/>
                <w:szCs w:val="24"/>
              </w:rPr>
            </w:pPr>
            <w:r w:rsidRPr="00712F6A">
              <w:rPr>
                <w:rFonts w:ascii="Times New Roman" w:hAnsi="Times New Roman" w:cs="Times New Roman"/>
              </w:rPr>
              <w:t xml:space="preserve">ПК </w:t>
            </w:r>
            <w:r w:rsidR="007D0C46">
              <w:rPr>
                <w:rFonts w:ascii="Times New Roman" w:hAnsi="Times New Roman" w:cs="Times New Roman"/>
              </w:rPr>
              <w:t>3</w:t>
            </w:r>
            <w:r w:rsidRPr="00712F6A">
              <w:rPr>
                <w:rFonts w:ascii="Times New Roman" w:hAnsi="Times New Roman" w:cs="Times New Roman"/>
              </w:rPr>
              <w:t>.5.</w:t>
            </w:r>
          </w:p>
        </w:tc>
        <w:tc>
          <w:tcPr>
            <w:tcW w:w="3548" w:type="dxa"/>
            <w:tcBorders>
              <w:top w:val="single" w:sz="4" w:space="0" w:color="auto"/>
              <w:left w:val="single" w:sz="4" w:space="0" w:color="auto"/>
              <w:right w:val="single" w:sz="4" w:space="0" w:color="auto"/>
            </w:tcBorders>
          </w:tcPr>
          <w:p w14:paraId="0ACFFCD7" w14:textId="76B6D327" w:rsidR="0058766C" w:rsidRPr="00D44461" w:rsidRDefault="007D0C46" w:rsidP="0058766C">
            <w:pPr>
              <w:rPr>
                <w:rFonts w:ascii="Times New Roman" w:hAnsi="Times New Roman" w:cs="Times New Roman"/>
                <w:bCs/>
                <w:sz w:val="24"/>
                <w:szCs w:val="24"/>
              </w:rPr>
            </w:pPr>
            <w:r w:rsidRPr="007D0C46">
              <w:rPr>
                <w:rFonts w:ascii="Times New Roman" w:hAnsi="Times New Roman" w:cs="Times New Roman"/>
                <w:bCs/>
                <w:sz w:val="24"/>
                <w:szCs w:val="24"/>
              </w:rPr>
              <w:t xml:space="preserve">выполнять технологические операции по спуску обсадных </w:t>
            </w:r>
            <w:r w:rsidRPr="007D0C46">
              <w:rPr>
                <w:rFonts w:ascii="Times New Roman" w:hAnsi="Times New Roman" w:cs="Times New Roman"/>
                <w:bCs/>
                <w:sz w:val="24"/>
                <w:szCs w:val="24"/>
              </w:rPr>
              <w:lastRenderedPageBreak/>
              <w:t>колонн и оборудованию скважин</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8238823" w14:textId="0E3376F6" w:rsidR="0058766C" w:rsidRPr="00D44461" w:rsidRDefault="007D0C46" w:rsidP="0058766C">
            <w:pPr>
              <w:rPr>
                <w:rFonts w:ascii="Times New Roman" w:hAnsi="Times New Roman" w:cs="Times New Roman"/>
                <w:bCs/>
                <w:sz w:val="24"/>
                <w:szCs w:val="24"/>
              </w:rPr>
            </w:pPr>
            <w:r w:rsidRPr="007D0C46">
              <w:rPr>
                <w:rFonts w:ascii="Times New Roman" w:hAnsi="Times New Roman" w:cs="Times New Roman"/>
                <w:bCs/>
                <w:sz w:val="24"/>
                <w:szCs w:val="24"/>
              </w:rPr>
              <w:lastRenderedPageBreak/>
              <w:t xml:space="preserve">основные сведения о технологическом процессе бурения </w:t>
            </w:r>
            <w:r w:rsidRPr="007D0C46">
              <w:rPr>
                <w:rFonts w:ascii="Times New Roman" w:hAnsi="Times New Roman" w:cs="Times New Roman"/>
                <w:bCs/>
                <w:sz w:val="24"/>
                <w:szCs w:val="24"/>
              </w:rPr>
              <w:lastRenderedPageBreak/>
              <w:t>скважин на нефть, газ, термальные, йодобромные воды и другие</w:t>
            </w:r>
          </w:p>
        </w:tc>
        <w:tc>
          <w:tcPr>
            <w:tcW w:w="1978" w:type="dxa"/>
            <w:tcBorders>
              <w:top w:val="single" w:sz="4" w:space="0" w:color="auto"/>
              <w:left w:val="single" w:sz="4" w:space="0" w:color="auto"/>
              <w:bottom w:val="single" w:sz="4" w:space="0" w:color="auto"/>
              <w:right w:val="single" w:sz="4" w:space="0" w:color="auto"/>
            </w:tcBorders>
          </w:tcPr>
          <w:p w14:paraId="362AA438" w14:textId="7C9AB1E4" w:rsidR="0058766C" w:rsidRPr="00D44461" w:rsidRDefault="007D0C46" w:rsidP="0058766C">
            <w:pPr>
              <w:rPr>
                <w:rFonts w:ascii="Times New Roman" w:hAnsi="Times New Roman" w:cs="Times New Roman"/>
                <w:bCs/>
                <w:sz w:val="24"/>
                <w:szCs w:val="24"/>
              </w:rPr>
            </w:pPr>
            <w:r w:rsidRPr="007D0C46">
              <w:rPr>
                <w:rFonts w:ascii="Times New Roman" w:hAnsi="Times New Roman" w:cs="Times New Roman"/>
                <w:bCs/>
                <w:sz w:val="24"/>
                <w:szCs w:val="24"/>
              </w:rPr>
              <w:lastRenderedPageBreak/>
              <w:t xml:space="preserve">ведения работ по спуску обсадных колонн и </w:t>
            </w:r>
            <w:r w:rsidRPr="007D0C46">
              <w:rPr>
                <w:rFonts w:ascii="Times New Roman" w:hAnsi="Times New Roman" w:cs="Times New Roman"/>
                <w:bCs/>
                <w:sz w:val="24"/>
                <w:szCs w:val="24"/>
              </w:rPr>
              <w:lastRenderedPageBreak/>
              <w:t>оборудованию устья скважин, сборке и установке устьевой и фонтанной арматуры</w:t>
            </w:r>
          </w:p>
        </w:tc>
      </w:tr>
    </w:tbl>
    <w:p w14:paraId="70672099" w14:textId="275FF84E" w:rsidR="00F46ADB" w:rsidRDefault="00F46ADB" w:rsidP="00F46ADB">
      <w:pPr>
        <w:ind w:firstLine="709"/>
        <w:rPr>
          <w:rFonts w:ascii="Times New Roman" w:eastAsia="Times New Roman" w:hAnsi="Times New Roman" w:cs="Times New Roman"/>
          <w:sz w:val="24"/>
          <w:szCs w:val="24"/>
          <w:lang w:eastAsia="ru-RU"/>
        </w:rPr>
      </w:pPr>
    </w:p>
    <w:p w14:paraId="27C5A0FA" w14:textId="77777777" w:rsidR="00606E0F" w:rsidRDefault="00606E0F" w:rsidP="00F46ADB">
      <w:pPr>
        <w:ind w:firstLine="709"/>
        <w:rPr>
          <w:rFonts w:ascii="Times New Roman" w:eastAsia="Times New Roman" w:hAnsi="Times New Roman" w:cs="Times New Roman"/>
          <w:sz w:val="24"/>
          <w:szCs w:val="24"/>
          <w:lang w:eastAsia="ru-RU"/>
        </w:rPr>
      </w:pPr>
    </w:p>
    <w:p w14:paraId="3F5A7E33" w14:textId="77777777" w:rsidR="00F46ADB" w:rsidRPr="00E11160" w:rsidRDefault="00F46ADB" w:rsidP="00F46AD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DA844AB" w14:textId="6542B128" w:rsidR="00F46ADB" w:rsidRDefault="00F46ADB" w:rsidP="00F46ADB">
      <w:pPr>
        <w:pStyle w:val="114"/>
        <w:rPr>
          <w:rFonts w:ascii="Times New Roman" w:hAnsi="Times New Roman"/>
        </w:rPr>
      </w:pPr>
      <w:r w:rsidRPr="00E11160">
        <w:rPr>
          <w:rFonts w:ascii="Times New Roman" w:hAnsi="Times New Roman"/>
        </w:rPr>
        <w:t xml:space="preserve">2.1. Трудоемкость освоения модуля </w:t>
      </w:r>
    </w:p>
    <w:p w14:paraId="4A932FA3" w14:textId="77777777" w:rsidR="00ED4130" w:rsidRPr="00E11160" w:rsidRDefault="00ED4130" w:rsidP="00ED4130">
      <w:pPr>
        <w:pStyle w:val="ConsPlusNormal"/>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F46ADB" w:rsidRPr="000E591D" w14:paraId="1F794EEB" w14:textId="77777777" w:rsidTr="00ED4130">
        <w:trPr>
          <w:trHeight w:val="680"/>
        </w:trPr>
        <w:tc>
          <w:tcPr>
            <w:tcW w:w="2534" w:type="pct"/>
            <w:vAlign w:val="center"/>
          </w:tcPr>
          <w:p w14:paraId="0B5F1B4E" w14:textId="77777777" w:rsidR="00F46ADB" w:rsidRPr="00C13371" w:rsidRDefault="00F46ADB" w:rsidP="00712F6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31" w:type="pct"/>
            <w:vAlign w:val="center"/>
          </w:tcPr>
          <w:p w14:paraId="5AA7483D" w14:textId="77777777" w:rsidR="00F46ADB" w:rsidRPr="00C13371" w:rsidRDefault="00F46ADB" w:rsidP="00712F6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35" w:type="pct"/>
          </w:tcPr>
          <w:p w14:paraId="5E8B423F" w14:textId="77777777" w:rsidR="00F46ADB" w:rsidRPr="00C13371" w:rsidRDefault="00F46ADB" w:rsidP="00712F6A">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46ADB" w:rsidRPr="000E591D" w14:paraId="06AEAABD" w14:textId="77777777" w:rsidTr="00ED4130">
        <w:trPr>
          <w:trHeight w:val="23"/>
        </w:trPr>
        <w:tc>
          <w:tcPr>
            <w:tcW w:w="2534" w:type="pct"/>
            <w:vAlign w:val="center"/>
          </w:tcPr>
          <w:p w14:paraId="0BD553A8" w14:textId="77777777" w:rsidR="00F46ADB" w:rsidRPr="00C13371" w:rsidRDefault="00F46ADB" w:rsidP="00712F6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31" w:type="pct"/>
            <w:vAlign w:val="center"/>
          </w:tcPr>
          <w:p w14:paraId="11F7160C" w14:textId="69EDEF34" w:rsidR="00F46ADB" w:rsidRPr="00C13371" w:rsidRDefault="00D81923" w:rsidP="00712F6A">
            <w:pPr>
              <w:jc w:val="center"/>
              <w:rPr>
                <w:rFonts w:ascii="Times New Roman" w:hAnsi="Times New Roman" w:cs="Times New Roman"/>
                <w:bCs/>
                <w:sz w:val="24"/>
                <w:szCs w:val="24"/>
              </w:rPr>
            </w:pPr>
            <w:r>
              <w:rPr>
                <w:rFonts w:ascii="Times New Roman" w:hAnsi="Times New Roman" w:cs="Times New Roman"/>
                <w:bCs/>
                <w:sz w:val="24"/>
                <w:szCs w:val="24"/>
              </w:rPr>
              <w:t>112</w:t>
            </w:r>
          </w:p>
        </w:tc>
        <w:tc>
          <w:tcPr>
            <w:tcW w:w="1235" w:type="pct"/>
            <w:vAlign w:val="center"/>
          </w:tcPr>
          <w:p w14:paraId="4F157ECF" w14:textId="525637E4" w:rsidR="00F46ADB" w:rsidRPr="00C13371" w:rsidRDefault="00D81923" w:rsidP="00712F6A">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F46ADB" w:rsidRPr="000E591D" w14:paraId="179B3B13" w14:textId="77777777" w:rsidTr="00ED4130">
        <w:trPr>
          <w:trHeight w:val="396"/>
        </w:trPr>
        <w:tc>
          <w:tcPr>
            <w:tcW w:w="2534" w:type="pct"/>
            <w:vAlign w:val="center"/>
          </w:tcPr>
          <w:p w14:paraId="71AC5E0A" w14:textId="77777777" w:rsidR="00F46ADB" w:rsidRPr="00C13371" w:rsidRDefault="00F46ADB" w:rsidP="00712F6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31" w:type="pct"/>
            <w:vAlign w:val="center"/>
          </w:tcPr>
          <w:p w14:paraId="7CA0A229" w14:textId="77777777" w:rsidR="00F46ADB" w:rsidRPr="00C13371" w:rsidRDefault="00F46ADB" w:rsidP="00712F6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35" w:type="pct"/>
            <w:vAlign w:val="center"/>
          </w:tcPr>
          <w:p w14:paraId="3979FAE7" w14:textId="77777777" w:rsidR="00F46ADB" w:rsidRPr="00C13371" w:rsidRDefault="00F46ADB" w:rsidP="00712F6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81923" w:rsidRPr="000E591D" w14:paraId="16E3AFC3" w14:textId="77777777" w:rsidTr="00ED4130">
        <w:trPr>
          <w:trHeight w:val="23"/>
        </w:trPr>
        <w:tc>
          <w:tcPr>
            <w:tcW w:w="2534" w:type="pct"/>
            <w:vAlign w:val="center"/>
          </w:tcPr>
          <w:p w14:paraId="3936027F" w14:textId="77777777" w:rsidR="00D81923" w:rsidRPr="00C13371" w:rsidRDefault="00D81923" w:rsidP="00D8192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31" w:type="pct"/>
            <w:vAlign w:val="center"/>
          </w:tcPr>
          <w:p w14:paraId="680A9D9F" w14:textId="485A43AB" w:rsidR="00D81923" w:rsidRPr="00C13371" w:rsidRDefault="00D81923" w:rsidP="00D81923">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235" w:type="pct"/>
            <w:vAlign w:val="center"/>
          </w:tcPr>
          <w:p w14:paraId="7A4DD4A5" w14:textId="71A46978" w:rsidR="00D81923" w:rsidRPr="00C13371" w:rsidRDefault="00D81923" w:rsidP="00D81923">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D81923" w:rsidRPr="000E591D" w14:paraId="4B8E3743" w14:textId="77777777" w:rsidTr="00ED4130">
        <w:trPr>
          <w:trHeight w:val="23"/>
        </w:trPr>
        <w:tc>
          <w:tcPr>
            <w:tcW w:w="2534" w:type="pct"/>
            <w:vAlign w:val="center"/>
          </w:tcPr>
          <w:p w14:paraId="37DA7C05" w14:textId="77777777" w:rsidR="00D81923" w:rsidRPr="00C13371" w:rsidRDefault="00D81923" w:rsidP="00D8192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31" w:type="pct"/>
            <w:vAlign w:val="center"/>
          </w:tcPr>
          <w:p w14:paraId="53D49DC9" w14:textId="3EED1D4F" w:rsidR="00D81923" w:rsidRPr="00C13371" w:rsidRDefault="00D81923" w:rsidP="00D8192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35" w:type="pct"/>
            <w:vAlign w:val="center"/>
          </w:tcPr>
          <w:p w14:paraId="1EB61D49" w14:textId="00868CA8" w:rsidR="00D81923" w:rsidRPr="00C13371" w:rsidRDefault="00D81923" w:rsidP="00D8192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D81923" w:rsidRPr="000E591D" w14:paraId="16F4E570" w14:textId="77777777" w:rsidTr="00ED4130">
        <w:trPr>
          <w:trHeight w:val="23"/>
        </w:trPr>
        <w:tc>
          <w:tcPr>
            <w:tcW w:w="2534" w:type="pct"/>
            <w:vAlign w:val="center"/>
          </w:tcPr>
          <w:p w14:paraId="29EAD298" w14:textId="77777777" w:rsidR="00D81923" w:rsidRPr="00C13371" w:rsidRDefault="00D81923" w:rsidP="00D8192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31" w:type="pct"/>
            <w:vAlign w:val="center"/>
          </w:tcPr>
          <w:p w14:paraId="309DCF1C" w14:textId="6DABDB14" w:rsidR="00D81923" w:rsidRPr="00C13371" w:rsidRDefault="00D81923" w:rsidP="00D81923">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235" w:type="pct"/>
            <w:vAlign w:val="center"/>
          </w:tcPr>
          <w:p w14:paraId="311F405C" w14:textId="471D5BB0" w:rsidR="00D81923" w:rsidRPr="00C13371" w:rsidRDefault="00D81923" w:rsidP="00D81923">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D81923" w:rsidRPr="000E591D" w14:paraId="77CA3318" w14:textId="77777777" w:rsidTr="00ED4130">
        <w:trPr>
          <w:trHeight w:val="23"/>
        </w:trPr>
        <w:tc>
          <w:tcPr>
            <w:tcW w:w="2534" w:type="pct"/>
            <w:vAlign w:val="center"/>
          </w:tcPr>
          <w:p w14:paraId="4C12AF43" w14:textId="77777777" w:rsidR="00D81923" w:rsidRPr="00C13371" w:rsidRDefault="00D81923" w:rsidP="00D8192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31" w:type="pct"/>
            <w:vAlign w:val="center"/>
          </w:tcPr>
          <w:p w14:paraId="03DA7250" w14:textId="10029BD1" w:rsidR="00D81923" w:rsidRPr="00C13371" w:rsidRDefault="00D81923" w:rsidP="00D819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6E6019C9" w14:textId="3329FFCF" w:rsidR="00D81923" w:rsidRPr="00C13371" w:rsidRDefault="00D81923" w:rsidP="00D819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46ADB" w:rsidRPr="00257255" w14:paraId="4DE5AB97" w14:textId="77777777" w:rsidTr="00ED4130">
        <w:trPr>
          <w:trHeight w:val="23"/>
        </w:trPr>
        <w:tc>
          <w:tcPr>
            <w:tcW w:w="2534" w:type="pct"/>
            <w:vAlign w:val="center"/>
          </w:tcPr>
          <w:p w14:paraId="23172252" w14:textId="77777777" w:rsidR="00F46ADB" w:rsidRPr="00C13371" w:rsidRDefault="00F46ADB" w:rsidP="00712F6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31" w:type="pct"/>
            <w:vAlign w:val="center"/>
          </w:tcPr>
          <w:p w14:paraId="498C6E58" w14:textId="7221C46F" w:rsidR="00F46ADB" w:rsidRPr="00C13371" w:rsidRDefault="00D81923" w:rsidP="00712F6A">
            <w:pPr>
              <w:jc w:val="center"/>
              <w:rPr>
                <w:rFonts w:ascii="Times New Roman" w:hAnsi="Times New Roman" w:cs="Times New Roman"/>
                <w:b/>
                <w:sz w:val="24"/>
                <w:szCs w:val="24"/>
              </w:rPr>
            </w:pPr>
            <w:r>
              <w:rPr>
                <w:rFonts w:ascii="Times New Roman" w:hAnsi="Times New Roman" w:cs="Times New Roman"/>
                <w:b/>
                <w:sz w:val="24"/>
                <w:szCs w:val="24"/>
              </w:rPr>
              <w:t>328</w:t>
            </w:r>
          </w:p>
        </w:tc>
        <w:tc>
          <w:tcPr>
            <w:tcW w:w="1235" w:type="pct"/>
            <w:vAlign w:val="center"/>
          </w:tcPr>
          <w:p w14:paraId="2B71F58B" w14:textId="30541D18" w:rsidR="00F46ADB" w:rsidRPr="00C13371" w:rsidRDefault="00D81923" w:rsidP="00712F6A">
            <w:pPr>
              <w:jc w:val="center"/>
              <w:rPr>
                <w:rFonts w:ascii="Times New Roman" w:hAnsi="Times New Roman" w:cs="Times New Roman"/>
                <w:b/>
                <w:sz w:val="24"/>
                <w:szCs w:val="24"/>
              </w:rPr>
            </w:pPr>
            <w:r>
              <w:rPr>
                <w:rFonts w:ascii="Times New Roman" w:hAnsi="Times New Roman" w:cs="Times New Roman"/>
                <w:b/>
                <w:sz w:val="24"/>
                <w:szCs w:val="24"/>
              </w:rPr>
              <w:t>284</w:t>
            </w:r>
          </w:p>
        </w:tc>
      </w:tr>
    </w:tbl>
    <w:p w14:paraId="583D2EA6" w14:textId="7D722936" w:rsidR="00D81923" w:rsidRDefault="00D81923" w:rsidP="006A0B76">
      <w:pPr>
        <w:pStyle w:val="114"/>
        <w:ind w:firstLine="0"/>
        <w:rPr>
          <w:rFonts w:ascii="Times New Roman" w:hAnsi="Times New Roman"/>
        </w:rPr>
      </w:pPr>
    </w:p>
    <w:p w14:paraId="7CBCDD54" w14:textId="0B974D78" w:rsidR="00F46ADB" w:rsidRDefault="00F46ADB" w:rsidP="00F46ADB">
      <w:pPr>
        <w:pStyle w:val="114"/>
        <w:rPr>
          <w:rFonts w:ascii="Times New Roman" w:hAnsi="Times New Roman"/>
        </w:rPr>
      </w:pPr>
      <w:r w:rsidRPr="000156CF">
        <w:rPr>
          <w:rFonts w:ascii="Times New Roman" w:hAnsi="Times New Roman"/>
        </w:rPr>
        <w:t xml:space="preserve">2.2. Структура профессионального модуля </w:t>
      </w:r>
    </w:p>
    <w:p w14:paraId="4683B27C" w14:textId="77777777" w:rsidR="00ED4130" w:rsidRPr="000156CF" w:rsidRDefault="00ED4130" w:rsidP="00ED4130">
      <w:pPr>
        <w:pStyle w:val="ConsPlusNormal"/>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3161"/>
        <w:gridCol w:w="1080"/>
        <w:gridCol w:w="779"/>
        <w:gridCol w:w="859"/>
        <w:gridCol w:w="569"/>
        <w:gridCol w:w="423"/>
        <w:gridCol w:w="482"/>
        <w:gridCol w:w="748"/>
        <w:gridCol w:w="569"/>
      </w:tblGrid>
      <w:tr w:rsidR="00D81923" w:rsidRPr="00C63897" w14:paraId="1EB7A8BB" w14:textId="77777777" w:rsidTr="00ED4130">
        <w:trPr>
          <w:cantSplit/>
          <w:trHeight w:val="3238"/>
        </w:trPr>
        <w:tc>
          <w:tcPr>
            <w:tcW w:w="447" w:type="pct"/>
            <w:tcBorders>
              <w:bottom w:val="single" w:sz="4" w:space="0" w:color="auto"/>
            </w:tcBorders>
          </w:tcPr>
          <w:p w14:paraId="7483C830" w14:textId="77777777" w:rsidR="00F46ADB" w:rsidRPr="00C13371" w:rsidRDefault="00F46ADB" w:rsidP="00712F6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60" w:type="pct"/>
            <w:tcBorders>
              <w:bottom w:val="single" w:sz="4" w:space="0" w:color="auto"/>
            </w:tcBorders>
            <w:vAlign w:val="center"/>
          </w:tcPr>
          <w:p w14:paraId="7EA3D032" w14:textId="77777777" w:rsidR="00F46ADB" w:rsidRPr="00C13371" w:rsidRDefault="00F46ADB" w:rsidP="00712F6A">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67" w:type="pct"/>
            <w:tcBorders>
              <w:bottom w:val="single" w:sz="4" w:space="0" w:color="auto"/>
            </w:tcBorders>
            <w:vAlign w:val="center"/>
          </w:tcPr>
          <w:p w14:paraId="6D770A9E" w14:textId="77777777" w:rsidR="00F46ADB" w:rsidRPr="00C13371" w:rsidRDefault="00F46ADB" w:rsidP="00712F6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09" w:type="pct"/>
            <w:tcBorders>
              <w:bottom w:val="single" w:sz="4" w:space="0" w:color="auto"/>
            </w:tcBorders>
            <w:textDirection w:val="btLr"/>
            <w:vAlign w:val="center"/>
          </w:tcPr>
          <w:p w14:paraId="0ADF445D" w14:textId="77777777" w:rsidR="00F46ADB" w:rsidRPr="00C13371" w:rsidRDefault="00F46ADB" w:rsidP="00712F6A">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51" w:type="pct"/>
            <w:shd w:val="clear" w:color="auto" w:fill="D9D9D9" w:themeFill="background1" w:themeFillShade="D9"/>
            <w:textDirection w:val="btLr"/>
            <w:vAlign w:val="center"/>
          </w:tcPr>
          <w:p w14:paraId="324E6C18" w14:textId="77777777" w:rsidR="00F46ADB" w:rsidRPr="00C13371" w:rsidRDefault="00F46ADB" w:rsidP="00712F6A">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9" w:type="pct"/>
            <w:textDirection w:val="btLr"/>
            <w:vAlign w:val="center"/>
          </w:tcPr>
          <w:p w14:paraId="05959310" w14:textId="77777777" w:rsidR="00F46ADB" w:rsidRPr="00C13371" w:rsidRDefault="00F46ADB" w:rsidP="00712F6A">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2" w:type="pct"/>
            <w:textDirection w:val="btLr"/>
            <w:vAlign w:val="center"/>
          </w:tcPr>
          <w:p w14:paraId="56378515" w14:textId="77777777" w:rsidR="00F46ADB" w:rsidRPr="00C63897" w:rsidRDefault="00F46ADB" w:rsidP="00712F6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3" w:type="pct"/>
            <w:textDirection w:val="btLr"/>
            <w:vAlign w:val="center"/>
          </w:tcPr>
          <w:p w14:paraId="2AF96048" w14:textId="77777777" w:rsidR="00F46ADB" w:rsidRPr="00C63897" w:rsidRDefault="00F46ADB" w:rsidP="00712F6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93" w:type="pct"/>
            <w:shd w:val="clear" w:color="auto" w:fill="D9D9D9" w:themeFill="background1" w:themeFillShade="D9"/>
            <w:textDirection w:val="btLr"/>
            <w:vAlign w:val="center"/>
          </w:tcPr>
          <w:p w14:paraId="3BEF61FA" w14:textId="77777777" w:rsidR="00F46ADB" w:rsidRPr="00C63897" w:rsidRDefault="00F46ADB" w:rsidP="00712F6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9" w:type="pct"/>
            <w:shd w:val="clear" w:color="auto" w:fill="D9D9D9" w:themeFill="background1" w:themeFillShade="D9"/>
            <w:textDirection w:val="btLr"/>
          </w:tcPr>
          <w:p w14:paraId="698E9A05" w14:textId="77777777" w:rsidR="00F46ADB" w:rsidRPr="00C63897" w:rsidRDefault="00F46ADB" w:rsidP="00712F6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81923" w:rsidRPr="005643D7" w14:paraId="64BA91E6" w14:textId="77777777" w:rsidTr="00ED4130">
        <w:trPr>
          <w:cantSplit/>
          <w:trHeight w:val="72"/>
        </w:trPr>
        <w:tc>
          <w:tcPr>
            <w:tcW w:w="447" w:type="pct"/>
            <w:tcBorders>
              <w:bottom w:val="single" w:sz="4" w:space="0" w:color="auto"/>
            </w:tcBorders>
            <w:vAlign w:val="center"/>
          </w:tcPr>
          <w:p w14:paraId="06D0CB87" w14:textId="77777777" w:rsidR="00F46ADB" w:rsidRPr="00C13371" w:rsidRDefault="00F46ADB" w:rsidP="00712F6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60" w:type="pct"/>
            <w:tcBorders>
              <w:bottom w:val="single" w:sz="4" w:space="0" w:color="auto"/>
            </w:tcBorders>
            <w:vAlign w:val="center"/>
          </w:tcPr>
          <w:p w14:paraId="131CB95C" w14:textId="77777777" w:rsidR="00F46ADB" w:rsidRPr="00C13371" w:rsidRDefault="00F46ADB" w:rsidP="00712F6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67" w:type="pct"/>
            <w:tcBorders>
              <w:bottom w:val="single" w:sz="4" w:space="0" w:color="auto"/>
            </w:tcBorders>
            <w:vAlign w:val="center"/>
          </w:tcPr>
          <w:p w14:paraId="4FFFC48E" w14:textId="77777777" w:rsidR="00F46ADB" w:rsidRPr="00C13371" w:rsidRDefault="00F46ADB" w:rsidP="00712F6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09" w:type="pct"/>
            <w:tcBorders>
              <w:bottom w:val="single" w:sz="4" w:space="0" w:color="auto"/>
            </w:tcBorders>
            <w:vAlign w:val="center"/>
          </w:tcPr>
          <w:p w14:paraId="22245607" w14:textId="77777777" w:rsidR="00F46ADB" w:rsidRPr="00C13371" w:rsidRDefault="00F46ADB" w:rsidP="00712F6A">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51" w:type="pct"/>
            <w:shd w:val="clear" w:color="auto" w:fill="D9D9D9" w:themeFill="background1" w:themeFillShade="D9"/>
            <w:vAlign w:val="center"/>
          </w:tcPr>
          <w:p w14:paraId="6705073C" w14:textId="77777777" w:rsidR="00F46ADB" w:rsidRPr="00C13371" w:rsidRDefault="00F46ADB" w:rsidP="00712F6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9" w:type="pct"/>
            <w:vAlign w:val="center"/>
          </w:tcPr>
          <w:p w14:paraId="46F36795" w14:textId="77777777" w:rsidR="00F46ADB" w:rsidRPr="00C13371" w:rsidRDefault="00F46ADB" w:rsidP="00712F6A">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2" w:type="pct"/>
            <w:vAlign w:val="center"/>
          </w:tcPr>
          <w:p w14:paraId="02D9905B" w14:textId="77777777" w:rsidR="00F46ADB" w:rsidRPr="005643D7" w:rsidRDefault="00F46ADB" w:rsidP="00712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3" w:type="pct"/>
            <w:vAlign w:val="center"/>
          </w:tcPr>
          <w:p w14:paraId="6F83A2A3" w14:textId="77777777" w:rsidR="00F46ADB" w:rsidRPr="005643D7" w:rsidRDefault="00F46ADB" w:rsidP="00712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93" w:type="pct"/>
            <w:shd w:val="clear" w:color="auto" w:fill="D9D9D9" w:themeFill="background1" w:themeFillShade="D9"/>
          </w:tcPr>
          <w:p w14:paraId="28032E2C" w14:textId="77777777" w:rsidR="00F46ADB" w:rsidRPr="005643D7" w:rsidRDefault="00F46ADB" w:rsidP="00712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9" w:type="pct"/>
            <w:shd w:val="clear" w:color="auto" w:fill="D9D9D9" w:themeFill="background1" w:themeFillShade="D9"/>
          </w:tcPr>
          <w:p w14:paraId="1D0F0835" w14:textId="77777777" w:rsidR="00F46ADB" w:rsidRPr="005643D7" w:rsidRDefault="00F46ADB" w:rsidP="00712F6A">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81923" w:rsidRPr="00606E0F" w14:paraId="21D58646" w14:textId="77777777" w:rsidTr="00ED4130">
        <w:trPr>
          <w:trHeight w:val="2545"/>
        </w:trPr>
        <w:tc>
          <w:tcPr>
            <w:tcW w:w="447" w:type="pct"/>
          </w:tcPr>
          <w:p w14:paraId="26AE56A4" w14:textId="77777777" w:rsidR="00606E0F" w:rsidRPr="00606E0F" w:rsidRDefault="00606E0F" w:rsidP="00606E0F">
            <w:pPr>
              <w:rPr>
                <w:rFonts w:ascii="Times New Roman" w:eastAsia="Times New Roman" w:hAnsi="Times New Roman" w:cs="Times New Roman"/>
                <w:bCs/>
                <w:sz w:val="16"/>
                <w:szCs w:val="16"/>
                <w:lang w:eastAsia="ru-RU"/>
              </w:rPr>
            </w:pPr>
            <w:r w:rsidRPr="00606E0F">
              <w:rPr>
                <w:rFonts w:ascii="Times New Roman" w:eastAsia="Times New Roman" w:hAnsi="Times New Roman" w:cs="Times New Roman"/>
                <w:bCs/>
                <w:sz w:val="16"/>
                <w:szCs w:val="16"/>
                <w:lang w:eastAsia="ru-RU"/>
              </w:rPr>
              <w:t>ОК 01.</w:t>
            </w:r>
          </w:p>
          <w:p w14:paraId="093E9265" w14:textId="77777777" w:rsidR="00606E0F" w:rsidRPr="00606E0F" w:rsidRDefault="00606E0F" w:rsidP="00606E0F">
            <w:pPr>
              <w:rPr>
                <w:rFonts w:ascii="Times New Roman" w:eastAsia="Times New Roman" w:hAnsi="Times New Roman" w:cs="Times New Roman"/>
                <w:bCs/>
                <w:sz w:val="16"/>
                <w:szCs w:val="16"/>
                <w:lang w:eastAsia="ru-RU"/>
              </w:rPr>
            </w:pPr>
            <w:r w:rsidRPr="00606E0F">
              <w:rPr>
                <w:rFonts w:ascii="Times New Roman" w:eastAsia="Times New Roman" w:hAnsi="Times New Roman" w:cs="Times New Roman"/>
                <w:bCs/>
                <w:sz w:val="16"/>
                <w:szCs w:val="16"/>
                <w:lang w:eastAsia="ru-RU"/>
              </w:rPr>
              <w:t>ОК 02.</w:t>
            </w:r>
          </w:p>
          <w:p w14:paraId="4082E4BD" w14:textId="77777777" w:rsidR="00606E0F" w:rsidRPr="00606E0F" w:rsidRDefault="00606E0F" w:rsidP="00606E0F">
            <w:pPr>
              <w:rPr>
                <w:rFonts w:ascii="Times New Roman" w:eastAsia="Times New Roman" w:hAnsi="Times New Roman" w:cs="Times New Roman"/>
                <w:bCs/>
                <w:sz w:val="16"/>
                <w:szCs w:val="16"/>
                <w:lang w:eastAsia="ru-RU"/>
              </w:rPr>
            </w:pPr>
            <w:r w:rsidRPr="00606E0F">
              <w:rPr>
                <w:rFonts w:ascii="Times New Roman" w:eastAsia="Times New Roman" w:hAnsi="Times New Roman" w:cs="Times New Roman"/>
                <w:bCs/>
                <w:sz w:val="16"/>
                <w:szCs w:val="16"/>
                <w:lang w:eastAsia="ru-RU"/>
              </w:rPr>
              <w:t>ОК 03.</w:t>
            </w:r>
          </w:p>
          <w:p w14:paraId="788DFB67" w14:textId="77777777" w:rsidR="00606E0F" w:rsidRPr="00606E0F" w:rsidRDefault="00606E0F" w:rsidP="00606E0F">
            <w:pPr>
              <w:rPr>
                <w:rFonts w:ascii="Times New Roman" w:eastAsia="Times New Roman" w:hAnsi="Times New Roman" w:cs="Times New Roman"/>
                <w:bCs/>
                <w:sz w:val="16"/>
                <w:szCs w:val="16"/>
                <w:lang w:eastAsia="ru-RU"/>
              </w:rPr>
            </w:pPr>
            <w:r w:rsidRPr="00606E0F">
              <w:rPr>
                <w:rFonts w:ascii="Times New Roman" w:eastAsia="Times New Roman" w:hAnsi="Times New Roman" w:cs="Times New Roman"/>
                <w:bCs/>
                <w:sz w:val="16"/>
                <w:szCs w:val="16"/>
                <w:lang w:eastAsia="ru-RU"/>
              </w:rPr>
              <w:t>ОК 04.</w:t>
            </w:r>
          </w:p>
          <w:p w14:paraId="79F288F6" w14:textId="77777777" w:rsidR="00606E0F" w:rsidRPr="00606E0F" w:rsidRDefault="00606E0F" w:rsidP="00606E0F">
            <w:pPr>
              <w:rPr>
                <w:rFonts w:ascii="Times New Roman" w:eastAsia="Times New Roman" w:hAnsi="Times New Roman" w:cs="Times New Roman"/>
                <w:bCs/>
                <w:sz w:val="16"/>
                <w:szCs w:val="16"/>
                <w:lang w:eastAsia="ru-RU"/>
              </w:rPr>
            </w:pPr>
            <w:r w:rsidRPr="00606E0F">
              <w:rPr>
                <w:rFonts w:ascii="Times New Roman" w:eastAsia="Times New Roman" w:hAnsi="Times New Roman" w:cs="Times New Roman"/>
                <w:bCs/>
                <w:sz w:val="16"/>
                <w:szCs w:val="16"/>
                <w:lang w:eastAsia="ru-RU"/>
              </w:rPr>
              <w:t>ОК 05.</w:t>
            </w:r>
          </w:p>
          <w:p w14:paraId="687D50F5" w14:textId="77777777" w:rsidR="00606E0F" w:rsidRPr="00606E0F" w:rsidRDefault="00606E0F" w:rsidP="00606E0F">
            <w:pPr>
              <w:rPr>
                <w:rFonts w:ascii="Times New Roman" w:eastAsia="Times New Roman" w:hAnsi="Times New Roman" w:cs="Times New Roman"/>
                <w:bCs/>
                <w:sz w:val="16"/>
                <w:szCs w:val="16"/>
                <w:lang w:eastAsia="ru-RU"/>
              </w:rPr>
            </w:pPr>
            <w:r w:rsidRPr="00606E0F">
              <w:rPr>
                <w:rFonts w:ascii="Times New Roman" w:eastAsia="Times New Roman" w:hAnsi="Times New Roman" w:cs="Times New Roman"/>
                <w:bCs/>
                <w:sz w:val="16"/>
                <w:szCs w:val="16"/>
                <w:lang w:eastAsia="ru-RU"/>
              </w:rPr>
              <w:t>ОК 06.</w:t>
            </w:r>
          </w:p>
          <w:p w14:paraId="2A97B021" w14:textId="77777777" w:rsidR="00606E0F" w:rsidRPr="00606E0F" w:rsidRDefault="00606E0F" w:rsidP="00606E0F">
            <w:pPr>
              <w:rPr>
                <w:rFonts w:ascii="Times New Roman" w:eastAsia="Times New Roman" w:hAnsi="Times New Roman" w:cs="Times New Roman"/>
                <w:bCs/>
                <w:sz w:val="16"/>
                <w:szCs w:val="16"/>
                <w:lang w:eastAsia="ru-RU"/>
              </w:rPr>
            </w:pPr>
            <w:r w:rsidRPr="00606E0F">
              <w:rPr>
                <w:rFonts w:ascii="Times New Roman" w:eastAsia="Times New Roman" w:hAnsi="Times New Roman" w:cs="Times New Roman"/>
                <w:bCs/>
                <w:sz w:val="16"/>
                <w:szCs w:val="16"/>
                <w:lang w:eastAsia="ru-RU"/>
              </w:rPr>
              <w:t>ОК 07.</w:t>
            </w:r>
          </w:p>
          <w:p w14:paraId="184CB5C3" w14:textId="77777777" w:rsidR="00606E0F" w:rsidRPr="00606E0F" w:rsidRDefault="00606E0F" w:rsidP="00606E0F">
            <w:pPr>
              <w:rPr>
                <w:rFonts w:ascii="Times New Roman" w:eastAsia="Times New Roman" w:hAnsi="Times New Roman" w:cs="Times New Roman"/>
                <w:bCs/>
                <w:sz w:val="16"/>
                <w:szCs w:val="16"/>
                <w:lang w:eastAsia="ru-RU"/>
              </w:rPr>
            </w:pPr>
            <w:r w:rsidRPr="00606E0F">
              <w:rPr>
                <w:rFonts w:ascii="Times New Roman" w:eastAsia="Times New Roman" w:hAnsi="Times New Roman" w:cs="Times New Roman"/>
                <w:bCs/>
                <w:sz w:val="16"/>
                <w:szCs w:val="16"/>
                <w:lang w:eastAsia="ru-RU"/>
              </w:rPr>
              <w:t>ОК 08.</w:t>
            </w:r>
          </w:p>
          <w:p w14:paraId="51E5B029" w14:textId="77777777" w:rsidR="00606E0F" w:rsidRPr="00606E0F" w:rsidRDefault="00606E0F" w:rsidP="00606E0F">
            <w:pPr>
              <w:rPr>
                <w:rFonts w:ascii="Times New Roman" w:eastAsia="Times New Roman" w:hAnsi="Times New Roman" w:cs="Times New Roman"/>
                <w:bCs/>
                <w:sz w:val="16"/>
                <w:szCs w:val="16"/>
                <w:lang w:eastAsia="ru-RU"/>
              </w:rPr>
            </w:pPr>
            <w:r w:rsidRPr="00606E0F">
              <w:rPr>
                <w:rFonts w:ascii="Times New Roman" w:eastAsia="Times New Roman" w:hAnsi="Times New Roman" w:cs="Times New Roman"/>
                <w:bCs/>
                <w:sz w:val="16"/>
                <w:szCs w:val="16"/>
                <w:lang w:eastAsia="ru-RU"/>
              </w:rPr>
              <w:t>ОК 09.</w:t>
            </w:r>
          </w:p>
          <w:p w14:paraId="73A4092E" w14:textId="77777777" w:rsidR="00606E0F" w:rsidRPr="00606E0F" w:rsidRDefault="00606E0F" w:rsidP="00606E0F">
            <w:pPr>
              <w:rPr>
                <w:rFonts w:ascii="Times New Roman" w:eastAsia="Times New Roman" w:hAnsi="Times New Roman" w:cs="Times New Roman"/>
                <w:bCs/>
                <w:sz w:val="16"/>
                <w:szCs w:val="16"/>
                <w:lang w:eastAsia="ru-RU"/>
              </w:rPr>
            </w:pPr>
            <w:r w:rsidRPr="00606E0F">
              <w:rPr>
                <w:rFonts w:ascii="Times New Roman" w:eastAsia="Times New Roman" w:hAnsi="Times New Roman" w:cs="Times New Roman"/>
                <w:bCs/>
                <w:sz w:val="16"/>
                <w:szCs w:val="16"/>
                <w:lang w:eastAsia="ru-RU"/>
              </w:rPr>
              <w:t>ПК 3.1.</w:t>
            </w:r>
          </w:p>
          <w:p w14:paraId="77012650" w14:textId="77777777" w:rsidR="00606E0F" w:rsidRPr="00606E0F" w:rsidRDefault="00606E0F" w:rsidP="00606E0F">
            <w:pPr>
              <w:rPr>
                <w:rFonts w:ascii="Times New Roman" w:eastAsia="Times New Roman" w:hAnsi="Times New Roman" w:cs="Times New Roman"/>
                <w:bCs/>
                <w:sz w:val="16"/>
                <w:szCs w:val="16"/>
                <w:lang w:eastAsia="ru-RU"/>
              </w:rPr>
            </w:pPr>
            <w:r w:rsidRPr="00606E0F">
              <w:rPr>
                <w:rFonts w:ascii="Times New Roman" w:eastAsia="Times New Roman" w:hAnsi="Times New Roman" w:cs="Times New Roman"/>
                <w:bCs/>
                <w:sz w:val="16"/>
                <w:szCs w:val="16"/>
                <w:lang w:eastAsia="ru-RU"/>
              </w:rPr>
              <w:t>ПК 3.2.</w:t>
            </w:r>
          </w:p>
          <w:p w14:paraId="0227CDF7" w14:textId="77777777" w:rsidR="00606E0F" w:rsidRPr="00606E0F" w:rsidRDefault="00606E0F" w:rsidP="00606E0F">
            <w:pPr>
              <w:rPr>
                <w:rFonts w:ascii="Times New Roman" w:eastAsia="Times New Roman" w:hAnsi="Times New Roman" w:cs="Times New Roman"/>
                <w:bCs/>
                <w:sz w:val="16"/>
                <w:szCs w:val="16"/>
                <w:lang w:eastAsia="ru-RU"/>
              </w:rPr>
            </w:pPr>
            <w:r w:rsidRPr="00606E0F">
              <w:rPr>
                <w:rFonts w:ascii="Times New Roman" w:eastAsia="Times New Roman" w:hAnsi="Times New Roman" w:cs="Times New Roman"/>
                <w:bCs/>
                <w:sz w:val="16"/>
                <w:szCs w:val="16"/>
                <w:lang w:eastAsia="ru-RU"/>
              </w:rPr>
              <w:t>ПК 3.3.</w:t>
            </w:r>
          </w:p>
          <w:p w14:paraId="4C153CCB" w14:textId="77777777" w:rsidR="00606E0F" w:rsidRPr="00606E0F" w:rsidRDefault="00606E0F" w:rsidP="00606E0F">
            <w:pPr>
              <w:rPr>
                <w:rFonts w:ascii="Times New Roman" w:eastAsia="Times New Roman" w:hAnsi="Times New Roman" w:cs="Times New Roman"/>
                <w:bCs/>
                <w:sz w:val="16"/>
                <w:szCs w:val="16"/>
                <w:lang w:eastAsia="ru-RU"/>
              </w:rPr>
            </w:pPr>
            <w:r w:rsidRPr="00606E0F">
              <w:rPr>
                <w:rFonts w:ascii="Times New Roman" w:eastAsia="Times New Roman" w:hAnsi="Times New Roman" w:cs="Times New Roman"/>
                <w:bCs/>
                <w:sz w:val="16"/>
                <w:szCs w:val="16"/>
                <w:lang w:eastAsia="ru-RU"/>
              </w:rPr>
              <w:t>ПК 3.4.</w:t>
            </w:r>
          </w:p>
          <w:p w14:paraId="647C0AAE" w14:textId="65CA1D33" w:rsidR="00F46ADB" w:rsidRPr="00606E0F" w:rsidRDefault="00606E0F" w:rsidP="00606E0F">
            <w:pPr>
              <w:rPr>
                <w:rFonts w:ascii="Times New Roman" w:eastAsia="Times New Roman" w:hAnsi="Times New Roman" w:cs="Times New Roman"/>
                <w:bCs/>
                <w:sz w:val="16"/>
                <w:szCs w:val="16"/>
                <w:lang w:eastAsia="ru-RU"/>
              </w:rPr>
            </w:pPr>
            <w:r w:rsidRPr="00606E0F">
              <w:rPr>
                <w:rFonts w:ascii="Times New Roman" w:eastAsia="Times New Roman" w:hAnsi="Times New Roman" w:cs="Times New Roman"/>
                <w:bCs/>
                <w:sz w:val="16"/>
                <w:szCs w:val="16"/>
                <w:lang w:eastAsia="ru-RU"/>
              </w:rPr>
              <w:t>ПК 3.5.</w:t>
            </w:r>
          </w:p>
        </w:tc>
        <w:tc>
          <w:tcPr>
            <w:tcW w:w="1660" w:type="pct"/>
          </w:tcPr>
          <w:p w14:paraId="05B2A528" w14:textId="028C7E94" w:rsidR="00F46ADB" w:rsidRPr="00606E0F" w:rsidRDefault="00F46ADB" w:rsidP="00606E0F">
            <w:pPr>
              <w:rPr>
                <w:rFonts w:ascii="Times New Roman" w:eastAsia="Times New Roman" w:hAnsi="Times New Roman" w:cs="Times New Roman"/>
                <w:lang w:eastAsia="ru-RU"/>
              </w:rPr>
            </w:pPr>
            <w:r w:rsidRPr="00606E0F">
              <w:rPr>
                <w:rFonts w:ascii="Times New Roman" w:eastAsia="Times New Roman" w:hAnsi="Times New Roman" w:cs="Times New Roman"/>
                <w:bCs/>
                <w:lang w:eastAsia="ru-RU"/>
              </w:rPr>
              <w:t xml:space="preserve">Раздел </w:t>
            </w:r>
            <w:r w:rsidR="00606E0F" w:rsidRPr="00606E0F">
              <w:rPr>
                <w:rFonts w:ascii="Times New Roman" w:eastAsia="Times New Roman" w:hAnsi="Times New Roman" w:cs="Times New Roman"/>
                <w:bCs/>
                <w:lang w:eastAsia="ru-RU"/>
              </w:rPr>
              <w:t>1</w:t>
            </w:r>
            <w:r w:rsidRPr="00606E0F">
              <w:rPr>
                <w:rFonts w:ascii="Times New Roman" w:eastAsia="Times New Roman" w:hAnsi="Times New Roman" w:cs="Times New Roman"/>
                <w:bCs/>
                <w:lang w:eastAsia="ru-RU"/>
              </w:rPr>
              <w:t xml:space="preserve">. </w:t>
            </w:r>
            <w:r w:rsidR="00606E0F" w:rsidRPr="00606E0F">
              <w:rPr>
                <w:rFonts w:ascii="Times New Roman" w:eastAsia="Times New Roman" w:hAnsi="Times New Roman" w:cs="Times New Roman"/>
                <w:bCs/>
                <w:lang w:eastAsia="ru-RU"/>
              </w:rPr>
              <w:t>Ремонт оборудования буровых установок</w:t>
            </w:r>
          </w:p>
        </w:tc>
        <w:tc>
          <w:tcPr>
            <w:tcW w:w="567" w:type="pct"/>
          </w:tcPr>
          <w:p w14:paraId="3176B13F" w14:textId="20BB480B" w:rsidR="00F46ADB" w:rsidRPr="00606E0F" w:rsidRDefault="00D81923"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409" w:type="pct"/>
          </w:tcPr>
          <w:p w14:paraId="317A7CD4" w14:textId="21FC5B22" w:rsidR="00F46ADB" w:rsidRPr="00606E0F" w:rsidRDefault="00D81923" w:rsidP="00712F6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451" w:type="pct"/>
            <w:shd w:val="clear" w:color="auto" w:fill="D9D9D9" w:themeFill="background1" w:themeFillShade="D9"/>
          </w:tcPr>
          <w:p w14:paraId="43139AAC" w14:textId="6C7E3DEC" w:rsidR="00F46ADB" w:rsidRPr="00606E0F" w:rsidRDefault="00D81923"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299" w:type="pct"/>
          </w:tcPr>
          <w:p w14:paraId="6221812A" w14:textId="2D9A5B21" w:rsidR="00F46ADB" w:rsidRPr="00606E0F" w:rsidRDefault="00D81923" w:rsidP="00712F6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112</w:t>
            </w:r>
          </w:p>
        </w:tc>
        <w:tc>
          <w:tcPr>
            <w:tcW w:w="222" w:type="pct"/>
          </w:tcPr>
          <w:p w14:paraId="3A650971" w14:textId="77777777" w:rsidR="00F46ADB" w:rsidRPr="00606E0F" w:rsidRDefault="00F46ADB" w:rsidP="00712F6A">
            <w:pPr>
              <w:jc w:val="center"/>
              <w:rPr>
                <w:rFonts w:ascii="Times New Roman" w:eastAsia="Times New Roman" w:hAnsi="Times New Roman" w:cs="Times New Roman"/>
                <w:b/>
                <w:bCs/>
                <w:lang w:eastAsia="ru-RU"/>
              </w:rPr>
            </w:pPr>
            <w:r w:rsidRPr="00606E0F">
              <w:rPr>
                <w:rFonts w:ascii="Times New Roman" w:eastAsia="Times New Roman" w:hAnsi="Times New Roman" w:cs="Times New Roman"/>
                <w:lang w:eastAsia="ru-RU"/>
              </w:rPr>
              <w:t>х</w:t>
            </w:r>
          </w:p>
        </w:tc>
        <w:tc>
          <w:tcPr>
            <w:tcW w:w="253" w:type="pct"/>
          </w:tcPr>
          <w:p w14:paraId="5127FE14" w14:textId="77777777" w:rsidR="00F46ADB" w:rsidRPr="00606E0F" w:rsidRDefault="00F46ADB" w:rsidP="00712F6A">
            <w:pPr>
              <w:jc w:val="center"/>
              <w:rPr>
                <w:rFonts w:ascii="Times New Roman" w:eastAsia="Times New Roman" w:hAnsi="Times New Roman" w:cs="Times New Roman"/>
                <w:b/>
                <w:bCs/>
                <w:lang w:eastAsia="ru-RU"/>
              </w:rPr>
            </w:pPr>
            <w:r w:rsidRPr="00606E0F">
              <w:rPr>
                <w:rFonts w:ascii="Times New Roman" w:eastAsia="Times New Roman" w:hAnsi="Times New Roman" w:cs="Times New Roman"/>
                <w:b/>
                <w:bCs/>
                <w:lang w:eastAsia="ru-RU"/>
              </w:rPr>
              <w:t>-</w:t>
            </w:r>
          </w:p>
        </w:tc>
        <w:tc>
          <w:tcPr>
            <w:tcW w:w="393" w:type="pct"/>
            <w:shd w:val="clear" w:color="auto" w:fill="D9D9D9" w:themeFill="background1" w:themeFillShade="D9"/>
          </w:tcPr>
          <w:p w14:paraId="064B30CB" w14:textId="77777777" w:rsidR="00F46ADB" w:rsidRPr="00606E0F" w:rsidRDefault="00F46ADB" w:rsidP="00712F6A">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0D9B81F7" w14:textId="77777777" w:rsidR="00F46ADB" w:rsidRPr="00606E0F" w:rsidRDefault="00F46ADB" w:rsidP="00712F6A">
            <w:pPr>
              <w:jc w:val="center"/>
              <w:rPr>
                <w:rFonts w:ascii="Times New Roman" w:eastAsia="Times New Roman" w:hAnsi="Times New Roman" w:cs="Times New Roman"/>
                <w:b/>
                <w:bCs/>
                <w:lang w:eastAsia="ru-RU"/>
              </w:rPr>
            </w:pPr>
          </w:p>
        </w:tc>
      </w:tr>
      <w:tr w:rsidR="00D81923" w:rsidRPr="00606E0F" w14:paraId="30C45A59" w14:textId="77777777" w:rsidTr="00ED4130">
        <w:trPr>
          <w:trHeight w:val="310"/>
        </w:trPr>
        <w:tc>
          <w:tcPr>
            <w:tcW w:w="447" w:type="pct"/>
          </w:tcPr>
          <w:p w14:paraId="57A15433" w14:textId="77777777" w:rsidR="00F46ADB" w:rsidRPr="00606E0F" w:rsidRDefault="00F46ADB" w:rsidP="00712F6A">
            <w:pPr>
              <w:rPr>
                <w:rFonts w:ascii="Times New Roman" w:eastAsia="Times New Roman" w:hAnsi="Times New Roman" w:cs="Times New Roman"/>
                <w:bCs/>
                <w:lang w:eastAsia="ru-RU"/>
              </w:rPr>
            </w:pPr>
          </w:p>
        </w:tc>
        <w:tc>
          <w:tcPr>
            <w:tcW w:w="1660" w:type="pct"/>
          </w:tcPr>
          <w:p w14:paraId="63280224" w14:textId="77777777" w:rsidR="00F46ADB" w:rsidRPr="00606E0F" w:rsidRDefault="00F46ADB" w:rsidP="00712F6A">
            <w:pPr>
              <w:rPr>
                <w:rFonts w:ascii="Times New Roman" w:eastAsia="Times New Roman" w:hAnsi="Times New Roman" w:cs="Times New Roman"/>
                <w:bCs/>
                <w:lang w:eastAsia="ru-RU"/>
              </w:rPr>
            </w:pPr>
            <w:r w:rsidRPr="00606E0F">
              <w:rPr>
                <w:rFonts w:ascii="Times New Roman" w:eastAsia="Times New Roman" w:hAnsi="Times New Roman" w:cs="Times New Roman"/>
                <w:bCs/>
                <w:lang w:eastAsia="ru-RU"/>
              </w:rPr>
              <w:t>Учебная практика</w:t>
            </w:r>
          </w:p>
        </w:tc>
        <w:tc>
          <w:tcPr>
            <w:tcW w:w="567" w:type="pct"/>
          </w:tcPr>
          <w:p w14:paraId="10E70236" w14:textId="6304F076" w:rsidR="00F46ADB" w:rsidRPr="00606E0F" w:rsidRDefault="00D81923"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9" w:type="pct"/>
          </w:tcPr>
          <w:p w14:paraId="094C9103" w14:textId="10816EC7" w:rsidR="00F46ADB" w:rsidRPr="00606E0F" w:rsidRDefault="00D81923" w:rsidP="00712F6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51" w:type="pct"/>
            <w:shd w:val="clear" w:color="auto" w:fill="D9D9D9" w:themeFill="background1" w:themeFillShade="D9"/>
          </w:tcPr>
          <w:p w14:paraId="5963C6D4" w14:textId="77777777" w:rsidR="00F46ADB" w:rsidRPr="00606E0F" w:rsidRDefault="00F46ADB" w:rsidP="00712F6A">
            <w:pPr>
              <w:jc w:val="center"/>
              <w:rPr>
                <w:rFonts w:ascii="Times New Roman" w:eastAsia="Times New Roman" w:hAnsi="Times New Roman" w:cs="Times New Roman"/>
                <w:b/>
                <w:bCs/>
                <w:lang w:eastAsia="ru-RU"/>
              </w:rPr>
            </w:pPr>
          </w:p>
        </w:tc>
        <w:tc>
          <w:tcPr>
            <w:tcW w:w="774" w:type="pct"/>
            <w:gridSpan w:val="3"/>
            <w:shd w:val="clear" w:color="auto" w:fill="auto"/>
          </w:tcPr>
          <w:p w14:paraId="63CF8955" w14:textId="77777777" w:rsidR="00F46ADB" w:rsidRPr="00606E0F" w:rsidRDefault="00F46ADB" w:rsidP="00712F6A">
            <w:pPr>
              <w:jc w:val="center"/>
              <w:rPr>
                <w:rFonts w:ascii="Times New Roman" w:eastAsia="Times New Roman" w:hAnsi="Times New Roman" w:cs="Times New Roman"/>
                <w:b/>
                <w:bCs/>
                <w:lang w:eastAsia="ru-RU"/>
              </w:rPr>
            </w:pPr>
          </w:p>
        </w:tc>
        <w:tc>
          <w:tcPr>
            <w:tcW w:w="393" w:type="pct"/>
            <w:shd w:val="clear" w:color="auto" w:fill="D9D9D9" w:themeFill="background1" w:themeFillShade="D9"/>
          </w:tcPr>
          <w:p w14:paraId="2BD4654F" w14:textId="01ACE040" w:rsidR="00F46ADB" w:rsidRPr="00606E0F" w:rsidRDefault="00D81923"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9" w:type="pct"/>
            <w:shd w:val="clear" w:color="auto" w:fill="D9D9D9" w:themeFill="background1" w:themeFillShade="D9"/>
          </w:tcPr>
          <w:p w14:paraId="0E3F62F7" w14:textId="77777777" w:rsidR="00F46ADB" w:rsidRPr="00606E0F" w:rsidRDefault="00F46ADB" w:rsidP="00712F6A">
            <w:pPr>
              <w:jc w:val="center"/>
              <w:rPr>
                <w:rFonts w:ascii="Times New Roman" w:eastAsia="Times New Roman" w:hAnsi="Times New Roman" w:cs="Times New Roman"/>
                <w:b/>
                <w:bCs/>
                <w:lang w:eastAsia="ru-RU"/>
              </w:rPr>
            </w:pPr>
          </w:p>
        </w:tc>
      </w:tr>
      <w:tr w:rsidR="00D81923" w:rsidRPr="00606E0F" w14:paraId="520CA5B5" w14:textId="77777777" w:rsidTr="00ED4130">
        <w:trPr>
          <w:trHeight w:val="310"/>
        </w:trPr>
        <w:tc>
          <w:tcPr>
            <w:tcW w:w="447" w:type="pct"/>
          </w:tcPr>
          <w:p w14:paraId="77CAE025" w14:textId="77777777" w:rsidR="00F46ADB" w:rsidRPr="00606E0F" w:rsidRDefault="00F46ADB" w:rsidP="00712F6A">
            <w:pPr>
              <w:rPr>
                <w:rFonts w:ascii="Times New Roman" w:eastAsia="Times New Roman" w:hAnsi="Times New Roman" w:cs="Times New Roman"/>
                <w:lang w:eastAsia="ru-RU"/>
              </w:rPr>
            </w:pPr>
          </w:p>
        </w:tc>
        <w:tc>
          <w:tcPr>
            <w:tcW w:w="1660" w:type="pct"/>
          </w:tcPr>
          <w:p w14:paraId="3D05E726" w14:textId="77777777" w:rsidR="00F46ADB" w:rsidRPr="00606E0F" w:rsidRDefault="00F46ADB" w:rsidP="00712F6A">
            <w:pPr>
              <w:rPr>
                <w:rFonts w:ascii="Times New Roman" w:eastAsia="Times New Roman" w:hAnsi="Times New Roman" w:cs="Times New Roman"/>
                <w:b/>
                <w:bCs/>
                <w:u w:val="single"/>
                <w:lang w:eastAsia="ru-RU"/>
              </w:rPr>
            </w:pPr>
            <w:r w:rsidRPr="00606E0F">
              <w:rPr>
                <w:rFonts w:ascii="Times New Roman" w:eastAsia="Times New Roman" w:hAnsi="Times New Roman" w:cs="Times New Roman"/>
                <w:lang w:eastAsia="ru-RU"/>
              </w:rPr>
              <w:t>Производственная практика</w:t>
            </w:r>
          </w:p>
        </w:tc>
        <w:tc>
          <w:tcPr>
            <w:tcW w:w="567" w:type="pct"/>
          </w:tcPr>
          <w:p w14:paraId="26817273" w14:textId="6E11C758" w:rsidR="00F46ADB" w:rsidRPr="00606E0F" w:rsidRDefault="00D81923"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09" w:type="pct"/>
          </w:tcPr>
          <w:p w14:paraId="4F1070DB" w14:textId="33C3C277" w:rsidR="00F46ADB" w:rsidRPr="00606E0F" w:rsidRDefault="00D81923" w:rsidP="00712F6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451" w:type="pct"/>
            <w:shd w:val="clear" w:color="auto" w:fill="D9D9D9" w:themeFill="background1" w:themeFillShade="D9"/>
          </w:tcPr>
          <w:p w14:paraId="44C65B8C" w14:textId="77777777" w:rsidR="00F46ADB" w:rsidRPr="00606E0F" w:rsidRDefault="00F46ADB" w:rsidP="00712F6A">
            <w:pPr>
              <w:jc w:val="center"/>
              <w:rPr>
                <w:rFonts w:ascii="Times New Roman" w:eastAsia="Times New Roman" w:hAnsi="Times New Roman" w:cs="Times New Roman"/>
                <w:b/>
                <w:bCs/>
                <w:lang w:eastAsia="ru-RU"/>
              </w:rPr>
            </w:pPr>
          </w:p>
        </w:tc>
        <w:tc>
          <w:tcPr>
            <w:tcW w:w="774" w:type="pct"/>
            <w:gridSpan w:val="3"/>
            <w:shd w:val="clear" w:color="auto" w:fill="auto"/>
          </w:tcPr>
          <w:p w14:paraId="08B2E979" w14:textId="77777777" w:rsidR="00F46ADB" w:rsidRPr="00606E0F" w:rsidRDefault="00F46ADB" w:rsidP="00712F6A">
            <w:pPr>
              <w:jc w:val="center"/>
              <w:rPr>
                <w:rFonts w:ascii="Times New Roman" w:eastAsia="Times New Roman" w:hAnsi="Times New Roman" w:cs="Times New Roman"/>
                <w:b/>
                <w:bCs/>
                <w:lang w:eastAsia="ru-RU"/>
              </w:rPr>
            </w:pPr>
          </w:p>
        </w:tc>
        <w:tc>
          <w:tcPr>
            <w:tcW w:w="393" w:type="pct"/>
            <w:shd w:val="clear" w:color="auto" w:fill="D9D9D9" w:themeFill="background1" w:themeFillShade="D9"/>
          </w:tcPr>
          <w:p w14:paraId="52B371BE" w14:textId="77777777" w:rsidR="00F46ADB" w:rsidRPr="00606E0F" w:rsidRDefault="00F46ADB" w:rsidP="00712F6A">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491F54FF" w14:textId="7AC1A42C" w:rsidR="00F46ADB" w:rsidRPr="00606E0F" w:rsidRDefault="00D81923" w:rsidP="00712F6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D81923" w:rsidRPr="00606E0F" w14:paraId="565AC5CD" w14:textId="77777777" w:rsidTr="00ED4130">
        <w:trPr>
          <w:trHeight w:val="237"/>
        </w:trPr>
        <w:tc>
          <w:tcPr>
            <w:tcW w:w="447" w:type="pct"/>
          </w:tcPr>
          <w:p w14:paraId="4A3E003F" w14:textId="77777777" w:rsidR="00F46ADB" w:rsidRPr="00606E0F" w:rsidRDefault="00F46ADB" w:rsidP="00712F6A">
            <w:pPr>
              <w:suppressAutoHyphens/>
              <w:rPr>
                <w:rFonts w:ascii="Times New Roman" w:eastAsia="Times New Roman" w:hAnsi="Times New Roman" w:cs="Times New Roman"/>
                <w:lang w:eastAsia="ru-RU"/>
              </w:rPr>
            </w:pPr>
          </w:p>
        </w:tc>
        <w:tc>
          <w:tcPr>
            <w:tcW w:w="1660" w:type="pct"/>
          </w:tcPr>
          <w:p w14:paraId="479C5584" w14:textId="77777777" w:rsidR="00F46ADB" w:rsidRPr="00606E0F" w:rsidRDefault="00F46ADB" w:rsidP="00712F6A">
            <w:pPr>
              <w:suppressAutoHyphens/>
              <w:rPr>
                <w:rFonts w:ascii="Times New Roman" w:eastAsia="Times New Roman" w:hAnsi="Times New Roman" w:cs="Times New Roman"/>
                <w:lang w:eastAsia="ru-RU"/>
              </w:rPr>
            </w:pPr>
            <w:r w:rsidRPr="00606E0F">
              <w:rPr>
                <w:rFonts w:ascii="Times New Roman" w:eastAsia="Times New Roman" w:hAnsi="Times New Roman" w:cs="Times New Roman"/>
                <w:lang w:eastAsia="ru-RU"/>
              </w:rPr>
              <w:t>Промежуточная аттестация</w:t>
            </w:r>
          </w:p>
        </w:tc>
        <w:tc>
          <w:tcPr>
            <w:tcW w:w="567" w:type="pct"/>
          </w:tcPr>
          <w:p w14:paraId="5389809E" w14:textId="7518962D" w:rsidR="00F46ADB" w:rsidRPr="00606E0F" w:rsidRDefault="00D81923" w:rsidP="00712F6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09" w:type="pct"/>
            <w:shd w:val="clear" w:color="auto" w:fill="auto"/>
          </w:tcPr>
          <w:p w14:paraId="5D181B2B" w14:textId="77777777" w:rsidR="00F46ADB" w:rsidRPr="00606E0F" w:rsidRDefault="00F46ADB" w:rsidP="00712F6A">
            <w:pPr>
              <w:jc w:val="center"/>
              <w:rPr>
                <w:rFonts w:ascii="Times New Roman" w:eastAsia="Times New Roman" w:hAnsi="Times New Roman" w:cs="Times New Roman"/>
                <w:b/>
                <w:lang w:eastAsia="ru-RU"/>
              </w:rPr>
            </w:pPr>
          </w:p>
        </w:tc>
        <w:tc>
          <w:tcPr>
            <w:tcW w:w="451" w:type="pct"/>
            <w:shd w:val="clear" w:color="auto" w:fill="D9D9D9" w:themeFill="background1" w:themeFillShade="D9"/>
          </w:tcPr>
          <w:p w14:paraId="00D71E6F" w14:textId="77777777" w:rsidR="00F46ADB" w:rsidRPr="00606E0F" w:rsidRDefault="00F46ADB" w:rsidP="00712F6A">
            <w:pPr>
              <w:jc w:val="center"/>
              <w:rPr>
                <w:rFonts w:ascii="Times New Roman" w:eastAsia="Times New Roman" w:hAnsi="Times New Roman" w:cs="Times New Roman"/>
                <w:i/>
                <w:lang w:eastAsia="ru-RU"/>
              </w:rPr>
            </w:pPr>
          </w:p>
        </w:tc>
        <w:tc>
          <w:tcPr>
            <w:tcW w:w="774" w:type="pct"/>
            <w:gridSpan w:val="3"/>
            <w:shd w:val="clear" w:color="auto" w:fill="auto"/>
          </w:tcPr>
          <w:p w14:paraId="57B74BAF" w14:textId="77777777" w:rsidR="00F46ADB" w:rsidRPr="00606E0F" w:rsidRDefault="00F46ADB" w:rsidP="00712F6A">
            <w:pPr>
              <w:jc w:val="center"/>
              <w:rPr>
                <w:rFonts w:ascii="Times New Roman" w:eastAsia="Times New Roman" w:hAnsi="Times New Roman" w:cs="Times New Roman"/>
                <w:i/>
                <w:lang w:eastAsia="ru-RU"/>
              </w:rPr>
            </w:pPr>
          </w:p>
        </w:tc>
        <w:tc>
          <w:tcPr>
            <w:tcW w:w="393" w:type="pct"/>
            <w:shd w:val="clear" w:color="auto" w:fill="D9D9D9" w:themeFill="background1" w:themeFillShade="D9"/>
          </w:tcPr>
          <w:p w14:paraId="2DDF5DBB" w14:textId="77777777" w:rsidR="00F46ADB" w:rsidRPr="00606E0F" w:rsidRDefault="00F46ADB" w:rsidP="00712F6A">
            <w:pPr>
              <w:jc w:val="center"/>
              <w:rPr>
                <w:rFonts w:ascii="Times New Roman" w:eastAsia="Times New Roman" w:hAnsi="Times New Roman" w:cs="Times New Roman"/>
                <w:i/>
                <w:lang w:eastAsia="ru-RU"/>
              </w:rPr>
            </w:pPr>
          </w:p>
        </w:tc>
        <w:tc>
          <w:tcPr>
            <w:tcW w:w="299" w:type="pct"/>
            <w:shd w:val="clear" w:color="auto" w:fill="D9D9D9" w:themeFill="background1" w:themeFillShade="D9"/>
          </w:tcPr>
          <w:p w14:paraId="6D1B961D" w14:textId="77777777" w:rsidR="00F46ADB" w:rsidRPr="00606E0F" w:rsidRDefault="00F46ADB" w:rsidP="00712F6A">
            <w:pPr>
              <w:jc w:val="center"/>
              <w:rPr>
                <w:rFonts w:ascii="Times New Roman" w:eastAsia="Times New Roman" w:hAnsi="Times New Roman" w:cs="Times New Roman"/>
                <w:i/>
                <w:lang w:eastAsia="ru-RU"/>
              </w:rPr>
            </w:pPr>
          </w:p>
        </w:tc>
      </w:tr>
      <w:tr w:rsidR="00D81923" w:rsidRPr="00606E0F" w14:paraId="542322F8" w14:textId="77777777" w:rsidTr="00ED4130">
        <w:trPr>
          <w:trHeight w:val="214"/>
        </w:trPr>
        <w:tc>
          <w:tcPr>
            <w:tcW w:w="447" w:type="pct"/>
          </w:tcPr>
          <w:p w14:paraId="73633FA2" w14:textId="77777777" w:rsidR="00F46ADB" w:rsidRPr="00606E0F" w:rsidRDefault="00F46ADB" w:rsidP="00712F6A">
            <w:pPr>
              <w:rPr>
                <w:rFonts w:ascii="Times New Roman" w:eastAsia="Times New Roman" w:hAnsi="Times New Roman" w:cs="Times New Roman"/>
                <w:b/>
                <w:i/>
                <w:lang w:eastAsia="ru-RU"/>
              </w:rPr>
            </w:pPr>
          </w:p>
        </w:tc>
        <w:tc>
          <w:tcPr>
            <w:tcW w:w="1660" w:type="pct"/>
          </w:tcPr>
          <w:p w14:paraId="418D14D9" w14:textId="77777777" w:rsidR="00F46ADB" w:rsidRPr="00606E0F" w:rsidRDefault="00F46ADB" w:rsidP="00712F6A">
            <w:pPr>
              <w:rPr>
                <w:rFonts w:ascii="Times New Roman" w:eastAsia="Times New Roman" w:hAnsi="Times New Roman" w:cs="Times New Roman"/>
                <w:b/>
                <w:i/>
                <w:lang w:eastAsia="ru-RU"/>
              </w:rPr>
            </w:pPr>
            <w:r w:rsidRPr="00606E0F">
              <w:rPr>
                <w:rFonts w:ascii="Times New Roman" w:eastAsia="Times New Roman" w:hAnsi="Times New Roman" w:cs="Times New Roman"/>
                <w:b/>
                <w:i/>
                <w:lang w:eastAsia="ru-RU"/>
              </w:rPr>
              <w:t xml:space="preserve">Всего: </w:t>
            </w:r>
          </w:p>
        </w:tc>
        <w:tc>
          <w:tcPr>
            <w:tcW w:w="567" w:type="pct"/>
          </w:tcPr>
          <w:p w14:paraId="5C65B15B" w14:textId="7B349C54" w:rsidR="00F46ADB" w:rsidRPr="00606E0F" w:rsidRDefault="00D81923" w:rsidP="00712F6A">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328</w:t>
            </w:r>
          </w:p>
        </w:tc>
        <w:tc>
          <w:tcPr>
            <w:tcW w:w="409" w:type="pct"/>
          </w:tcPr>
          <w:p w14:paraId="4451D8CF" w14:textId="37D97912" w:rsidR="00F46ADB" w:rsidRPr="00606E0F" w:rsidRDefault="00D81923" w:rsidP="00712F6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284</w:t>
            </w:r>
          </w:p>
        </w:tc>
        <w:tc>
          <w:tcPr>
            <w:tcW w:w="451" w:type="pct"/>
            <w:shd w:val="clear" w:color="auto" w:fill="D9D9D9" w:themeFill="background1" w:themeFillShade="D9"/>
          </w:tcPr>
          <w:p w14:paraId="12F7547E" w14:textId="77777777" w:rsidR="00F46ADB" w:rsidRPr="00606E0F" w:rsidRDefault="00F46ADB" w:rsidP="00712F6A">
            <w:pPr>
              <w:jc w:val="center"/>
              <w:rPr>
                <w:rFonts w:ascii="Times New Roman" w:eastAsia="Times New Roman" w:hAnsi="Times New Roman" w:cs="Times New Roman"/>
                <w:b/>
                <w:i/>
                <w:lang w:eastAsia="ru-RU"/>
              </w:rPr>
            </w:pPr>
          </w:p>
        </w:tc>
        <w:tc>
          <w:tcPr>
            <w:tcW w:w="299" w:type="pct"/>
          </w:tcPr>
          <w:p w14:paraId="357130B4" w14:textId="46F05ECF" w:rsidR="00F46ADB" w:rsidRPr="00606E0F" w:rsidRDefault="00D81923" w:rsidP="00712F6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112</w:t>
            </w:r>
          </w:p>
        </w:tc>
        <w:tc>
          <w:tcPr>
            <w:tcW w:w="222" w:type="pct"/>
          </w:tcPr>
          <w:p w14:paraId="52663571" w14:textId="77777777" w:rsidR="00F46ADB" w:rsidRPr="00606E0F" w:rsidRDefault="00F46ADB" w:rsidP="00712F6A">
            <w:pPr>
              <w:jc w:val="center"/>
              <w:rPr>
                <w:rFonts w:ascii="Times New Roman" w:eastAsia="Times New Roman" w:hAnsi="Times New Roman" w:cs="Times New Roman"/>
                <w:b/>
                <w:i/>
                <w:lang w:eastAsia="ru-RU"/>
              </w:rPr>
            </w:pPr>
            <w:r w:rsidRPr="00606E0F">
              <w:rPr>
                <w:rFonts w:ascii="Times New Roman" w:eastAsia="Times New Roman" w:hAnsi="Times New Roman" w:cs="Times New Roman"/>
                <w:b/>
                <w:i/>
                <w:lang w:eastAsia="ru-RU"/>
              </w:rPr>
              <w:t>Х</w:t>
            </w:r>
          </w:p>
        </w:tc>
        <w:tc>
          <w:tcPr>
            <w:tcW w:w="253" w:type="pct"/>
          </w:tcPr>
          <w:p w14:paraId="361D17E7" w14:textId="77777777" w:rsidR="00F46ADB" w:rsidRPr="00606E0F" w:rsidRDefault="00F46ADB" w:rsidP="00712F6A">
            <w:pPr>
              <w:jc w:val="center"/>
              <w:rPr>
                <w:rFonts w:ascii="Times New Roman" w:eastAsia="Times New Roman" w:hAnsi="Times New Roman" w:cs="Times New Roman"/>
                <w:b/>
                <w:i/>
                <w:lang w:eastAsia="ru-RU"/>
              </w:rPr>
            </w:pPr>
            <w:r w:rsidRPr="00606E0F">
              <w:rPr>
                <w:rFonts w:ascii="Times New Roman" w:eastAsia="Times New Roman" w:hAnsi="Times New Roman" w:cs="Times New Roman"/>
                <w:b/>
                <w:i/>
                <w:lang w:eastAsia="ru-RU"/>
              </w:rPr>
              <w:t>Х</w:t>
            </w:r>
          </w:p>
        </w:tc>
        <w:tc>
          <w:tcPr>
            <w:tcW w:w="393" w:type="pct"/>
            <w:shd w:val="clear" w:color="auto" w:fill="D9D9D9" w:themeFill="background1" w:themeFillShade="D9"/>
          </w:tcPr>
          <w:p w14:paraId="152AC952" w14:textId="3E86060E" w:rsidR="00F46ADB" w:rsidRPr="00606E0F" w:rsidRDefault="00D81923" w:rsidP="00712F6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9" w:type="pct"/>
            <w:shd w:val="clear" w:color="auto" w:fill="D9D9D9" w:themeFill="background1" w:themeFillShade="D9"/>
          </w:tcPr>
          <w:p w14:paraId="2579FE72" w14:textId="0C91C703" w:rsidR="00F46ADB" w:rsidRPr="00606E0F" w:rsidRDefault="00D81923" w:rsidP="00712F6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r>
    </w:tbl>
    <w:p w14:paraId="492E4B20" w14:textId="77777777" w:rsidR="00ED4130" w:rsidRDefault="00ED4130" w:rsidP="00ED4130">
      <w:pPr>
        <w:pStyle w:val="ConsPlusNormal"/>
      </w:pPr>
    </w:p>
    <w:p w14:paraId="492C6C96" w14:textId="1004EA89" w:rsidR="00F46ADB" w:rsidRDefault="00F46ADB" w:rsidP="00D81923">
      <w:pPr>
        <w:pStyle w:val="114"/>
        <w:numPr>
          <w:ilvl w:val="1"/>
          <w:numId w:val="26"/>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профессионального модуля</w:t>
      </w:r>
    </w:p>
    <w:p w14:paraId="27A6506E" w14:textId="77777777" w:rsidR="00ED4130" w:rsidRDefault="00ED4130" w:rsidP="00ED4130">
      <w:pPr>
        <w:pStyle w:val="ConsPlusNormal"/>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7797"/>
      </w:tblGrid>
      <w:tr w:rsidR="00D81923" w:rsidRPr="00C13371" w14:paraId="69EF5CD2" w14:textId="77777777" w:rsidTr="00D81923">
        <w:tc>
          <w:tcPr>
            <w:tcW w:w="1696" w:type="dxa"/>
            <w:tcBorders>
              <w:top w:val="single" w:sz="4" w:space="0" w:color="auto"/>
              <w:left w:val="single" w:sz="4" w:space="0" w:color="auto"/>
              <w:bottom w:val="single" w:sz="4" w:space="0" w:color="auto"/>
              <w:right w:val="single" w:sz="4" w:space="0" w:color="auto"/>
            </w:tcBorders>
            <w:vAlign w:val="center"/>
          </w:tcPr>
          <w:p w14:paraId="52C7D053" w14:textId="77777777" w:rsidR="00D81923" w:rsidRPr="00C13371" w:rsidRDefault="00D81923" w:rsidP="00D81923">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7797" w:type="dxa"/>
            <w:tcBorders>
              <w:top w:val="single" w:sz="4" w:space="0" w:color="auto"/>
              <w:left w:val="single" w:sz="4" w:space="0" w:color="auto"/>
              <w:bottom w:val="single" w:sz="4" w:space="0" w:color="auto"/>
              <w:right w:val="single" w:sz="4" w:space="0" w:color="auto"/>
            </w:tcBorders>
            <w:vAlign w:val="center"/>
          </w:tcPr>
          <w:p w14:paraId="568FE920" w14:textId="77777777" w:rsidR="00D81923" w:rsidRPr="00C13371" w:rsidRDefault="00D81923" w:rsidP="00D81923">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D81923" w:rsidRPr="00C304E5" w14:paraId="3D62B3FE" w14:textId="77777777" w:rsidTr="00D81923">
        <w:tc>
          <w:tcPr>
            <w:tcW w:w="9493" w:type="dxa"/>
            <w:gridSpan w:val="2"/>
            <w:tcBorders>
              <w:top w:val="single" w:sz="4" w:space="0" w:color="auto"/>
              <w:left w:val="single" w:sz="4" w:space="0" w:color="auto"/>
              <w:bottom w:val="single" w:sz="4" w:space="0" w:color="auto"/>
              <w:right w:val="single" w:sz="4" w:space="0" w:color="auto"/>
            </w:tcBorders>
          </w:tcPr>
          <w:p w14:paraId="038917CD" w14:textId="4D78FD49" w:rsidR="00D81923" w:rsidRPr="00D81923" w:rsidRDefault="00D81923" w:rsidP="00D81923">
            <w:pPr>
              <w:widowControl w:val="0"/>
              <w:suppressAutoHyphens/>
              <w:rPr>
                <w:rFonts w:ascii="Times New Roman" w:eastAsia="Times New Roman" w:hAnsi="Times New Roman" w:cs="Times New Roman"/>
                <w:b/>
                <w:sz w:val="24"/>
                <w:szCs w:val="24"/>
              </w:rPr>
            </w:pPr>
            <w:r w:rsidRPr="00D81923">
              <w:rPr>
                <w:rFonts w:ascii="Times New Roman" w:eastAsia="Times New Roman" w:hAnsi="Times New Roman" w:cs="Times New Roman"/>
                <w:b/>
                <w:bCs/>
                <w:lang w:eastAsia="ru-RU"/>
              </w:rPr>
              <w:t>Раздел 1. Ремонт оборудования буровых установок</w:t>
            </w:r>
          </w:p>
        </w:tc>
      </w:tr>
      <w:tr w:rsidR="00D81923" w:rsidRPr="00C304E5" w14:paraId="48535140" w14:textId="77777777" w:rsidTr="00D81923">
        <w:tc>
          <w:tcPr>
            <w:tcW w:w="9493" w:type="dxa"/>
            <w:gridSpan w:val="2"/>
            <w:tcBorders>
              <w:top w:val="single" w:sz="4" w:space="0" w:color="auto"/>
              <w:left w:val="single" w:sz="4" w:space="0" w:color="auto"/>
              <w:bottom w:val="single" w:sz="4" w:space="0" w:color="auto"/>
              <w:right w:val="single" w:sz="4" w:space="0" w:color="auto"/>
            </w:tcBorders>
          </w:tcPr>
          <w:p w14:paraId="6DF41840" w14:textId="77777777" w:rsidR="00D81923" w:rsidRPr="00C304E5" w:rsidRDefault="00D81923" w:rsidP="00D81923">
            <w:pPr>
              <w:widowControl w:val="0"/>
              <w:suppressAutoHyphens/>
              <w:rPr>
                <w:rFonts w:ascii="Times New Roman" w:eastAsia="Times New Roman" w:hAnsi="Times New Roman" w:cs="Times New Roman"/>
              </w:rPr>
            </w:pPr>
            <w:r w:rsidRPr="00C304E5">
              <w:rPr>
                <w:rFonts w:ascii="Times New Roman" w:eastAsia="Times New Roman" w:hAnsi="Times New Roman" w:cs="Times New Roman"/>
                <w:b/>
                <w:sz w:val="24"/>
                <w:szCs w:val="24"/>
              </w:rPr>
              <w:t xml:space="preserve"> МДК.03.01 Ремонт оборудования буровых установок</w:t>
            </w:r>
          </w:p>
        </w:tc>
      </w:tr>
      <w:tr w:rsidR="00D81923" w:rsidRPr="00C304E5" w14:paraId="7FEA579F" w14:textId="77777777" w:rsidTr="00D81923">
        <w:trPr>
          <w:trHeight w:val="270"/>
        </w:trPr>
        <w:tc>
          <w:tcPr>
            <w:tcW w:w="1696" w:type="dxa"/>
            <w:vMerge w:val="restart"/>
            <w:tcBorders>
              <w:top w:val="single" w:sz="4" w:space="0" w:color="auto"/>
              <w:left w:val="single" w:sz="4" w:space="0" w:color="auto"/>
              <w:right w:val="single" w:sz="4" w:space="0" w:color="auto"/>
            </w:tcBorders>
          </w:tcPr>
          <w:p w14:paraId="3F60E3C9" w14:textId="77777777" w:rsidR="00D81923" w:rsidRPr="00C304E5" w:rsidRDefault="00D81923" w:rsidP="00D81923">
            <w:pPr>
              <w:widowControl w:val="0"/>
              <w:suppressAutoHyphens/>
              <w:rPr>
                <w:rFonts w:ascii="Times New Roman" w:eastAsia="Times New Roman" w:hAnsi="Times New Roman" w:cs="Times New Roman"/>
                <w:sz w:val="24"/>
                <w:szCs w:val="24"/>
              </w:rPr>
            </w:pPr>
            <w:r w:rsidRPr="00C304E5">
              <w:rPr>
                <w:rFonts w:ascii="Times New Roman" w:eastAsia="Times New Roman" w:hAnsi="Times New Roman" w:cs="Times New Roman"/>
                <w:bCs/>
                <w:sz w:val="24"/>
                <w:szCs w:val="24"/>
              </w:rPr>
              <w:t>Тема 1.1 Введение</w:t>
            </w:r>
          </w:p>
        </w:tc>
        <w:tc>
          <w:tcPr>
            <w:tcW w:w="7797" w:type="dxa"/>
            <w:tcBorders>
              <w:top w:val="single" w:sz="4" w:space="0" w:color="auto"/>
              <w:left w:val="single" w:sz="4" w:space="0" w:color="auto"/>
              <w:bottom w:val="single" w:sz="4" w:space="0" w:color="auto"/>
              <w:right w:val="single" w:sz="4" w:space="0" w:color="auto"/>
            </w:tcBorders>
          </w:tcPr>
          <w:p w14:paraId="030F6034" w14:textId="77777777" w:rsidR="00D81923" w:rsidRPr="00C304E5" w:rsidRDefault="00D81923" w:rsidP="00D81923">
            <w:pPr>
              <w:widowControl w:val="0"/>
              <w:suppressAutoHyphens/>
              <w:rPr>
                <w:rFonts w:ascii="Times New Roman" w:eastAsia="Times New Roman" w:hAnsi="Times New Roman" w:cs="Times New Roman"/>
                <w:b/>
                <w:sz w:val="24"/>
                <w:szCs w:val="24"/>
              </w:rPr>
            </w:pPr>
            <w:r w:rsidRPr="00C304E5">
              <w:rPr>
                <w:rFonts w:ascii="Times New Roman" w:eastAsia="Times New Roman" w:hAnsi="Times New Roman" w:cs="Times New Roman"/>
                <w:b/>
                <w:bCs/>
                <w:sz w:val="24"/>
                <w:szCs w:val="24"/>
              </w:rPr>
              <w:t>Содержание учебного материала</w:t>
            </w:r>
          </w:p>
        </w:tc>
      </w:tr>
      <w:tr w:rsidR="00D81923" w:rsidRPr="00C304E5" w14:paraId="7995A95A" w14:textId="77777777" w:rsidTr="00D81923">
        <w:trPr>
          <w:trHeight w:val="288"/>
        </w:trPr>
        <w:tc>
          <w:tcPr>
            <w:tcW w:w="1696" w:type="dxa"/>
            <w:vMerge/>
            <w:tcBorders>
              <w:left w:val="single" w:sz="4" w:space="0" w:color="auto"/>
              <w:right w:val="single" w:sz="4" w:space="0" w:color="auto"/>
            </w:tcBorders>
          </w:tcPr>
          <w:p w14:paraId="5C305976" w14:textId="77777777" w:rsidR="00D81923" w:rsidRPr="00C304E5" w:rsidRDefault="00D81923" w:rsidP="00D81923">
            <w:pPr>
              <w:widowControl w:val="0"/>
              <w:suppressAutoHyphens/>
              <w:rPr>
                <w:rFonts w:ascii="Times New Roman" w:eastAsia="Times New Roman" w:hAnsi="Times New Roman" w:cs="Times New Roman"/>
                <w:sz w:val="24"/>
                <w:szCs w:val="24"/>
              </w:rPr>
            </w:pPr>
          </w:p>
        </w:tc>
        <w:tc>
          <w:tcPr>
            <w:tcW w:w="7797" w:type="dxa"/>
            <w:tcBorders>
              <w:top w:val="single" w:sz="4" w:space="0" w:color="auto"/>
              <w:left w:val="single" w:sz="4" w:space="0" w:color="auto"/>
              <w:bottom w:val="single" w:sz="4" w:space="0" w:color="auto"/>
              <w:right w:val="single" w:sz="4" w:space="0" w:color="auto"/>
            </w:tcBorders>
          </w:tcPr>
          <w:p w14:paraId="45E4E799" w14:textId="77777777" w:rsidR="00D81923" w:rsidRPr="00C304E5" w:rsidRDefault="00D81923" w:rsidP="00D81923">
            <w:pPr>
              <w:widowControl w:val="0"/>
              <w:numPr>
                <w:ilvl w:val="0"/>
                <w:numId w:val="46"/>
              </w:numPr>
              <w:suppressAutoHyphens/>
              <w:ind w:left="234" w:hanging="234"/>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Основные виды ремонтов оборудования.</w:t>
            </w:r>
          </w:p>
        </w:tc>
      </w:tr>
      <w:tr w:rsidR="00D81923" w:rsidRPr="00C304E5" w14:paraId="39730F1F" w14:textId="77777777" w:rsidTr="00D81923">
        <w:trPr>
          <w:trHeight w:val="187"/>
        </w:trPr>
        <w:tc>
          <w:tcPr>
            <w:tcW w:w="1696" w:type="dxa"/>
            <w:vMerge/>
            <w:tcBorders>
              <w:left w:val="single" w:sz="4" w:space="0" w:color="auto"/>
              <w:right w:val="single" w:sz="4" w:space="0" w:color="auto"/>
            </w:tcBorders>
          </w:tcPr>
          <w:p w14:paraId="7D8EDA8D" w14:textId="77777777" w:rsidR="00D81923" w:rsidRPr="00C304E5" w:rsidRDefault="00D81923" w:rsidP="00D81923">
            <w:pPr>
              <w:widowControl w:val="0"/>
              <w:suppressAutoHyphens/>
              <w:rPr>
                <w:rFonts w:ascii="Times New Roman" w:eastAsia="Times New Roman" w:hAnsi="Times New Roman" w:cs="Times New Roman"/>
                <w:sz w:val="24"/>
                <w:szCs w:val="24"/>
              </w:rPr>
            </w:pPr>
          </w:p>
        </w:tc>
        <w:tc>
          <w:tcPr>
            <w:tcW w:w="7797" w:type="dxa"/>
            <w:tcBorders>
              <w:top w:val="single" w:sz="4" w:space="0" w:color="auto"/>
              <w:left w:val="single" w:sz="4" w:space="0" w:color="auto"/>
              <w:right w:val="single" w:sz="4" w:space="0" w:color="auto"/>
            </w:tcBorders>
          </w:tcPr>
          <w:p w14:paraId="6C6352F9" w14:textId="77777777" w:rsidR="00D81923" w:rsidRPr="00C304E5" w:rsidRDefault="00D81923" w:rsidP="00D81923">
            <w:pPr>
              <w:widowControl w:val="0"/>
              <w:numPr>
                <w:ilvl w:val="0"/>
                <w:numId w:val="46"/>
              </w:numPr>
              <w:suppressAutoHyphens/>
              <w:ind w:left="234" w:hanging="234"/>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Графики проведения предупредительных ремонтов.</w:t>
            </w:r>
          </w:p>
        </w:tc>
      </w:tr>
      <w:tr w:rsidR="00D81923" w:rsidRPr="00C304E5" w14:paraId="39E9F391" w14:textId="77777777" w:rsidTr="00D81923">
        <w:trPr>
          <w:trHeight w:val="296"/>
        </w:trPr>
        <w:tc>
          <w:tcPr>
            <w:tcW w:w="1696" w:type="dxa"/>
            <w:vMerge w:val="restart"/>
            <w:tcBorders>
              <w:top w:val="single" w:sz="4" w:space="0" w:color="auto"/>
              <w:left w:val="single" w:sz="4" w:space="0" w:color="auto"/>
              <w:right w:val="single" w:sz="4" w:space="0" w:color="auto"/>
            </w:tcBorders>
          </w:tcPr>
          <w:p w14:paraId="0E17EB10" w14:textId="77777777" w:rsidR="00D81923" w:rsidRPr="00C304E5" w:rsidRDefault="00D81923" w:rsidP="00D81923">
            <w:pPr>
              <w:widowControl w:val="0"/>
              <w:suppressAutoHyphens/>
              <w:rPr>
                <w:rFonts w:ascii="Times New Roman" w:eastAsia="Times New Roman" w:hAnsi="Times New Roman" w:cs="Times New Roman"/>
                <w:sz w:val="24"/>
                <w:szCs w:val="24"/>
              </w:rPr>
            </w:pPr>
            <w:r w:rsidRPr="00C304E5">
              <w:rPr>
                <w:rFonts w:ascii="Times New Roman" w:eastAsia="Times New Roman" w:hAnsi="Times New Roman" w:cs="Times New Roman"/>
                <w:bCs/>
                <w:sz w:val="24"/>
                <w:szCs w:val="24"/>
              </w:rPr>
              <w:t xml:space="preserve">Тема 1.2 Технология ремонта и восстановление деталей </w:t>
            </w:r>
          </w:p>
        </w:tc>
        <w:tc>
          <w:tcPr>
            <w:tcW w:w="7797" w:type="dxa"/>
            <w:tcBorders>
              <w:top w:val="single" w:sz="4" w:space="0" w:color="auto"/>
              <w:left w:val="single" w:sz="4" w:space="0" w:color="auto"/>
              <w:bottom w:val="single" w:sz="4" w:space="0" w:color="auto"/>
              <w:right w:val="single" w:sz="4" w:space="0" w:color="auto"/>
            </w:tcBorders>
          </w:tcPr>
          <w:p w14:paraId="46A16D46" w14:textId="77777777" w:rsidR="00D81923" w:rsidRPr="00C304E5" w:rsidRDefault="00D81923" w:rsidP="00D81923">
            <w:pPr>
              <w:rPr>
                <w:rFonts w:ascii="Times New Roman" w:eastAsia="Times New Roman" w:hAnsi="Times New Roman" w:cs="Times New Roman"/>
                <w:sz w:val="24"/>
                <w:szCs w:val="24"/>
              </w:rPr>
            </w:pPr>
            <w:r w:rsidRPr="00C304E5">
              <w:rPr>
                <w:rFonts w:ascii="Times New Roman" w:eastAsia="Times New Roman" w:hAnsi="Times New Roman" w:cs="Times New Roman"/>
                <w:b/>
                <w:bCs/>
                <w:sz w:val="24"/>
                <w:szCs w:val="24"/>
              </w:rPr>
              <w:t>Содержание учебного материала</w:t>
            </w:r>
          </w:p>
        </w:tc>
      </w:tr>
      <w:tr w:rsidR="00D81923" w:rsidRPr="00C304E5" w14:paraId="11719DDF" w14:textId="77777777" w:rsidTr="00D81923">
        <w:trPr>
          <w:trHeight w:val="300"/>
        </w:trPr>
        <w:tc>
          <w:tcPr>
            <w:tcW w:w="1696" w:type="dxa"/>
            <w:vMerge/>
            <w:tcBorders>
              <w:left w:val="single" w:sz="4" w:space="0" w:color="auto"/>
              <w:right w:val="single" w:sz="4" w:space="0" w:color="auto"/>
            </w:tcBorders>
          </w:tcPr>
          <w:p w14:paraId="5F31D30C"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157A573E" w14:textId="77777777" w:rsidR="00D81923" w:rsidRPr="00C304E5" w:rsidRDefault="00D81923" w:rsidP="00D81923">
            <w:pPr>
              <w:widowControl w:val="0"/>
              <w:numPr>
                <w:ilvl w:val="0"/>
                <w:numId w:val="45"/>
              </w:numPr>
              <w:suppressAutoHyphens/>
              <w:ind w:left="234" w:hanging="234"/>
              <w:rPr>
                <w:rFonts w:ascii="Times New Roman" w:eastAsia="Times New Roman" w:hAnsi="Times New Roman" w:cs="Times New Roman"/>
                <w:bCs/>
                <w:sz w:val="24"/>
                <w:szCs w:val="24"/>
              </w:rPr>
            </w:pPr>
            <w:r w:rsidRPr="00C304E5">
              <w:rPr>
                <w:rFonts w:ascii="Times New Roman" w:eastAsia="Times New Roman" w:hAnsi="Times New Roman" w:cs="Times New Roman"/>
                <w:bCs/>
                <w:sz w:val="24"/>
                <w:szCs w:val="24"/>
              </w:rPr>
              <w:t xml:space="preserve">Способы восстановления и ремонта изношенных далей. </w:t>
            </w:r>
          </w:p>
        </w:tc>
      </w:tr>
      <w:tr w:rsidR="00D81923" w:rsidRPr="00C304E5" w14:paraId="5E4D95C7" w14:textId="77777777" w:rsidTr="00D81923">
        <w:trPr>
          <w:trHeight w:val="309"/>
        </w:trPr>
        <w:tc>
          <w:tcPr>
            <w:tcW w:w="1696" w:type="dxa"/>
            <w:vMerge/>
            <w:tcBorders>
              <w:left w:val="single" w:sz="4" w:space="0" w:color="auto"/>
              <w:right w:val="single" w:sz="4" w:space="0" w:color="auto"/>
            </w:tcBorders>
          </w:tcPr>
          <w:p w14:paraId="4EC23E44"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0CDB90C5" w14:textId="77777777" w:rsidR="00D81923" w:rsidRPr="00C304E5" w:rsidRDefault="00D81923" w:rsidP="00D81923">
            <w:pPr>
              <w:numPr>
                <w:ilvl w:val="0"/>
                <w:numId w:val="45"/>
              </w:numPr>
              <w:ind w:left="234" w:hanging="234"/>
              <w:rPr>
                <w:rFonts w:ascii="Times New Roman" w:eastAsia="Times New Roman" w:hAnsi="Times New Roman" w:cs="Times New Roman"/>
                <w:bCs/>
                <w:sz w:val="24"/>
                <w:szCs w:val="24"/>
              </w:rPr>
            </w:pPr>
            <w:r w:rsidRPr="00C304E5">
              <w:rPr>
                <w:rFonts w:ascii="Times New Roman" w:eastAsia="Times New Roman" w:hAnsi="Times New Roman" w:cs="Times New Roman"/>
                <w:sz w:val="24"/>
                <w:szCs w:val="24"/>
              </w:rPr>
              <w:t xml:space="preserve">Последовательность и организация труда при ремонте. </w:t>
            </w:r>
          </w:p>
        </w:tc>
      </w:tr>
      <w:tr w:rsidR="00D81923" w:rsidRPr="00C304E5" w14:paraId="697FC348" w14:textId="77777777" w:rsidTr="00D81923">
        <w:trPr>
          <w:trHeight w:val="269"/>
        </w:trPr>
        <w:tc>
          <w:tcPr>
            <w:tcW w:w="1696" w:type="dxa"/>
            <w:vMerge/>
            <w:tcBorders>
              <w:left w:val="single" w:sz="4" w:space="0" w:color="auto"/>
              <w:right w:val="single" w:sz="4" w:space="0" w:color="auto"/>
            </w:tcBorders>
          </w:tcPr>
          <w:p w14:paraId="6177E6AE"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4FD996EC" w14:textId="77777777" w:rsidR="00D81923" w:rsidRPr="00C304E5" w:rsidRDefault="00D81923" w:rsidP="00D81923">
            <w:pPr>
              <w:numPr>
                <w:ilvl w:val="0"/>
                <w:numId w:val="45"/>
              </w:numPr>
              <w:ind w:left="234" w:hanging="234"/>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Составление дефектных ведомостей.</w:t>
            </w:r>
          </w:p>
        </w:tc>
      </w:tr>
      <w:tr w:rsidR="00D81923" w:rsidRPr="00C304E5" w14:paraId="133CF495" w14:textId="77777777" w:rsidTr="00D81923">
        <w:trPr>
          <w:trHeight w:val="300"/>
        </w:trPr>
        <w:tc>
          <w:tcPr>
            <w:tcW w:w="1696" w:type="dxa"/>
            <w:vMerge/>
            <w:tcBorders>
              <w:left w:val="single" w:sz="4" w:space="0" w:color="auto"/>
              <w:right w:val="single" w:sz="4" w:space="0" w:color="auto"/>
            </w:tcBorders>
          </w:tcPr>
          <w:p w14:paraId="6573A268"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202A5649" w14:textId="77777777" w:rsidR="00D81923" w:rsidRPr="00C304E5" w:rsidRDefault="00D81923" w:rsidP="00D81923">
            <w:pPr>
              <w:rPr>
                <w:rFonts w:ascii="Times New Roman" w:eastAsia="Times New Roman" w:hAnsi="Times New Roman" w:cs="Times New Roman"/>
                <w:sz w:val="24"/>
                <w:szCs w:val="24"/>
              </w:rPr>
            </w:pPr>
            <w:r w:rsidRPr="00C304E5">
              <w:rPr>
                <w:rFonts w:ascii="Times New Roman" w:eastAsia="Times New Roman" w:hAnsi="Times New Roman" w:cs="Times New Roman"/>
                <w:b/>
                <w:sz w:val="24"/>
                <w:szCs w:val="24"/>
              </w:rPr>
              <w:t>Практическое занятие № 1</w:t>
            </w:r>
            <w:r w:rsidRPr="00C304E5">
              <w:rPr>
                <w:rFonts w:ascii="Times New Roman" w:eastAsia="Times New Roman" w:hAnsi="Times New Roman" w:cs="Times New Roman"/>
                <w:sz w:val="24"/>
                <w:szCs w:val="24"/>
              </w:rPr>
              <w:t xml:space="preserve"> Составление дефектной ведомости вала.</w:t>
            </w:r>
          </w:p>
        </w:tc>
      </w:tr>
      <w:tr w:rsidR="00D81923" w:rsidRPr="00C304E5" w14:paraId="32078FDE" w14:textId="77777777" w:rsidTr="00D81923">
        <w:trPr>
          <w:trHeight w:val="300"/>
        </w:trPr>
        <w:tc>
          <w:tcPr>
            <w:tcW w:w="1696" w:type="dxa"/>
            <w:vMerge/>
            <w:tcBorders>
              <w:left w:val="single" w:sz="4" w:space="0" w:color="auto"/>
              <w:right w:val="single" w:sz="4" w:space="0" w:color="auto"/>
            </w:tcBorders>
          </w:tcPr>
          <w:p w14:paraId="247FA53D"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4FF2D5F9" w14:textId="77777777" w:rsidR="00D81923" w:rsidRPr="00C304E5" w:rsidRDefault="00D81923" w:rsidP="00D81923">
            <w:pPr>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 xml:space="preserve">Практическое занятие № </w:t>
            </w:r>
            <w:r>
              <w:rPr>
                <w:rFonts w:ascii="Times New Roman" w:eastAsia="Times New Roman" w:hAnsi="Times New Roman" w:cs="Times New Roman"/>
                <w:b/>
                <w:sz w:val="24"/>
                <w:szCs w:val="24"/>
              </w:rPr>
              <w:t>2</w:t>
            </w:r>
            <w:r w:rsidRPr="00C304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Ремонт гидравлической части бурового насоса</w:t>
            </w:r>
          </w:p>
        </w:tc>
      </w:tr>
      <w:tr w:rsidR="00D81923" w:rsidRPr="00C304E5" w14:paraId="5DF97074" w14:textId="77777777" w:rsidTr="00D81923">
        <w:trPr>
          <w:trHeight w:val="300"/>
        </w:trPr>
        <w:tc>
          <w:tcPr>
            <w:tcW w:w="1696" w:type="dxa"/>
            <w:vMerge/>
            <w:tcBorders>
              <w:left w:val="single" w:sz="4" w:space="0" w:color="auto"/>
              <w:right w:val="single" w:sz="4" w:space="0" w:color="auto"/>
            </w:tcBorders>
          </w:tcPr>
          <w:p w14:paraId="67270C64"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601342E0" w14:textId="77777777" w:rsidR="00D81923" w:rsidRPr="00C304E5" w:rsidRDefault="00D81923" w:rsidP="00D81923">
            <w:pPr>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 xml:space="preserve">Практическое занятие № </w:t>
            </w:r>
            <w:r>
              <w:rPr>
                <w:rFonts w:ascii="Times New Roman" w:eastAsia="Times New Roman" w:hAnsi="Times New Roman" w:cs="Times New Roman"/>
                <w:b/>
                <w:sz w:val="24"/>
                <w:szCs w:val="24"/>
              </w:rPr>
              <w:t>3</w:t>
            </w:r>
            <w:r w:rsidRPr="00C304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Способы восстановления деталей типа «вал» и «шестерня»</w:t>
            </w:r>
          </w:p>
        </w:tc>
      </w:tr>
      <w:tr w:rsidR="00D81923" w:rsidRPr="00C304E5" w14:paraId="722B2C16" w14:textId="77777777" w:rsidTr="00D81923">
        <w:trPr>
          <w:trHeight w:val="237"/>
        </w:trPr>
        <w:tc>
          <w:tcPr>
            <w:tcW w:w="1696" w:type="dxa"/>
            <w:vMerge/>
            <w:tcBorders>
              <w:left w:val="single" w:sz="4" w:space="0" w:color="auto"/>
              <w:bottom w:val="single" w:sz="4" w:space="0" w:color="auto"/>
              <w:right w:val="single" w:sz="4" w:space="0" w:color="auto"/>
            </w:tcBorders>
          </w:tcPr>
          <w:p w14:paraId="455BED41"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72A9ABA7" w14:textId="77777777" w:rsidR="00D81923" w:rsidRPr="00C304E5" w:rsidRDefault="00D81923" w:rsidP="00D81923">
            <w:pPr>
              <w:rPr>
                <w:rFonts w:ascii="Times New Roman" w:eastAsia="Times New Roman" w:hAnsi="Times New Roman" w:cs="Times New Roman"/>
                <w:b/>
                <w:i/>
                <w:sz w:val="24"/>
                <w:szCs w:val="24"/>
              </w:rPr>
            </w:pPr>
            <w:r w:rsidRPr="00C304E5">
              <w:rPr>
                <w:rFonts w:ascii="Times New Roman" w:eastAsia="Times New Roman" w:hAnsi="Times New Roman" w:cs="Times New Roman"/>
                <w:b/>
                <w:sz w:val="24"/>
                <w:szCs w:val="24"/>
              </w:rPr>
              <w:t>Самостоятельная работа.</w:t>
            </w:r>
            <w:r>
              <w:rPr>
                <w:rFonts w:ascii="Times New Roman" w:eastAsia="Times New Roman" w:hAnsi="Times New Roman" w:cs="Times New Roman"/>
                <w:b/>
                <w:sz w:val="24"/>
                <w:szCs w:val="24"/>
              </w:rPr>
              <w:t xml:space="preserve"> </w:t>
            </w:r>
            <w:r w:rsidRPr="00C304E5">
              <w:rPr>
                <w:rFonts w:ascii="Times New Roman" w:eastAsia="Times New Roman" w:hAnsi="Times New Roman" w:cs="Times New Roman"/>
                <w:sz w:val="24"/>
                <w:szCs w:val="24"/>
              </w:rPr>
              <w:t>Виды ремонта оборудования</w:t>
            </w:r>
          </w:p>
        </w:tc>
      </w:tr>
      <w:tr w:rsidR="00D81923" w:rsidRPr="00C304E5" w14:paraId="5FB5E583" w14:textId="77777777" w:rsidTr="00D81923">
        <w:trPr>
          <w:trHeight w:val="360"/>
        </w:trPr>
        <w:tc>
          <w:tcPr>
            <w:tcW w:w="1696" w:type="dxa"/>
            <w:vMerge w:val="restart"/>
            <w:tcBorders>
              <w:top w:val="single" w:sz="4" w:space="0" w:color="auto"/>
              <w:left w:val="single" w:sz="4" w:space="0" w:color="auto"/>
              <w:right w:val="single" w:sz="4" w:space="0" w:color="auto"/>
            </w:tcBorders>
          </w:tcPr>
          <w:p w14:paraId="7D474319" w14:textId="77777777" w:rsidR="00D81923" w:rsidRPr="00C304E5" w:rsidRDefault="00D81923" w:rsidP="00D81923">
            <w:pPr>
              <w:widowControl w:val="0"/>
              <w:suppressAutoHyphens/>
              <w:rPr>
                <w:rFonts w:ascii="Times New Roman" w:eastAsia="Times New Roman" w:hAnsi="Times New Roman" w:cs="Times New Roman"/>
                <w:caps/>
                <w:sz w:val="24"/>
                <w:szCs w:val="24"/>
              </w:rPr>
            </w:pPr>
            <w:r w:rsidRPr="00C304E5">
              <w:rPr>
                <w:rFonts w:ascii="Times New Roman" w:eastAsia="Times New Roman" w:hAnsi="Times New Roman" w:cs="Times New Roman"/>
                <w:bCs/>
                <w:sz w:val="24"/>
                <w:szCs w:val="24"/>
              </w:rPr>
              <w:t xml:space="preserve">Тема 1.3 Буровые вышки  </w:t>
            </w:r>
          </w:p>
        </w:tc>
        <w:tc>
          <w:tcPr>
            <w:tcW w:w="7797" w:type="dxa"/>
            <w:tcBorders>
              <w:top w:val="single" w:sz="4" w:space="0" w:color="auto"/>
              <w:left w:val="single" w:sz="4" w:space="0" w:color="auto"/>
              <w:bottom w:val="single" w:sz="4" w:space="0" w:color="auto"/>
              <w:right w:val="single" w:sz="4" w:space="0" w:color="auto"/>
            </w:tcBorders>
          </w:tcPr>
          <w:p w14:paraId="31E600B5" w14:textId="77777777" w:rsidR="00D81923" w:rsidRPr="00C304E5" w:rsidRDefault="00D81923" w:rsidP="00D81923">
            <w:pPr>
              <w:widowControl w:val="0"/>
              <w:suppressAutoHyphens/>
              <w:rPr>
                <w:rFonts w:ascii="Times New Roman" w:eastAsia="Times New Roman" w:hAnsi="Times New Roman" w:cs="Times New Roman"/>
              </w:rPr>
            </w:pPr>
            <w:r w:rsidRPr="00C304E5">
              <w:rPr>
                <w:rFonts w:ascii="Times New Roman" w:eastAsia="Times New Roman" w:hAnsi="Times New Roman" w:cs="Times New Roman"/>
                <w:b/>
                <w:bCs/>
                <w:sz w:val="24"/>
                <w:szCs w:val="24"/>
              </w:rPr>
              <w:t>Содержание учебного материала</w:t>
            </w:r>
          </w:p>
        </w:tc>
      </w:tr>
      <w:tr w:rsidR="00D81923" w:rsidRPr="00C304E5" w14:paraId="441DE53A" w14:textId="77777777" w:rsidTr="00D81923">
        <w:trPr>
          <w:trHeight w:val="336"/>
        </w:trPr>
        <w:tc>
          <w:tcPr>
            <w:tcW w:w="1696" w:type="dxa"/>
            <w:vMerge/>
            <w:tcBorders>
              <w:left w:val="single" w:sz="4" w:space="0" w:color="auto"/>
              <w:right w:val="single" w:sz="4" w:space="0" w:color="auto"/>
            </w:tcBorders>
          </w:tcPr>
          <w:p w14:paraId="6032B08C"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13ABE286" w14:textId="77777777" w:rsidR="00D81923" w:rsidRPr="00C304E5" w:rsidRDefault="00D81923" w:rsidP="00D81923">
            <w:pPr>
              <w:widowControl w:val="0"/>
              <w:numPr>
                <w:ilvl w:val="0"/>
                <w:numId w:val="44"/>
              </w:numPr>
              <w:suppressAutoHyphens/>
              <w:ind w:left="234" w:hanging="234"/>
              <w:rPr>
                <w:rFonts w:ascii="Times New Roman" w:eastAsia="Times New Roman" w:hAnsi="Times New Roman" w:cs="Times New Roman"/>
                <w:b/>
              </w:rPr>
            </w:pPr>
            <w:r w:rsidRPr="00C304E5">
              <w:rPr>
                <w:rFonts w:ascii="Times New Roman" w:eastAsia="Times New Roman" w:hAnsi="Times New Roman" w:cs="Times New Roman"/>
                <w:sz w:val="24"/>
                <w:szCs w:val="24"/>
              </w:rPr>
              <w:t>Монтаж буровой установки.</w:t>
            </w:r>
          </w:p>
        </w:tc>
      </w:tr>
      <w:tr w:rsidR="00D81923" w:rsidRPr="00C304E5" w14:paraId="51A2BEB2" w14:textId="77777777" w:rsidTr="00D81923">
        <w:trPr>
          <w:trHeight w:val="293"/>
        </w:trPr>
        <w:tc>
          <w:tcPr>
            <w:tcW w:w="1696" w:type="dxa"/>
            <w:vMerge/>
            <w:tcBorders>
              <w:left w:val="single" w:sz="4" w:space="0" w:color="auto"/>
              <w:right w:val="single" w:sz="4" w:space="0" w:color="auto"/>
            </w:tcBorders>
          </w:tcPr>
          <w:p w14:paraId="49EFC4E7"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right w:val="single" w:sz="4" w:space="0" w:color="auto"/>
            </w:tcBorders>
          </w:tcPr>
          <w:p w14:paraId="0E619BCD" w14:textId="77777777" w:rsidR="00D81923" w:rsidRPr="00C304E5" w:rsidRDefault="00D81923" w:rsidP="00D81923">
            <w:pPr>
              <w:widowControl w:val="0"/>
              <w:numPr>
                <w:ilvl w:val="0"/>
                <w:numId w:val="44"/>
              </w:numPr>
              <w:suppressAutoHyphens/>
              <w:ind w:left="234" w:hanging="234"/>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Pr="00C304E5">
              <w:rPr>
                <w:rFonts w:ascii="Times New Roman" w:eastAsia="Times New Roman" w:hAnsi="Times New Roman" w:cs="Times New Roman"/>
                <w:sz w:val="24"/>
                <w:szCs w:val="24"/>
              </w:rPr>
              <w:t>емонтаж буровой установки.</w:t>
            </w:r>
          </w:p>
        </w:tc>
      </w:tr>
      <w:tr w:rsidR="00D81923" w:rsidRPr="00C304E5" w14:paraId="2F996490" w14:textId="77777777" w:rsidTr="00D81923">
        <w:trPr>
          <w:trHeight w:val="339"/>
        </w:trPr>
        <w:tc>
          <w:tcPr>
            <w:tcW w:w="1696" w:type="dxa"/>
            <w:vMerge/>
            <w:tcBorders>
              <w:left w:val="single" w:sz="4" w:space="0" w:color="auto"/>
              <w:right w:val="single" w:sz="4" w:space="0" w:color="auto"/>
            </w:tcBorders>
          </w:tcPr>
          <w:p w14:paraId="6B7A877B"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56AC6B33" w14:textId="77777777" w:rsidR="00D81923" w:rsidRPr="00C304E5" w:rsidRDefault="00D81923" w:rsidP="00D81923">
            <w:pPr>
              <w:rPr>
                <w:rFonts w:ascii="Times New Roman" w:eastAsia="Times New Roman" w:hAnsi="Times New Roman" w:cs="Times New Roman"/>
                <w:sz w:val="24"/>
                <w:szCs w:val="24"/>
              </w:rPr>
            </w:pPr>
            <w:r w:rsidRPr="00C304E5">
              <w:rPr>
                <w:rFonts w:ascii="Times New Roman" w:eastAsia="Times New Roman" w:hAnsi="Times New Roman" w:cs="Times New Roman"/>
                <w:b/>
                <w:sz w:val="24"/>
                <w:szCs w:val="24"/>
              </w:rPr>
              <w:t xml:space="preserve">Практическое занятие № </w:t>
            </w:r>
            <w:r>
              <w:rPr>
                <w:rFonts w:ascii="Times New Roman" w:eastAsia="Times New Roman" w:hAnsi="Times New Roman" w:cs="Times New Roman"/>
                <w:b/>
                <w:sz w:val="24"/>
                <w:szCs w:val="24"/>
              </w:rPr>
              <w:t>4</w:t>
            </w:r>
            <w:r w:rsidRPr="00C304E5">
              <w:rPr>
                <w:rFonts w:ascii="Times New Roman" w:eastAsia="Times New Roman" w:hAnsi="Times New Roman" w:cs="Times New Roman"/>
                <w:sz w:val="24"/>
                <w:szCs w:val="24"/>
              </w:rPr>
              <w:t xml:space="preserve"> Составление акта приемки буровой вышки после монтажа.</w:t>
            </w:r>
          </w:p>
        </w:tc>
      </w:tr>
      <w:tr w:rsidR="00D81923" w:rsidRPr="00C304E5" w14:paraId="2E3591E7" w14:textId="77777777" w:rsidTr="00D81923">
        <w:trPr>
          <w:trHeight w:val="339"/>
        </w:trPr>
        <w:tc>
          <w:tcPr>
            <w:tcW w:w="1696" w:type="dxa"/>
            <w:vMerge/>
            <w:tcBorders>
              <w:left w:val="single" w:sz="4" w:space="0" w:color="auto"/>
              <w:right w:val="single" w:sz="4" w:space="0" w:color="auto"/>
            </w:tcBorders>
          </w:tcPr>
          <w:p w14:paraId="2AB3A468"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48B6F72F" w14:textId="77777777" w:rsidR="00D81923" w:rsidRPr="00C304E5" w:rsidRDefault="00D81923" w:rsidP="00D81923">
            <w:pPr>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 xml:space="preserve">Практическое занятие № </w:t>
            </w:r>
            <w:r>
              <w:rPr>
                <w:rFonts w:ascii="Times New Roman" w:eastAsia="Times New Roman" w:hAnsi="Times New Roman" w:cs="Times New Roman"/>
                <w:b/>
                <w:sz w:val="24"/>
                <w:szCs w:val="24"/>
              </w:rPr>
              <w:t xml:space="preserve">5 </w:t>
            </w:r>
            <w:r w:rsidRPr="00C304E5">
              <w:rPr>
                <w:rFonts w:ascii="Times New Roman" w:eastAsia="Times New Roman" w:hAnsi="Times New Roman" w:cs="Times New Roman"/>
                <w:sz w:val="24"/>
                <w:szCs w:val="24"/>
              </w:rPr>
              <w:t>Замена дефектных конструкций</w:t>
            </w:r>
            <w:r>
              <w:rPr>
                <w:rFonts w:ascii="Times New Roman" w:eastAsia="Times New Roman" w:hAnsi="Times New Roman" w:cs="Times New Roman"/>
                <w:sz w:val="24"/>
                <w:szCs w:val="24"/>
              </w:rPr>
              <w:t xml:space="preserve"> башенной буровой вышки</w:t>
            </w:r>
            <w:r w:rsidRPr="00C304E5">
              <w:rPr>
                <w:rFonts w:ascii="Times New Roman" w:eastAsia="Times New Roman" w:hAnsi="Times New Roman" w:cs="Times New Roman"/>
                <w:sz w:val="24"/>
                <w:szCs w:val="24"/>
              </w:rPr>
              <w:t>.</w:t>
            </w:r>
          </w:p>
        </w:tc>
      </w:tr>
      <w:tr w:rsidR="00D81923" w:rsidRPr="00C304E5" w14:paraId="7F479540" w14:textId="77777777" w:rsidTr="00D81923">
        <w:trPr>
          <w:trHeight w:val="339"/>
        </w:trPr>
        <w:tc>
          <w:tcPr>
            <w:tcW w:w="1696" w:type="dxa"/>
            <w:vMerge/>
            <w:tcBorders>
              <w:left w:val="single" w:sz="4" w:space="0" w:color="auto"/>
              <w:right w:val="single" w:sz="4" w:space="0" w:color="auto"/>
            </w:tcBorders>
          </w:tcPr>
          <w:p w14:paraId="582B1DDD"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0925840D" w14:textId="77777777" w:rsidR="00D81923" w:rsidRPr="00C304E5" w:rsidRDefault="00D81923" w:rsidP="00D81923">
            <w:pPr>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 xml:space="preserve">Практическое занятие № </w:t>
            </w:r>
            <w:r>
              <w:rPr>
                <w:rFonts w:ascii="Times New Roman" w:eastAsia="Times New Roman" w:hAnsi="Times New Roman" w:cs="Times New Roman"/>
                <w:b/>
                <w:sz w:val="24"/>
                <w:szCs w:val="24"/>
              </w:rPr>
              <w:t xml:space="preserve">6 </w:t>
            </w:r>
            <w:r w:rsidRPr="00C304E5">
              <w:rPr>
                <w:rFonts w:ascii="Times New Roman" w:eastAsia="Times New Roman" w:hAnsi="Times New Roman" w:cs="Times New Roman"/>
                <w:sz w:val="24"/>
                <w:szCs w:val="24"/>
              </w:rPr>
              <w:t>Замена дефектных конструкций</w:t>
            </w:r>
            <w:r>
              <w:rPr>
                <w:rFonts w:ascii="Times New Roman" w:eastAsia="Times New Roman" w:hAnsi="Times New Roman" w:cs="Times New Roman"/>
                <w:sz w:val="24"/>
                <w:szCs w:val="24"/>
              </w:rPr>
              <w:t xml:space="preserve"> мачтовой буровой вышки</w:t>
            </w:r>
            <w:r w:rsidRPr="00C304E5">
              <w:rPr>
                <w:rFonts w:ascii="Times New Roman" w:eastAsia="Times New Roman" w:hAnsi="Times New Roman" w:cs="Times New Roman"/>
                <w:sz w:val="24"/>
                <w:szCs w:val="24"/>
              </w:rPr>
              <w:t>.</w:t>
            </w:r>
          </w:p>
        </w:tc>
      </w:tr>
      <w:tr w:rsidR="00D81923" w:rsidRPr="00C304E5" w14:paraId="65676949" w14:textId="77777777" w:rsidTr="00D81923">
        <w:trPr>
          <w:trHeight w:val="345"/>
        </w:trPr>
        <w:tc>
          <w:tcPr>
            <w:tcW w:w="1696" w:type="dxa"/>
            <w:vMerge/>
            <w:tcBorders>
              <w:left w:val="single" w:sz="4" w:space="0" w:color="auto"/>
              <w:bottom w:val="single" w:sz="4" w:space="0" w:color="auto"/>
              <w:right w:val="single" w:sz="4" w:space="0" w:color="auto"/>
            </w:tcBorders>
          </w:tcPr>
          <w:p w14:paraId="7835B0BB"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3EC9F922" w14:textId="77777777" w:rsidR="00D81923" w:rsidRPr="00C304E5" w:rsidRDefault="00D81923" w:rsidP="00D81923">
            <w:pPr>
              <w:widowControl w:val="0"/>
              <w:suppressAutoHyphens/>
              <w:rPr>
                <w:rFonts w:ascii="Times New Roman" w:eastAsia="Times New Roman" w:hAnsi="Times New Roman" w:cs="Times New Roman"/>
                <w:sz w:val="24"/>
                <w:szCs w:val="24"/>
              </w:rPr>
            </w:pPr>
            <w:r w:rsidRPr="00C304E5">
              <w:rPr>
                <w:rFonts w:ascii="Times New Roman" w:eastAsia="Times New Roman" w:hAnsi="Times New Roman" w:cs="Times New Roman"/>
                <w:b/>
                <w:sz w:val="24"/>
                <w:szCs w:val="24"/>
              </w:rPr>
              <w:t>Самостоятельная работа.</w:t>
            </w:r>
            <w:r>
              <w:rPr>
                <w:rFonts w:ascii="Times New Roman" w:eastAsia="Times New Roman" w:hAnsi="Times New Roman" w:cs="Times New Roman"/>
                <w:b/>
                <w:sz w:val="24"/>
                <w:szCs w:val="24"/>
              </w:rPr>
              <w:t xml:space="preserve"> </w:t>
            </w:r>
            <w:r w:rsidRPr="00C304E5">
              <w:rPr>
                <w:rFonts w:ascii="Times New Roman" w:eastAsia="Times New Roman" w:hAnsi="Times New Roman" w:cs="Times New Roman"/>
                <w:sz w:val="24"/>
                <w:szCs w:val="24"/>
              </w:rPr>
              <w:t>Виды дефектов буровой вышки.</w:t>
            </w:r>
          </w:p>
        </w:tc>
      </w:tr>
      <w:tr w:rsidR="00D81923" w:rsidRPr="00C304E5" w14:paraId="4F8C4D3C" w14:textId="77777777" w:rsidTr="00D81923">
        <w:trPr>
          <w:trHeight w:val="276"/>
        </w:trPr>
        <w:tc>
          <w:tcPr>
            <w:tcW w:w="1696" w:type="dxa"/>
            <w:vMerge w:val="restart"/>
            <w:tcBorders>
              <w:top w:val="single" w:sz="4" w:space="0" w:color="auto"/>
              <w:left w:val="single" w:sz="4" w:space="0" w:color="auto"/>
              <w:right w:val="single" w:sz="4" w:space="0" w:color="auto"/>
            </w:tcBorders>
          </w:tcPr>
          <w:p w14:paraId="4B3F10DA" w14:textId="77777777" w:rsidR="00D81923" w:rsidRPr="00C304E5" w:rsidRDefault="00D81923" w:rsidP="00D81923">
            <w:pPr>
              <w:widowControl w:val="0"/>
              <w:suppressAutoHyphens/>
              <w:rPr>
                <w:rFonts w:ascii="Times New Roman" w:eastAsia="Times New Roman" w:hAnsi="Times New Roman" w:cs="Times New Roman"/>
                <w:caps/>
                <w:sz w:val="24"/>
                <w:szCs w:val="24"/>
              </w:rPr>
            </w:pPr>
            <w:r w:rsidRPr="00C304E5">
              <w:rPr>
                <w:rFonts w:ascii="Times New Roman" w:eastAsia="Calibri" w:hAnsi="Times New Roman" w:cs="Times New Roman"/>
                <w:bCs/>
                <w:sz w:val="24"/>
                <w:szCs w:val="24"/>
              </w:rPr>
              <w:t xml:space="preserve">Тема 1.4 Буровые насосы  </w:t>
            </w:r>
          </w:p>
        </w:tc>
        <w:tc>
          <w:tcPr>
            <w:tcW w:w="7797" w:type="dxa"/>
            <w:tcBorders>
              <w:top w:val="single" w:sz="4" w:space="0" w:color="auto"/>
              <w:left w:val="single" w:sz="4" w:space="0" w:color="auto"/>
              <w:bottom w:val="single" w:sz="4" w:space="0" w:color="auto"/>
              <w:right w:val="single" w:sz="4" w:space="0" w:color="auto"/>
            </w:tcBorders>
          </w:tcPr>
          <w:p w14:paraId="4D765449" w14:textId="77777777" w:rsidR="00D81923" w:rsidRPr="00C304E5" w:rsidRDefault="00D81923" w:rsidP="00D81923">
            <w:pPr>
              <w:widowControl w:val="0"/>
              <w:suppressAutoHyphens/>
              <w:rPr>
                <w:rFonts w:ascii="Times New Roman" w:eastAsia="Times New Roman" w:hAnsi="Times New Roman" w:cs="Times New Roman"/>
                <w:sz w:val="24"/>
                <w:szCs w:val="24"/>
              </w:rPr>
            </w:pPr>
            <w:r w:rsidRPr="00C304E5">
              <w:rPr>
                <w:rFonts w:ascii="Times New Roman" w:eastAsia="Times New Roman" w:hAnsi="Times New Roman" w:cs="Times New Roman"/>
                <w:b/>
                <w:bCs/>
                <w:sz w:val="24"/>
                <w:szCs w:val="24"/>
              </w:rPr>
              <w:t>Содержание учебного материала</w:t>
            </w:r>
          </w:p>
        </w:tc>
      </w:tr>
      <w:tr w:rsidR="00D81923" w:rsidRPr="00C304E5" w14:paraId="357DF05B" w14:textId="77777777" w:rsidTr="00D81923">
        <w:trPr>
          <w:trHeight w:val="300"/>
        </w:trPr>
        <w:tc>
          <w:tcPr>
            <w:tcW w:w="1696" w:type="dxa"/>
            <w:vMerge/>
            <w:tcBorders>
              <w:left w:val="single" w:sz="4" w:space="0" w:color="auto"/>
              <w:right w:val="single" w:sz="4" w:space="0" w:color="auto"/>
            </w:tcBorders>
          </w:tcPr>
          <w:p w14:paraId="547BD308"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2D5BCAC0" w14:textId="77777777" w:rsidR="00D81923" w:rsidRPr="00C304E5" w:rsidRDefault="00D81923" w:rsidP="00D81923">
            <w:pPr>
              <w:widowControl w:val="0"/>
              <w:numPr>
                <w:ilvl w:val="0"/>
                <w:numId w:val="43"/>
              </w:numPr>
              <w:suppressAutoHyphens/>
              <w:ind w:left="0" w:firstLine="0"/>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 xml:space="preserve">Порядок вывода </w:t>
            </w:r>
            <w:r>
              <w:rPr>
                <w:rFonts w:ascii="Times New Roman" w:eastAsia="Times New Roman" w:hAnsi="Times New Roman" w:cs="Times New Roman"/>
                <w:sz w:val="24"/>
                <w:szCs w:val="24"/>
              </w:rPr>
              <w:t xml:space="preserve">в ремонт </w:t>
            </w:r>
            <w:r w:rsidRPr="00C304E5">
              <w:rPr>
                <w:rFonts w:ascii="Times New Roman" w:eastAsia="Times New Roman" w:hAnsi="Times New Roman" w:cs="Times New Roman"/>
                <w:sz w:val="24"/>
                <w:szCs w:val="24"/>
              </w:rPr>
              <w:t xml:space="preserve">бурового насоса. </w:t>
            </w:r>
          </w:p>
        </w:tc>
      </w:tr>
      <w:tr w:rsidR="00D81923" w:rsidRPr="00C304E5" w14:paraId="3FC62CEA" w14:textId="77777777" w:rsidTr="00D81923">
        <w:trPr>
          <w:trHeight w:val="270"/>
        </w:trPr>
        <w:tc>
          <w:tcPr>
            <w:tcW w:w="1696" w:type="dxa"/>
            <w:vMerge/>
            <w:tcBorders>
              <w:left w:val="single" w:sz="4" w:space="0" w:color="auto"/>
              <w:right w:val="single" w:sz="4" w:space="0" w:color="auto"/>
            </w:tcBorders>
          </w:tcPr>
          <w:p w14:paraId="3B7AAD46"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6C562494" w14:textId="77777777" w:rsidR="00D81923" w:rsidRPr="00C304E5" w:rsidRDefault="00D81923" w:rsidP="00D81923">
            <w:pPr>
              <w:widowControl w:val="0"/>
              <w:numPr>
                <w:ilvl w:val="0"/>
                <w:numId w:val="43"/>
              </w:numPr>
              <w:suppressAutoHyphens/>
              <w:ind w:left="0" w:firstLine="0"/>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Схема разборки и сборки насоса.</w:t>
            </w:r>
          </w:p>
        </w:tc>
      </w:tr>
      <w:tr w:rsidR="00D81923" w:rsidRPr="00C304E5" w14:paraId="35C71040" w14:textId="77777777" w:rsidTr="00D81923">
        <w:trPr>
          <w:trHeight w:val="543"/>
        </w:trPr>
        <w:tc>
          <w:tcPr>
            <w:tcW w:w="1696" w:type="dxa"/>
            <w:vMerge/>
            <w:tcBorders>
              <w:left w:val="single" w:sz="4" w:space="0" w:color="auto"/>
              <w:right w:val="single" w:sz="4" w:space="0" w:color="auto"/>
            </w:tcBorders>
          </w:tcPr>
          <w:p w14:paraId="30B5DD42"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right w:val="single" w:sz="4" w:space="0" w:color="auto"/>
            </w:tcBorders>
          </w:tcPr>
          <w:p w14:paraId="4BF5F50F" w14:textId="77777777" w:rsidR="00D81923" w:rsidRPr="00C304E5" w:rsidRDefault="00D81923" w:rsidP="00D81923">
            <w:pPr>
              <w:widowControl w:val="0"/>
              <w:numPr>
                <w:ilvl w:val="0"/>
                <w:numId w:val="43"/>
              </w:numPr>
              <w:suppressAutoHyphens/>
              <w:ind w:left="0" w:firstLine="0"/>
              <w:jc w:val="both"/>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Перечень работ и порядок выполнения при ТО, ТР, среднем ремонте и капитальном ремонте</w:t>
            </w:r>
            <w:r>
              <w:rPr>
                <w:rFonts w:ascii="Times New Roman" w:eastAsia="Times New Roman" w:hAnsi="Times New Roman" w:cs="Times New Roman"/>
                <w:sz w:val="24"/>
                <w:szCs w:val="24"/>
              </w:rPr>
              <w:t>. Основные неисправности.</w:t>
            </w:r>
          </w:p>
        </w:tc>
      </w:tr>
      <w:tr w:rsidR="00D81923" w:rsidRPr="00C304E5" w14:paraId="58A693E0" w14:textId="77777777" w:rsidTr="00D81923">
        <w:trPr>
          <w:trHeight w:val="285"/>
        </w:trPr>
        <w:tc>
          <w:tcPr>
            <w:tcW w:w="1696" w:type="dxa"/>
            <w:vMerge/>
            <w:tcBorders>
              <w:left w:val="single" w:sz="4" w:space="0" w:color="auto"/>
              <w:right w:val="single" w:sz="4" w:space="0" w:color="auto"/>
            </w:tcBorders>
          </w:tcPr>
          <w:p w14:paraId="30C72BE3"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63EB65A0" w14:textId="77777777" w:rsidR="00D81923" w:rsidRPr="00C304E5" w:rsidRDefault="00D81923" w:rsidP="00D81923">
            <w:pPr>
              <w:rPr>
                <w:rFonts w:ascii="Times New Roman" w:eastAsia="Times New Roman" w:hAnsi="Times New Roman" w:cs="Times New Roman"/>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7</w:t>
            </w:r>
            <w:r w:rsidRPr="00C304E5">
              <w:rPr>
                <w:rFonts w:ascii="Times New Roman" w:eastAsia="Times New Roman" w:hAnsi="Times New Roman" w:cs="Times New Roman"/>
                <w:b/>
                <w:sz w:val="24"/>
                <w:szCs w:val="24"/>
              </w:rPr>
              <w:t xml:space="preserve"> </w:t>
            </w:r>
            <w:r w:rsidRPr="00C304E5">
              <w:rPr>
                <w:rFonts w:ascii="Times New Roman" w:eastAsia="Times New Roman" w:hAnsi="Times New Roman" w:cs="Times New Roman"/>
                <w:sz w:val="24"/>
                <w:szCs w:val="24"/>
              </w:rPr>
              <w:t>Центровка и балансировка</w:t>
            </w:r>
            <w:r>
              <w:rPr>
                <w:rFonts w:ascii="Times New Roman" w:eastAsia="Times New Roman" w:hAnsi="Times New Roman" w:cs="Times New Roman"/>
                <w:sz w:val="24"/>
                <w:szCs w:val="24"/>
              </w:rPr>
              <w:t xml:space="preserve"> </w:t>
            </w:r>
            <w:r w:rsidRPr="00C304E5">
              <w:rPr>
                <w:rFonts w:ascii="Times New Roman" w:eastAsia="Times New Roman" w:hAnsi="Times New Roman" w:cs="Times New Roman"/>
                <w:sz w:val="24"/>
                <w:szCs w:val="24"/>
              </w:rPr>
              <w:t>насоса.</w:t>
            </w:r>
          </w:p>
        </w:tc>
      </w:tr>
      <w:tr w:rsidR="00D81923" w:rsidRPr="00C304E5" w14:paraId="653624C6" w14:textId="77777777" w:rsidTr="00D81923">
        <w:trPr>
          <w:trHeight w:val="285"/>
        </w:trPr>
        <w:tc>
          <w:tcPr>
            <w:tcW w:w="1696" w:type="dxa"/>
            <w:vMerge/>
            <w:tcBorders>
              <w:left w:val="single" w:sz="4" w:space="0" w:color="auto"/>
              <w:right w:val="single" w:sz="4" w:space="0" w:color="auto"/>
            </w:tcBorders>
          </w:tcPr>
          <w:p w14:paraId="0983CFAC"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20C29E0D" w14:textId="77777777" w:rsidR="00D81923" w:rsidRPr="00C304E5" w:rsidRDefault="00D81923" w:rsidP="00D81923">
            <w:pPr>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8</w:t>
            </w:r>
            <w:r w:rsidRPr="00C304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Техническое обслуживание бурового насоса.</w:t>
            </w:r>
          </w:p>
        </w:tc>
      </w:tr>
      <w:tr w:rsidR="00D81923" w:rsidRPr="00C304E5" w14:paraId="3593131B" w14:textId="77777777" w:rsidTr="00D81923">
        <w:trPr>
          <w:trHeight w:val="285"/>
        </w:trPr>
        <w:tc>
          <w:tcPr>
            <w:tcW w:w="1696" w:type="dxa"/>
            <w:vMerge/>
            <w:tcBorders>
              <w:left w:val="single" w:sz="4" w:space="0" w:color="auto"/>
              <w:right w:val="single" w:sz="4" w:space="0" w:color="auto"/>
            </w:tcBorders>
          </w:tcPr>
          <w:p w14:paraId="692DA7C7"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178A740F" w14:textId="77777777" w:rsidR="00D81923" w:rsidRPr="00C304E5" w:rsidRDefault="00D81923" w:rsidP="00D81923">
            <w:pPr>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9</w:t>
            </w:r>
            <w:r>
              <w:rPr>
                <w:rFonts w:ascii="Times New Roman" w:eastAsia="Times New Roman" w:hAnsi="Times New Roman" w:cs="Times New Roman"/>
                <w:sz w:val="24"/>
                <w:szCs w:val="24"/>
              </w:rPr>
              <w:t xml:space="preserve"> Текущий и капитальный ремонт бурового насоса.</w:t>
            </w:r>
          </w:p>
        </w:tc>
      </w:tr>
      <w:tr w:rsidR="00D81923" w:rsidRPr="00C304E5" w14:paraId="2518DBE4" w14:textId="77777777" w:rsidTr="00D81923">
        <w:trPr>
          <w:trHeight w:val="245"/>
        </w:trPr>
        <w:tc>
          <w:tcPr>
            <w:tcW w:w="1696" w:type="dxa"/>
            <w:vMerge/>
            <w:tcBorders>
              <w:left w:val="single" w:sz="4" w:space="0" w:color="auto"/>
              <w:bottom w:val="single" w:sz="4" w:space="0" w:color="auto"/>
              <w:right w:val="single" w:sz="4" w:space="0" w:color="auto"/>
            </w:tcBorders>
          </w:tcPr>
          <w:p w14:paraId="6650BA5D"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420A6D88" w14:textId="77777777" w:rsidR="00D81923" w:rsidRPr="00C304E5" w:rsidRDefault="00D81923" w:rsidP="00D81923">
            <w:pPr>
              <w:widowControl w:val="0"/>
              <w:suppressAutoHyphens/>
              <w:rPr>
                <w:rFonts w:ascii="Times New Roman" w:eastAsia="Times New Roman" w:hAnsi="Times New Roman" w:cs="Times New Roman"/>
                <w:sz w:val="24"/>
                <w:szCs w:val="24"/>
              </w:rPr>
            </w:pPr>
            <w:r w:rsidRPr="00C304E5">
              <w:rPr>
                <w:rFonts w:ascii="Times New Roman" w:eastAsia="Times New Roman" w:hAnsi="Times New Roman" w:cs="Times New Roman"/>
                <w:b/>
                <w:sz w:val="24"/>
                <w:szCs w:val="24"/>
              </w:rPr>
              <w:t>Самостоятельная работа.</w:t>
            </w:r>
            <w:r>
              <w:rPr>
                <w:rFonts w:ascii="Times New Roman" w:eastAsia="Times New Roman" w:hAnsi="Times New Roman" w:cs="Times New Roman"/>
                <w:b/>
                <w:sz w:val="24"/>
                <w:szCs w:val="24"/>
              </w:rPr>
              <w:t xml:space="preserve"> </w:t>
            </w:r>
            <w:r w:rsidRPr="00C304E5">
              <w:rPr>
                <w:rFonts w:ascii="Times New Roman" w:eastAsia="Times New Roman" w:hAnsi="Times New Roman" w:cs="Times New Roman"/>
                <w:sz w:val="24"/>
                <w:szCs w:val="24"/>
              </w:rPr>
              <w:t>Перечень операций при выводе насоса в ремонт.</w:t>
            </w:r>
          </w:p>
        </w:tc>
      </w:tr>
      <w:tr w:rsidR="00D81923" w:rsidRPr="00C304E5" w14:paraId="29CF8D84" w14:textId="77777777" w:rsidTr="00D81923">
        <w:trPr>
          <w:trHeight w:val="300"/>
        </w:trPr>
        <w:tc>
          <w:tcPr>
            <w:tcW w:w="1696" w:type="dxa"/>
            <w:vMerge w:val="restart"/>
            <w:tcBorders>
              <w:top w:val="single" w:sz="4" w:space="0" w:color="auto"/>
              <w:left w:val="single" w:sz="4" w:space="0" w:color="auto"/>
              <w:right w:val="single" w:sz="4" w:space="0" w:color="auto"/>
            </w:tcBorders>
          </w:tcPr>
          <w:p w14:paraId="45B8795E" w14:textId="77777777" w:rsidR="00D81923" w:rsidRPr="00C304E5" w:rsidRDefault="00D81923" w:rsidP="00D81923">
            <w:pPr>
              <w:widowControl w:val="0"/>
              <w:suppressAutoHyphens/>
              <w:rPr>
                <w:rFonts w:ascii="Times New Roman" w:eastAsia="Times New Roman" w:hAnsi="Times New Roman" w:cs="Times New Roman"/>
                <w:sz w:val="24"/>
                <w:szCs w:val="24"/>
              </w:rPr>
            </w:pPr>
            <w:r w:rsidRPr="00C304E5">
              <w:rPr>
                <w:rFonts w:ascii="Times New Roman" w:eastAsia="Times New Roman" w:hAnsi="Times New Roman" w:cs="Times New Roman"/>
                <w:bCs/>
                <w:sz w:val="24"/>
                <w:szCs w:val="24"/>
              </w:rPr>
              <w:t>Тема 1.5 Компрессора</w:t>
            </w:r>
          </w:p>
        </w:tc>
        <w:tc>
          <w:tcPr>
            <w:tcW w:w="7797" w:type="dxa"/>
            <w:tcBorders>
              <w:top w:val="single" w:sz="4" w:space="0" w:color="auto"/>
              <w:left w:val="single" w:sz="4" w:space="0" w:color="auto"/>
              <w:bottom w:val="single" w:sz="4" w:space="0" w:color="auto"/>
              <w:right w:val="single" w:sz="4" w:space="0" w:color="auto"/>
            </w:tcBorders>
          </w:tcPr>
          <w:p w14:paraId="5114E630" w14:textId="77777777" w:rsidR="00D81923" w:rsidRPr="00C304E5" w:rsidRDefault="00D81923" w:rsidP="00D81923">
            <w:pPr>
              <w:widowControl w:val="0"/>
              <w:suppressAutoHyphens/>
              <w:rPr>
                <w:rFonts w:ascii="Times New Roman" w:eastAsia="Times New Roman" w:hAnsi="Times New Roman" w:cs="Times New Roman"/>
                <w:sz w:val="24"/>
                <w:szCs w:val="24"/>
              </w:rPr>
            </w:pPr>
            <w:r w:rsidRPr="00C304E5">
              <w:rPr>
                <w:rFonts w:ascii="Times New Roman" w:eastAsia="Times New Roman" w:hAnsi="Times New Roman" w:cs="Times New Roman"/>
                <w:b/>
                <w:bCs/>
                <w:sz w:val="24"/>
                <w:szCs w:val="24"/>
              </w:rPr>
              <w:t>Содержание учебного материала</w:t>
            </w:r>
          </w:p>
        </w:tc>
      </w:tr>
      <w:tr w:rsidR="00D81923" w:rsidRPr="00C304E5" w14:paraId="7AB28226" w14:textId="77777777" w:rsidTr="00D81923">
        <w:trPr>
          <w:trHeight w:val="288"/>
        </w:trPr>
        <w:tc>
          <w:tcPr>
            <w:tcW w:w="1696" w:type="dxa"/>
            <w:vMerge/>
            <w:tcBorders>
              <w:left w:val="single" w:sz="4" w:space="0" w:color="auto"/>
              <w:right w:val="single" w:sz="4" w:space="0" w:color="auto"/>
            </w:tcBorders>
          </w:tcPr>
          <w:p w14:paraId="1A74BEC6"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0BC75FCA" w14:textId="77777777" w:rsidR="00D81923" w:rsidRPr="00C304E5" w:rsidRDefault="00D81923" w:rsidP="00D81923">
            <w:pPr>
              <w:widowControl w:val="0"/>
              <w:numPr>
                <w:ilvl w:val="0"/>
                <w:numId w:val="42"/>
              </w:numPr>
              <w:suppressAutoHyphens/>
              <w:ind w:left="0" w:firstLine="0"/>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 xml:space="preserve">Порядок вывода компрессора в ремонт. </w:t>
            </w:r>
          </w:p>
        </w:tc>
      </w:tr>
      <w:tr w:rsidR="00D81923" w:rsidRPr="00C304E5" w14:paraId="27D197AC" w14:textId="77777777" w:rsidTr="00D81923">
        <w:trPr>
          <w:trHeight w:val="267"/>
        </w:trPr>
        <w:tc>
          <w:tcPr>
            <w:tcW w:w="1696" w:type="dxa"/>
            <w:vMerge/>
            <w:tcBorders>
              <w:left w:val="single" w:sz="4" w:space="0" w:color="auto"/>
              <w:right w:val="single" w:sz="4" w:space="0" w:color="auto"/>
            </w:tcBorders>
          </w:tcPr>
          <w:p w14:paraId="2D37EDBB"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55A7F793" w14:textId="77777777" w:rsidR="00D81923" w:rsidRPr="00C304E5" w:rsidRDefault="00D81923" w:rsidP="00D81923">
            <w:pPr>
              <w:widowControl w:val="0"/>
              <w:numPr>
                <w:ilvl w:val="0"/>
                <w:numId w:val="42"/>
              </w:numPr>
              <w:suppressAutoHyphens/>
              <w:ind w:left="0" w:firstLine="0"/>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Схема разборки и сборки компрессора.</w:t>
            </w:r>
          </w:p>
        </w:tc>
      </w:tr>
      <w:tr w:rsidR="00D81923" w:rsidRPr="00C304E5" w14:paraId="45409C71" w14:textId="77777777" w:rsidTr="00D81923">
        <w:trPr>
          <w:trHeight w:val="291"/>
        </w:trPr>
        <w:tc>
          <w:tcPr>
            <w:tcW w:w="1696" w:type="dxa"/>
            <w:vMerge/>
            <w:tcBorders>
              <w:left w:val="single" w:sz="4" w:space="0" w:color="auto"/>
              <w:right w:val="single" w:sz="4" w:space="0" w:color="auto"/>
            </w:tcBorders>
          </w:tcPr>
          <w:p w14:paraId="2EB47016"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5B3CC439" w14:textId="77777777" w:rsidR="00D81923" w:rsidRPr="00C304E5" w:rsidRDefault="00D81923" w:rsidP="00D81923">
            <w:pPr>
              <w:widowControl w:val="0"/>
              <w:numPr>
                <w:ilvl w:val="0"/>
                <w:numId w:val="42"/>
              </w:numPr>
              <w:suppressAutoHyphens/>
              <w:ind w:left="0" w:firstLine="0"/>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 xml:space="preserve">Замена неисправных узлов. </w:t>
            </w:r>
          </w:p>
        </w:tc>
      </w:tr>
      <w:tr w:rsidR="00D81923" w:rsidRPr="00C304E5" w14:paraId="1E81E0E1" w14:textId="77777777" w:rsidTr="00D81923">
        <w:trPr>
          <w:trHeight w:val="461"/>
        </w:trPr>
        <w:tc>
          <w:tcPr>
            <w:tcW w:w="1696" w:type="dxa"/>
            <w:vMerge/>
            <w:tcBorders>
              <w:left w:val="single" w:sz="4" w:space="0" w:color="auto"/>
              <w:right w:val="single" w:sz="4" w:space="0" w:color="auto"/>
            </w:tcBorders>
          </w:tcPr>
          <w:p w14:paraId="5ABE7DCE"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right w:val="single" w:sz="4" w:space="0" w:color="auto"/>
            </w:tcBorders>
          </w:tcPr>
          <w:p w14:paraId="58ED311C" w14:textId="77777777" w:rsidR="00D81923" w:rsidRPr="00C304E5" w:rsidRDefault="00D81923" w:rsidP="00D81923">
            <w:pPr>
              <w:widowControl w:val="0"/>
              <w:numPr>
                <w:ilvl w:val="0"/>
                <w:numId w:val="42"/>
              </w:numPr>
              <w:suppressAutoHyphens/>
              <w:ind w:left="0" w:firstLine="0"/>
              <w:jc w:val="both"/>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 xml:space="preserve">Перечень работ и порядок выполнения при ТО, </w:t>
            </w:r>
            <w:proofErr w:type="gramStart"/>
            <w:r w:rsidRPr="00C304E5">
              <w:rPr>
                <w:rFonts w:ascii="Times New Roman" w:eastAsia="Times New Roman" w:hAnsi="Times New Roman" w:cs="Times New Roman"/>
                <w:sz w:val="24"/>
                <w:szCs w:val="24"/>
              </w:rPr>
              <w:t>ТР ,</w:t>
            </w:r>
            <w:proofErr w:type="gramEnd"/>
            <w:r w:rsidRPr="00C304E5">
              <w:rPr>
                <w:rFonts w:ascii="Times New Roman" w:eastAsia="Times New Roman" w:hAnsi="Times New Roman" w:cs="Times New Roman"/>
                <w:sz w:val="24"/>
                <w:szCs w:val="24"/>
              </w:rPr>
              <w:t xml:space="preserve"> среднем </w:t>
            </w:r>
            <w:r w:rsidRPr="00C304E5">
              <w:rPr>
                <w:rFonts w:ascii="Times New Roman" w:eastAsia="Times New Roman" w:hAnsi="Times New Roman" w:cs="Times New Roman"/>
                <w:sz w:val="24"/>
                <w:szCs w:val="24"/>
              </w:rPr>
              <w:lastRenderedPageBreak/>
              <w:t>ремонте и капитальном ремонте. Основные неисправности.</w:t>
            </w:r>
          </w:p>
        </w:tc>
      </w:tr>
      <w:tr w:rsidR="00D81923" w:rsidRPr="00C304E5" w14:paraId="3C06B61A" w14:textId="77777777" w:rsidTr="00D81923">
        <w:trPr>
          <w:trHeight w:val="315"/>
        </w:trPr>
        <w:tc>
          <w:tcPr>
            <w:tcW w:w="1696" w:type="dxa"/>
            <w:vMerge/>
            <w:tcBorders>
              <w:left w:val="single" w:sz="4" w:space="0" w:color="auto"/>
              <w:right w:val="single" w:sz="4" w:space="0" w:color="auto"/>
            </w:tcBorders>
          </w:tcPr>
          <w:p w14:paraId="779CEC2E"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5A1D95BF" w14:textId="77777777" w:rsidR="00D81923" w:rsidRPr="00C304E5" w:rsidRDefault="00D81923" w:rsidP="00D81923">
            <w:pPr>
              <w:rPr>
                <w:rFonts w:ascii="Times New Roman" w:eastAsia="Times New Roman" w:hAnsi="Times New Roman" w:cs="Times New Roman"/>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10</w:t>
            </w:r>
            <w:r w:rsidRPr="00C304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Порядок в</w:t>
            </w:r>
            <w:r w:rsidRPr="00C304E5">
              <w:rPr>
                <w:rFonts w:ascii="Times New Roman" w:eastAsia="Times New Roman" w:hAnsi="Times New Roman" w:cs="Times New Roman"/>
                <w:sz w:val="24"/>
                <w:szCs w:val="24"/>
              </w:rPr>
              <w:t>ывод</w:t>
            </w:r>
            <w:r>
              <w:rPr>
                <w:rFonts w:ascii="Times New Roman" w:eastAsia="Times New Roman" w:hAnsi="Times New Roman" w:cs="Times New Roman"/>
                <w:sz w:val="24"/>
                <w:szCs w:val="24"/>
              </w:rPr>
              <w:t>а</w:t>
            </w:r>
            <w:r w:rsidRPr="00C304E5">
              <w:rPr>
                <w:rFonts w:ascii="Times New Roman" w:eastAsia="Times New Roman" w:hAnsi="Times New Roman" w:cs="Times New Roman"/>
                <w:sz w:val="24"/>
                <w:szCs w:val="24"/>
              </w:rPr>
              <w:t xml:space="preserve"> компрессора в ремонт.</w:t>
            </w:r>
          </w:p>
        </w:tc>
      </w:tr>
      <w:tr w:rsidR="00D81923" w:rsidRPr="00C304E5" w14:paraId="4B7E1A29" w14:textId="77777777" w:rsidTr="00D81923">
        <w:trPr>
          <w:trHeight w:val="315"/>
        </w:trPr>
        <w:tc>
          <w:tcPr>
            <w:tcW w:w="1696" w:type="dxa"/>
            <w:vMerge/>
            <w:tcBorders>
              <w:left w:val="single" w:sz="4" w:space="0" w:color="auto"/>
              <w:right w:val="single" w:sz="4" w:space="0" w:color="auto"/>
            </w:tcBorders>
          </w:tcPr>
          <w:p w14:paraId="6884C4A1"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487855BD" w14:textId="77777777" w:rsidR="00D81923" w:rsidRPr="00C304E5" w:rsidRDefault="00D81923" w:rsidP="00D81923">
            <w:pPr>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11</w:t>
            </w:r>
            <w:r w:rsidRPr="00C304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Техническое обслуживание </w:t>
            </w:r>
            <w:r w:rsidRPr="00C304E5">
              <w:rPr>
                <w:rFonts w:ascii="Times New Roman" w:eastAsia="Times New Roman" w:hAnsi="Times New Roman" w:cs="Times New Roman"/>
                <w:sz w:val="24"/>
                <w:szCs w:val="24"/>
              </w:rPr>
              <w:t>компрессора</w:t>
            </w:r>
            <w:r>
              <w:rPr>
                <w:rFonts w:ascii="Times New Roman" w:eastAsia="Times New Roman" w:hAnsi="Times New Roman" w:cs="Times New Roman"/>
                <w:sz w:val="24"/>
                <w:szCs w:val="24"/>
              </w:rPr>
              <w:t>.</w:t>
            </w:r>
          </w:p>
        </w:tc>
      </w:tr>
      <w:tr w:rsidR="00D81923" w:rsidRPr="00C304E5" w14:paraId="1810715F" w14:textId="77777777" w:rsidTr="00D81923">
        <w:trPr>
          <w:trHeight w:val="315"/>
        </w:trPr>
        <w:tc>
          <w:tcPr>
            <w:tcW w:w="1696" w:type="dxa"/>
            <w:vMerge/>
            <w:tcBorders>
              <w:left w:val="single" w:sz="4" w:space="0" w:color="auto"/>
              <w:right w:val="single" w:sz="4" w:space="0" w:color="auto"/>
            </w:tcBorders>
          </w:tcPr>
          <w:p w14:paraId="3FBE8351"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0AC08DE6" w14:textId="77777777" w:rsidR="00D81923" w:rsidRPr="00C304E5" w:rsidRDefault="00D81923" w:rsidP="00D81923">
            <w:pPr>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12</w:t>
            </w:r>
            <w:r>
              <w:rPr>
                <w:rFonts w:ascii="Times New Roman" w:eastAsia="Times New Roman" w:hAnsi="Times New Roman" w:cs="Times New Roman"/>
                <w:sz w:val="24"/>
                <w:szCs w:val="24"/>
              </w:rPr>
              <w:t xml:space="preserve"> Текущий и капитальный ремонт </w:t>
            </w:r>
            <w:r w:rsidRPr="00C304E5">
              <w:rPr>
                <w:rFonts w:ascii="Times New Roman" w:eastAsia="Times New Roman" w:hAnsi="Times New Roman" w:cs="Times New Roman"/>
                <w:sz w:val="24"/>
                <w:szCs w:val="24"/>
              </w:rPr>
              <w:t>компрессора</w:t>
            </w:r>
            <w:r>
              <w:rPr>
                <w:rFonts w:ascii="Times New Roman" w:eastAsia="Times New Roman" w:hAnsi="Times New Roman" w:cs="Times New Roman"/>
                <w:sz w:val="24"/>
                <w:szCs w:val="24"/>
              </w:rPr>
              <w:t>.</w:t>
            </w:r>
          </w:p>
        </w:tc>
      </w:tr>
      <w:tr w:rsidR="00D81923" w:rsidRPr="00C304E5" w14:paraId="3A4D33D9" w14:textId="77777777" w:rsidTr="00D81923">
        <w:trPr>
          <w:trHeight w:val="222"/>
        </w:trPr>
        <w:tc>
          <w:tcPr>
            <w:tcW w:w="1696" w:type="dxa"/>
            <w:vMerge/>
            <w:tcBorders>
              <w:left w:val="single" w:sz="4" w:space="0" w:color="auto"/>
              <w:bottom w:val="single" w:sz="4" w:space="0" w:color="auto"/>
              <w:right w:val="single" w:sz="4" w:space="0" w:color="auto"/>
            </w:tcBorders>
          </w:tcPr>
          <w:p w14:paraId="49DA018F" w14:textId="77777777" w:rsidR="00D81923" w:rsidRPr="00C304E5" w:rsidRDefault="00D81923" w:rsidP="00D81923">
            <w:pPr>
              <w:widowControl w:val="0"/>
              <w:suppressAutoHyphens/>
              <w:rPr>
                <w:rFonts w:ascii="Times New Roman" w:eastAsia="Times New Roman"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4B7A9FB1" w14:textId="77777777" w:rsidR="00D81923" w:rsidRPr="00C304E5" w:rsidRDefault="00D81923" w:rsidP="00D81923">
            <w:pPr>
              <w:widowControl w:val="0"/>
              <w:suppressAutoHyphens/>
              <w:rPr>
                <w:rFonts w:ascii="Times New Roman" w:eastAsia="Times New Roman" w:hAnsi="Times New Roman" w:cs="Times New Roman"/>
                <w:b/>
                <w:i/>
                <w:sz w:val="24"/>
                <w:szCs w:val="24"/>
              </w:rPr>
            </w:pPr>
            <w:r w:rsidRPr="00C304E5">
              <w:rPr>
                <w:rFonts w:ascii="Times New Roman" w:eastAsia="Times New Roman" w:hAnsi="Times New Roman" w:cs="Times New Roman"/>
                <w:b/>
                <w:sz w:val="24"/>
                <w:szCs w:val="24"/>
              </w:rPr>
              <w:t>Самостоятельная работа.</w:t>
            </w:r>
            <w:r>
              <w:rPr>
                <w:rFonts w:ascii="Times New Roman" w:eastAsia="Times New Roman" w:hAnsi="Times New Roman" w:cs="Times New Roman"/>
                <w:b/>
                <w:sz w:val="24"/>
                <w:szCs w:val="24"/>
              </w:rPr>
              <w:t xml:space="preserve"> </w:t>
            </w:r>
            <w:r w:rsidRPr="00C304E5">
              <w:rPr>
                <w:rFonts w:ascii="Times New Roman" w:eastAsia="Times New Roman" w:hAnsi="Times New Roman" w:cs="Times New Roman"/>
                <w:sz w:val="24"/>
                <w:szCs w:val="24"/>
              </w:rPr>
              <w:t>Схема разборки и сборки компрессора</w:t>
            </w:r>
            <w:r>
              <w:rPr>
                <w:rFonts w:ascii="Times New Roman" w:eastAsia="Times New Roman" w:hAnsi="Times New Roman" w:cs="Times New Roman"/>
                <w:sz w:val="24"/>
                <w:szCs w:val="24"/>
              </w:rPr>
              <w:t>.</w:t>
            </w:r>
          </w:p>
        </w:tc>
      </w:tr>
      <w:tr w:rsidR="00D81923" w:rsidRPr="00C304E5" w14:paraId="4348E885" w14:textId="77777777" w:rsidTr="00D81923">
        <w:trPr>
          <w:trHeight w:val="285"/>
        </w:trPr>
        <w:tc>
          <w:tcPr>
            <w:tcW w:w="1696" w:type="dxa"/>
            <w:vMerge w:val="restart"/>
            <w:tcBorders>
              <w:top w:val="single" w:sz="4" w:space="0" w:color="auto"/>
              <w:left w:val="single" w:sz="4" w:space="0" w:color="auto"/>
              <w:right w:val="single" w:sz="4" w:space="0" w:color="auto"/>
            </w:tcBorders>
          </w:tcPr>
          <w:p w14:paraId="3ECAF0E9" w14:textId="77777777" w:rsidR="00D81923" w:rsidRPr="00C304E5" w:rsidRDefault="00D81923" w:rsidP="00D81923">
            <w:pPr>
              <w:widowControl w:val="0"/>
              <w:suppressAutoHyphens/>
              <w:rPr>
                <w:rFonts w:ascii="Times New Roman" w:eastAsia="Times New Roman" w:hAnsi="Times New Roman" w:cs="Times New Roman"/>
                <w:sz w:val="24"/>
                <w:szCs w:val="24"/>
              </w:rPr>
            </w:pPr>
            <w:r w:rsidRPr="00C304E5">
              <w:rPr>
                <w:rFonts w:ascii="Times New Roman" w:eastAsia="Calibri" w:hAnsi="Times New Roman" w:cs="Times New Roman"/>
                <w:bCs/>
                <w:sz w:val="24"/>
                <w:szCs w:val="24"/>
              </w:rPr>
              <w:t>Тем 1.6 Двигатели внутреннего сгорания</w:t>
            </w:r>
          </w:p>
        </w:tc>
        <w:tc>
          <w:tcPr>
            <w:tcW w:w="7797" w:type="dxa"/>
            <w:tcBorders>
              <w:top w:val="single" w:sz="4" w:space="0" w:color="auto"/>
              <w:left w:val="single" w:sz="4" w:space="0" w:color="auto"/>
              <w:bottom w:val="single" w:sz="4" w:space="0" w:color="auto"/>
              <w:right w:val="single" w:sz="4" w:space="0" w:color="auto"/>
            </w:tcBorders>
          </w:tcPr>
          <w:p w14:paraId="0A88F5C3" w14:textId="77777777" w:rsidR="00D81923" w:rsidRPr="00C304E5" w:rsidRDefault="00D81923" w:rsidP="00D81923">
            <w:pPr>
              <w:widowControl w:val="0"/>
              <w:suppressAutoHyphens/>
              <w:rPr>
                <w:rFonts w:ascii="Times New Roman" w:eastAsia="Times New Roman" w:hAnsi="Times New Roman" w:cs="Times New Roman"/>
                <w:sz w:val="24"/>
                <w:szCs w:val="24"/>
              </w:rPr>
            </w:pPr>
            <w:r w:rsidRPr="00C304E5">
              <w:rPr>
                <w:rFonts w:ascii="Times New Roman" w:eastAsia="Times New Roman" w:hAnsi="Times New Roman" w:cs="Times New Roman"/>
                <w:b/>
                <w:bCs/>
                <w:sz w:val="24"/>
                <w:szCs w:val="24"/>
              </w:rPr>
              <w:t>Содержание учебного материала</w:t>
            </w:r>
          </w:p>
        </w:tc>
      </w:tr>
      <w:tr w:rsidR="00D81923" w:rsidRPr="00C304E5" w14:paraId="32B01935" w14:textId="77777777" w:rsidTr="00D81923">
        <w:trPr>
          <w:trHeight w:val="330"/>
        </w:trPr>
        <w:tc>
          <w:tcPr>
            <w:tcW w:w="1696" w:type="dxa"/>
            <w:vMerge/>
            <w:tcBorders>
              <w:left w:val="single" w:sz="4" w:space="0" w:color="auto"/>
              <w:right w:val="single" w:sz="4" w:space="0" w:color="auto"/>
            </w:tcBorders>
          </w:tcPr>
          <w:p w14:paraId="5F0D165F"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14203579" w14:textId="77777777" w:rsidR="00D81923" w:rsidRPr="00C304E5" w:rsidRDefault="00D81923" w:rsidP="00D81923">
            <w:pPr>
              <w:widowControl w:val="0"/>
              <w:numPr>
                <w:ilvl w:val="0"/>
                <w:numId w:val="41"/>
              </w:numPr>
              <w:suppressAutoHyphens/>
              <w:ind w:left="234" w:hanging="234"/>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Порядок пуска и остановки Д</w:t>
            </w:r>
            <w:r>
              <w:rPr>
                <w:rFonts w:ascii="Times New Roman" w:eastAsia="Times New Roman" w:hAnsi="Times New Roman" w:cs="Times New Roman"/>
                <w:sz w:val="24"/>
                <w:szCs w:val="24"/>
              </w:rPr>
              <w:t>В</w:t>
            </w:r>
            <w:r w:rsidRPr="00C304E5">
              <w:rPr>
                <w:rFonts w:ascii="Times New Roman" w:eastAsia="Times New Roman" w:hAnsi="Times New Roman" w:cs="Times New Roman"/>
                <w:sz w:val="24"/>
                <w:szCs w:val="24"/>
              </w:rPr>
              <w:t>С.</w:t>
            </w:r>
          </w:p>
        </w:tc>
      </w:tr>
      <w:tr w:rsidR="00D81923" w:rsidRPr="00C304E5" w14:paraId="10A8FB46" w14:textId="77777777" w:rsidTr="00D81923">
        <w:trPr>
          <w:trHeight w:val="285"/>
        </w:trPr>
        <w:tc>
          <w:tcPr>
            <w:tcW w:w="1696" w:type="dxa"/>
            <w:vMerge/>
            <w:tcBorders>
              <w:left w:val="single" w:sz="4" w:space="0" w:color="auto"/>
              <w:right w:val="single" w:sz="4" w:space="0" w:color="auto"/>
            </w:tcBorders>
          </w:tcPr>
          <w:p w14:paraId="28C3CD36"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7AA46AFA" w14:textId="77777777" w:rsidR="00D81923" w:rsidRPr="00C304E5" w:rsidRDefault="00D81923" w:rsidP="00D81923">
            <w:pPr>
              <w:widowControl w:val="0"/>
              <w:numPr>
                <w:ilvl w:val="0"/>
                <w:numId w:val="41"/>
              </w:numPr>
              <w:suppressAutoHyphens/>
              <w:ind w:left="234" w:hanging="234"/>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Перечень подготовительных операций при выводе в ремонт</w:t>
            </w:r>
            <w:r>
              <w:rPr>
                <w:rFonts w:ascii="Times New Roman" w:eastAsia="Times New Roman" w:hAnsi="Times New Roman" w:cs="Times New Roman"/>
                <w:sz w:val="24"/>
                <w:szCs w:val="24"/>
              </w:rPr>
              <w:t xml:space="preserve"> ДВС</w:t>
            </w:r>
            <w:r w:rsidRPr="00C304E5">
              <w:rPr>
                <w:rFonts w:ascii="Times New Roman" w:eastAsia="Times New Roman" w:hAnsi="Times New Roman" w:cs="Times New Roman"/>
                <w:sz w:val="24"/>
                <w:szCs w:val="24"/>
              </w:rPr>
              <w:t xml:space="preserve">. </w:t>
            </w:r>
          </w:p>
        </w:tc>
      </w:tr>
      <w:tr w:rsidR="00D81923" w:rsidRPr="00C304E5" w14:paraId="053098B2" w14:textId="77777777" w:rsidTr="00D81923">
        <w:trPr>
          <w:trHeight w:val="276"/>
        </w:trPr>
        <w:tc>
          <w:tcPr>
            <w:tcW w:w="1696" w:type="dxa"/>
            <w:vMerge/>
            <w:tcBorders>
              <w:left w:val="single" w:sz="4" w:space="0" w:color="auto"/>
              <w:right w:val="single" w:sz="4" w:space="0" w:color="auto"/>
            </w:tcBorders>
          </w:tcPr>
          <w:p w14:paraId="3DBC690C"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0016C92E" w14:textId="77777777" w:rsidR="00D81923" w:rsidRPr="00C304E5" w:rsidRDefault="00D81923" w:rsidP="00D81923">
            <w:pPr>
              <w:widowControl w:val="0"/>
              <w:numPr>
                <w:ilvl w:val="0"/>
                <w:numId w:val="41"/>
              </w:numPr>
              <w:suppressAutoHyphens/>
              <w:ind w:left="234" w:hanging="234"/>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 xml:space="preserve">Топливная система ДВС порядок настройки. </w:t>
            </w:r>
          </w:p>
        </w:tc>
      </w:tr>
      <w:tr w:rsidR="00D81923" w:rsidRPr="00C304E5" w14:paraId="75A6E1C8" w14:textId="77777777" w:rsidTr="00D81923">
        <w:trPr>
          <w:trHeight w:val="225"/>
        </w:trPr>
        <w:tc>
          <w:tcPr>
            <w:tcW w:w="1696" w:type="dxa"/>
            <w:vMerge/>
            <w:tcBorders>
              <w:left w:val="single" w:sz="4" w:space="0" w:color="auto"/>
              <w:right w:val="single" w:sz="4" w:space="0" w:color="auto"/>
            </w:tcBorders>
          </w:tcPr>
          <w:p w14:paraId="345E93DF"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2B5BA3C7" w14:textId="77777777" w:rsidR="00D81923" w:rsidRPr="00C304E5" w:rsidRDefault="00D81923" w:rsidP="00D81923">
            <w:pPr>
              <w:widowControl w:val="0"/>
              <w:numPr>
                <w:ilvl w:val="0"/>
                <w:numId w:val="41"/>
              </w:numPr>
              <w:suppressAutoHyphens/>
              <w:ind w:left="234" w:hanging="234"/>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 xml:space="preserve">Ремонт системы смазки двигателя, трансмиссии и системы охлаждения. </w:t>
            </w:r>
          </w:p>
        </w:tc>
      </w:tr>
      <w:tr w:rsidR="00D81923" w:rsidRPr="00C304E5" w14:paraId="158A979E" w14:textId="77777777" w:rsidTr="00D81923">
        <w:trPr>
          <w:trHeight w:val="300"/>
        </w:trPr>
        <w:tc>
          <w:tcPr>
            <w:tcW w:w="1696" w:type="dxa"/>
            <w:vMerge/>
            <w:tcBorders>
              <w:left w:val="single" w:sz="4" w:space="0" w:color="auto"/>
              <w:right w:val="single" w:sz="4" w:space="0" w:color="auto"/>
            </w:tcBorders>
          </w:tcPr>
          <w:p w14:paraId="1E30A35B"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4AF78A89" w14:textId="77777777" w:rsidR="00D81923" w:rsidRPr="00C304E5" w:rsidRDefault="00D81923" w:rsidP="00D81923">
            <w:pPr>
              <w:widowControl w:val="0"/>
              <w:numPr>
                <w:ilvl w:val="0"/>
                <w:numId w:val="41"/>
              </w:numPr>
              <w:suppressAutoHyphens/>
              <w:ind w:left="234" w:hanging="234"/>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Основные неисправности</w:t>
            </w:r>
            <w:r>
              <w:rPr>
                <w:rFonts w:ascii="Times New Roman" w:eastAsia="Times New Roman" w:hAnsi="Times New Roman" w:cs="Times New Roman"/>
                <w:sz w:val="24"/>
                <w:szCs w:val="24"/>
              </w:rPr>
              <w:t xml:space="preserve"> ДВС</w:t>
            </w:r>
            <w:r w:rsidRPr="00C304E5">
              <w:rPr>
                <w:rFonts w:ascii="Times New Roman" w:eastAsia="Times New Roman" w:hAnsi="Times New Roman" w:cs="Times New Roman"/>
                <w:sz w:val="24"/>
                <w:szCs w:val="24"/>
              </w:rPr>
              <w:t>.</w:t>
            </w:r>
          </w:p>
        </w:tc>
      </w:tr>
      <w:tr w:rsidR="00D81923" w:rsidRPr="00C304E5" w14:paraId="32DF53CA" w14:textId="77777777" w:rsidTr="00D81923">
        <w:trPr>
          <w:trHeight w:val="318"/>
        </w:trPr>
        <w:tc>
          <w:tcPr>
            <w:tcW w:w="1696" w:type="dxa"/>
            <w:vMerge/>
            <w:tcBorders>
              <w:left w:val="single" w:sz="4" w:space="0" w:color="auto"/>
              <w:right w:val="single" w:sz="4" w:space="0" w:color="auto"/>
            </w:tcBorders>
          </w:tcPr>
          <w:p w14:paraId="00E746D1"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43947F2A" w14:textId="77777777" w:rsidR="00D81923" w:rsidRPr="00C304E5" w:rsidRDefault="00D81923" w:rsidP="00D81923">
            <w:pPr>
              <w:rPr>
                <w:rFonts w:ascii="Times New Roman" w:eastAsia="Times New Roman" w:hAnsi="Times New Roman" w:cs="Times New Roman"/>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13</w:t>
            </w:r>
            <w:r w:rsidRPr="00C304E5">
              <w:rPr>
                <w:rFonts w:ascii="Times New Roman" w:eastAsia="Times New Roman" w:hAnsi="Times New Roman" w:cs="Times New Roman"/>
                <w:b/>
                <w:sz w:val="24"/>
                <w:szCs w:val="24"/>
              </w:rPr>
              <w:t xml:space="preserve"> </w:t>
            </w:r>
            <w:r w:rsidRPr="00C304E5">
              <w:rPr>
                <w:rFonts w:ascii="Times New Roman" w:eastAsia="Times New Roman" w:hAnsi="Times New Roman" w:cs="Times New Roman"/>
                <w:sz w:val="24"/>
                <w:szCs w:val="24"/>
              </w:rPr>
              <w:t xml:space="preserve">Ремонт </w:t>
            </w:r>
            <w:r>
              <w:rPr>
                <w:rFonts w:ascii="Times New Roman" w:eastAsia="Times New Roman" w:hAnsi="Times New Roman" w:cs="Times New Roman"/>
                <w:sz w:val="24"/>
                <w:szCs w:val="24"/>
              </w:rPr>
              <w:t xml:space="preserve">и обслуживание </w:t>
            </w:r>
            <w:r w:rsidRPr="00C304E5">
              <w:rPr>
                <w:rFonts w:ascii="Times New Roman" w:eastAsia="Times New Roman" w:hAnsi="Times New Roman" w:cs="Times New Roman"/>
                <w:sz w:val="24"/>
                <w:szCs w:val="24"/>
              </w:rPr>
              <w:t>топливной системы</w:t>
            </w:r>
            <w:r>
              <w:rPr>
                <w:rFonts w:ascii="Times New Roman" w:eastAsia="Times New Roman" w:hAnsi="Times New Roman" w:cs="Times New Roman"/>
                <w:sz w:val="24"/>
                <w:szCs w:val="24"/>
              </w:rPr>
              <w:t xml:space="preserve"> ДВС</w:t>
            </w:r>
            <w:r w:rsidRPr="00C304E5">
              <w:rPr>
                <w:rFonts w:ascii="Times New Roman" w:eastAsia="Times New Roman" w:hAnsi="Times New Roman" w:cs="Times New Roman"/>
                <w:sz w:val="24"/>
                <w:szCs w:val="24"/>
              </w:rPr>
              <w:t>.</w:t>
            </w:r>
          </w:p>
        </w:tc>
      </w:tr>
      <w:tr w:rsidR="00D81923" w:rsidRPr="00C304E5" w14:paraId="480E54FE" w14:textId="77777777" w:rsidTr="00D81923">
        <w:trPr>
          <w:trHeight w:val="318"/>
        </w:trPr>
        <w:tc>
          <w:tcPr>
            <w:tcW w:w="1696" w:type="dxa"/>
            <w:vMerge/>
            <w:tcBorders>
              <w:left w:val="single" w:sz="4" w:space="0" w:color="auto"/>
              <w:right w:val="single" w:sz="4" w:space="0" w:color="auto"/>
            </w:tcBorders>
          </w:tcPr>
          <w:p w14:paraId="3C9E300B"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1BA5F0A9" w14:textId="77777777" w:rsidR="00D81923" w:rsidRPr="00C304E5" w:rsidRDefault="00D81923" w:rsidP="00D81923">
            <w:pPr>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14</w:t>
            </w:r>
            <w:r w:rsidRPr="00C304E5">
              <w:rPr>
                <w:rFonts w:ascii="Times New Roman" w:eastAsia="Times New Roman" w:hAnsi="Times New Roman" w:cs="Times New Roman"/>
                <w:b/>
                <w:sz w:val="24"/>
                <w:szCs w:val="24"/>
              </w:rPr>
              <w:t xml:space="preserve"> </w:t>
            </w:r>
            <w:r w:rsidRPr="00C304E5">
              <w:rPr>
                <w:rFonts w:ascii="Times New Roman" w:eastAsia="Times New Roman" w:hAnsi="Times New Roman" w:cs="Times New Roman"/>
                <w:sz w:val="24"/>
                <w:szCs w:val="24"/>
              </w:rPr>
              <w:t>Ремонт</w:t>
            </w:r>
            <w:r>
              <w:rPr>
                <w:rFonts w:ascii="Times New Roman" w:eastAsia="Times New Roman" w:hAnsi="Times New Roman" w:cs="Times New Roman"/>
                <w:sz w:val="24"/>
                <w:szCs w:val="24"/>
              </w:rPr>
              <w:t xml:space="preserve"> и обслуживание </w:t>
            </w:r>
            <w:r w:rsidRPr="00C304E5">
              <w:rPr>
                <w:rFonts w:ascii="Times New Roman" w:eastAsia="Times New Roman" w:hAnsi="Times New Roman" w:cs="Times New Roman"/>
                <w:sz w:val="24"/>
                <w:szCs w:val="24"/>
              </w:rPr>
              <w:t>системы</w:t>
            </w:r>
            <w:r>
              <w:rPr>
                <w:rFonts w:ascii="Times New Roman" w:eastAsia="Times New Roman" w:hAnsi="Times New Roman" w:cs="Times New Roman"/>
                <w:sz w:val="24"/>
                <w:szCs w:val="24"/>
              </w:rPr>
              <w:t xml:space="preserve"> охлаждение ДВС</w:t>
            </w:r>
            <w:r w:rsidRPr="00C304E5">
              <w:rPr>
                <w:rFonts w:ascii="Times New Roman" w:eastAsia="Times New Roman" w:hAnsi="Times New Roman" w:cs="Times New Roman"/>
                <w:sz w:val="24"/>
                <w:szCs w:val="24"/>
              </w:rPr>
              <w:t>.</w:t>
            </w:r>
          </w:p>
        </w:tc>
      </w:tr>
      <w:tr w:rsidR="00D81923" w:rsidRPr="00C304E5" w14:paraId="34F57778" w14:textId="77777777" w:rsidTr="00D81923">
        <w:trPr>
          <w:trHeight w:val="318"/>
        </w:trPr>
        <w:tc>
          <w:tcPr>
            <w:tcW w:w="1696" w:type="dxa"/>
            <w:vMerge/>
            <w:tcBorders>
              <w:left w:val="single" w:sz="4" w:space="0" w:color="auto"/>
              <w:right w:val="single" w:sz="4" w:space="0" w:color="auto"/>
            </w:tcBorders>
          </w:tcPr>
          <w:p w14:paraId="68DF66B1"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5D738D02" w14:textId="77777777" w:rsidR="00D81923" w:rsidRPr="00C304E5" w:rsidRDefault="00D81923" w:rsidP="00D81923">
            <w:pPr>
              <w:widowControl w:val="0"/>
              <w:suppressAutoHyphens/>
              <w:rPr>
                <w:rFonts w:ascii="Times New Roman" w:eastAsia="Times New Roman" w:hAnsi="Times New Roman" w:cs="Times New Roman"/>
                <w:b/>
                <w:i/>
                <w:sz w:val="24"/>
                <w:szCs w:val="24"/>
              </w:rPr>
            </w:pPr>
            <w:r w:rsidRPr="00C304E5">
              <w:rPr>
                <w:rFonts w:ascii="Times New Roman" w:eastAsia="Times New Roman" w:hAnsi="Times New Roman" w:cs="Times New Roman"/>
                <w:b/>
                <w:sz w:val="24"/>
                <w:szCs w:val="24"/>
              </w:rPr>
              <w:t>Самостоятельная работа.</w:t>
            </w:r>
            <w:r>
              <w:rPr>
                <w:rFonts w:ascii="Times New Roman" w:eastAsia="Times New Roman" w:hAnsi="Times New Roman" w:cs="Times New Roman"/>
                <w:b/>
                <w:sz w:val="24"/>
                <w:szCs w:val="24"/>
              </w:rPr>
              <w:t xml:space="preserve"> </w:t>
            </w:r>
            <w:r w:rsidRPr="00C304E5">
              <w:rPr>
                <w:rFonts w:ascii="Times New Roman" w:eastAsia="Times New Roman" w:hAnsi="Times New Roman" w:cs="Times New Roman"/>
                <w:sz w:val="24"/>
                <w:szCs w:val="24"/>
              </w:rPr>
              <w:t>П</w:t>
            </w:r>
            <w:r>
              <w:rPr>
                <w:rFonts w:ascii="Times New Roman" w:eastAsia="Times New Roman" w:hAnsi="Times New Roman" w:cs="Times New Roman"/>
                <w:sz w:val="24"/>
                <w:szCs w:val="24"/>
              </w:rPr>
              <w:t xml:space="preserve">орядок </w:t>
            </w:r>
            <w:r w:rsidRPr="00C304E5">
              <w:rPr>
                <w:rFonts w:ascii="Times New Roman" w:eastAsia="Times New Roman" w:hAnsi="Times New Roman" w:cs="Times New Roman"/>
                <w:sz w:val="24"/>
                <w:szCs w:val="24"/>
              </w:rPr>
              <w:t>вывод</w:t>
            </w:r>
            <w:r>
              <w:rPr>
                <w:rFonts w:ascii="Times New Roman" w:eastAsia="Times New Roman" w:hAnsi="Times New Roman" w:cs="Times New Roman"/>
                <w:sz w:val="24"/>
                <w:szCs w:val="24"/>
              </w:rPr>
              <w:t>а</w:t>
            </w:r>
            <w:r w:rsidRPr="00C304E5">
              <w:rPr>
                <w:rFonts w:ascii="Times New Roman" w:eastAsia="Times New Roman" w:hAnsi="Times New Roman" w:cs="Times New Roman"/>
                <w:sz w:val="24"/>
                <w:szCs w:val="24"/>
              </w:rPr>
              <w:t xml:space="preserve"> в ремонт Д</w:t>
            </w:r>
            <w:r>
              <w:rPr>
                <w:rFonts w:ascii="Times New Roman" w:eastAsia="Times New Roman" w:hAnsi="Times New Roman" w:cs="Times New Roman"/>
                <w:sz w:val="24"/>
                <w:szCs w:val="24"/>
              </w:rPr>
              <w:t>В</w:t>
            </w:r>
            <w:r w:rsidRPr="00C304E5">
              <w:rPr>
                <w:rFonts w:ascii="Times New Roman" w:eastAsia="Times New Roman" w:hAnsi="Times New Roman" w:cs="Times New Roman"/>
                <w:sz w:val="24"/>
                <w:szCs w:val="24"/>
              </w:rPr>
              <w:t>С.</w:t>
            </w:r>
          </w:p>
        </w:tc>
      </w:tr>
      <w:tr w:rsidR="00D81923" w:rsidRPr="00C304E5" w14:paraId="13AF4967" w14:textId="77777777" w:rsidTr="00D81923">
        <w:trPr>
          <w:trHeight w:val="330"/>
        </w:trPr>
        <w:tc>
          <w:tcPr>
            <w:tcW w:w="1696" w:type="dxa"/>
            <w:vMerge w:val="restart"/>
            <w:tcBorders>
              <w:top w:val="single" w:sz="4" w:space="0" w:color="auto"/>
              <w:left w:val="single" w:sz="4" w:space="0" w:color="auto"/>
              <w:right w:val="single" w:sz="4" w:space="0" w:color="auto"/>
            </w:tcBorders>
          </w:tcPr>
          <w:p w14:paraId="3E3C521D" w14:textId="77777777" w:rsidR="00D81923" w:rsidRPr="00C304E5" w:rsidRDefault="00D81923" w:rsidP="00D81923">
            <w:pPr>
              <w:widowControl w:val="0"/>
              <w:suppressAutoHyphens/>
              <w:jc w:val="both"/>
              <w:rPr>
                <w:rFonts w:ascii="Times New Roman" w:eastAsia="Times New Roman" w:hAnsi="Times New Roman" w:cs="Times New Roman"/>
                <w:sz w:val="24"/>
                <w:szCs w:val="24"/>
              </w:rPr>
            </w:pPr>
            <w:r w:rsidRPr="00C304E5">
              <w:rPr>
                <w:rFonts w:ascii="Times New Roman" w:eastAsia="Calibri" w:hAnsi="Times New Roman" w:cs="Times New Roman"/>
                <w:bCs/>
                <w:sz w:val="24"/>
                <w:szCs w:val="24"/>
              </w:rPr>
              <w:t>Тема 1.7 Вспомогательное оборудование буровой</w:t>
            </w:r>
          </w:p>
        </w:tc>
        <w:tc>
          <w:tcPr>
            <w:tcW w:w="7797" w:type="dxa"/>
            <w:tcBorders>
              <w:top w:val="single" w:sz="4" w:space="0" w:color="auto"/>
              <w:left w:val="single" w:sz="4" w:space="0" w:color="auto"/>
              <w:bottom w:val="single" w:sz="4" w:space="0" w:color="auto"/>
              <w:right w:val="single" w:sz="4" w:space="0" w:color="auto"/>
            </w:tcBorders>
          </w:tcPr>
          <w:p w14:paraId="2B2709CA" w14:textId="77777777" w:rsidR="00D81923" w:rsidRPr="00C304E5" w:rsidRDefault="00D81923" w:rsidP="00D81923">
            <w:pPr>
              <w:widowControl w:val="0"/>
              <w:suppressAutoHyphens/>
              <w:rPr>
                <w:rFonts w:ascii="Times New Roman" w:eastAsia="Times New Roman" w:hAnsi="Times New Roman" w:cs="Times New Roman"/>
                <w:sz w:val="24"/>
                <w:szCs w:val="24"/>
              </w:rPr>
            </w:pPr>
            <w:r w:rsidRPr="00C304E5">
              <w:rPr>
                <w:rFonts w:ascii="Times New Roman" w:eastAsia="Times New Roman" w:hAnsi="Times New Roman" w:cs="Times New Roman"/>
                <w:b/>
                <w:bCs/>
                <w:sz w:val="24"/>
                <w:szCs w:val="24"/>
              </w:rPr>
              <w:t>Содержание учебного материала</w:t>
            </w:r>
          </w:p>
        </w:tc>
      </w:tr>
      <w:tr w:rsidR="00D81923" w:rsidRPr="00C304E5" w14:paraId="6929901F" w14:textId="77777777" w:rsidTr="00D81923">
        <w:trPr>
          <w:trHeight w:val="381"/>
        </w:trPr>
        <w:tc>
          <w:tcPr>
            <w:tcW w:w="1696" w:type="dxa"/>
            <w:vMerge/>
            <w:tcBorders>
              <w:left w:val="single" w:sz="4" w:space="0" w:color="auto"/>
              <w:right w:val="single" w:sz="4" w:space="0" w:color="auto"/>
            </w:tcBorders>
          </w:tcPr>
          <w:p w14:paraId="469F9EAD"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74973DC4" w14:textId="77777777" w:rsidR="00D81923" w:rsidRPr="00C304E5" w:rsidRDefault="00D81923" w:rsidP="00D81923">
            <w:pPr>
              <w:widowControl w:val="0"/>
              <w:suppressAutoHyphens/>
              <w:jc w:val="both"/>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1. Основные неисправности узлов буровых ключей, грузоподъемных кранов, лебедок</w:t>
            </w:r>
            <w:r>
              <w:rPr>
                <w:rFonts w:ascii="Times New Roman" w:eastAsia="Times New Roman" w:hAnsi="Times New Roman" w:cs="Times New Roman"/>
                <w:sz w:val="24"/>
                <w:szCs w:val="24"/>
              </w:rPr>
              <w:t>.</w:t>
            </w:r>
          </w:p>
        </w:tc>
      </w:tr>
      <w:tr w:rsidR="00D81923" w:rsidRPr="00C304E5" w14:paraId="54873E72" w14:textId="77777777" w:rsidTr="00D81923">
        <w:trPr>
          <w:trHeight w:val="571"/>
        </w:trPr>
        <w:tc>
          <w:tcPr>
            <w:tcW w:w="1696" w:type="dxa"/>
            <w:vMerge/>
            <w:tcBorders>
              <w:left w:val="single" w:sz="4" w:space="0" w:color="auto"/>
              <w:right w:val="single" w:sz="4" w:space="0" w:color="auto"/>
            </w:tcBorders>
          </w:tcPr>
          <w:p w14:paraId="7A8AE247"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3D17C903" w14:textId="77777777" w:rsidR="00D81923" w:rsidRPr="00C304E5" w:rsidRDefault="00D81923" w:rsidP="00D81923">
            <w:pPr>
              <w:widowControl w:val="0"/>
              <w:suppressAutoHyphen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C304E5">
              <w:rPr>
                <w:rFonts w:ascii="Times New Roman" w:eastAsia="Times New Roman" w:hAnsi="Times New Roman" w:cs="Times New Roman"/>
                <w:sz w:val="24"/>
                <w:szCs w:val="24"/>
              </w:rPr>
              <w:t>. Основные неисправности оборудования для приготовления б</w:t>
            </w:r>
            <w:r>
              <w:rPr>
                <w:rFonts w:ascii="Times New Roman" w:eastAsia="Times New Roman" w:hAnsi="Times New Roman" w:cs="Times New Roman"/>
                <w:sz w:val="24"/>
                <w:szCs w:val="24"/>
              </w:rPr>
              <w:t xml:space="preserve">урового раствора: вибросита, гидроциклона, дегазатора, центрифуги </w:t>
            </w:r>
          </w:p>
        </w:tc>
      </w:tr>
      <w:tr w:rsidR="00D81923" w:rsidRPr="00C304E5" w14:paraId="0A7C5088" w14:textId="77777777" w:rsidTr="00D81923">
        <w:trPr>
          <w:trHeight w:val="251"/>
        </w:trPr>
        <w:tc>
          <w:tcPr>
            <w:tcW w:w="1696" w:type="dxa"/>
            <w:vMerge/>
            <w:tcBorders>
              <w:left w:val="single" w:sz="4" w:space="0" w:color="auto"/>
              <w:right w:val="single" w:sz="4" w:space="0" w:color="auto"/>
            </w:tcBorders>
          </w:tcPr>
          <w:p w14:paraId="63738AC1"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629F0B2B" w14:textId="77777777" w:rsidR="00D81923" w:rsidRPr="00C304E5" w:rsidRDefault="00D81923" w:rsidP="00D81923">
            <w:pPr>
              <w:jc w:val="both"/>
              <w:rPr>
                <w:rFonts w:ascii="Times New Roman" w:eastAsia="Times New Roman" w:hAnsi="Times New Roman" w:cs="Times New Roman"/>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15</w:t>
            </w:r>
            <w:r w:rsidRPr="00C304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Ремонт и обслуживание</w:t>
            </w:r>
            <w:r w:rsidRPr="00F81842">
              <w:rPr>
                <w:rFonts w:ascii="Times New Roman" w:hAnsi="Times New Roman" w:cs="Times New Roman"/>
                <w:sz w:val="24"/>
                <w:szCs w:val="24"/>
              </w:rPr>
              <w:t xml:space="preserve"> буров</w:t>
            </w:r>
            <w:r>
              <w:rPr>
                <w:rFonts w:ascii="Times New Roman" w:hAnsi="Times New Roman" w:cs="Times New Roman"/>
                <w:sz w:val="24"/>
                <w:szCs w:val="24"/>
              </w:rPr>
              <w:t>ых</w:t>
            </w:r>
            <w:r w:rsidRPr="00F81842">
              <w:rPr>
                <w:rFonts w:ascii="Times New Roman" w:hAnsi="Times New Roman" w:cs="Times New Roman"/>
                <w:sz w:val="24"/>
                <w:szCs w:val="24"/>
              </w:rPr>
              <w:t xml:space="preserve"> ключ</w:t>
            </w:r>
            <w:r>
              <w:rPr>
                <w:rFonts w:ascii="Times New Roman" w:hAnsi="Times New Roman" w:cs="Times New Roman"/>
                <w:sz w:val="24"/>
                <w:szCs w:val="24"/>
              </w:rPr>
              <w:t>ей</w:t>
            </w:r>
            <w:r w:rsidRPr="00F81842">
              <w:rPr>
                <w:rFonts w:ascii="Times New Roman" w:hAnsi="Times New Roman" w:cs="Times New Roman"/>
                <w:sz w:val="24"/>
                <w:szCs w:val="24"/>
              </w:rPr>
              <w:t xml:space="preserve"> (АКБ)</w:t>
            </w:r>
          </w:p>
        </w:tc>
      </w:tr>
      <w:tr w:rsidR="00D81923" w:rsidRPr="00C304E5" w14:paraId="172E4055" w14:textId="77777777" w:rsidTr="00D81923">
        <w:trPr>
          <w:trHeight w:val="251"/>
        </w:trPr>
        <w:tc>
          <w:tcPr>
            <w:tcW w:w="1696" w:type="dxa"/>
            <w:vMerge/>
            <w:tcBorders>
              <w:left w:val="single" w:sz="4" w:space="0" w:color="auto"/>
              <w:right w:val="single" w:sz="4" w:space="0" w:color="auto"/>
            </w:tcBorders>
          </w:tcPr>
          <w:p w14:paraId="5E2A3810"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14B5A2AB" w14:textId="77777777" w:rsidR="00D81923" w:rsidRPr="00C304E5" w:rsidRDefault="00D81923" w:rsidP="00D81923">
            <w:pPr>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16</w:t>
            </w:r>
            <w:r>
              <w:rPr>
                <w:rFonts w:ascii="Times New Roman" w:eastAsia="Times New Roman" w:hAnsi="Times New Roman" w:cs="Times New Roman"/>
                <w:sz w:val="24"/>
                <w:szCs w:val="24"/>
              </w:rPr>
              <w:t xml:space="preserve"> Ремонт и обслуживание</w:t>
            </w:r>
            <w:r w:rsidRPr="00FC2F08">
              <w:rPr>
                <w:i/>
              </w:rPr>
              <w:t xml:space="preserve"> </w:t>
            </w:r>
            <w:r w:rsidRPr="00F81842">
              <w:rPr>
                <w:rFonts w:ascii="Times New Roman" w:hAnsi="Times New Roman" w:cs="Times New Roman"/>
                <w:sz w:val="24"/>
                <w:szCs w:val="24"/>
              </w:rPr>
              <w:t>элементов ротора</w:t>
            </w:r>
            <w:r>
              <w:rPr>
                <w:rFonts w:ascii="Times New Roman" w:hAnsi="Times New Roman" w:cs="Times New Roman"/>
                <w:sz w:val="24"/>
                <w:szCs w:val="24"/>
              </w:rPr>
              <w:t>.</w:t>
            </w:r>
          </w:p>
        </w:tc>
      </w:tr>
      <w:tr w:rsidR="00D81923" w:rsidRPr="00C304E5" w14:paraId="5754FA47" w14:textId="77777777" w:rsidTr="00D81923">
        <w:trPr>
          <w:trHeight w:val="251"/>
        </w:trPr>
        <w:tc>
          <w:tcPr>
            <w:tcW w:w="1696" w:type="dxa"/>
            <w:vMerge/>
            <w:tcBorders>
              <w:left w:val="single" w:sz="4" w:space="0" w:color="auto"/>
              <w:right w:val="single" w:sz="4" w:space="0" w:color="auto"/>
            </w:tcBorders>
          </w:tcPr>
          <w:p w14:paraId="6466B7EC"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53AAB7AB" w14:textId="77777777" w:rsidR="00D81923" w:rsidRPr="00C304E5" w:rsidRDefault="00D81923" w:rsidP="00D81923">
            <w:pPr>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17</w:t>
            </w:r>
            <w:r>
              <w:rPr>
                <w:rFonts w:ascii="Times New Roman" w:eastAsia="Times New Roman" w:hAnsi="Times New Roman" w:cs="Times New Roman"/>
                <w:sz w:val="24"/>
                <w:szCs w:val="24"/>
              </w:rPr>
              <w:t xml:space="preserve"> Ремонт и обслуживание</w:t>
            </w:r>
            <w:r w:rsidRPr="00FC2F08">
              <w:rPr>
                <w:i/>
              </w:rPr>
              <w:t xml:space="preserve"> </w:t>
            </w:r>
            <w:r>
              <w:rPr>
                <w:rFonts w:ascii="Times New Roman" w:hAnsi="Times New Roman" w:cs="Times New Roman"/>
                <w:sz w:val="24"/>
                <w:szCs w:val="24"/>
              </w:rPr>
              <w:t>ленточного тормоза буровой лебедки.</w:t>
            </w:r>
          </w:p>
        </w:tc>
      </w:tr>
      <w:tr w:rsidR="00D81923" w:rsidRPr="00C304E5" w14:paraId="432272CD" w14:textId="77777777" w:rsidTr="00D81923">
        <w:trPr>
          <w:trHeight w:val="297"/>
        </w:trPr>
        <w:tc>
          <w:tcPr>
            <w:tcW w:w="1696" w:type="dxa"/>
            <w:vMerge/>
            <w:tcBorders>
              <w:left w:val="single" w:sz="4" w:space="0" w:color="auto"/>
              <w:bottom w:val="single" w:sz="4" w:space="0" w:color="auto"/>
              <w:right w:val="single" w:sz="4" w:space="0" w:color="auto"/>
            </w:tcBorders>
          </w:tcPr>
          <w:p w14:paraId="721269DB"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4773DE42" w14:textId="77777777" w:rsidR="00D81923" w:rsidRPr="00C304E5" w:rsidRDefault="00D81923" w:rsidP="00D81923">
            <w:pPr>
              <w:widowControl w:val="0"/>
              <w:suppressAutoHyphens/>
              <w:rPr>
                <w:rFonts w:ascii="Times New Roman" w:eastAsia="Times New Roman" w:hAnsi="Times New Roman" w:cs="Times New Roman"/>
                <w:sz w:val="24"/>
                <w:szCs w:val="24"/>
              </w:rPr>
            </w:pPr>
            <w:r w:rsidRPr="00C304E5">
              <w:rPr>
                <w:rFonts w:ascii="Times New Roman" w:eastAsia="Times New Roman" w:hAnsi="Times New Roman" w:cs="Times New Roman"/>
                <w:b/>
                <w:sz w:val="24"/>
                <w:szCs w:val="24"/>
              </w:rPr>
              <w:t>Самостоятельная работа.</w:t>
            </w:r>
            <w:r>
              <w:rPr>
                <w:rFonts w:ascii="Times New Roman" w:eastAsia="Times New Roman" w:hAnsi="Times New Roman" w:cs="Times New Roman"/>
                <w:b/>
                <w:sz w:val="24"/>
                <w:szCs w:val="24"/>
              </w:rPr>
              <w:t xml:space="preserve"> </w:t>
            </w:r>
            <w:r w:rsidRPr="00424930">
              <w:rPr>
                <w:rFonts w:ascii="Times New Roman" w:eastAsia="Times New Roman" w:hAnsi="Times New Roman" w:cs="Times New Roman"/>
                <w:sz w:val="24"/>
                <w:szCs w:val="24"/>
              </w:rPr>
              <w:t>Р</w:t>
            </w:r>
            <w:r>
              <w:rPr>
                <w:rFonts w:ascii="Times New Roman" w:eastAsia="Times New Roman" w:hAnsi="Times New Roman" w:cs="Times New Roman"/>
                <w:sz w:val="24"/>
                <w:szCs w:val="24"/>
              </w:rPr>
              <w:t>емонт и обслуживание вибросита и гидроциклона</w:t>
            </w:r>
          </w:p>
        </w:tc>
      </w:tr>
      <w:tr w:rsidR="00D81923" w:rsidRPr="00C304E5" w14:paraId="28B61F3D" w14:textId="77777777" w:rsidTr="00D81923">
        <w:trPr>
          <w:trHeight w:val="345"/>
        </w:trPr>
        <w:tc>
          <w:tcPr>
            <w:tcW w:w="1696" w:type="dxa"/>
            <w:vMerge w:val="restart"/>
            <w:tcBorders>
              <w:top w:val="single" w:sz="4" w:space="0" w:color="auto"/>
              <w:left w:val="single" w:sz="4" w:space="0" w:color="auto"/>
              <w:right w:val="single" w:sz="4" w:space="0" w:color="auto"/>
            </w:tcBorders>
          </w:tcPr>
          <w:p w14:paraId="1B9B00BC" w14:textId="77777777" w:rsidR="00D81923" w:rsidRPr="00C304E5" w:rsidRDefault="00D81923" w:rsidP="00D81923">
            <w:pPr>
              <w:widowControl w:val="0"/>
              <w:suppressAutoHyphens/>
              <w:rPr>
                <w:rFonts w:ascii="Times New Roman" w:eastAsia="Times New Roman" w:hAnsi="Times New Roman" w:cs="Times New Roman"/>
                <w:sz w:val="24"/>
                <w:szCs w:val="24"/>
              </w:rPr>
            </w:pPr>
            <w:r w:rsidRPr="00C304E5">
              <w:rPr>
                <w:rFonts w:ascii="Times New Roman" w:eastAsia="Calibri" w:hAnsi="Times New Roman" w:cs="Times New Roman"/>
                <w:bCs/>
                <w:sz w:val="24"/>
                <w:szCs w:val="24"/>
              </w:rPr>
              <w:t>Тема 1.8</w:t>
            </w:r>
            <w:r w:rsidRPr="00C304E5">
              <w:rPr>
                <w:rFonts w:ascii="Times New Roman" w:eastAsia="Times New Roman" w:hAnsi="Times New Roman" w:cs="Times New Roman"/>
                <w:bCs/>
                <w:sz w:val="24"/>
                <w:szCs w:val="24"/>
              </w:rPr>
              <w:t xml:space="preserve"> Запорная арматура</w:t>
            </w:r>
          </w:p>
        </w:tc>
        <w:tc>
          <w:tcPr>
            <w:tcW w:w="7797" w:type="dxa"/>
            <w:tcBorders>
              <w:top w:val="single" w:sz="4" w:space="0" w:color="auto"/>
              <w:left w:val="single" w:sz="4" w:space="0" w:color="auto"/>
              <w:bottom w:val="single" w:sz="4" w:space="0" w:color="auto"/>
              <w:right w:val="single" w:sz="4" w:space="0" w:color="auto"/>
            </w:tcBorders>
          </w:tcPr>
          <w:p w14:paraId="2477F31B" w14:textId="77777777" w:rsidR="00D81923" w:rsidRPr="00C304E5" w:rsidRDefault="00D81923" w:rsidP="00D81923">
            <w:pPr>
              <w:widowControl w:val="0"/>
              <w:suppressAutoHyphens/>
              <w:rPr>
                <w:rFonts w:ascii="Times New Roman" w:eastAsia="Times New Roman" w:hAnsi="Times New Roman" w:cs="Times New Roman"/>
                <w:sz w:val="24"/>
                <w:szCs w:val="24"/>
              </w:rPr>
            </w:pPr>
            <w:r w:rsidRPr="00C304E5">
              <w:rPr>
                <w:rFonts w:ascii="Times New Roman" w:eastAsia="Times New Roman" w:hAnsi="Times New Roman" w:cs="Times New Roman"/>
                <w:b/>
                <w:bCs/>
                <w:sz w:val="24"/>
                <w:szCs w:val="24"/>
              </w:rPr>
              <w:t>Содержание учебного материала</w:t>
            </w:r>
          </w:p>
        </w:tc>
      </w:tr>
      <w:tr w:rsidR="00D81923" w:rsidRPr="00C304E5" w14:paraId="3B13B6B3" w14:textId="77777777" w:rsidTr="00D81923">
        <w:trPr>
          <w:trHeight w:val="291"/>
        </w:trPr>
        <w:tc>
          <w:tcPr>
            <w:tcW w:w="1696" w:type="dxa"/>
            <w:vMerge/>
            <w:tcBorders>
              <w:left w:val="single" w:sz="4" w:space="0" w:color="auto"/>
              <w:right w:val="single" w:sz="4" w:space="0" w:color="auto"/>
            </w:tcBorders>
          </w:tcPr>
          <w:p w14:paraId="6DD92520"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3E721EC8" w14:textId="77777777" w:rsidR="00D81923" w:rsidRPr="00C304E5" w:rsidRDefault="00D81923" w:rsidP="00D81923">
            <w:pPr>
              <w:widowControl w:val="0"/>
              <w:numPr>
                <w:ilvl w:val="0"/>
                <w:numId w:val="40"/>
              </w:numPr>
              <w:suppressAutoHyphens/>
              <w:ind w:left="234" w:hanging="234"/>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 xml:space="preserve">Порядок ремонта и обслуживания запорной арматуры. </w:t>
            </w:r>
          </w:p>
        </w:tc>
      </w:tr>
      <w:tr w:rsidR="00D81923" w:rsidRPr="00C304E5" w14:paraId="1B38894B" w14:textId="77777777" w:rsidTr="00D81923">
        <w:trPr>
          <w:trHeight w:val="303"/>
        </w:trPr>
        <w:tc>
          <w:tcPr>
            <w:tcW w:w="1696" w:type="dxa"/>
            <w:vMerge/>
            <w:tcBorders>
              <w:left w:val="single" w:sz="4" w:space="0" w:color="auto"/>
              <w:right w:val="single" w:sz="4" w:space="0" w:color="auto"/>
            </w:tcBorders>
          </w:tcPr>
          <w:p w14:paraId="7E54B4E9"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right w:val="single" w:sz="4" w:space="0" w:color="auto"/>
            </w:tcBorders>
          </w:tcPr>
          <w:p w14:paraId="12AD3E37" w14:textId="77777777" w:rsidR="00D81923" w:rsidRPr="00C304E5" w:rsidRDefault="00D81923" w:rsidP="00D81923">
            <w:pPr>
              <w:widowControl w:val="0"/>
              <w:numPr>
                <w:ilvl w:val="0"/>
                <w:numId w:val="40"/>
              </w:numPr>
              <w:suppressAutoHyphens/>
              <w:ind w:left="234" w:hanging="234"/>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.Основные неисправности и способы их устранения.</w:t>
            </w:r>
          </w:p>
        </w:tc>
      </w:tr>
      <w:tr w:rsidR="00D81923" w:rsidRPr="00C304E5" w14:paraId="7DFC8924" w14:textId="77777777" w:rsidTr="00D81923">
        <w:trPr>
          <w:trHeight w:val="300"/>
        </w:trPr>
        <w:tc>
          <w:tcPr>
            <w:tcW w:w="1696" w:type="dxa"/>
            <w:vMerge/>
            <w:tcBorders>
              <w:left w:val="single" w:sz="4" w:space="0" w:color="auto"/>
              <w:right w:val="single" w:sz="4" w:space="0" w:color="auto"/>
            </w:tcBorders>
          </w:tcPr>
          <w:p w14:paraId="62F7B665"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541D2AB7" w14:textId="77777777" w:rsidR="00D81923" w:rsidRPr="00C304E5" w:rsidRDefault="00D81923" w:rsidP="00D81923">
            <w:pPr>
              <w:rPr>
                <w:rFonts w:ascii="Times New Roman" w:eastAsia="Times New Roman" w:hAnsi="Times New Roman" w:cs="Times New Roman"/>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18</w:t>
            </w:r>
            <w:r w:rsidRPr="00C304E5">
              <w:rPr>
                <w:rFonts w:ascii="Times New Roman" w:eastAsia="Times New Roman" w:hAnsi="Times New Roman" w:cs="Times New Roman"/>
                <w:sz w:val="24"/>
                <w:szCs w:val="24"/>
              </w:rPr>
              <w:t xml:space="preserve"> Проверка на герметичность задвижки.</w:t>
            </w:r>
          </w:p>
        </w:tc>
      </w:tr>
      <w:tr w:rsidR="00D81923" w:rsidRPr="00C304E5" w14:paraId="6E7C474D" w14:textId="77777777" w:rsidTr="00D81923">
        <w:trPr>
          <w:trHeight w:val="300"/>
        </w:trPr>
        <w:tc>
          <w:tcPr>
            <w:tcW w:w="1696" w:type="dxa"/>
            <w:vMerge/>
            <w:tcBorders>
              <w:left w:val="single" w:sz="4" w:space="0" w:color="auto"/>
              <w:right w:val="single" w:sz="4" w:space="0" w:color="auto"/>
            </w:tcBorders>
          </w:tcPr>
          <w:p w14:paraId="5C262209"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3DF4AC21" w14:textId="77777777" w:rsidR="00D81923" w:rsidRPr="00C304E5" w:rsidRDefault="00D81923" w:rsidP="00D81923">
            <w:pPr>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 xml:space="preserve">19 </w:t>
            </w:r>
            <w:r w:rsidRPr="00780D66">
              <w:rPr>
                <w:rFonts w:ascii="Times New Roman" w:eastAsia="Times New Roman" w:hAnsi="Times New Roman" w:cs="Times New Roman"/>
                <w:sz w:val="24"/>
                <w:szCs w:val="24"/>
              </w:rPr>
              <w:t xml:space="preserve">Замена </w:t>
            </w:r>
            <w:r>
              <w:rPr>
                <w:rFonts w:ascii="Times New Roman" w:eastAsia="Times New Roman" w:hAnsi="Times New Roman" w:cs="Times New Roman"/>
                <w:sz w:val="24"/>
                <w:szCs w:val="24"/>
              </w:rPr>
              <w:t xml:space="preserve">прокладки и </w:t>
            </w:r>
            <w:r w:rsidRPr="00780D66">
              <w:rPr>
                <w:rFonts w:ascii="Times New Roman" w:eastAsia="Times New Roman" w:hAnsi="Times New Roman" w:cs="Times New Roman"/>
                <w:sz w:val="24"/>
                <w:szCs w:val="24"/>
              </w:rPr>
              <w:t>сальника</w:t>
            </w:r>
            <w:r w:rsidRPr="00C304E5">
              <w:rPr>
                <w:rFonts w:ascii="Times New Roman" w:eastAsia="Times New Roman" w:hAnsi="Times New Roman" w:cs="Times New Roman"/>
                <w:sz w:val="24"/>
                <w:szCs w:val="24"/>
              </w:rPr>
              <w:t xml:space="preserve"> задвижки.</w:t>
            </w:r>
          </w:p>
        </w:tc>
      </w:tr>
      <w:tr w:rsidR="00D81923" w:rsidRPr="00C304E5" w14:paraId="2360F132" w14:textId="77777777" w:rsidTr="00D81923">
        <w:trPr>
          <w:trHeight w:val="240"/>
        </w:trPr>
        <w:tc>
          <w:tcPr>
            <w:tcW w:w="1696" w:type="dxa"/>
            <w:vMerge/>
            <w:tcBorders>
              <w:left w:val="single" w:sz="4" w:space="0" w:color="auto"/>
              <w:right w:val="single" w:sz="4" w:space="0" w:color="auto"/>
            </w:tcBorders>
          </w:tcPr>
          <w:p w14:paraId="30C84298" w14:textId="77777777" w:rsidR="00D81923" w:rsidRPr="00C304E5" w:rsidRDefault="00D81923" w:rsidP="00D81923">
            <w:pPr>
              <w:widowControl w:val="0"/>
              <w:suppressAutoHyphens/>
              <w:rPr>
                <w:rFonts w:ascii="Times New Roman" w:eastAsia="Calibri" w:hAnsi="Times New Roman" w:cs="Times New Roman"/>
                <w:bCs/>
                <w:sz w:val="24"/>
                <w:szCs w:val="24"/>
              </w:rPr>
            </w:pPr>
          </w:p>
        </w:tc>
        <w:tc>
          <w:tcPr>
            <w:tcW w:w="7797" w:type="dxa"/>
            <w:tcBorders>
              <w:top w:val="single" w:sz="4" w:space="0" w:color="auto"/>
              <w:left w:val="single" w:sz="4" w:space="0" w:color="auto"/>
              <w:bottom w:val="single" w:sz="4" w:space="0" w:color="auto"/>
              <w:right w:val="single" w:sz="4" w:space="0" w:color="auto"/>
            </w:tcBorders>
          </w:tcPr>
          <w:p w14:paraId="0DAF912C" w14:textId="77777777" w:rsidR="00D81923" w:rsidRPr="00C304E5" w:rsidRDefault="00D81923" w:rsidP="00D81923">
            <w:pPr>
              <w:widowControl w:val="0"/>
              <w:suppressAutoHyphens/>
              <w:rPr>
                <w:rFonts w:ascii="Times New Roman" w:eastAsia="Times New Roman" w:hAnsi="Times New Roman" w:cs="Times New Roman"/>
                <w:b/>
                <w:i/>
                <w:sz w:val="24"/>
                <w:szCs w:val="24"/>
              </w:rPr>
            </w:pPr>
            <w:r w:rsidRPr="00C304E5">
              <w:rPr>
                <w:rFonts w:ascii="Times New Roman" w:eastAsia="Times New Roman" w:hAnsi="Times New Roman" w:cs="Times New Roman"/>
                <w:b/>
                <w:sz w:val="24"/>
                <w:szCs w:val="24"/>
              </w:rPr>
              <w:t>Самостоятельная работа.</w:t>
            </w:r>
            <w:r>
              <w:rPr>
                <w:rFonts w:ascii="Times New Roman" w:eastAsia="Times New Roman" w:hAnsi="Times New Roman" w:cs="Times New Roman"/>
                <w:b/>
                <w:sz w:val="24"/>
                <w:szCs w:val="24"/>
              </w:rPr>
              <w:t xml:space="preserve"> </w:t>
            </w:r>
            <w:r w:rsidRPr="00C304E5">
              <w:rPr>
                <w:rFonts w:ascii="Times New Roman" w:eastAsia="Times New Roman" w:hAnsi="Times New Roman" w:cs="Times New Roman"/>
                <w:sz w:val="24"/>
                <w:szCs w:val="24"/>
              </w:rPr>
              <w:t>Перечень работ при проверке на герметичность задвижки.</w:t>
            </w:r>
          </w:p>
        </w:tc>
      </w:tr>
      <w:tr w:rsidR="00D81923" w:rsidRPr="00C304E5" w14:paraId="5A85E23C" w14:textId="77777777" w:rsidTr="00D81923">
        <w:trPr>
          <w:trHeight w:val="286"/>
        </w:trPr>
        <w:tc>
          <w:tcPr>
            <w:tcW w:w="1696" w:type="dxa"/>
            <w:vMerge w:val="restart"/>
            <w:tcBorders>
              <w:top w:val="single" w:sz="4" w:space="0" w:color="auto"/>
              <w:left w:val="single" w:sz="4" w:space="0" w:color="auto"/>
              <w:right w:val="single" w:sz="4" w:space="0" w:color="auto"/>
            </w:tcBorders>
          </w:tcPr>
          <w:p w14:paraId="5911C515" w14:textId="77777777" w:rsidR="00D81923" w:rsidRPr="00C304E5" w:rsidRDefault="00D81923" w:rsidP="00D81923">
            <w:pPr>
              <w:widowControl w:val="0"/>
              <w:suppressAutoHyphens/>
              <w:jc w:val="both"/>
              <w:rPr>
                <w:rFonts w:ascii="Times New Roman" w:eastAsia="Times New Roman" w:hAnsi="Times New Roman" w:cs="Times New Roman"/>
                <w:caps/>
                <w:sz w:val="24"/>
                <w:szCs w:val="24"/>
              </w:rPr>
            </w:pPr>
            <w:r w:rsidRPr="00C304E5">
              <w:rPr>
                <w:rFonts w:ascii="Times New Roman" w:eastAsia="Times New Roman" w:hAnsi="Times New Roman" w:cs="Times New Roman"/>
                <w:sz w:val="24"/>
                <w:szCs w:val="24"/>
              </w:rPr>
              <w:t>Тема 1.9 Оборудование при ремонте и обслуживании агрегатов буровой установки</w:t>
            </w:r>
          </w:p>
        </w:tc>
        <w:tc>
          <w:tcPr>
            <w:tcW w:w="7797" w:type="dxa"/>
            <w:tcBorders>
              <w:top w:val="single" w:sz="4" w:space="0" w:color="auto"/>
              <w:left w:val="single" w:sz="4" w:space="0" w:color="auto"/>
              <w:bottom w:val="single" w:sz="4" w:space="0" w:color="auto"/>
              <w:right w:val="single" w:sz="4" w:space="0" w:color="auto"/>
            </w:tcBorders>
          </w:tcPr>
          <w:p w14:paraId="19C2A021" w14:textId="77777777" w:rsidR="00D81923" w:rsidRPr="00C304E5" w:rsidRDefault="00D81923" w:rsidP="00D81923">
            <w:pPr>
              <w:widowControl w:val="0"/>
              <w:suppressAutoHyphens/>
              <w:jc w:val="both"/>
              <w:rPr>
                <w:rFonts w:ascii="Times New Roman" w:eastAsia="Times New Roman" w:hAnsi="Times New Roman" w:cs="Times New Roman"/>
                <w:sz w:val="24"/>
                <w:szCs w:val="24"/>
              </w:rPr>
            </w:pPr>
            <w:r w:rsidRPr="00C304E5">
              <w:rPr>
                <w:rFonts w:ascii="Times New Roman" w:eastAsia="Times New Roman" w:hAnsi="Times New Roman" w:cs="Times New Roman"/>
                <w:b/>
                <w:bCs/>
                <w:sz w:val="24"/>
                <w:szCs w:val="24"/>
              </w:rPr>
              <w:t>Содержание учебного материала</w:t>
            </w:r>
          </w:p>
        </w:tc>
      </w:tr>
      <w:tr w:rsidR="00D81923" w:rsidRPr="00C304E5" w14:paraId="649C5CC9" w14:textId="77777777" w:rsidTr="00D81923">
        <w:trPr>
          <w:trHeight w:val="310"/>
        </w:trPr>
        <w:tc>
          <w:tcPr>
            <w:tcW w:w="1696" w:type="dxa"/>
            <w:vMerge/>
            <w:tcBorders>
              <w:left w:val="single" w:sz="4" w:space="0" w:color="auto"/>
              <w:right w:val="single" w:sz="4" w:space="0" w:color="auto"/>
            </w:tcBorders>
          </w:tcPr>
          <w:p w14:paraId="5D45063D" w14:textId="77777777" w:rsidR="00D81923" w:rsidRPr="00C304E5" w:rsidRDefault="00D81923" w:rsidP="00D81923">
            <w:pPr>
              <w:widowControl w:val="0"/>
              <w:suppressAutoHyphens/>
              <w:rPr>
                <w:rFonts w:ascii="Times New Roman" w:eastAsia="Times New Roman" w:hAnsi="Times New Roman" w:cs="Times New Roman"/>
                <w:sz w:val="24"/>
                <w:szCs w:val="24"/>
              </w:rPr>
            </w:pPr>
          </w:p>
        </w:tc>
        <w:tc>
          <w:tcPr>
            <w:tcW w:w="7797" w:type="dxa"/>
            <w:tcBorders>
              <w:top w:val="single" w:sz="4" w:space="0" w:color="auto"/>
              <w:left w:val="single" w:sz="4" w:space="0" w:color="auto"/>
              <w:bottom w:val="single" w:sz="4" w:space="0" w:color="auto"/>
              <w:right w:val="single" w:sz="4" w:space="0" w:color="auto"/>
            </w:tcBorders>
          </w:tcPr>
          <w:p w14:paraId="3C0D4853" w14:textId="77777777" w:rsidR="00D81923" w:rsidRPr="00C304E5" w:rsidRDefault="00D81923" w:rsidP="00D81923">
            <w:pPr>
              <w:widowControl w:val="0"/>
              <w:numPr>
                <w:ilvl w:val="0"/>
                <w:numId w:val="39"/>
              </w:numPr>
              <w:suppressAutoHyphens/>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Инструмент, применяемый при ремонте и обслуживании агрегатов буровой установки.</w:t>
            </w:r>
          </w:p>
        </w:tc>
      </w:tr>
      <w:tr w:rsidR="00D81923" w:rsidRPr="00C304E5" w14:paraId="3D473C2E" w14:textId="77777777" w:rsidTr="00D81923">
        <w:trPr>
          <w:trHeight w:val="304"/>
        </w:trPr>
        <w:tc>
          <w:tcPr>
            <w:tcW w:w="1696" w:type="dxa"/>
            <w:vMerge/>
            <w:tcBorders>
              <w:left w:val="single" w:sz="4" w:space="0" w:color="auto"/>
              <w:right w:val="single" w:sz="4" w:space="0" w:color="auto"/>
            </w:tcBorders>
          </w:tcPr>
          <w:p w14:paraId="5DA0738B" w14:textId="77777777" w:rsidR="00D81923" w:rsidRPr="00C304E5" w:rsidRDefault="00D81923" w:rsidP="00D81923">
            <w:pPr>
              <w:widowControl w:val="0"/>
              <w:suppressAutoHyphens/>
              <w:rPr>
                <w:rFonts w:ascii="Times New Roman" w:eastAsia="Times New Roman" w:hAnsi="Times New Roman" w:cs="Times New Roman"/>
                <w:sz w:val="24"/>
                <w:szCs w:val="24"/>
              </w:rPr>
            </w:pPr>
          </w:p>
        </w:tc>
        <w:tc>
          <w:tcPr>
            <w:tcW w:w="7797" w:type="dxa"/>
            <w:tcBorders>
              <w:top w:val="single" w:sz="4" w:space="0" w:color="auto"/>
              <w:left w:val="single" w:sz="4" w:space="0" w:color="auto"/>
              <w:bottom w:val="single" w:sz="4" w:space="0" w:color="auto"/>
              <w:right w:val="single" w:sz="4" w:space="0" w:color="auto"/>
            </w:tcBorders>
          </w:tcPr>
          <w:p w14:paraId="6F7D843E" w14:textId="77777777" w:rsidR="00D81923" w:rsidRPr="00C304E5" w:rsidRDefault="00D81923" w:rsidP="00D81923">
            <w:pPr>
              <w:numPr>
                <w:ilvl w:val="0"/>
                <w:numId w:val="39"/>
              </w:numPr>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Грузоподъемные приспособления, применяемые при ремонте и обслуживании агрегатов буровой установки</w:t>
            </w:r>
          </w:p>
        </w:tc>
      </w:tr>
      <w:tr w:rsidR="00D81923" w:rsidRPr="00C304E5" w14:paraId="1B04883B" w14:textId="77777777" w:rsidTr="00D81923">
        <w:trPr>
          <w:trHeight w:val="283"/>
        </w:trPr>
        <w:tc>
          <w:tcPr>
            <w:tcW w:w="1696" w:type="dxa"/>
            <w:vMerge/>
            <w:tcBorders>
              <w:left w:val="single" w:sz="4" w:space="0" w:color="auto"/>
              <w:right w:val="single" w:sz="4" w:space="0" w:color="auto"/>
            </w:tcBorders>
          </w:tcPr>
          <w:p w14:paraId="70DC7BB6" w14:textId="77777777" w:rsidR="00D81923" w:rsidRPr="00C304E5" w:rsidRDefault="00D81923" w:rsidP="00D81923">
            <w:pPr>
              <w:widowControl w:val="0"/>
              <w:suppressAutoHyphens/>
              <w:rPr>
                <w:rFonts w:ascii="Times New Roman" w:eastAsia="Times New Roman" w:hAnsi="Times New Roman" w:cs="Times New Roman"/>
                <w:sz w:val="24"/>
                <w:szCs w:val="24"/>
              </w:rPr>
            </w:pPr>
          </w:p>
        </w:tc>
        <w:tc>
          <w:tcPr>
            <w:tcW w:w="7797" w:type="dxa"/>
            <w:tcBorders>
              <w:top w:val="single" w:sz="4" w:space="0" w:color="auto"/>
              <w:left w:val="single" w:sz="4" w:space="0" w:color="auto"/>
              <w:bottom w:val="single" w:sz="4" w:space="0" w:color="auto"/>
              <w:right w:val="single" w:sz="4" w:space="0" w:color="auto"/>
            </w:tcBorders>
          </w:tcPr>
          <w:p w14:paraId="5582EE80" w14:textId="77777777" w:rsidR="00D81923" w:rsidRPr="00C304E5" w:rsidRDefault="00D81923" w:rsidP="00D81923">
            <w:pPr>
              <w:jc w:val="both"/>
              <w:rPr>
                <w:rFonts w:ascii="Times New Roman" w:eastAsia="Times New Roman" w:hAnsi="Times New Roman" w:cs="Times New Roman"/>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20</w:t>
            </w:r>
            <w:r w:rsidRPr="00C304E5">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Ремонт и обслуживание гидравлического домкрата.</w:t>
            </w:r>
          </w:p>
        </w:tc>
      </w:tr>
      <w:tr w:rsidR="00D81923" w:rsidRPr="00C304E5" w14:paraId="49060610" w14:textId="77777777" w:rsidTr="00D81923">
        <w:trPr>
          <w:trHeight w:val="283"/>
        </w:trPr>
        <w:tc>
          <w:tcPr>
            <w:tcW w:w="1696" w:type="dxa"/>
            <w:vMerge/>
            <w:tcBorders>
              <w:left w:val="single" w:sz="4" w:space="0" w:color="auto"/>
              <w:right w:val="single" w:sz="4" w:space="0" w:color="auto"/>
            </w:tcBorders>
          </w:tcPr>
          <w:p w14:paraId="17EB1036" w14:textId="77777777" w:rsidR="00D81923" w:rsidRPr="00C304E5" w:rsidRDefault="00D81923" w:rsidP="00D81923">
            <w:pPr>
              <w:widowControl w:val="0"/>
              <w:suppressAutoHyphens/>
              <w:rPr>
                <w:rFonts w:ascii="Times New Roman" w:eastAsia="Times New Roman" w:hAnsi="Times New Roman" w:cs="Times New Roman"/>
                <w:sz w:val="24"/>
                <w:szCs w:val="24"/>
              </w:rPr>
            </w:pPr>
          </w:p>
        </w:tc>
        <w:tc>
          <w:tcPr>
            <w:tcW w:w="7797" w:type="dxa"/>
            <w:tcBorders>
              <w:top w:val="single" w:sz="4" w:space="0" w:color="auto"/>
              <w:left w:val="single" w:sz="4" w:space="0" w:color="auto"/>
              <w:bottom w:val="single" w:sz="4" w:space="0" w:color="auto"/>
              <w:right w:val="single" w:sz="4" w:space="0" w:color="auto"/>
            </w:tcBorders>
          </w:tcPr>
          <w:p w14:paraId="2FD993C0" w14:textId="77777777" w:rsidR="00D81923" w:rsidRPr="00C304E5" w:rsidRDefault="00D81923" w:rsidP="00D81923">
            <w:pPr>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 xml:space="preserve">21 </w:t>
            </w:r>
            <w:r>
              <w:rPr>
                <w:rFonts w:ascii="Times New Roman" w:eastAsia="Times New Roman" w:hAnsi="Times New Roman" w:cs="Times New Roman"/>
                <w:sz w:val="24"/>
                <w:szCs w:val="24"/>
              </w:rPr>
              <w:t>Ремонт и обслуживание грузозахватных механизмов.</w:t>
            </w:r>
          </w:p>
        </w:tc>
      </w:tr>
      <w:tr w:rsidR="00D81923" w:rsidRPr="00C304E5" w14:paraId="63D02321" w14:textId="77777777" w:rsidTr="00D81923">
        <w:trPr>
          <w:trHeight w:val="281"/>
        </w:trPr>
        <w:tc>
          <w:tcPr>
            <w:tcW w:w="1696" w:type="dxa"/>
            <w:vMerge/>
            <w:tcBorders>
              <w:left w:val="single" w:sz="4" w:space="0" w:color="auto"/>
              <w:bottom w:val="single" w:sz="4" w:space="0" w:color="auto"/>
              <w:right w:val="single" w:sz="4" w:space="0" w:color="auto"/>
            </w:tcBorders>
          </w:tcPr>
          <w:p w14:paraId="07238170" w14:textId="77777777" w:rsidR="00D81923" w:rsidRPr="00C304E5" w:rsidRDefault="00D81923" w:rsidP="00D81923">
            <w:pPr>
              <w:widowControl w:val="0"/>
              <w:suppressAutoHyphens/>
              <w:rPr>
                <w:rFonts w:ascii="Times New Roman" w:eastAsia="Times New Roman" w:hAnsi="Times New Roman" w:cs="Times New Roman"/>
                <w:sz w:val="24"/>
                <w:szCs w:val="24"/>
              </w:rPr>
            </w:pPr>
          </w:p>
        </w:tc>
        <w:tc>
          <w:tcPr>
            <w:tcW w:w="7797" w:type="dxa"/>
            <w:tcBorders>
              <w:top w:val="single" w:sz="4" w:space="0" w:color="auto"/>
              <w:left w:val="single" w:sz="4" w:space="0" w:color="auto"/>
              <w:bottom w:val="single" w:sz="4" w:space="0" w:color="auto"/>
              <w:right w:val="single" w:sz="4" w:space="0" w:color="auto"/>
            </w:tcBorders>
          </w:tcPr>
          <w:p w14:paraId="78294F32" w14:textId="77777777" w:rsidR="00D81923" w:rsidRPr="00C304E5" w:rsidRDefault="00D81923" w:rsidP="00D81923">
            <w:pPr>
              <w:jc w:val="both"/>
              <w:rPr>
                <w:rFonts w:ascii="Times New Roman" w:eastAsia="Times New Roman" w:hAnsi="Times New Roman" w:cs="Times New Roman"/>
                <w:b/>
                <w:i/>
                <w:sz w:val="24"/>
                <w:szCs w:val="24"/>
              </w:rPr>
            </w:pPr>
            <w:r w:rsidRPr="00C304E5">
              <w:rPr>
                <w:rFonts w:ascii="Times New Roman" w:eastAsia="Times New Roman" w:hAnsi="Times New Roman" w:cs="Times New Roman"/>
                <w:b/>
                <w:sz w:val="24"/>
                <w:szCs w:val="24"/>
              </w:rPr>
              <w:t>Самостоятельная работа.</w:t>
            </w:r>
            <w:r>
              <w:rPr>
                <w:rFonts w:ascii="Times New Roman" w:eastAsia="Times New Roman" w:hAnsi="Times New Roman" w:cs="Times New Roman"/>
                <w:b/>
                <w:sz w:val="24"/>
                <w:szCs w:val="24"/>
              </w:rPr>
              <w:t xml:space="preserve"> </w:t>
            </w:r>
            <w:r w:rsidRPr="0040626B">
              <w:rPr>
                <w:rFonts w:ascii="Times New Roman" w:eastAsia="Times New Roman" w:hAnsi="Times New Roman" w:cs="Times New Roman"/>
                <w:sz w:val="24"/>
                <w:szCs w:val="24"/>
              </w:rPr>
              <w:t>Специальное оборудование, используемое при монтаже буровых установок</w:t>
            </w:r>
          </w:p>
        </w:tc>
      </w:tr>
      <w:tr w:rsidR="00D81923" w:rsidRPr="00C304E5" w14:paraId="03EC85CE" w14:textId="77777777" w:rsidTr="00D81923">
        <w:trPr>
          <w:trHeight w:val="315"/>
        </w:trPr>
        <w:tc>
          <w:tcPr>
            <w:tcW w:w="1696" w:type="dxa"/>
            <w:vMerge w:val="restart"/>
            <w:tcBorders>
              <w:top w:val="single" w:sz="4" w:space="0" w:color="auto"/>
              <w:left w:val="single" w:sz="4" w:space="0" w:color="auto"/>
              <w:right w:val="single" w:sz="4" w:space="0" w:color="auto"/>
            </w:tcBorders>
          </w:tcPr>
          <w:p w14:paraId="42E08D78" w14:textId="77777777" w:rsidR="00D81923" w:rsidRPr="00C304E5" w:rsidRDefault="00D81923" w:rsidP="00D81923">
            <w:pPr>
              <w:widowControl w:val="0"/>
              <w:suppressAutoHyphens/>
              <w:jc w:val="both"/>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lastRenderedPageBreak/>
              <w:t>Тема 1.10 Аварийные остановки</w:t>
            </w:r>
          </w:p>
        </w:tc>
        <w:tc>
          <w:tcPr>
            <w:tcW w:w="7797" w:type="dxa"/>
            <w:tcBorders>
              <w:top w:val="single" w:sz="4" w:space="0" w:color="auto"/>
              <w:left w:val="single" w:sz="4" w:space="0" w:color="auto"/>
              <w:bottom w:val="single" w:sz="4" w:space="0" w:color="auto"/>
              <w:right w:val="single" w:sz="4" w:space="0" w:color="auto"/>
            </w:tcBorders>
          </w:tcPr>
          <w:p w14:paraId="3B9FFE53" w14:textId="77777777" w:rsidR="00D81923" w:rsidRPr="00C304E5" w:rsidRDefault="00D81923" w:rsidP="00D81923">
            <w:pPr>
              <w:widowControl w:val="0"/>
              <w:suppressAutoHyphens/>
              <w:jc w:val="both"/>
              <w:rPr>
                <w:rFonts w:ascii="Times New Roman" w:eastAsia="Times New Roman" w:hAnsi="Times New Roman" w:cs="Times New Roman"/>
                <w:sz w:val="24"/>
                <w:szCs w:val="24"/>
              </w:rPr>
            </w:pPr>
            <w:r w:rsidRPr="00C304E5">
              <w:rPr>
                <w:rFonts w:ascii="Times New Roman" w:eastAsia="Times New Roman" w:hAnsi="Times New Roman" w:cs="Times New Roman"/>
                <w:b/>
                <w:bCs/>
                <w:sz w:val="24"/>
                <w:szCs w:val="24"/>
              </w:rPr>
              <w:t>Содержание учебного материала</w:t>
            </w:r>
          </w:p>
        </w:tc>
      </w:tr>
      <w:tr w:rsidR="00D81923" w:rsidRPr="00C304E5" w14:paraId="1019DFFD" w14:textId="77777777" w:rsidTr="00D81923">
        <w:trPr>
          <w:trHeight w:val="303"/>
        </w:trPr>
        <w:tc>
          <w:tcPr>
            <w:tcW w:w="1696" w:type="dxa"/>
            <w:vMerge/>
            <w:tcBorders>
              <w:left w:val="single" w:sz="4" w:space="0" w:color="auto"/>
              <w:right w:val="single" w:sz="4" w:space="0" w:color="auto"/>
            </w:tcBorders>
          </w:tcPr>
          <w:p w14:paraId="23D5E689" w14:textId="77777777" w:rsidR="00D81923" w:rsidRPr="00C304E5" w:rsidRDefault="00D81923" w:rsidP="00D81923">
            <w:pPr>
              <w:widowControl w:val="0"/>
              <w:suppressAutoHyphens/>
              <w:rPr>
                <w:rFonts w:ascii="Times New Roman" w:eastAsia="Times New Roman" w:hAnsi="Times New Roman" w:cs="Times New Roman"/>
                <w:b/>
                <w:sz w:val="24"/>
                <w:szCs w:val="24"/>
              </w:rPr>
            </w:pPr>
          </w:p>
        </w:tc>
        <w:tc>
          <w:tcPr>
            <w:tcW w:w="7797" w:type="dxa"/>
            <w:tcBorders>
              <w:top w:val="single" w:sz="4" w:space="0" w:color="auto"/>
              <w:left w:val="single" w:sz="4" w:space="0" w:color="auto"/>
              <w:bottom w:val="single" w:sz="4" w:space="0" w:color="auto"/>
              <w:right w:val="single" w:sz="4" w:space="0" w:color="auto"/>
            </w:tcBorders>
          </w:tcPr>
          <w:p w14:paraId="5FF9E02C" w14:textId="77777777" w:rsidR="00D81923" w:rsidRPr="00C304E5" w:rsidRDefault="00D81923" w:rsidP="00D81923">
            <w:pPr>
              <w:widowControl w:val="0"/>
              <w:numPr>
                <w:ilvl w:val="0"/>
                <w:numId w:val="38"/>
              </w:numPr>
              <w:suppressAutoHyphens/>
              <w:ind w:left="234" w:hanging="234"/>
              <w:jc w:val="both"/>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 xml:space="preserve">Причины аварийных остановок. </w:t>
            </w:r>
          </w:p>
        </w:tc>
      </w:tr>
      <w:tr w:rsidR="00D81923" w:rsidRPr="00C304E5" w14:paraId="16DB630C" w14:textId="77777777" w:rsidTr="00D81923">
        <w:trPr>
          <w:trHeight w:val="270"/>
        </w:trPr>
        <w:tc>
          <w:tcPr>
            <w:tcW w:w="1696" w:type="dxa"/>
            <w:vMerge/>
            <w:tcBorders>
              <w:left w:val="single" w:sz="4" w:space="0" w:color="auto"/>
              <w:right w:val="single" w:sz="4" w:space="0" w:color="auto"/>
            </w:tcBorders>
          </w:tcPr>
          <w:p w14:paraId="4BB2A4E2" w14:textId="77777777" w:rsidR="00D81923" w:rsidRPr="00C304E5" w:rsidRDefault="00D81923" w:rsidP="00D81923">
            <w:pPr>
              <w:widowControl w:val="0"/>
              <w:suppressAutoHyphens/>
              <w:rPr>
                <w:rFonts w:ascii="Times New Roman" w:eastAsia="Times New Roman" w:hAnsi="Times New Roman" w:cs="Times New Roman"/>
                <w:b/>
                <w:sz w:val="24"/>
                <w:szCs w:val="24"/>
              </w:rPr>
            </w:pPr>
          </w:p>
        </w:tc>
        <w:tc>
          <w:tcPr>
            <w:tcW w:w="7797" w:type="dxa"/>
            <w:tcBorders>
              <w:top w:val="single" w:sz="4" w:space="0" w:color="auto"/>
              <w:left w:val="single" w:sz="4" w:space="0" w:color="auto"/>
              <w:bottom w:val="single" w:sz="4" w:space="0" w:color="auto"/>
              <w:right w:val="single" w:sz="4" w:space="0" w:color="auto"/>
            </w:tcBorders>
          </w:tcPr>
          <w:p w14:paraId="1F6C3FE1" w14:textId="77777777" w:rsidR="00D81923" w:rsidRPr="00C304E5" w:rsidRDefault="00D81923" w:rsidP="00D81923">
            <w:pPr>
              <w:widowControl w:val="0"/>
              <w:numPr>
                <w:ilvl w:val="0"/>
                <w:numId w:val="38"/>
              </w:numPr>
              <w:suppressAutoHyphens/>
              <w:ind w:left="234" w:hanging="234"/>
              <w:jc w:val="both"/>
              <w:rPr>
                <w:rFonts w:ascii="Times New Roman" w:eastAsia="Times New Roman" w:hAnsi="Times New Roman" w:cs="Times New Roman"/>
                <w:sz w:val="24"/>
                <w:szCs w:val="24"/>
              </w:rPr>
            </w:pPr>
            <w:r w:rsidRPr="00C304E5">
              <w:rPr>
                <w:rFonts w:ascii="Times New Roman" w:eastAsia="Times New Roman" w:hAnsi="Times New Roman" w:cs="Times New Roman"/>
                <w:sz w:val="24"/>
                <w:szCs w:val="24"/>
              </w:rPr>
              <w:t>Меры по предотвращению аварийных остановок</w:t>
            </w:r>
          </w:p>
        </w:tc>
      </w:tr>
      <w:tr w:rsidR="00D81923" w:rsidRPr="00C304E5" w14:paraId="3DC4D31E" w14:textId="77777777" w:rsidTr="00D81923">
        <w:trPr>
          <w:trHeight w:val="267"/>
        </w:trPr>
        <w:tc>
          <w:tcPr>
            <w:tcW w:w="1696" w:type="dxa"/>
            <w:vMerge/>
            <w:tcBorders>
              <w:left w:val="single" w:sz="4" w:space="0" w:color="auto"/>
              <w:right w:val="single" w:sz="4" w:space="0" w:color="auto"/>
            </w:tcBorders>
          </w:tcPr>
          <w:p w14:paraId="797381B2" w14:textId="77777777" w:rsidR="00D81923" w:rsidRPr="00C304E5" w:rsidRDefault="00D81923" w:rsidP="00D81923">
            <w:pPr>
              <w:widowControl w:val="0"/>
              <w:suppressAutoHyphens/>
              <w:rPr>
                <w:rFonts w:ascii="Times New Roman" w:eastAsia="Times New Roman" w:hAnsi="Times New Roman" w:cs="Times New Roman"/>
                <w:b/>
                <w:sz w:val="24"/>
                <w:szCs w:val="24"/>
              </w:rPr>
            </w:pPr>
          </w:p>
        </w:tc>
        <w:tc>
          <w:tcPr>
            <w:tcW w:w="7797" w:type="dxa"/>
            <w:tcBorders>
              <w:top w:val="single" w:sz="4" w:space="0" w:color="auto"/>
              <w:left w:val="single" w:sz="4" w:space="0" w:color="auto"/>
              <w:bottom w:val="single" w:sz="4" w:space="0" w:color="auto"/>
              <w:right w:val="single" w:sz="4" w:space="0" w:color="auto"/>
            </w:tcBorders>
          </w:tcPr>
          <w:p w14:paraId="5F438EA9" w14:textId="77777777" w:rsidR="00D81923" w:rsidRPr="00C304E5" w:rsidRDefault="00D81923" w:rsidP="00D81923">
            <w:pPr>
              <w:widowControl w:val="0"/>
              <w:suppressAutoHyphens/>
              <w:jc w:val="both"/>
              <w:rPr>
                <w:rFonts w:ascii="Times New Roman" w:eastAsia="Times New Roman" w:hAnsi="Times New Roman" w:cs="Times New Roman"/>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22</w:t>
            </w:r>
            <w:r>
              <w:rPr>
                <w:rFonts w:ascii="Times New Roman" w:eastAsia="Times New Roman" w:hAnsi="Times New Roman" w:cs="Times New Roman"/>
                <w:sz w:val="24"/>
                <w:szCs w:val="24"/>
              </w:rPr>
              <w:t xml:space="preserve"> Предотвращение и ликвидации аварий с наземным оборудованием</w:t>
            </w:r>
          </w:p>
        </w:tc>
      </w:tr>
      <w:tr w:rsidR="00D81923" w:rsidRPr="00C304E5" w14:paraId="393256C2" w14:textId="77777777" w:rsidTr="00D81923">
        <w:trPr>
          <w:trHeight w:val="267"/>
        </w:trPr>
        <w:tc>
          <w:tcPr>
            <w:tcW w:w="1696" w:type="dxa"/>
            <w:vMerge/>
            <w:tcBorders>
              <w:left w:val="single" w:sz="4" w:space="0" w:color="auto"/>
              <w:right w:val="single" w:sz="4" w:space="0" w:color="auto"/>
            </w:tcBorders>
          </w:tcPr>
          <w:p w14:paraId="42E40B0D" w14:textId="77777777" w:rsidR="00D81923" w:rsidRPr="00C304E5" w:rsidRDefault="00D81923" w:rsidP="00D81923">
            <w:pPr>
              <w:widowControl w:val="0"/>
              <w:suppressAutoHyphens/>
              <w:rPr>
                <w:rFonts w:ascii="Times New Roman" w:eastAsia="Times New Roman" w:hAnsi="Times New Roman" w:cs="Times New Roman"/>
                <w:b/>
                <w:sz w:val="24"/>
                <w:szCs w:val="24"/>
              </w:rPr>
            </w:pPr>
          </w:p>
        </w:tc>
        <w:tc>
          <w:tcPr>
            <w:tcW w:w="7797" w:type="dxa"/>
            <w:tcBorders>
              <w:top w:val="single" w:sz="4" w:space="0" w:color="auto"/>
              <w:left w:val="single" w:sz="4" w:space="0" w:color="auto"/>
              <w:bottom w:val="single" w:sz="4" w:space="0" w:color="auto"/>
              <w:right w:val="single" w:sz="4" w:space="0" w:color="auto"/>
            </w:tcBorders>
          </w:tcPr>
          <w:p w14:paraId="4188D3CE" w14:textId="77777777" w:rsidR="00D81923" w:rsidRPr="00C304E5" w:rsidRDefault="00D81923" w:rsidP="00D81923">
            <w:pPr>
              <w:widowControl w:val="0"/>
              <w:suppressAutoHyphens/>
              <w:jc w:val="both"/>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Практическое занятие №</w:t>
            </w:r>
            <w:r>
              <w:rPr>
                <w:rFonts w:ascii="Times New Roman" w:eastAsia="Times New Roman" w:hAnsi="Times New Roman" w:cs="Times New Roman"/>
                <w:b/>
                <w:sz w:val="24"/>
                <w:szCs w:val="24"/>
              </w:rPr>
              <w:t>23</w:t>
            </w:r>
            <w:r>
              <w:rPr>
                <w:rFonts w:ascii="Times New Roman" w:eastAsia="Times New Roman" w:hAnsi="Times New Roman" w:cs="Times New Roman"/>
                <w:sz w:val="24"/>
                <w:szCs w:val="24"/>
              </w:rPr>
              <w:t xml:space="preserve"> Предотвращение и ликвидации аварий с геофизическим оборудованием</w:t>
            </w:r>
          </w:p>
        </w:tc>
      </w:tr>
      <w:tr w:rsidR="00D81923" w:rsidRPr="00C304E5" w14:paraId="3E05F9DA" w14:textId="77777777" w:rsidTr="00D81923">
        <w:trPr>
          <w:trHeight w:val="267"/>
        </w:trPr>
        <w:tc>
          <w:tcPr>
            <w:tcW w:w="1696" w:type="dxa"/>
            <w:vMerge/>
            <w:tcBorders>
              <w:left w:val="single" w:sz="4" w:space="0" w:color="auto"/>
              <w:bottom w:val="single" w:sz="4" w:space="0" w:color="auto"/>
              <w:right w:val="single" w:sz="4" w:space="0" w:color="auto"/>
            </w:tcBorders>
          </w:tcPr>
          <w:p w14:paraId="5B3730E8" w14:textId="77777777" w:rsidR="00D81923" w:rsidRPr="00C304E5" w:rsidRDefault="00D81923" w:rsidP="00D81923">
            <w:pPr>
              <w:widowControl w:val="0"/>
              <w:suppressAutoHyphens/>
              <w:rPr>
                <w:rFonts w:ascii="Times New Roman" w:eastAsia="Times New Roman" w:hAnsi="Times New Roman" w:cs="Times New Roman"/>
                <w:b/>
                <w:sz w:val="24"/>
                <w:szCs w:val="24"/>
              </w:rPr>
            </w:pPr>
          </w:p>
        </w:tc>
        <w:tc>
          <w:tcPr>
            <w:tcW w:w="7797" w:type="dxa"/>
            <w:tcBorders>
              <w:top w:val="single" w:sz="4" w:space="0" w:color="auto"/>
              <w:left w:val="single" w:sz="4" w:space="0" w:color="auto"/>
              <w:bottom w:val="single" w:sz="4" w:space="0" w:color="auto"/>
              <w:right w:val="single" w:sz="4" w:space="0" w:color="auto"/>
            </w:tcBorders>
          </w:tcPr>
          <w:p w14:paraId="6F5C2BB7" w14:textId="77777777" w:rsidR="00D81923" w:rsidRPr="00C304E5" w:rsidRDefault="00D81923" w:rsidP="00D81923">
            <w:pPr>
              <w:widowControl w:val="0"/>
              <w:suppressAutoHyphens/>
              <w:jc w:val="both"/>
              <w:rPr>
                <w:rFonts w:ascii="Times New Roman" w:eastAsia="Times New Roman" w:hAnsi="Times New Roman" w:cs="Times New Roman"/>
                <w:b/>
                <w:sz w:val="24"/>
                <w:szCs w:val="24"/>
              </w:rPr>
            </w:pPr>
            <w:r w:rsidRPr="00C304E5">
              <w:rPr>
                <w:rFonts w:ascii="Times New Roman" w:eastAsia="Times New Roman" w:hAnsi="Times New Roman" w:cs="Times New Roman"/>
                <w:b/>
                <w:sz w:val="24"/>
                <w:szCs w:val="24"/>
              </w:rPr>
              <w:t>Самостоятельная работа.</w:t>
            </w:r>
            <w:r>
              <w:rPr>
                <w:rFonts w:ascii="Times New Roman" w:eastAsia="Times New Roman" w:hAnsi="Times New Roman" w:cs="Times New Roman"/>
                <w:b/>
                <w:sz w:val="24"/>
                <w:szCs w:val="24"/>
              </w:rPr>
              <w:t xml:space="preserve"> </w:t>
            </w:r>
            <w:r w:rsidRPr="00C304E5">
              <w:rPr>
                <w:rFonts w:ascii="Times New Roman" w:eastAsia="Times New Roman" w:hAnsi="Times New Roman" w:cs="Times New Roman"/>
                <w:sz w:val="24"/>
                <w:szCs w:val="24"/>
              </w:rPr>
              <w:t>Ведение журнала аварийных остановок.</w:t>
            </w:r>
          </w:p>
        </w:tc>
      </w:tr>
      <w:tr w:rsidR="00D81923" w:rsidRPr="00C304E5" w14:paraId="1C515A2C" w14:textId="77777777" w:rsidTr="00D81923">
        <w:tc>
          <w:tcPr>
            <w:tcW w:w="9493" w:type="dxa"/>
            <w:gridSpan w:val="2"/>
            <w:tcBorders>
              <w:top w:val="single" w:sz="4" w:space="0" w:color="auto"/>
              <w:left w:val="single" w:sz="4" w:space="0" w:color="auto"/>
              <w:bottom w:val="single" w:sz="4" w:space="0" w:color="auto"/>
              <w:right w:val="single" w:sz="4" w:space="0" w:color="auto"/>
            </w:tcBorders>
          </w:tcPr>
          <w:p w14:paraId="42215544" w14:textId="77777777" w:rsidR="00D81923" w:rsidRPr="00D81923" w:rsidRDefault="00D81923" w:rsidP="00D81923">
            <w:pPr>
              <w:suppressAutoHyphens/>
              <w:rPr>
                <w:rFonts w:ascii="Times New Roman" w:eastAsia="Times New Roman" w:hAnsi="Times New Roman" w:cs="Times New Roman"/>
                <w:b/>
                <w:bCs/>
                <w:lang w:eastAsia="ru-RU"/>
              </w:rPr>
            </w:pPr>
            <w:r w:rsidRPr="00D81923">
              <w:rPr>
                <w:rFonts w:ascii="Times New Roman" w:eastAsia="Times New Roman" w:hAnsi="Times New Roman" w:cs="Times New Roman"/>
                <w:b/>
                <w:bCs/>
                <w:lang w:eastAsia="ru-RU"/>
              </w:rPr>
              <w:t xml:space="preserve">Учебная практика </w:t>
            </w:r>
          </w:p>
          <w:p w14:paraId="064EE91B" w14:textId="13D0EE3E" w:rsidR="00D81923" w:rsidRPr="00D81923" w:rsidRDefault="00D81923" w:rsidP="00D81923">
            <w:pPr>
              <w:widowControl w:val="0"/>
              <w:suppressAutoHyphens/>
              <w:rPr>
                <w:rFonts w:ascii="Times New Roman" w:eastAsia="Times New Roman" w:hAnsi="Times New Roman" w:cs="Times New Roman"/>
              </w:rPr>
            </w:pPr>
            <w:r w:rsidRPr="00D81923">
              <w:rPr>
                <w:rFonts w:ascii="Times New Roman" w:eastAsia="Times New Roman" w:hAnsi="Times New Roman" w:cs="Times New Roman"/>
                <w:b/>
                <w:lang w:eastAsia="ru-RU"/>
              </w:rPr>
              <w:t>Виды работ: выполнять …</w:t>
            </w:r>
          </w:p>
        </w:tc>
      </w:tr>
      <w:tr w:rsidR="00D81923" w:rsidRPr="00C304E5" w14:paraId="4D73E54D" w14:textId="77777777" w:rsidTr="00D81923">
        <w:tc>
          <w:tcPr>
            <w:tcW w:w="9493" w:type="dxa"/>
            <w:gridSpan w:val="2"/>
            <w:tcBorders>
              <w:top w:val="single" w:sz="4" w:space="0" w:color="auto"/>
              <w:left w:val="single" w:sz="4" w:space="0" w:color="auto"/>
              <w:bottom w:val="single" w:sz="4" w:space="0" w:color="auto"/>
              <w:right w:val="single" w:sz="4" w:space="0" w:color="auto"/>
            </w:tcBorders>
          </w:tcPr>
          <w:p w14:paraId="51508083" w14:textId="77777777" w:rsidR="00D81923" w:rsidRPr="00D81923" w:rsidRDefault="00D81923" w:rsidP="00D81923">
            <w:pPr>
              <w:suppressAutoHyphens/>
              <w:rPr>
                <w:rFonts w:ascii="Times New Roman" w:eastAsia="Times New Roman" w:hAnsi="Times New Roman" w:cs="Times New Roman"/>
                <w:b/>
                <w:bCs/>
                <w:lang w:eastAsia="ru-RU"/>
              </w:rPr>
            </w:pPr>
            <w:r w:rsidRPr="00D81923">
              <w:rPr>
                <w:rFonts w:ascii="Times New Roman" w:eastAsia="Times New Roman" w:hAnsi="Times New Roman" w:cs="Times New Roman"/>
                <w:b/>
                <w:bCs/>
                <w:lang w:eastAsia="ru-RU"/>
              </w:rPr>
              <w:t xml:space="preserve">Производственная практика </w:t>
            </w:r>
          </w:p>
          <w:p w14:paraId="113F88E8" w14:textId="185F0014" w:rsidR="00D81923" w:rsidRPr="00D81923" w:rsidRDefault="00D81923" w:rsidP="00D81923">
            <w:pPr>
              <w:widowControl w:val="0"/>
              <w:suppressAutoHyphens/>
              <w:rPr>
                <w:rFonts w:ascii="Times New Roman" w:eastAsia="Times New Roman" w:hAnsi="Times New Roman" w:cs="Times New Roman"/>
                <w:b/>
                <w:bCs/>
              </w:rPr>
            </w:pPr>
            <w:r w:rsidRPr="00D81923">
              <w:rPr>
                <w:rFonts w:ascii="Times New Roman" w:eastAsia="Times New Roman" w:hAnsi="Times New Roman" w:cs="Times New Roman"/>
                <w:b/>
                <w:lang w:eastAsia="ru-RU"/>
              </w:rPr>
              <w:t>Виды работ: выполнять …</w:t>
            </w:r>
          </w:p>
        </w:tc>
      </w:tr>
      <w:tr w:rsidR="00D81923" w:rsidRPr="00C304E5" w14:paraId="7ABE1DC9" w14:textId="77777777" w:rsidTr="00D81923">
        <w:trPr>
          <w:trHeight w:val="363"/>
        </w:trPr>
        <w:tc>
          <w:tcPr>
            <w:tcW w:w="9493" w:type="dxa"/>
            <w:gridSpan w:val="2"/>
            <w:tcBorders>
              <w:left w:val="single" w:sz="4" w:space="0" w:color="auto"/>
              <w:bottom w:val="single" w:sz="4" w:space="0" w:color="auto"/>
              <w:right w:val="single" w:sz="4" w:space="0" w:color="auto"/>
            </w:tcBorders>
          </w:tcPr>
          <w:p w14:paraId="3FB0BFE2" w14:textId="77777777" w:rsidR="00D81923" w:rsidRPr="00C304E5" w:rsidRDefault="00D81923" w:rsidP="00D81923">
            <w:pPr>
              <w:rPr>
                <w:rFonts w:ascii="Times New Roman" w:eastAsia="Times New Roman" w:hAnsi="Times New Roman" w:cs="Times New Roman"/>
                <w:b/>
                <w:sz w:val="24"/>
                <w:szCs w:val="24"/>
              </w:rPr>
            </w:pPr>
            <w:r w:rsidRPr="00F77983">
              <w:rPr>
                <w:rFonts w:ascii="Times New Roman" w:hAnsi="Times New Roman"/>
                <w:b/>
                <w:sz w:val="24"/>
                <w:szCs w:val="24"/>
              </w:rPr>
              <w:t xml:space="preserve">Промежуточная аттестация </w:t>
            </w:r>
            <w:r>
              <w:rPr>
                <w:rFonts w:ascii="Times New Roman" w:hAnsi="Times New Roman"/>
                <w:b/>
                <w:sz w:val="24"/>
                <w:szCs w:val="24"/>
              </w:rPr>
              <w:t>в</w:t>
            </w:r>
            <w:r w:rsidRPr="00F77983">
              <w:rPr>
                <w:rFonts w:ascii="Times New Roman" w:hAnsi="Times New Roman"/>
                <w:b/>
                <w:sz w:val="24"/>
                <w:szCs w:val="24"/>
              </w:rPr>
              <w:t xml:space="preserve"> форме дифференцированного зачета</w:t>
            </w:r>
          </w:p>
        </w:tc>
      </w:tr>
      <w:tr w:rsidR="00D81923" w:rsidRPr="00C304E5" w14:paraId="5272FC5A" w14:textId="77777777" w:rsidTr="00D81923">
        <w:tc>
          <w:tcPr>
            <w:tcW w:w="9493" w:type="dxa"/>
            <w:gridSpan w:val="2"/>
            <w:tcBorders>
              <w:top w:val="single" w:sz="4" w:space="0" w:color="auto"/>
              <w:left w:val="single" w:sz="4" w:space="0" w:color="auto"/>
              <w:bottom w:val="single" w:sz="4" w:space="0" w:color="auto"/>
              <w:right w:val="single" w:sz="4" w:space="0" w:color="auto"/>
            </w:tcBorders>
          </w:tcPr>
          <w:p w14:paraId="54300D17" w14:textId="273B6258" w:rsidR="00D81923" w:rsidRPr="00C304E5" w:rsidRDefault="00D81923" w:rsidP="00D81923">
            <w:pPr>
              <w:widowControl w:val="0"/>
              <w:suppressAutoHyphens/>
              <w:rPr>
                <w:rFonts w:ascii="Times New Roman" w:eastAsia="Times New Roman" w:hAnsi="Times New Roman" w:cs="Times New Roman"/>
                <w:b/>
                <w:bCs/>
              </w:rPr>
            </w:pPr>
            <w:r>
              <w:rPr>
                <w:rFonts w:ascii="Times New Roman" w:eastAsia="Times New Roman" w:hAnsi="Times New Roman" w:cs="Times New Roman"/>
                <w:b/>
                <w:bCs/>
              </w:rPr>
              <w:t>Всего: 328</w:t>
            </w:r>
          </w:p>
        </w:tc>
      </w:tr>
    </w:tbl>
    <w:p w14:paraId="4B21AAE2" w14:textId="32684A74" w:rsidR="00F46ADB" w:rsidRDefault="00F46ADB" w:rsidP="00F46ADB">
      <w:pPr>
        <w:rPr>
          <w:rFonts w:ascii="Times New Roman" w:hAnsi="Times New Roman" w:cs="Times New Roman"/>
          <w:sz w:val="24"/>
          <w:szCs w:val="24"/>
        </w:rPr>
      </w:pPr>
    </w:p>
    <w:p w14:paraId="65FD0A59" w14:textId="77777777" w:rsidR="00ED4130" w:rsidRDefault="00ED4130" w:rsidP="00F46ADB">
      <w:pPr>
        <w:rPr>
          <w:rFonts w:ascii="Times New Roman" w:hAnsi="Times New Roman" w:cs="Times New Roman"/>
          <w:sz w:val="24"/>
          <w:szCs w:val="24"/>
        </w:rPr>
      </w:pPr>
    </w:p>
    <w:p w14:paraId="65A58853" w14:textId="77777777" w:rsidR="00F46ADB" w:rsidRPr="00E11160" w:rsidRDefault="00F46ADB" w:rsidP="00F46AD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A6BCB65" w14:textId="77777777" w:rsidR="00F46ADB" w:rsidRPr="00E11160" w:rsidRDefault="00F46ADB" w:rsidP="00F46ADB">
      <w:pPr>
        <w:pStyle w:val="114"/>
        <w:rPr>
          <w:rFonts w:ascii="Times New Roman" w:hAnsi="Times New Roman"/>
        </w:rPr>
      </w:pPr>
      <w:r w:rsidRPr="00E11160">
        <w:rPr>
          <w:rFonts w:ascii="Times New Roman" w:hAnsi="Times New Roman"/>
        </w:rPr>
        <w:t>3.1. Материально-техническое обеспечение</w:t>
      </w:r>
    </w:p>
    <w:p w14:paraId="608C0C3D" w14:textId="10787F9C" w:rsidR="00F46ADB" w:rsidRPr="00FA680C" w:rsidRDefault="005B14C2" w:rsidP="00F46ADB">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Pr>
          <w:rFonts w:ascii="Times New Roman" w:eastAsia="Times New Roman" w:hAnsi="Times New Roman" w:cs="Times New Roman"/>
          <w:bCs/>
          <w:iCs/>
          <w:sz w:val="24"/>
          <w:szCs w:val="24"/>
          <w:lang w:eastAsia="ru-RU"/>
        </w:rPr>
        <w:t xml:space="preserve"> «</w:t>
      </w:r>
      <w:r w:rsidRPr="005B14C2">
        <w:rPr>
          <w:rFonts w:ascii="Times New Roman" w:hAnsi="Times New Roman" w:cs="Times New Roman"/>
          <w:bCs/>
          <w:iCs/>
          <w:sz w:val="24"/>
          <w:szCs w:val="24"/>
        </w:rPr>
        <w:t xml:space="preserve">технического обслуживания </w:t>
      </w:r>
      <w:r>
        <w:rPr>
          <w:rFonts w:ascii="Times New Roman" w:hAnsi="Times New Roman" w:cs="Times New Roman"/>
          <w:bCs/>
          <w:iCs/>
          <w:sz w:val="24"/>
          <w:szCs w:val="24"/>
        </w:rPr>
        <w:t>и ремонта оборудования буровых»</w:t>
      </w:r>
      <w:r w:rsidR="00F46ADB" w:rsidRPr="00FA680C">
        <w:rPr>
          <w:rFonts w:ascii="Times New Roman" w:hAnsi="Times New Roman" w:cs="Times New Roman"/>
          <w:bCs/>
          <w:i/>
          <w:sz w:val="24"/>
          <w:szCs w:val="24"/>
        </w:rPr>
        <w:t xml:space="preserve">, </w:t>
      </w:r>
      <w:r w:rsidR="00F46ADB"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00F46ADB" w:rsidRPr="00FA680C">
        <w:rPr>
          <w:rFonts w:ascii="Times New Roman" w:hAnsi="Times New Roman" w:cs="Times New Roman"/>
          <w:bCs/>
          <w:sz w:val="24"/>
          <w:szCs w:val="24"/>
        </w:rPr>
        <w:t xml:space="preserve">в соответствии с </w:t>
      </w:r>
      <w:r w:rsidR="00F46ADB" w:rsidRPr="00FA680C">
        <w:rPr>
          <w:rFonts w:ascii="Times New Roman" w:hAnsi="Times New Roman" w:cs="Times New Roman"/>
          <w:bCs/>
          <w:iCs/>
          <w:sz w:val="24"/>
          <w:szCs w:val="24"/>
        </w:rPr>
        <w:t>приложением 3</w:t>
      </w:r>
      <w:r w:rsidR="00F46ADB">
        <w:rPr>
          <w:rFonts w:ascii="Times New Roman" w:hAnsi="Times New Roman" w:cs="Times New Roman"/>
          <w:bCs/>
          <w:iCs/>
          <w:sz w:val="24"/>
          <w:szCs w:val="24"/>
        </w:rPr>
        <w:t xml:space="preserve"> ПОП-П</w:t>
      </w:r>
      <w:r w:rsidR="00F46ADB" w:rsidRPr="00FA680C">
        <w:rPr>
          <w:rFonts w:ascii="Times New Roman" w:hAnsi="Times New Roman" w:cs="Times New Roman"/>
          <w:bCs/>
          <w:i/>
          <w:sz w:val="24"/>
          <w:szCs w:val="24"/>
        </w:rPr>
        <w:t>.</w:t>
      </w:r>
    </w:p>
    <w:p w14:paraId="77BE5A4C" w14:textId="1683CE25" w:rsidR="00F46ADB" w:rsidRDefault="005B14C2" w:rsidP="00F46ADB">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Мастерские «</w:t>
      </w:r>
      <w:r w:rsidRPr="000009A0">
        <w:rPr>
          <w:rFonts w:ascii="Times New Roman" w:eastAsia="Times New Roman" w:hAnsi="Times New Roman" w:cs="Times New Roman"/>
          <w:sz w:val="24"/>
          <w:szCs w:val="24"/>
        </w:rPr>
        <w:t>слесарная</w:t>
      </w:r>
      <w:r>
        <w:rPr>
          <w:rFonts w:ascii="Times New Roman" w:eastAsia="Times New Roman" w:hAnsi="Times New Roman" w:cs="Times New Roman"/>
          <w:sz w:val="24"/>
          <w:szCs w:val="24"/>
        </w:rPr>
        <w:t>» и «</w:t>
      </w:r>
      <w:r w:rsidRPr="000009A0">
        <w:rPr>
          <w:rFonts w:ascii="Times New Roman" w:eastAsia="Times New Roman" w:hAnsi="Times New Roman" w:cs="Times New Roman"/>
          <w:sz w:val="24"/>
          <w:szCs w:val="24"/>
        </w:rPr>
        <w:t>механосборочная</w:t>
      </w:r>
      <w:r>
        <w:rPr>
          <w:rFonts w:ascii="Times New Roman" w:eastAsia="Times New Roman" w:hAnsi="Times New Roman" w:cs="Times New Roman"/>
          <w:sz w:val="24"/>
          <w:szCs w:val="24"/>
        </w:rPr>
        <w:t>»</w:t>
      </w:r>
      <w:r w:rsidR="00F46ADB"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00F46ADB" w:rsidRPr="00FA680C">
        <w:rPr>
          <w:rFonts w:ascii="Times New Roman" w:hAnsi="Times New Roman" w:cs="Times New Roman"/>
          <w:bCs/>
          <w:sz w:val="24"/>
          <w:szCs w:val="24"/>
        </w:rPr>
        <w:t xml:space="preserve">в соответствии с </w:t>
      </w:r>
      <w:r w:rsidR="00F46ADB" w:rsidRPr="00FA680C">
        <w:rPr>
          <w:rFonts w:ascii="Times New Roman" w:hAnsi="Times New Roman" w:cs="Times New Roman"/>
          <w:bCs/>
          <w:iCs/>
          <w:sz w:val="24"/>
          <w:szCs w:val="24"/>
        </w:rPr>
        <w:t xml:space="preserve">приложением 3 </w:t>
      </w:r>
      <w:r w:rsidR="00F46ADB">
        <w:rPr>
          <w:rFonts w:ascii="Times New Roman" w:hAnsi="Times New Roman" w:cs="Times New Roman"/>
          <w:bCs/>
          <w:iCs/>
          <w:sz w:val="24"/>
          <w:szCs w:val="24"/>
        </w:rPr>
        <w:t>ПОП-П</w:t>
      </w:r>
      <w:r w:rsidR="00F46ADB" w:rsidRPr="00FA680C">
        <w:rPr>
          <w:rFonts w:ascii="Times New Roman" w:hAnsi="Times New Roman" w:cs="Times New Roman"/>
          <w:bCs/>
          <w:i/>
          <w:iCs/>
          <w:sz w:val="24"/>
          <w:szCs w:val="24"/>
        </w:rPr>
        <w:t>.</w:t>
      </w:r>
    </w:p>
    <w:p w14:paraId="7F62B31A" w14:textId="22F55B33" w:rsidR="005B14C2" w:rsidRPr="00FA680C" w:rsidRDefault="005B14C2" w:rsidP="005B14C2">
      <w:pPr>
        <w:suppressAutoHyphens/>
        <w:ind w:firstLine="709"/>
        <w:jc w:val="both"/>
        <w:rPr>
          <w:rFonts w:ascii="Times New Roman" w:hAnsi="Times New Roman" w:cs="Times New Roman"/>
          <w:bCs/>
          <w:i/>
          <w:sz w:val="24"/>
          <w:szCs w:val="24"/>
        </w:rPr>
      </w:pPr>
      <w:r w:rsidRPr="005B14C2">
        <w:rPr>
          <w:rFonts w:ascii="Times New Roman" w:hAnsi="Times New Roman" w:cs="Times New Roman"/>
          <w:bCs/>
          <w:iCs/>
          <w:sz w:val="24"/>
          <w:szCs w:val="24"/>
        </w:rPr>
        <w:t>Тренажеры, тренажерные комплексы</w:t>
      </w:r>
      <w:r>
        <w:rPr>
          <w:rFonts w:ascii="Times New Roman" w:hAnsi="Times New Roman" w:cs="Times New Roman"/>
          <w:bCs/>
          <w:iCs/>
          <w:sz w:val="24"/>
          <w:szCs w:val="24"/>
        </w:rPr>
        <w:t xml:space="preserve"> «</w:t>
      </w:r>
      <w:r w:rsidRPr="005B14C2">
        <w:rPr>
          <w:rFonts w:ascii="Times New Roman" w:hAnsi="Times New Roman" w:cs="Times New Roman"/>
          <w:bCs/>
          <w:iCs/>
          <w:sz w:val="24"/>
          <w:szCs w:val="24"/>
        </w:rPr>
        <w:t>компьютеризированный тренажер-имитатор капитального ремонта скважин и эксплуатации нефтяных и газовых месторождений</w:t>
      </w:r>
      <w:r>
        <w:rPr>
          <w:rFonts w:ascii="Times New Roman" w:hAnsi="Times New Roman" w:cs="Times New Roman"/>
          <w:bCs/>
          <w:iCs/>
          <w:sz w:val="24"/>
          <w:szCs w:val="24"/>
        </w:rPr>
        <w:t>», «</w:t>
      </w:r>
      <w:r w:rsidRPr="005B14C2">
        <w:rPr>
          <w:rFonts w:ascii="Times New Roman" w:hAnsi="Times New Roman" w:cs="Times New Roman"/>
          <w:bCs/>
          <w:iCs/>
          <w:sz w:val="24"/>
          <w:szCs w:val="24"/>
        </w:rPr>
        <w:t>компьютеризированный тренажер-имитатор бурения скважин</w:t>
      </w:r>
      <w:r>
        <w:rPr>
          <w:rFonts w:ascii="Times New Roman" w:hAnsi="Times New Roman" w:cs="Times New Roman"/>
          <w:bCs/>
          <w:iCs/>
          <w:sz w:val="24"/>
          <w:szCs w:val="24"/>
        </w:rPr>
        <w:t>»,</w:t>
      </w:r>
      <w:r w:rsidRPr="005B14C2">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C9B0327" w14:textId="48DC7AF4" w:rsidR="00F46ADB" w:rsidRPr="00FA680C" w:rsidRDefault="00F46ADB" w:rsidP="00F46AD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5B14C2">
        <w:rPr>
          <w:rFonts w:ascii="Times New Roman" w:hAnsi="Times New Roman" w:cs="Times New Roman"/>
          <w:sz w:val="24"/>
          <w:szCs w:val="24"/>
        </w:rPr>
        <w:t xml:space="preserve">е/зоны по видам работ)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4E0C3DF" w14:textId="77777777" w:rsidR="005B14C2" w:rsidRDefault="005B14C2" w:rsidP="00ED4130">
      <w:pPr>
        <w:pStyle w:val="ConsPlusNormal"/>
      </w:pPr>
    </w:p>
    <w:p w14:paraId="3001F9F5" w14:textId="5225F2CF" w:rsidR="00F46ADB" w:rsidRPr="00E11160" w:rsidRDefault="00F46ADB" w:rsidP="00F46AD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DEF309" w14:textId="77777777" w:rsidR="00F46ADB" w:rsidRDefault="00F46ADB" w:rsidP="00F46AD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1E819A" w14:textId="77777777" w:rsidR="00F46ADB" w:rsidRDefault="00F46ADB" w:rsidP="00F46ADB">
      <w:pPr>
        <w:pStyle w:val="a4"/>
        <w:spacing w:line="276" w:lineRule="auto"/>
        <w:ind w:left="0" w:firstLine="709"/>
        <w:jc w:val="both"/>
        <w:rPr>
          <w:rFonts w:ascii="Times New Roman" w:hAnsi="Times New Roman"/>
          <w:bCs/>
          <w:sz w:val="24"/>
          <w:szCs w:val="24"/>
        </w:rPr>
      </w:pPr>
    </w:p>
    <w:p w14:paraId="275EC8EA" w14:textId="3782D9BD" w:rsidR="00F46ADB" w:rsidRDefault="00F46ADB" w:rsidP="00F46AD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1E80698" w14:textId="77777777" w:rsidR="00ED4130" w:rsidRPr="00E11160" w:rsidRDefault="00ED4130" w:rsidP="00ED4130">
      <w:pPr>
        <w:pStyle w:val="ConsPlusNormal"/>
      </w:pPr>
    </w:p>
    <w:p w14:paraId="3262CB1B" w14:textId="77777777" w:rsidR="005B14C2" w:rsidRPr="005B14C2" w:rsidRDefault="005B14C2" w:rsidP="005B14C2">
      <w:pPr>
        <w:ind w:firstLine="709"/>
        <w:jc w:val="both"/>
        <w:rPr>
          <w:rFonts w:ascii="Times New Roman" w:eastAsia="Times New Roman" w:hAnsi="Times New Roman" w:cs="Times New Roman"/>
          <w:bCs/>
          <w:sz w:val="24"/>
          <w:szCs w:val="24"/>
          <w:lang w:eastAsia="ru-RU"/>
        </w:rPr>
      </w:pPr>
      <w:r w:rsidRPr="005B14C2">
        <w:rPr>
          <w:rFonts w:ascii="Times New Roman" w:eastAsia="Times New Roman" w:hAnsi="Times New Roman" w:cs="Times New Roman"/>
          <w:sz w:val="24"/>
          <w:szCs w:val="24"/>
          <w:lang w:eastAsia="ru-RU"/>
        </w:rPr>
        <w:t xml:space="preserve">1. </w:t>
      </w:r>
      <w:proofErr w:type="spellStart"/>
      <w:r w:rsidRPr="005B14C2">
        <w:rPr>
          <w:rFonts w:ascii="Times New Roman" w:eastAsia="Times New Roman" w:hAnsi="Times New Roman" w:cs="Times New Roman"/>
          <w:sz w:val="24"/>
          <w:szCs w:val="24"/>
          <w:lang w:eastAsia="ru-RU"/>
        </w:rPr>
        <w:t>Верстов</w:t>
      </w:r>
      <w:proofErr w:type="spellEnd"/>
      <w:r w:rsidRPr="005B14C2">
        <w:rPr>
          <w:rFonts w:ascii="Times New Roman" w:eastAsia="Times New Roman" w:hAnsi="Times New Roman" w:cs="Times New Roman"/>
          <w:sz w:val="24"/>
          <w:szCs w:val="24"/>
          <w:lang w:eastAsia="ru-RU"/>
        </w:rPr>
        <w:t xml:space="preserve">, В. В. Технология и комплексная механизация шпунтовых и свайных работ : учебное пособие для </w:t>
      </w:r>
      <w:proofErr w:type="spellStart"/>
      <w:r w:rsidRPr="005B14C2">
        <w:rPr>
          <w:rFonts w:ascii="Times New Roman" w:eastAsia="Times New Roman" w:hAnsi="Times New Roman" w:cs="Times New Roman"/>
          <w:sz w:val="24"/>
          <w:szCs w:val="24"/>
          <w:lang w:eastAsia="ru-RU"/>
        </w:rPr>
        <w:t>спо</w:t>
      </w:r>
      <w:proofErr w:type="spellEnd"/>
      <w:r w:rsidRPr="005B14C2">
        <w:rPr>
          <w:rFonts w:ascii="Times New Roman" w:eastAsia="Times New Roman" w:hAnsi="Times New Roman" w:cs="Times New Roman"/>
          <w:sz w:val="24"/>
          <w:szCs w:val="24"/>
          <w:lang w:eastAsia="ru-RU"/>
        </w:rPr>
        <w:t xml:space="preserve"> / В. В. </w:t>
      </w:r>
      <w:proofErr w:type="spellStart"/>
      <w:r w:rsidRPr="005B14C2">
        <w:rPr>
          <w:rFonts w:ascii="Times New Roman" w:eastAsia="Times New Roman" w:hAnsi="Times New Roman" w:cs="Times New Roman"/>
          <w:sz w:val="24"/>
          <w:szCs w:val="24"/>
          <w:lang w:eastAsia="ru-RU"/>
        </w:rPr>
        <w:t>Верстов</w:t>
      </w:r>
      <w:proofErr w:type="spellEnd"/>
      <w:r w:rsidRPr="005B14C2">
        <w:rPr>
          <w:rFonts w:ascii="Times New Roman" w:eastAsia="Times New Roman" w:hAnsi="Times New Roman" w:cs="Times New Roman"/>
          <w:sz w:val="24"/>
          <w:szCs w:val="24"/>
          <w:lang w:eastAsia="ru-RU"/>
        </w:rPr>
        <w:t xml:space="preserve">, А. Н. </w:t>
      </w:r>
      <w:proofErr w:type="spellStart"/>
      <w:r w:rsidRPr="005B14C2">
        <w:rPr>
          <w:rFonts w:ascii="Times New Roman" w:eastAsia="Times New Roman" w:hAnsi="Times New Roman" w:cs="Times New Roman"/>
          <w:sz w:val="24"/>
          <w:szCs w:val="24"/>
          <w:lang w:eastAsia="ru-RU"/>
        </w:rPr>
        <w:t>Гайдо</w:t>
      </w:r>
      <w:proofErr w:type="spellEnd"/>
      <w:r w:rsidRPr="005B14C2">
        <w:rPr>
          <w:rFonts w:ascii="Times New Roman" w:eastAsia="Times New Roman" w:hAnsi="Times New Roman" w:cs="Times New Roman"/>
          <w:sz w:val="24"/>
          <w:szCs w:val="24"/>
          <w:lang w:eastAsia="ru-RU"/>
        </w:rPr>
        <w:t>, Я. В. Иванов. — Санкт-</w:t>
      </w:r>
      <w:proofErr w:type="gramStart"/>
      <w:r w:rsidRPr="005B14C2">
        <w:rPr>
          <w:rFonts w:ascii="Times New Roman" w:eastAsia="Times New Roman" w:hAnsi="Times New Roman" w:cs="Times New Roman"/>
          <w:sz w:val="24"/>
          <w:szCs w:val="24"/>
          <w:lang w:eastAsia="ru-RU"/>
        </w:rPr>
        <w:t>Петербург :</w:t>
      </w:r>
      <w:proofErr w:type="gramEnd"/>
      <w:r w:rsidRPr="005B14C2">
        <w:rPr>
          <w:rFonts w:ascii="Times New Roman" w:eastAsia="Times New Roman" w:hAnsi="Times New Roman" w:cs="Times New Roman"/>
          <w:sz w:val="24"/>
          <w:szCs w:val="24"/>
          <w:lang w:eastAsia="ru-RU"/>
        </w:rPr>
        <w:t xml:space="preserve"> Лань, 2020. — 288 с. — ISBN 978-5-8114-6613-</w:t>
      </w:r>
      <w:proofErr w:type="gramStart"/>
      <w:r w:rsidRPr="005B14C2">
        <w:rPr>
          <w:rFonts w:ascii="Times New Roman" w:eastAsia="Times New Roman" w:hAnsi="Times New Roman" w:cs="Times New Roman"/>
          <w:sz w:val="24"/>
          <w:szCs w:val="24"/>
          <w:lang w:eastAsia="ru-RU"/>
        </w:rPr>
        <w:t>9  /</w:t>
      </w:r>
      <w:proofErr w:type="gramEnd"/>
      <w:r w:rsidRPr="005B14C2">
        <w:rPr>
          <w:rFonts w:ascii="Times New Roman" w:eastAsia="Times New Roman" w:hAnsi="Times New Roman" w:cs="Times New Roman"/>
          <w:sz w:val="24"/>
          <w:szCs w:val="24"/>
          <w:lang w:eastAsia="ru-RU"/>
        </w:rPr>
        <w:t xml:space="preserve">/ Лань : электронно-библиотечная система. — URL: </w:t>
      </w:r>
      <w:hyperlink r:id="rId18" w:history="1">
        <w:r w:rsidRPr="005B14C2">
          <w:rPr>
            <w:rFonts w:ascii="Times New Roman" w:eastAsia="Times New Roman" w:hAnsi="Times New Roman" w:cs="Times New Roman"/>
            <w:sz w:val="24"/>
            <w:szCs w:val="24"/>
            <w:lang w:eastAsia="ru-RU"/>
          </w:rPr>
          <w:t>https://e.lanbook.com/book/149350</w:t>
        </w:r>
      </w:hyperlink>
      <w:r w:rsidRPr="005B14C2">
        <w:rPr>
          <w:rFonts w:ascii="Times New Roman" w:eastAsia="Times New Roman" w:hAnsi="Times New Roman" w:cs="Times New Roman"/>
          <w:sz w:val="24"/>
          <w:szCs w:val="24"/>
          <w:lang w:eastAsia="ru-RU"/>
        </w:rPr>
        <w:t xml:space="preserve"> - Текст: электронный.</w:t>
      </w:r>
    </w:p>
    <w:p w14:paraId="1316A360" w14:textId="77777777" w:rsidR="005B14C2" w:rsidRPr="005B14C2" w:rsidRDefault="005B14C2" w:rsidP="005B14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sz w:val="24"/>
          <w:szCs w:val="24"/>
          <w:shd w:val="clear" w:color="auto" w:fill="FCFCFC"/>
          <w:lang w:eastAsia="ru-RU"/>
        </w:rPr>
      </w:pPr>
      <w:r w:rsidRPr="005B14C2">
        <w:rPr>
          <w:rFonts w:ascii="Times New Roman" w:eastAsia="Times New Roman" w:hAnsi="Times New Roman" w:cs="Times New Roman"/>
          <w:bCs/>
          <w:sz w:val="24"/>
          <w:szCs w:val="24"/>
          <w:lang w:eastAsia="ru-RU"/>
        </w:rPr>
        <w:t xml:space="preserve">2. Карпов, К. А. Технология бурения нефтяных и газовых </w:t>
      </w:r>
      <w:proofErr w:type="gramStart"/>
      <w:r w:rsidRPr="005B14C2">
        <w:rPr>
          <w:rFonts w:ascii="Times New Roman" w:eastAsia="Times New Roman" w:hAnsi="Times New Roman" w:cs="Times New Roman"/>
          <w:bCs/>
          <w:sz w:val="24"/>
          <w:szCs w:val="24"/>
          <w:lang w:eastAsia="ru-RU"/>
        </w:rPr>
        <w:t>скважин  /</w:t>
      </w:r>
      <w:proofErr w:type="gramEnd"/>
      <w:r w:rsidRPr="005B14C2">
        <w:rPr>
          <w:rFonts w:ascii="Times New Roman" w:eastAsia="Times New Roman" w:hAnsi="Times New Roman" w:cs="Times New Roman"/>
          <w:bCs/>
          <w:sz w:val="24"/>
          <w:szCs w:val="24"/>
          <w:lang w:eastAsia="ru-RU"/>
        </w:rPr>
        <w:t xml:space="preserve"> К. А. Карпов. — 3-е изд., стер. — Санкт-</w:t>
      </w:r>
      <w:proofErr w:type="gramStart"/>
      <w:r w:rsidRPr="005B14C2">
        <w:rPr>
          <w:rFonts w:ascii="Times New Roman" w:eastAsia="Times New Roman" w:hAnsi="Times New Roman" w:cs="Times New Roman"/>
          <w:bCs/>
          <w:sz w:val="24"/>
          <w:szCs w:val="24"/>
          <w:lang w:eastAsia="ru-RU"/>
        </w:rPr>
        <w:t>Петербург :</w:t>
      </w:r>
      <w:proofErr w:type="gramEnd"/>
      <w:r w:rsidRPr="005B14C2">
        <w:rPr>
          <w:rFonts w:ascii="Times New Roman" w:eastAsia="Times New Roman" w:hAnsi="Times New Roman" w:cs="Times New Roman"/>
          <w:bCs/>
          <w:sz w:val="24"/>
          <w:szCs w:val="24"/>
          <w:lang w:eastAsia="ru-RU"/>
        </w:rPr>
        <w:t xml:space="preserve"> Лань, 2022. — 188 с. — ISBN 978-5-507-44854-8.  // </w:t>
      </w:r>
      <w:proofErr w:type="gramStart"/>
      <w:r w:rsidRPr="005B14C2">
        <w:rPr>
          <w:rFonts w:ascii="Times New Roman" w:eastAsia="Times New Roman" w:hAnsi="Times New Roman" w:cs="Times New Roman"/>
          <w:bCs/>
          <w:sz w:val="24"/>
          <w:szCs w:val="24"/>
          <w:lang w:eastAsia="ru-RU"/>
        </w:rPr>
        <w:t>Лань :</w:t>
      </w:r>
      <w:proofErr w:type="gramEnd"/>
      <w:r w:rsidRPr="005B14C2">
        <w:rPr>
          <w:rFonts w:ascii="Times New Roman" w:eastAsia="Times New Roman" w:hAnsi="Times New Roman" w:cs="Times New Roman"/>
          <w:bCs/>
          <w:sz w:val="24"/>
          <w:szCs w:val="24"/>
          <w:lang w:eastAsia="ru-RU"/>
        </w:rPr>
        <w:t xml:space="preserve"> электронно-библиотечная система. — URL: </w:t>
      </w:r>
      <w:proofErr w:type="gramStart"/>
      <w:r w:rsidRPr="005B14C2">
        <w:rPr>
          <w:rFonts w:ascii="Times New Roman" w:eastAsia="Times New Roman" w:hAnsi="Times New Roman" w:cs="Times New Roman"/>
          <w:bCs/>
          <w:sz w:val="24"/>
          <w:szCs w:val="24"/>
          <w:lang w:eastAsia="ru-RU"/>
        </w:rPr>
        <w:t>https://e.lanbook.com/book/247406  —</w:t>
      </w:r>
      <w:proofErr w:type="gramEnd"/>
      <w:r w:rsidRPr="005B14C2">
        <w:rPr>
          <w:rFonts w:ascii="Times New Roman" w:eastAsia="Times New Roman" w:hAnsi="Times New Roman" w:cs="Times New Roman"/>
          <w:bCs/>
          <w:sz w:val="24"/>
          <w:szCs w:val="24"/>
          <w:lang w:eastAsia="ru-RU"/>
        </w:rPr>
        <w:t xml:space="preserve"> Режим доступа: для </w:t>
      </w:r>
      <w:proofErr w:type="spellStart"/>
      <w:r w:rsidRPr="005B14C2">
        <w:rPr>
          <w:rFonts w:ascii="Times New Roman" w:eastAsia="Times New Roman" w:hAnsi="Times New Roman" w:cs="Times New Roman"/>
          <w:bCs/>
          <w:sz w:val="24"/>
          <w:szCs w:val="24"/>
          <w:lang w:eastAsia="ru-RU"/>
        </w:rPr>
        <w:t>авториз</w:t>
      </w:r>
      <w:proofErr w:type="spellEnd"/>
      <w:r w:rsidRPr="005B14C2">
        <w:rPr>
          <w:rFonts w:ascii="Times New Roman" w:eastAsia="Times New Roman" w:hAnsi="Times New Roman" w:cs="Times New Roman"/>
          <w:bCs/>
          <w:sz w:val="24"/>
          <w:szCs w:val="24"/>
          <w:lang w:eastAsia="ru-RU"/>
        </w:rPr>
        <w:t>. Пользователей – Текст: электронный.</w:t>
      </w:r>
    </w:p>
    <w:p w14:paraId="6686682C" w14:textId="5AD6F614" w:rsidR="005B14C2" w:rsidRDefault="005B14C2" w:rsidP="005B14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03AB33D0" w14:textId="77777777" w:rsidR="00ED4130" w:rsidRPr="005B14C2" w:rsidRDefault="00ED4130" w:rsidP="005B14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p>
    <w:p w14:paraId="4D575911" w14:textId="2D51D461" w:rsidR="005B14C2" w:rsidRDefault="005B14C2" w:rsidP="005B14C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b/>
          <w:color w:val="111111"/>
          <w:sz w:val="24"/>
          <w:szCs w:val="24"/>
          <w:shd w:val="clear" w:color="auto" w:fill="FFFFFF"/>
          <w:lang w:eastAsia="ru-RU"/>
        </w:rPr>
      </w:pPr>
      <w:r w:rsidRPr="005B14C2">
        <w:rPr>
          <w:rFonts w:ascii="Times New Roman" w:eastAsia="Times New Roman" w:hAnsi="Times New Roman" w:cs="Times New Roman"/>
          <w:b/>
          <w:shd w:val="clear" w:color="auto" w:fill="FCFCFC"/>
          <w:lang w:eastAsia="ru-RU"/>
        </w:rPr>
        <w:lastRenderedPageBreak/>
        <w:t>3</w:t>
      </w:r>
      <w:r w:rsidRPr="005B14C2">
        <w:rPr>
          <w:rFonts w:ascii="Times New Roman" w:eastAsia="Times New Roman" w:hAnsi="Times New Roman" w:cs="Times New Roman"/>
          <w:b/>
          <w:color w:val="111111"/>
          <w:sz w:val="24"/>
          <w:szCs w:val="24"/>
          <w:shd w:val="clear" w:color="auto" w:fill="FFFFFF"/>
          <w:lang w:eastAsia="ru-RU"/>
        </w:rPr>
        <w:t>.2.2 Дополнительные источники</w:t>
      </w:r>
    </w:p>
    <w:p w14:paraId="374D5AF1" w14:textId="77777777" w:rsidR="00ED4130" w:rsidRPr="005B14C2" w:rsidRDefault="00ED4130" w:rsidP="00ED4130">
      <w:pPr>
        <w:pStyle w:val="ConsPlusNormal"/>
      </w:pPr>
    </w:p>
    <w:p w14:paraId="2B00CF66" w14:textId="77777777" w:rsidR="005B14C2" w:rsidRPr="005B14C2" w:rsidRDefault="005B14C2" w:rsidP="005B14C2">
      <w:pPr>
        <w:ind w:firstLine="709"/>
        <w:jc w:val="both"/>
        <w:rPr>
          <w:rFonts w:ascii="Times New Roman" w:eastAsia="Times New Roman" w:hAnsi="Times New Roman" w:cs="Times New Roman"/>
          <w:bCs/>
          <w:sz w:val="24"/>
          <w:szCs w:val="24"/>
          <w:lang w:eastAsia="ru-RU"/>
        </w:rPr>
      </w:pPr>
      <w:r w:rsidRPr="005B14C2">
        <w:rPr>
          <w:rFonts w:ascii="Times New Roman" w:eastAsia="Times New Roman" w:hAnsi="Times New Roman" w:cs="Times New Roman"/>
          <w:bCs/>
          <w:sz w:val="24"/>
          <w:szCs w:val="24"/>
          <w:lang w:eastAsia="ru-RU"/>
        </w:rPr>
        <w:t xml:space="preserve">1.Шадрина А.В. Основы нефтегазового дела [Электронный ресурс] / А.В. Шадрина, В.Г. </w:t>
      </w:r>
      <w:proofErr w:type="spellStart"/>
      <w:r w:rsidRPr="005B14C2">
        <w:rPr>
          <w:rFonts w:ascii="Times New Roman" w:eastAsia="Times New Roman" w:hAnsi="Times New Roman" w:cs="Times New Roman"/>
          <w:bCs/>
          <w:sz w:val="24"/>
          <w:szCs w:val="24"/>
          <w:lang w:eastAsia="ru-RU"/>
        </w:rPr>
        <w:t>Крец</w:t>
      </w:r>
      <w:proofErr w:type="spellEnd"/>
      <w:r w:rsidRPr="005B14C2">
        <w:rPr>
          <w:rFonts w:ascii="Times New Roman" w:eastAsia="Times New Roman" w:hAnsi="Times New Roman" w:cs="Times New Roman"/>
          <w:bCs/>
          <w:sz w:val="24"/>
          <w:szCs w:val="24"/>
          <w:lang w:eastAsia="ru-RU"/>
        </w:rPr>
        <w:t xml:space="preserve">. — 3-е изд. — </w:t>
      </w:r>
      <w:proofErr w:type="spellStart"/>
      <w:r w:rsidRPr="005B14C2">
        <w:rPr>
          <w:rFonts w:ascii="Times New Roman" w:eastAsia="Times New Roman" w:hAnsi="Times New Roman" w:cs="Times New Roman"/>
          <w:bCs/>
          <w:sz w:val="24"/>
          <w:szCs w:val="24"/>
          <w:lang w:eastAsia="ru-RU"/>
        </w:rPr>
        <w:t>Электрон.текстовые</w:t>
      </w:r>
      <w:proofErr w:type="spellEnd"/>
      <w:r w:rsidRPr="005B14C2">
        <w:rPr>
          <w:rFonts w:ascii="Times New Roman" w:eastAsia="Times New Roman" w:hAnsi="Times New Roman" w:cs="Times New Roman"/>
          <w:bCs/>
          <w:sz w:val="24"/>
          <w:szCs w:val="24"/>
          <w:lang w:eastAsia="ru-RU"/>
        </w:rPr>
        <w:t xml:space="preserve"> данные. — </w:t>
      </w:r>
      <w:proofErr w:type="gramStart"/>
      <w:r w:rsidRPr="005B14C2">
        <w:rPr>
          <w:rFonts w:ascii="Times New Roman" w:eastAsia="Times New Roman" w:hAnsi="Times New Roman" w:cs="Times New Roman"/>
          <w:bCs/>
          <w:sz w:val="24"/>
          <w:szCs w:val="24"/>
          <w:lang w:eastAsia="ru-RU"/>
        </w:rPr>
        <w:t>М. :</w:t>
      </w:r>
      <w:proofErr w:type="gramEnd"/>
      <w:r w:rsidRPr="005B14C2">
        <w:rPr>
          <w:rFonts w:ascii="Times New Roman" w:eastAsia="Times New Roman" w:hAnsi="Times New Roman" w:cs="Times New Roman"/>
          <w:bCs/>
          <w:sz w:val="24"/>
          <w:szCs w:val="24"/>
          <w:lang w:eastAsia="ru-RU"/>
        </w:rPr>
        <w:t xml:space="preserve"> Интернет-Университет Информационных Технологий (ИНТУИТ), Ай Пи Эр Медиа, 2019. — 213 c. — 978-5-4486-0516-1. — Режим доступа: </w:t>
      </w:r>
      <w:hyperlink r:id="rId19" w:history="1">
        <w:r w:rsidRPr="005B14C2">
          <w:rPr>
            <w:rFonts w:ascii="Times New Roman" w:eastAsia="Times New Roman" w:hAnsi="Times New Roman" w:cs="Times New Roman"/>
            <w:bCs/>
            <w:sz w:val="24"/>
            <w:szCs w:val="24"/>
            <w:lang w:eastAsia="ru-RU"/>
          </w:rPr>
          <w:t>http://www.iprbookshop.ru/79709.html</w:t>
        </w:r>
      </w:hyperlink>
      <w:r w:rsidRPr="005B14C2">
        <w:rPr>
          <w:rFonts w:ascii="Calibri" w:eastAsia="Times New Roman" w:hAnsi="Calibri" w:cs="Times New Roman"/>
          <w:lang w:eastAsia="ru-RU"/>
        </w:rPr>
        <w:t xml:space="preserve"> </w:t>
      </w:r>
      <w:r w:rsidRPr="005B14C2">
        <w:rPr>
          <w:rFonts w:ascii="Times New Roman" w:eastAsia="Times New Roman" w:hAnsi="Times New Roman" w:cs="Times New Roman"/>
          <w:bCs/>
          <w:lang w:eastAsia="ru-RU"/>
        </w:rPr>
        <w:t>. —</w:t>
      </w:r>
      <w:proofErr w:type="gramStart"/>
      <w:r w:rsidRPr="005B14C2">
        <w:rPr>
          <w:rFonts w:ascii="Times New Roman" w:eastAsia="Times New Roman" w:hAnsi="Times New Roman" w:cs="Times New Roman"/>
          <w:bCs/>
          <w:lang w:eastAsia="ru-RU"/>
        </w:rPr>
        <w:t>Текст :электронный</w:t>
      </w:r>
      <w:proofErr w:type="gramEnd"/>
      <w:r w:rsidRPr="005B14C2">
        <w:rPr>
          <w:rFonts w:ascii="Times New Roman" w:eastAsia="Times New Roman" w:hAnsi="Times New Roman" w:cs="Times New Roman"/>
          <w:bCs/>
          <w:lang w:eastAsia="ru-RU"/>
        </w:rPr>
        <w:t>.</w:t>
      </w:r>
    </w:p>
    <w:p w14:paraId="592136F2" w14:textId="77777777" w:rsidR="005B14C2" w:rsidRPr="005B14C2" w:rsidRDefault="005B14C2" w:rsidP="005B14C2">
      <w:pPr>
        <w:ind w:firstLine="709"/>
        <w:rPr>
          <w:rFonts w:ascii="Times New Roman" w:eastAsia="Times New Roman" w:hAnsi="Times New Roman" w:cs="Times New Roman"/>
          <w:b/>
          <w:sz w:val="24"/>
          <w:szCs w:val="24"/>
          <w:lang w:eastAsia="ru-RU"/>
        </w:rPr>
      </w:pPr>
    </w:p>
    <w:p w14:paraId="6A45D946" w14:textId="77777777" w:rsidR="005B14C2" w:rsidRPr="005B14C2" w:rsidRDefault="005B14C2" w:rsidP="005B14C2">
      <w:pPr>
        <w:ind w:firstLine="709"/>
        <w:rPr>
          <w:rFonts w:ascii="Times New Roman" w:eastAsia="Times New Roman" w:hAnsi="Times New Roman" w:cs="Times New Roman"/>
          <w:b/>
          <w:sz w:val="24"/>
          <w:szCs w:val="24"/>
          <w:lang w:eastAsia="ru-RU"/>
        </w:rPr>
      </w:pPr>
      <w:r w:rsidRPr="005B14C2">
        <w:rPr>
          <w:rFonts w:ascii="Times New Roman" w:eastAsia="Times New Roman" w:hAnsi="Times New Roman" w:cs="Times New Roman"/>
          <w:b/>
          <w:sz w:val="24"/>
          <w:szCs w:val="24"/>
          <w:lang w:eastAsia="ru-RU"/>
        </w:rPr>
        <w:t>Журналы:</w:t>
      </w:r>
    </w:p>
    <w:p w14:paraId="14AD39D5" w14:textId="77777777" w:rsidR="005B14C2" w:rsidRPr="005B14C2" w:rsidRDefault="005B14C2" w:rsidP="005B14C2">
      <w:pPr>
        <w:ind w:firstLine="709"/>
        <w:jc w:val="both"/>
        <w:rPr>
          <w:rFonts w:ascii="Times New Roman" w:eastAsia="Times New Roman" w:hAnsi="Times New Roman" w:cs="Times New Roman"/>
          <w:b/>
          <w:sz w:val="24"/>
          <w:szCs w:val="24"/>
          <w:lang w:eastAsia="ru-RU"/>
        </w:rPr>
      </w:pPr>
      <w:r w:rsidRPr="005B14C2">
        <w:rPr>
          <w:rFonts w:ascii="Times New Roman" w:eastAsia="Times New Roman" w:hAnsi="Times New Roman" w:cs="Times New Roman"/>
          <w:sz w:val="24"/>
          <w:szCs w:val="24"/>
          <w:lang w:eastAsia="ru-RU"/>
        </w:rPr>
        <w:t>1.Нефть России: ежемесячный аналитический журнал. - Москва: ЛУКОЙЛ-</w:t>
      </w:r>
      <w:proofErr w:type="spellStart"/>
      <w:proofErr w:type="gramStart"/>
      <w:r w:rsidRPr="005B14C2">
        <w:rPr>
          <w:rFonts w:ascii="Times New Roman" w:eastAsia="Times New Roman" w:hAnsi="Times New Roman" w:cs="Times New Roman"/>
          <w:sz w:val="24"/>
          <w:szCs w:val="24"/>
          <w:lang w:eastAsia="ru-RU"/>
        </w:rPr>
        <w:t>Информ</w:t>
      </w:r>
      <w:proofErr w:type="spellEnd"/>
      <w:r w:rsidRPr="005B14C2">
        <w:rPr>
          <w:rFonts w:ascii="Times New Roman" w:eastAsia="Times New Roman" w:hAnsi="Times New Roman" w:cs="Times New Roman"/>
          <w:sz w:val="24"/>
          <w:szCs w:val="24"/>
          <w:lang w:eastAsia="ru-RU"/>
        </w:rPr>
        <w:t>,  -</w:t>
      </w:r>
      <w:proofErr w:type="gramEnd"/>
      <w:r w:rsidRPr="005B14C2">
        <w:rPr>
          <w:rFonts w:ascii="Times New Roman" w:eastAsia="Times New Roman" w:hAnsi="Times New Roman" w:cs="Times New Roman"/>
          <w:sz w:val="24"/>
          <w:szCs w:val="24"/>
          <w:lang w:eastAsia="ru-RU"/>
        </w:rPr>
        <w:t xml:space="preserve"> Выходит ежемесячно. - </w:t>
      </w:r>
      <w:proofErr w:type="gramStart"/>
      <w:r w:rsidRPr="005B14C2">
        <w:rPr>
          <w:rFonts w:ascii="Times New Roman" w:eastAsia="Times New Roman" w:hAnsi="Times New Roman" w:cs="Times New Roman"/>
          <w:sz w:val="24"/>
          <w:szCs w:val="24"/>
          <w:lang w:eastAsia="ru-RU"/>
        </w:rPr>
        <w:t>Текст :</w:t>
      </w:r>
      <w:proofErr w:type="gramEnd"/>
      <w:r w:rsidRPr="005B14C2">
        <w:rPr>
          <w:rFonts w:ascii="Times New Roman" w:eastAsia="Times New Roman" w:hAnsi="Times New Roman" w:cs="Times New Roman"/>
          <w:sz w:val="24"/>
          <w:szCs w:val="24"/>
          <w:lang w:eastAsia="ru-RU"/>
        </w:rPr>
        <w:t xml:space="preserve"> непосредственный.</w:t>
      </w:r>
    </w:p>
    <w:p w14:paraId="54906D54" w14:textId="77777777" w:rsidR="005B14C2" w:rsidRPr="005B14C2" w:rsidRDefault="005B14C2" w:rsidP="005B14C2">
      <w:pPr>
        <w:tabs>
          <w:tab w:val="left" w:pos="1080"/>
        </w:tabs>
        <w:ind w:firstLine="709"/>
        <w:contextualSpacing/>
        <w:jc w:val="both"/>
        <w:rPr>
          <w:rFonts w:ascii="Times New Roman" w:eastAsia="Times New Roman" w:hAnsi="Times New Roman" w:cs="Times New Roman"/>
          <w:sz w:val="24"/>
          <w:szCs w:val="24"/>
          <w:lang w:eastAsia="ru-RU"/>
        </w:rPr>
      </w:pPr>
      <w:r w:rsidRPr="005B14C2">
        <w:rPr>
          <w:rFonts w:ascii="Times New Roman" w:eastAsia="Times New Roman" w:hAnsi="Times New Roman" w:cs="Times New Roman"/>
          <w:sz w:val="24"/>
          <w:szCs w:val="24"/>
          <w:lang w:eastAsia="ru-RU"/>
        </w:rPr>
        <w:t xml:space="preserve">2.Инженерная </w:t>
      </w:r>
      <w:proofErr w:type="gramStart"/>
      <w:r w:rsidRPr="005B14C2">
        <w:rPr>
          <w:rFonts w:ascii="Times New Roman" w:eastAsia="Times New Roman" w:hAnsi="Times New Roman" w:cs="Times New Roman"/>
          <w:sz w:val="24"/>
          <w:szCs w:val="24"/>
          <w:lang w:eastAsia="ru-RU"/>
        </w:rPr>
        <w:t>практика :</w:t>
      </w:r>
      <w:proofErr w:type="gramEnd"/>
      <w:r w:rsidRPr="005B14C2">
        <w:rPr>
          <w:rFonts w:ascii="Times New Roman" w:eastAsia="Times New Roman" w:hAnsi="Times New Roman" w:cs="Times New Roman"/>
          <w:sz w:val="24"/>
          <w:szCs w:val="24"/>
          <w:lang w:eastAsia="ru-RU"/>
        </w:rPr>
        <w:t xml:space="preserve"> производственно-технический нефтегазовый журнал. - </w:t>
      </w:r>
      <w:proofErr w:type="gramStart"/>
      <w:r w:rsidRPr="005B14C2">
        <w:rPr>
          <w:rFonts w:ascii="Times New Roman" w:eastAsia="Times New Roman" w:hAnsi="Times New Roman" w:cs="Times New Roman"/>
          <w:sz w:val="24"/>
          <w:szCs w:val="24"/>
          <w:lang w:eastAsia="ru-RU"/>
        </w:rPr>
        <w:t>М. :</w:t>
      </w:r>
      <w:proofErr w:type="gramEnd"/>
      <w:r w:rsidRPr="005B14C2">
        <w:rPr>
          <w:rFonts w:ascii="Times New Roman" w:eastAsia="Times New Roman" w:hAnsi="Times New Roman" w:cs="Times New Roman"/>
          <w:sz w:val="24"/>
          <w:szCs w:val="24"/>
          <w:lang w:eastAsia="ru-RU"/>
        </w:rPr>
        <w:t xml:space="preserve"> ООО "</w:t>
      </w:r>
      <w:proofErr w:type="spellStart"/>
      <w:r w:rsidRPr="005B14C2">
        <w:rPr>
          <w:rFonts w:ascii="Times New Roman" w:eastAsia="Times New Roman" w:hAnsi="Times New Roman" w:cs="Times New Roman"/>
          <w:sz w:val="24"/>
          <w:szCs w:val="24"/>
          <w:lang w:eastAsia="ru-RU"/>
        </w:rPr>
        <w:t>Издательство"Энерджи</w:t>
      </w:r>
      <w:proofErr w:type="spellEnd"/>
      <w:r w:rsidRPr="005B14C2">
        <w:rPr>
          <w:rFonts w:ascii="Times New Roman" w:eastAsia="Times New Roman" w:hAnsi="Times New Roman" w:cs="Times New Roman"/>
          <w:sz w:val="24"/>
          <w:szCs w:val="24"/>
          <w:lang w:eastAsia="ru-RU"/>
        </w:rPr>
        <w:t xml:space="preserve"> Пресс". - Выходит ежемесячно. - Текст: непосредственный.</w:t>
      </w:r>
    </w:p>
    <w:p w14:paraId="43BF1E42" w14:textId="77777777" w:rsidR="005B14C2" w:rsidRPr="005B14C2" w:rsidRDefault="005B14C2" w:rsidP="005B14C2">
      <w:pPr>
        <w:tabs>
          <w:tab w:val="left" w:pos="1080"/>
        </w:tabs>
        <w:ind w:firstLine="709"/>
        <w:contextualSpacing/>
        <w:jc w:val="both"/>
        <w:rPr>
          <w:rFonts w:ascii="Times New Roman" w:eastAsia="Times New Roman" w:hAnsi="Times New Roman" w:cs="Times New Roman"/>
          <w:sz w:val="24"/>
          <w:szCs w:val="24"/>
          <w:lang w:eastAsia="ru-RU"/>
        </w:rPr>
      </w:pPr>
      <w:r w:rsidRPr="005B14C2">
        <w:rPr>
          <w:rFonts w:ascii="Times New Roman" w:eastAsia="Times New Roman" w:hAnsi="Times New Roman" w:cs="Times New Roman"/>
          <w:sz w:val="24"/>
          <w:szCs w:val="24"/>
          <w:lang w:eastAsia="ru-RU"/>
        </w:rPr>
        <w:t xml:space="preserve">3.Бурение &amp; нефть: ежемесячный специализированный научно-технический журнал: издается с 1963 года. - </w:t>
      </w:r>
      <w:proofErr w:type="spellStart"/>
      <w:proofErr w:type="gramStart"/>
      <w:r w:rsidRPr="005B14C2">
        <w:rPr>
          <w:rFonts w:ascii="Times New Roman" w:eastAsia="Times New Roman" w:hAnsi="Times New Roman" w:cs="Times New Roman"/>
          <w:sz w:val="24"/>
          <w:szCs w:val="24"/>
          <w:lang w:eastAsia="ru-RU"/>
        </w:rPr>
        <w:t>Москва:Бурнефть</w:t>
      </w:r>
      <w:proofErr w:type="spellEnd"/>
      <w:proofErr w:type="gramEnd"/>
      <w:r w:rsidRPr="005B14C2">
        <w:rPr>
          <w:rFonts w:ascii="Times New Roman" w:eastAsia="Times New Roman" w:hAnsi="Times New Roman" w:cs="Times New Roman"/>
          <w:sz w:val="24"/>
          <w:szCs w:val="24"/>
          <w:lang w:eastAsia="ru-RU"/>
        </w:rPr>
        <w:t>, - Включен в Перечень ВАК. - Выходит ежемесячно. - ISSN 2072-4799. - Текст: непосредственный.</w:t>
      </w:r>
    </w:p>
    <w:p w14:paraId="3DBAB8EF" w14:textId="2DA690E4" w:rsidR="00F46ADB" w:rsidRDefault="00F46ADB" w:rsidP="00ED4130">
      <w:pPr>
        <w:pStyle w:val="ConsPlusNormal"/>
      </w:pPr>
    </w:p>
    <w:p w14:paraId="6A113D4A" w14:textId="77777777" w:rsidR="00ED4130" w:rsidRDefault="00ED4130" w:rsidP="00ED4130">
      <w:pPr>
        <w:pStyle w:val="ConsPlusNormal"/>
      </w:pPr>
    </w:p>
    <w:p w14:paraId="3F559120" w14:textId="32F9FF15" w:rsidR="00F46ADB" w:rsidRDefault="00F46ADB" w:rsidP="00F46ADB">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3BBBA923" w14:textId="77777777" w:rsidR="00ED4130" w:rsidRPr="00ED4130" w:rsidRDefault="00ED4130" w:rsidP="00ED413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F46ADB" w:rsidRPr="00880E12" w14:paraId="5638BFB4" w14:textId="77777777" w:rsidTr="00712F6A">
        <w:trPr>
          <w:trHeight w:val="23"/>
        </w:trPr>
        <w:tc>
          <w:tcPr>
            <w:tcW w:w="799" w:type="pct"/>
          </w:tcPr>
          <w:p w14:paraId="50AD4C78" w14:textId="77777777" w:rsidR="00F46ADB" w:rsidRPr="00880E12" w:rsidRDefault="00F46ADB" w:rsidP="00712F6A">
            <w:pPr>
              <w:suppressAutoHyphens/>
              <w:contextualSpacing/>
              <w:jc w:val="center"/>
              <w:rPr>
                <w:rFonts w:ascii="Times New Roman" w:hAnsi="Times New Roman" w:cs="Times New Roman"/>
                <w:iCs/>
                <w:sz w:val="24"/>
                <w:szCs w:val="24"/>
              </w:rPr>
            </w:pPr>
            <w:r w:rsidRPr="00880E12">
              <w:rPr>
                <w:rFonts w:ascii="Times New Roman" w:hAnsi="Times New Roman" w:cs="Times New Roman"/>
                <w:iCs/>
                <w:sz w:val="24"/>
                <w:szCs w:val="24"/>
              </w:rPr>
              <w:t>Код ПК, ОК</w:t>
            </w:r>
          </w:p>
        </w:tc>
        <w:tc>
          <w:tcPr>
            <w:tcW w:w="2755" w:type="pct"/>
            <w:vAlign w:val="center"/>
          </w:tcPr>
          <w:p w14:paraId="235B7B40" w14:textId="77777777" w:rsidR="00F46ADB" w:rsidRPr="00880E12" w:rsidRDefault="00F46ADB" w:rsidP="00712F6A">
            <w:pPr>
              <w:suppressAutoHyphens/>
              <w:contextualSpacing/>
              <w:jc w:val="center"/>
              <w:rPr>
                <w:rFonts w:ascii="Times New Roman" w:hAnsi="Times New Roman" w:cs="Times New Roman"/>
                <w:sz w:val="24"/>
                <w:szCs w:val="24"/>
              </w:rPr>
            </w:pPr>
            <w:r w:rsidRPr="00880E12">
              <w:rPr>
                <w:rFonts w:ascii="Times New Roman" w:hAnsi="Times New Roman" w:cs="Times New Roman"/>
                <w:iCs/>
                <w:sz w:val="24"/>
                <w:szCs w:val="24"/>
              </w:rPr>
              <w:t xml:space="preserve">Критерии оценки результата </w:t>
            </w:r>
            <w:r w:rsidRPr="00880E12">
              <w:rPr>
                <w:rFonts w:ascii="Times New Roman" w:hAnsi="Times New Roman" w:cs="Times New Roman"/>
                <w:iCs/>
                <w:sz w:val="24"/>
                <w:szCs w:val="24"/>
              </w:rPr>
              <w:br/>
              <w:t>(показатели освоенности компетенций)</w:t>
            </w:r>
          </w:p>
        </w:tc>
        <w:tc>
          <w:tcPr>
            <w:tcW w:w="1446" w:type="pct"/>
            <w:vAlign w:val="center"/>
          </w:tcPr>
          <w:p w14:paraId="0794100F" w14:textId="33DE64E5" w:rsidR="00F46ADB" w:rsidRPr="00880E12" w:rsidRDefault="00F46ADB" w:rsidP="00880E12">
            <w:pPr>
              <w:suppressAutoHyphens/>
              <w:contextualSpacing/>
              <w:jc w:val="center"/>
              <w:rPr>
                <w:rFonts w:ascii="Times New Roman" w:hAnsi="Times New Roman" w:cs="Times New Roman"/>
                <w:sz w:val="24"/>
                <w:szCs w:val="24"/>
              </w:rPr>
            </w:pPr>
            <w:r w:rsidRPr="00880E12">
              <w:rPr>
                <w:rFonts w:ascii="Times New Roman" w:hAnsi="Times New Roman" w:cs="Times New Roman"/>
                <w:sz w:val="24"/>
                <w:szCs w:val="24"/>
              </w:rPr>
              <w:t>Формы контроля и методы оценки</w:t>
            </w:r>
          </w:p>
        </w:tc>
      </w:tr>
      <w:tr w:rsidR="00880E12" w:rsidRPr="00880E12" w14:paraId="4891EFF8" w14:textId="77777777" w:rsidTr="00052A43">
        <w:trPr>
          <w:trHeight w:val="23"/>
        </w:trPr>
        <w:tc>
          <w:tcPr>
            <w:tcW w:w="799" w:type="pct"/>
          </w:tcPr>
          <w:p w14:paraId="283E2FDE" w14:textId="1134EE65" w:rsidR="00880E12" w:rsidRPr="00880E12" w:rsidRDefault="00880E12" w:rsidP="00880E12">
            <w:pPr>
              <w:suppressAutoHyphens/>
              <w:contextualSpacing/>
              <w:jc w:val="center"/>
              <w:rPr>
                <w:rFonts w:ascii="Times New Roman" w:hAnsi="Times New Roman" w:cs="Times New Roman"/>
                <w:iCs/>
                <w:sz w:val="24"/>
                <w:szCs w:val="24"/>
              </w:rPr>
            </w:pPr>
            <w:r w:rsidRPr="00880E12">
              <w:rPr>
                <w:rFonts w:ascii="Times New Roman" w:hAnsi="Times New Roman" w:cs="Times New Roman"/>
                <w:sz w:val="24"/>
                <w:szCs w:val="24"/>
              </w:rPr>
              <w:t xml:space="preserve">ПК 3.1 </w:t>
            </w:r>
          </w:p>
        </w:tc>
        <w:tc>
          <w:tcPr>
            <w:tcW w:w="2755" w:type="pct"/>
          </w:tcPr>
          <w:p w14:paraId="36AA53A9" w14:textId="77777777" w:rsidR="00880E12" w:rsidRPr="00880E12" w:rsidRDefault="00880E12" w:rsidP="00880E12">
            <w:pPr>
              <w:pStyle w:val="261"/>
              <w:widowControl w:val="0"/>
              <w:numPr>
                <w:ilvl w:val="0"/>
                <w:numId w:val="47"/>
              </w:numPr>
              <w:tabs>
                <w:tab w:val="left" w:pos="317"/>
              </w:tabs>
              <w:suppressAutoHyphens/>
              <w:spacing w:line="240" w:lineRule="auto"/>
              <w:ind w:left="0" w:firstLine="0"/>
              <w:jc w:val="both"/>
              <w:rPr>
                <w:rFonts w:cs="Times New Roman"/>
                <w:b w:val="0"/>
              </w:rPr>
            </w:pPr>
            <w:r w:rsidRPr="00880E12">
              <w:rPr>
                <w:rFonts w:cs="Times New Roman"/>
                <w:b w:val="0"/>
              </w:rPr>
              <w:t>знает конструктивные особенности оборудования буровой установки и применяемых приборов;</w:t>
            </w:r>
          </w:p>
          <w:p w14:paraId="3F58525C" w14:textId="77777777" w:rsidR="00880E12" w:rsidRPr="00880E12" w:rsidRDefault="00880E12" w:rsidP="00880E12">
            <w:pPr>
              <w:pStyle w:val="261"/>
              <w:widowControl w:val="0"/>
              <w:numPr>
                <w:ilvl w:val="0"/>
                <w:numId w:val="47"/>
              </w:numPr>
              <w:tabs>
                <w:tab w:val="left" w:pos="317"/>
              </w:tabs>
              <w:suppressAutoHyphens/>
              <w:spacing w:line="240" w:lineRule="auto"/>
              <w:ind w:left="0" w:firstLine="0"/>
              <w:jc w:val="both"/>
              <w:rPr>
                <w:rFonts w:cs="Times New Roman"/>
                <w:b w:val="0"/>
              </w:rPr>
            </w:pPr>
            <w:r w:rsidRPr="00880E12">
              <w:rPr>
                <w:rFonts w:cs="Times New Roman"/>
                <w:b w:val="0"/>
              </w:rPr>
              <w:t>определяет технологическую последовательность и организацию труда при ремонте, сборке, монтаже буровой установки и ее оборудования;</w:t>
            </w:r>
          </w:p>
          <w:p w14:paraId="74BF0E91" w14:textId="3A5C76B4" w:rsidR="00880E12" w:rsidRPr="00880E12" w:rsidRDefault="00880E12" w:rsidP="00880E12">
            <w:pPr>
              <w:suppressAutoHyphens/>
              <w:contextualSpacing/>
              <w:jc w:val="center"/>
              <w:rPr>
                <w:rFonts w:ascii="Times New Roman" w:hAnsi="Times New Roman" w:cs="Times New Roman"/>
                <w:iCs/>
                <w:sz w:val="24"/>
                <w:szCs w:val="24"/>
              </w:rPr>
            </w:pPr>
            <w:r w:rsidRPr="00880E12">
              <w:rPr>
                <w:rFonts w:ascii="Times New Roman" w:hAnsi="Times New Roman" w:cs="Times New Roman"/>
              </w:rPr>
              <w:t>выполняет работы по ремонту узлов и агрегатов газотурбинных двигателей, силовых агрегатов, передаточных устройств и автоматов буровых установок глубокого бурения</w:t>
            </w:r>
          </w:p>
        </w:tc>
        <w:tc>
          <w:tcPr>
            <w:tcW w:w="1446" w:type="pct"/>
            <w:vMerge w:val="restart"/>
            <w:vAlign w:val="center"/>
          </w:tcPr>
          <w:p w14:paraId="609ED659" w14:textId="0D459CF0"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80E12" w:rsidRPr="00880E12" w14:paraId="5CAA1EE0" w14:textId="77777777" w:rsidTr="00052A43">
        <w:trPr>
          <w:trHeight w:val="23"/>
        </w:trPr>
        <w:tc>
          <w:tcPr>
            <w:tcW w:w="799" w:type="pct"/>
          </w:tcPr>
          <w:p w14:paraId="43FBDE99" w14:textId="0842A4B8" w:rsidR="00880E12" w:rsidRPr="00880E12" w:rsidRDefault="00880E12" w:rsidP="00880E12">
            <w:pPr>
              <w:suppressAutoHyphens/>
              <w:contextualSpacing/>
              <w:jc w:val="center"/>
              <w:rPr>
                <w:rFonts w:ascii="Times New Roman" w:hAnsi="Times New Roman" w:cs="Times New Roman"/>
                <w:iCs/>
                <w:sz w:val="24"/>
                <w:szCs w:val="24"/>
              </w:rPr>
            </w:pPr>
            <w:r w:rsidRPr="00880E12">
              <w:rPr>
                <w:rFonts w:ascii="Times New Roman" w:hAnsi="Times New Roman" w:cs="Times New Roman"/>
                <w:sz w:val="24"/>
                <w:szCs w:val="24"/>
              </w:rPr>
              <w:t>ПК 3.2</w:t>
            </w:r>
            <w:r w:rsidRPr="00880E12">
              <w:rPr>
                <w:rFonts w:ascii="Times New Roman" w:hAnsi="Times New Roman" w:cs="Times New Roman"/>
              </w:rPr>
              <w:t xml:space="preserve"> </w:t>
            </w:r>
          </w:p>
        </w:tc>
        <w:tc>
          <w:tcPr>
            <w:tcW w:w="2755" w:type="pct"/>
          </w:tcPr>
          <w:p w14:paraId="7FB5EBB3" w14:textId="77777777" w:rsidR="00880E12" w:rsidRPr="00880E12" w:rsidRDefault="00880E12" w:rsidP="00880E12">
            <w:pPr>
              <w:pStyle w:val="251"/>
              <w:numPr>
                <w:ilvl w:val="0"/>
                <w:numId w:val="35"/>
              </w:numPr>
              <w:shd w:val="clear" w:color="auto" w:fill="auto"/>
              <w:tabs>
                <w:tab w:val="left" w:pos="317"/>
              </w:tabs>
              <w:spacing w:line="240" w:lineRule="auto"/>
              <w:ind w:left="0" w:firstLine="0"/>
              <w:jc w:val="both"/>
              <w:rPr>
                <w:rFonts w:cs="Times New Roman"/>
                <w:b w:val="0"/>
              </w:rPr>
            </w:pPr>
            <w:r w:rsidRPr="00880E12">
              <w:rPr>
                <w:rFonts w:cs="Times New Roman"/>
                <w:b w:val="0"/>
              </w:rPr>
              <w:t>знает конструктивные особенности оборудования буровой установки и применяемых приборов;</w:t>
            </w:r>
          </w:p>
          <w:p w14:paraId="01202F76" w14:textId="77777777" w:rsidR="00880E12" w:rsidRPr="00880E12" w:rsidRDefault="00880E12" w:rsidP="00880E12">
            <w:pPr>
              <w:pStyle w:val="261"/>
              <w:numPr>
                <w:ilvl w:val="0"/>
                <w:numId w:val="47"/>
              </w:numPr>
              <w:tabs>
                <w:tab w:val="left" w:pos="317"/>
              </w:tabs>
              <w:spacing w:line="240" w:lineRule="auto"/>
              <w:ind w:left="0" w:firstLine="0"/>
              <w:jc w:val="both"/>
              <w:rPr>
                <w:rFonts w:cs="Times New Roman"/>
                <w:b w:val="0"/>
              </w:rPr>
            </w:pPr>
            <w:r w:rsidRPr="00880E12">
              <w:rPr>
                <w:rFonts w:cs="Times New Roman"/>
                <w:b w:val="0"/>
              </w:rPr>
              <w:t>знает правила эксплуатация оборудования буровых установок, все виды применяемых при их ремонте материалов;</w:t>
            </w:r>
          </w:p>
          <w:p w14:paraId="4AC9780A" w14:textId="77777777" w:rsidR="00880E12" w:rsidRPr="00880E12" w:rsidRDefault="00880E12" w:rsidP="00880E12">
            <w:pPr>
              <w:pStyle w:val="261"/>
              <w:numPr>
                <w:ilvl w:val="0"/>
                <w:numId w:val="47"/>
              </w:numPr>
              <w:tabs>
                <w:tab w:val="left" w:pos="317"/>
              </w:tabs>
              <w:spacing w:line="240" w:lineRule="auto"/>
              <w:ind w:left="0" w:firstLine="0"/>
              <w:jc w:val="both"/>
              <w:rPr>
                <w:rFonts w:cs="Times New Roman"/>
                <w:b w:val="0"/>
              </w:rPr>
            </w:pPr>
            <w:r w:rsidRPr="00880E12">
              <w:rPr>
                <w:rFonts w:cs="Times New Roman"/>
                <w:b w:val="0"/>
              </w:rPr>
              <w:t xml:space="preserve"> знает </w:t>
            </w:r>
            <w:proofErr w:type="gramStart"/>
            <w:r w:rsidRPr="00880E12">
              <w:rPr>
                <w:rFonts w:cs="Times New Roman"/>
                <w:b w:val="0"/>
              </w:rPr>
              <w:t>способы  определения</w:t>
            </w:r>
            <w:proofErr w:type="gramEnd"/>
            <w:r w:rsidRPr="00880E12">
              <w:rPr>
                <w:rFonts w:cs="Times New Roman"/>
                <w:b w:val="0"/>
              </w:rPr>
              <w:t xml:space="preserve"> преждевременного износа деталей;</w:t>
            </w:r>
          </w:p>
          <w:p w14:paraId="2E0EFDFD" w14:textId="77777777" w:rsidR="00880E12" w:rsidRPr="00880E12" w:rsidRDefault="00880E12" w:rsidP="00880E12">
            <w:pPr>
              <w:pStyle w:val="251"/>
              <w:numPr>
                <w:ilvl w:val="0"/>
                <w:numId w:val="35"/>
              </w:numPr>
              <w:shd w:val="clear" w:color="auto" w:fill="auto"/>
              <w:tabs>
                <w:tab w:val="left" w:pos="317"/>
              </w:tabs>
              <w:spacing w:line="240" w:lineRule="auto"/>
              <w:ind w:left="0" w:firstLine="0"/>
              <w:jc w:val="both"/>
              <w:rPr>
                <w:rFonts w:cs="Times New Roman"/>
                <w:b w:val="0"/>
              </w:rPr>
            </w:pPr>
            <w:r w:rsidRPr="00880E12">
              <w:rPr>
                <w:rFonts w:cs="Times New Roman"/>
                <w:b w:val="0"/>
              </w:rPr>
              <w:t>знает способы восстановления изношенных деталей;</w:t>
            </w:r>
          </w:p>
          <w:p w14:paraId="10329680" w14:textId="77777777" w:rsidR="00880E12" w:rsidRPr="00880E12" w:rsidRDefault="00880E12" w:rsidP="00880E12">
            <w:pPr>
              <w:pStyle w:val="261"/>
              <w:numPr>
                <w:ilvl w:val="0"/>
                <w:numId w:val="47"/>
              </w:numPr>
              <w:tabs>
                <w:tab w:val="left" w:pos="317"/>
              </w:tabs>
              <w:spacing w:line="240" w:lineRule="auto"/>
              <w:ind w:left="0" w:firstLine="0"/>
              <w:jc w:val="both"/>
              <w:rPr>
                <w:rFonts w:cs="Times New Roman"/>
                <w:b w:val="0"/>
              </w:rPr>
            </w:pPr>
            <w:r w:rsidRPr="00880E12">
              <w:rPr>
                <w:rFonts w:cs="Times New Roman"/>
                <w:b w:val="0"/>
              </w:rPr>
              <w:t>выполняет статическую и динамическую балансировку машин и агрегатов;</w:t>
            </w:r>
          </w:p>
          <w:p w14:paraId="7FC459D4" w14:textId="77777777" w:rsidR="00880E12" w:rsidRPr="00880E12" w:rsidRDefault="00880E12" w:rsidP="00880E12">
            <w:pPr>
              <w:pStyle w:val="191"/>
              <w:numPr>
                <w:ilvl w:val="0"/>
                <w:numId w:val="35"/>
              </w:numPr>
              <w:tabs>
                <w:tab w:val="left" w:pos="317"/>
              </w:tabs>
              <w:spacing w:line="240" w:lineRule="auto"/>
              <w:ind w:left="0" w:firstLine="0"/>
              <w:jc w:val="both"/>
              <w:rPr>
                <w:rFonts w:cs="Times New Roman"/>
              </w:rPr>
            </w:pPr>
            <w:r w:rsidRPr="00880E12">
              <w:rPr>
                <w:rFonts w:cs="Times New Roman"/>
              </w:rPr>
              <w:t>выполняет операции по монтажу и демонтажу подъемника, агрегата, оборудования буровых установок;</w:t>
            </w:r>
          </w:p>
          <w:p w14:paraId="2AB71619" w14:textId="77777777" w:rsidR="00880E12" w:rsidRPr="00880E12" w:rsidRDefault="00880E12" w:rsidP="00880E12">
            <w:pPr>
              <w:pStyle w:val="410"/>
              <w:numPr>
                <w:ilvl w:val="0"/>
                <w:numId w:val="35"/>
              </w:numPr>
              <w:tabs>
                <w:tab w:val="left" w:pos="317"/>
              </w:tabs>
              <w:spacing w:line="240" w:lineRule="auto"/>
              <w:ind w:left="0" w:firstLine="0"/>
              <w:jc w:val="both"/>
              <w:rPr>
                <w:rFonts w:cs="Times New Roman"/>
              </w:rPr>
            </w:pPr>
            <w:r w:rsidRPr="00880E12">
              <w:rPr>
                <w:rFonts w:cs="Times New Roman"/>
              </w:rPr>
              <w:t xml:space="preserve">выполняет работы по оснастке талевой системы; </w:t>
            </w:r>
          </w:p>
          <w:p w14:paraId="4CD78F21" w14:textId="77777777" w:rsidR="00880E12" w:rsidRPr="00880E12" w:rsidRDefault="00880E12" w:rsidP="00880E12">
            <w:pPr>
              <w:pStyle w:val="410"/>
              <w:numPr>
                <w:ilvl w:val="0"/>
                <w:numId w:val="35"/>
              </w:numPr>
              <w:tabs>
                <w:tab w:val="left" w:pos="317"/>
              </w:tabs>
              <w:spacing w:line="240" w:lineRule="auto"/>
              <w:ind w:left="0" w:firstLine="0"/>
              <w:jc w:val="both"/>
              <w:rPr>
                <w:rFonts w:cs="Times New Roman"/>
              </w:rPr>
            </w:pPr>
            <w:r w:rsidRPr="00880E12">
              <w:rPr>
                <w:rFonts w:cs="Times New Roman"/>
              </w:rPr>
              <w:lastRenderedPageBreak/>
              <w:t>выполнять спускоподъемные операции при опробовании и оборудовании устья скважин;</w:t>
            </w:r>
          </w:p>
          <w:p w14:paraId="049ABADC" w14:textId="77777777" w:rsidR="00880E12" w:rsidRPr="00880E12" w:rsidRDefault="00880E12" w:rsidP="00880E12">
            <w:pPr>
              <w:pStyle w:val="191"/>
              <w:numPr>
                <w:ilvl w:val="0"/>
                <w:numId w:val="35"/>
              </w:numPr>
              <w:tabs>
                <w:tab w:val="left" w:pos="317"/>
              </w:tabs>
              <w:spacing w:line="240" w:lineRule="auto"/>
              <w:ind w:left="0" w:firstLine="0"/>
              <w:jc w:val="both"/>
              <w:rPr>
                <w:rFonts w:cs="Times New Roman"/>
              </w:rPr>
            </w:pPr>
            <w:r w:rsidRPr="00880E12">
              <w:rPr>
                <w:rFonts w:cs="Times New Roman"/>
              </w:rPr>
              <w:t>управляет силовыми агрегатами, установленными на подъемнике;</w:t>
            </w:r>
          </w:p>
          <w:p w14:paraId="3EFF438B" w14:textId="77777777" w:rsidR="00880E12" w:rsidRPr="00880E12" w:rsidRDefault="00880E12" w:rsidP="00880E12">
            <w:pPr>
              <w:pStyle w:val="410"/>
              <w:numPr>
                <w:ilvl w:val="0"/>
                <w:numId w:val="36"/>
              </w:numPr>
              <w:tabs>
                <w:tab w:val="left" w:pos="317"/>
              </w:tabs>
              <w:spacing w:line="240" w:lineRule="auto"/>
              <w:ind w:left="0" w:firstLine="0"/>
              <w:jc w:val="both"/>
              <w:rPr>
                <w:rFonts w:cs="Times New Roman"/>
              </w:rPr>
            </w:pPr>
            <w:r w:rsidRPr="00880E12">
              <w:rPr>
                <w:rFonts w:cs="Times New Roman"/>
              </w:rPr>
              <w:t>выполняет работы по подготовке к работе и управлению подъемником при опробовании (испытании) скважин;</w:t>
            </w:r>
          </w:p>
          <w:p w14:paraId="30977165" w14:textId="61CEF91F" w:rsidR="00880E12" w:rsidRPr="00880E12" w:rsidRDefault="00880E12" w:rsidP="00880E12">
            <w:pPr>
              <w:suppressAutoHyphens/>
              <w:contextualSpacing/>
              <w:jc w:val="center"/>
              <w:rPr>
                <w:rFonts w:ascii="Times New Roman" w:hAnsi="Times New Roman" w:cs="Times New Roman"/>
                <w:iCs/>
                <w:sz w:val="24"/>
                <w:szCs w:val="24"/>
              </w:rPr>
            </w:pPr>
            <w:r w:rsidRPr="00880E12">
              <w:rPr>
                <w:rFonts w:ascii="Times New Roman" w:hAnsi="Times New Roman" w:cs="Times New Roman"/>
              </w:rPr>
              <w:t>принимает участие в монтаже, демонтаже и ремонте подъемника, оснастке талевой системы, монтаже и обслуживании вспомогательных механизмов</w:t>
            </w:r>
          </w:p>
        </w:tc>
        <w:tc>
          <w:tcPr>
            <w:tcW w:w="1446" w:type="pct"/>
            <w:vMerge/>
            <w:vAlign w:val="center"/>
          </w:tcPr>
          <w:p w14:paraId="3CE5F30D" w14:textId="1A997C63" w:rsidR="00880E12" w:rsidRPr="00880E12" w:rsidRDefault="00880E12" w:rsidP="00880E12">
            <w:pPr>
              <w:suppressAutoHyphens/>
              <w:contextualSpacing/>
              <w:rPr>
                <w:rFonts w:ascii="Times New Roman" w:hAnsi="Times New Roman" w:cs="Times New Roman"/>
                <w:sz w:val="24"/>
                <w:szCs w:val="24"/>
              </w:rPr>
            </w:pPr>
          </w:p>
        </w:tc>
      </w:tr>
      <w:tr w:rsidR="00880E12" w:rsidRPr="00880E12" w14:paraId="2C9F0E39" w14:textId="77777777" w:rsidTr="00052A43">
        <w:trPr>
          <w:trHeight w:val="23"/>
        </w:trPr>
        <w:tc>
          <w:tcPr>
            <w:tcW w:w="799" w:type="pct"/>
          </w:tcPr>
          <w:p w14:paraId="2EC75945" w14:textId="5C37FAFE" w:rsidR="00880E12" w:rsidRPr="00880E12" w:rsidRDefault="00880E12" w:rsidP="00880E12">
            <w:pPr>
              <w:suppressAutoHyphens/>
              <w:contextualSpacing/>
              <w:jc w:val="center"/>
              <w:rPr>
                <w:rFonts w:ascii="Times New Roman" w:hAnsi="Times New Roman" w:cs="Times New Roman"/>
                <w:iCs/>
                <w:sz w:val="24"/>
                <w:szCs w:val="24"/>
              </w:rPr>
            </w:pPr>
            <w:r w:rsidRPr="00880E12">
              <w:rPr>
                <w:rFonts w:ascii="Times New Roman" w:hAnsi="Times New Roman" w:cs="Times New Roman"/>
                <w:sz w:val="24"/>
                <w:szCs w:val="24"/>
              </w:rPr>
              <w:t>ПК 3.3</w:t>
            </w:r>
            <w:r w:rsidRPr="00880E12">
              <w:rPr>
                <w:rFonts w:ascii="Times New Roman" w:hAnsi="Times New Roman" w:cs="Times New Roman"/>
              </w:rPr>
              <w:t xml:space="preserve"> </w:t>
            </w:r>
          </w:p>
        </w:tc>
        <w:tc>
          <w:tcPr>
            <w:tcW w:w="2755" w:type="pct"/>
          </w:tcPr>
          <w:p w14:paraId="6AA4CF38" w14:textId="77777777" w:rsidR="00880E12" w:rsidRPr="00880E12" w:rsidRDefault="00880E12" w:rsidP="00880E12">
            <w:pPr>
              <w:pStyle w:val="191"/>
              <w:numPr>
                <w:ilvl w:val="0"/>
                <w:numId w:val="35"/>
              </w:numPr>
              <w:shd w:val="clear" w:color="auto" w:fill="auto"/>
              <w:tabs>
                <w:tab w:val="left" w:pos="317"/>
              </w:tabs>
              <w:spacing w:line="240" w:lineRule="auto"/>
              <w:ind w:left="0" w:firstLine="0"/>
              <w:jc w:val="both"/>
              <w:rPr>
                <w:rFonts w:cs="Times New Roman"/>
              </w:rPr>
            </w:pPr>
            <w:r w:rsidRPr="00880E12">
              <w:rPr>
                <w:rFonts w:cs="Times New Roman"/>
              </w:rPr>
              <w:t>знает конструктивные особенности оборудования буровой установки и применяемых приборов;</w:t>
            </w:r>
          </w:p>
          <w:p w14:paraId="4FAE753A" w14:textId="77777777" w:rsidR="00880E12" w:rsidRPr="00880E12" w:rsidRDefault="00880E12" w:rsidP="00880E12">
            <w:pPr>
              <w:pStyle w:val="261"/>
              <w:numPr>
                <w:ilvl w:val="0"/>
                <w:numId w:val="35"/>
              </w:numPr>
              <w:tabs>
                <w:tab w:val="left" w:pos="317"/>
              </w:tabs>
              <w:spacing w:line="240" w:lineRule="auto"/>
              <w:ind w:left="0" w:firstLine="0"/>
              <w:jc w:val="both"/>
              <w:rPr>
                <w:rFonts w:cs="Times New Roman"/>
                <w:b w:val="0"/>
              </w:rPr>
            </w:pPr>
            <w:r w:rsidRPr="00880E12">
              <w:rPr>
                <w:rFonts w:cs="Times New Roman"/>
                <w:b w:val="0"/>
              </w:rPr>
              <w:t>знает правила эксплуатация оборудования буровых установок, все виды применяемых при их ремонте материалов.</w:t>
            </w:r>
          </w:p>
          <w:p w14:paraId="72D422C2" w14:textId="77777777" w:rsidR="00880E12" w:rsidRPr="00880E12" w:rsidRDefault="00880E12" w:rsidP="00880E12">
            <w:pPr>
              <w:pStyle w:val="261"/>
              <w:spacing w:line="240" w:lineRule="auto"/>
              <w:ind w:firstLine="0"/>
              <w:jc w:val="both"/>
              <w:rPr>
                <w:rFonts w:cs="Times New Roman"/>
                <w:b w:val="0"/>
              </w:rPr>
            </w:pPr>
            <w:r w:rsidRPr="00880E12">
              <w:rPr>
                <w:rFonts w:eastAsia="Calibri" w:cs="Times New Roman"/>
                <w:b w:val="0"/>
              </w:rPr>
              <w:t xml:space="preserve">- </w:t>
            </w:r>
            <w:r w:rsidRPr="00880E12">
              <w:rPr>
                <w:rFonts w:cs="Times New Roman"/>
                <w:b w:val="0"/>
              </w:rPr>
              <w:t xml:space="preserve">проводит текущий ремонт оборудования буровых установок, системы </w:t>
            </w:r>
            <w:proofErr w:type="spellStart"/>
            <w:r w:rsidRPr="00880E12">
              <w:rPr>
                <w:rFonts w:cs="Times New Roman"/>
                <w:b w:val="0"/>
              </w:rPr>
              <w:t>пневмоуправления</w:t>
            </w:r>
            <w:proofErr w:type="spellEnd"/>
            <w:r w:rsidRPr="00880E12">
              <w:rPr>
                <w:rFonts w:cs="Times New Roman"/>
                <w:b w:val="0"/>
              </w:rPr>
              <w:t xml:space="preserve"> и ее блокировочных устройств, привода буровой лебедки, нагнетательного </w:t>
            </w:r>
            <w:proofErr w:type="spellStart"/>
            <w:r w:rsidRPr="00880E12">
              <w:rPr>
                <w:rFonts w:cs="Times New Roman"/>
                <w:b w:val="0"/>
              </w:rPr>
              <w:t>манифольда</w:t>
            </w:r>
            <w:proofErr w:type="spellEnd"/>
            <w:r w:rsidRPr="00880E12">
              <w:rPr>
                <w:rFonts w:cs="Times New Roman"/>
                <w:b w:val="0"/>
              </w:rPr>
              <w:t xml:space="preserve">, буровых насосов, карданных,  цепных и ременных передач, противовыбросового оборудования, автоматических буровых ключей, привода регулятора подачи долота, контрольно-измерительных приборов, дегазаторов, механических </w:t>
            </w:r>
            <w:proofErr w:type="spellStart"/>
            <w:r w:rsidRPr="00880E12">
              <w:rPr>
                <w:rFonts w:cs="Times New Roman"/>
                <w:b w:val="0"/>
              </w:rPr>
              <w:t>перемешивателей</w:t>
            </w:r>
            <w:proofErr w:type="spellEnd"/>
            <w:r w:rsidRPr="00880E12">
              <w:rPr>
                <w:rFonts w:cs="Times New Roman"/>
                <w:b w:val="0"/>
              </w:rPr>
              <w:t xml:space="preserve"> раствора в системе гидравлических и механических мешалок и смесителей, блоков приготовления раствора, вспомогательной лебедки и грузоподъемных кранов;</w:t>
            </w:r>
          </w:p>
          <w:p w14:paraId="30B86D1B" w14:textId="4F4673DF" w:rsidR="00880E12" w:rsidRPr="00880E12" w:rsidRDefault="00880E12" w:rsidP="00880E12">
            <w:pPr>
              <w:suppressAutoHyphens/>
              <w:contextualSpacing/>
              <w:jc w:val="center"/>
              <w:rPr>
                <w:rFonts w:ascii="Times New Roman" w:hAnsi="Times New Roman" w:cs="Times New Roman"/>
                <w:iCs/>
                <w:sz w:val="24"/>
                <w:szCs w:val="24"/>
              </w:rPr>
            </w:pPr>
            <w:r w:rsidRPr="00880E12">
              <w:rPr>
                <w:rFonts w:ascii="Times New Roman" w:hAnsi="Times New Roman" w:cs="Times New Roman"/>
              </w:rPr>
              <w:t xml:space="preserve">проводит испытания и ремонт </w:t>
            </w:r>
            <w:proofErr w:type="spellStart"/>
            <w:r w:rsidRPr="00880E12">
              <w:rPr>
                <w:rFonts w:ascii="Times New Roman" w:hAnsi="Times New Roman" w:cs="Times New Roman"/>
              </w:rPr>
              <w:t>контрольно</w:t>
            </w:r>
            <w:proofErr w:type="spellEnd"/>
            <w:r w:rsidRPr="00880E12">
              <w:rPr>
                <w:rFonts w:ascii="Times New Roman" w:hAnsi="Times New Roman" w:cs="Times New Roman"/>
              </w:rPr>
              <w:t xml:space="preserve"> - измерительных приборов</w:t>
            </w:r>
          </w:p>
        </w:tc>
        <w:tc>
          <w:tcPr>
            <w:tcW w:w="1446" w:type="pct"/>
            <w:vMerge/>
            <w:vAlign w:val="center"/>
          </w:tcPr>
          <w:p w14:paraId="2E3E71C3" w14:textId="7CE53B66" w:rsidR="00880E12" w:rsidRPr="00880E12" w:rsidRDefault="00880E12" w:rsidP="00880E12">
            <w:pPr>
              <w:suppressAutoHyphens/>
              <w:contextualSpacing/>
              <w:rPr>
                <w:rFonts w:ascii="Times New Roman" w:hAnsi="Times New Roman" w:cs="Times New Roman"/>
                <w:sz w:val="24"/>
                <w:szCs w:val="24"/>
              </w:rPr>
            </w:pPr>
          </w:p>
        </w:tc>
      </w:tr>
      <w:tr w:rsidR="00880E12" w:rsidRPr="00880E12" w14:paraId="5FFA194F" w14:textId="77777777" w:rsidTr="00712F6A">
        <w:trPr>
          <w:trHeight w:val="23"/>
        </w:trPr>
        <w:tc>
          <w:tcPr>
            <w:tcW w:w="799" w:type="pct"/>
          </w:tcPr>
          <w:p w14:paraId="7A4DC8A7" w14:textId="6898ECDD"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hAnsi="Times New Roman" w:cs="Times New Roman"/>
                <w:sz w:val="24"/>
                <w:szCs w:val="24"/>
              </w:rPr>
              <w:t xml:space="preserve">ПК 3.4 </w:t>
            </w:r>
          </w:p>
        </w:tc>
        <w:tc>
          <w:tcPr>
            <w:tcW w:w="2755" w:type="pct"/>
          </w:tcPr>
          <w:p w14:paraId="6AEA1E60" w14:textId="77777777" w:rsidR="00880E12" w:rsidRPr="00880E12" w:rsidRDefault="00880E12" w:rsidP="00880E12">
            <w:pPr>
              <w:pStyle w:val="261"/>
              <w:numPr>
                <w:ilvl w:val="0"/>
                <w:numId w:val="47"/>
              </w:numPr>
              <w:tabs>
                <w:tab w:val="left" w:pos="317"/>
              </w:tabs>
              <w:spacing w:line="240" w:lineRule="auto"/>
              <w:ind w:left="0" w:firstLine="0"/>
              <w:jc w:val="both"/>
              <w:rPr>
                <w:rFonts w:cs="Times New Roman"/>
                <w:b w:val="0"/>
              </w:rPr>
            </w:pPr>
            <w:r w:rsidRPr="00880E12">
              <w:rPr>
                <w:rFonts w:cs="Times New Roman"/>
                <w:b w:val="0"/>
              </w:rPr>
              <w:t>проводит статическую и динамическую балансировку машин и агрегатов;</w:t>
            </w:r>
          </w:p>
          <w:p w14:paraId="329C487B" w14:textId="77777777" w:rsidR="00880E12" w:rsidRPr="00880E12" w:rsidRDefault="00880E12" w:rsidP="00880E12">
            <w:pPr>
              <w:pStyle w:val="251"/>
              <w:numPr>
                <w:ilvl w:val="0"/>
                <w:numId w:val="47"/>
              </w:numPr>
              <w:tabs>
                <w:tab w:val="left" w:pos="317"/>
              </w:tabs>
              <w:spacing w:line="240" w:lineRule="auto"/>
              <w:ind w:left="0" w:firstLine="0"/>
              <w:jc w:val="both"/>
              <w:rPr>
                <w:rFonts w:cs="Times New Roman"/>
                <w:b w:val="0"/>
                <w:i/>
              </w:rPr>
            </w:pPr>
            <w:proofErr w:type="gramStart"/>
            <w:r w:rsidRPr="00880E12">
              <w:rPr>
                <w:rFonts w:cs="Times New Roman"/>
                <w:b w:val="0"/>
              </w:rPr>
              <w:t>проводит  восстановление</w:t>
            </w:r>
            <w:proofErr w:type="gramEnd"/>
            <w:r w:rsidRPr="00880E12">
              <w:rPr>
                <w:rFonts w:cs="Times New Roman"/>
                <w:b w:val="0"/>
              </w:rPr>
              <w:t xml:space="preserve"> изношенных деталей;</w:t>
            </w:r>
          </w:p>
          <w:p w14:paraId="1517B983" w14:textId="3095570C"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hAnsi="Times New Roman" w:cs="Times New Roman"/>
              </w:rPr>
              <w:t>осуществляет ремонт лебедки и грузоподъемных кранов</w:t>
            </w:r>
          </w:p>
        </w:tc>
        <w:tc>
          <w:tcPr>
            <w:tcW w:w="1446" w:type="pct"/>
            <w:vMerge/>
          </w:tcPr>
          <w:p w14:paraId="4A34A065" w14:textId="118D7E79" w:rsidR="00880E12" w:rsidRPr="00880E12" w:rsidRDefault="00880E12" w:rsidP="00880E12">
            <w:pPr>
              <w:suppressAutoHyphens/>
              <w:contextualSpacing/>
              <w:rPr>
                <w:rFonts w:ascii="Times New Roman" w:hAnsi="Times New Roman" w:cs="Times New Roman"/>
                <w:sz w:val="24"/>
                <w:szCs w:val="24"/>
              </w:rPr>
            </w:pPr>
          </w:p>
        </w:tc>
      </w:tr>
      <w:tr w:rsidR="00880E12" w:rsidRPr="00880E12" w14:paraId="458D4D92" w14:textId="77777777" w:rsidTr="00712F6A">
        <w:trPr>
          <w:trHeight w:val="23"/>
        </w:trPr>
        <w:tc>
          <w:tcPr>
            <w:tcW w:w="799" w:type="pct"/>
          </w:tcPr>
          <w:p w14:paraId="49284DF4" w14:textId="6C394252"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hAnsi="Times New Roman" w:cs="Times New Roman"/>
                <w:sz w:val="24"/>
                <w:szCs w:val="24"/>
              </w:rPr>
              <w:t>ПК 3.5</w:t>
            </w:r>
            <w:r w:rsidRPr="00880E12">
              <w:rPr>
                <w:rFonts w:ascii="Times New Roman" w:hAnsi="Times New Roman" w:cs="Times New Roman"/>
              </w:rPr>
              <w:t xml:space="preserve"> </w:t>
            </w:r>
          </w:p>
        </w:tc>
        <w:tc>
          <w:tcPr>
            <w:tcW w:w="2755" w:type="pct"/>
          </w:tcPr>
          <w:p w14:paraId="6BB23142" w14:textId="77777777" w:rsidR="00880E12" w:rsidRPr="00880E12" w:rsidRDefault="00880E12" w:rsidP="00880E12">
            <w:pPr>
              <w:pStyle w:val="261"/>
              <w:numPr>
                <w:ilvl w:val="0"/>
                <w:numId w:val="48"/>
              </w:numPr>
              <w:tabs>
                <w:tab w:val="left" w:pos="317"/>
              </w:tabs>
              <w:spacing w:line="240" w:lineRule="auto"/>
              <w:ind w:left="0" w:firstLine="0"/>
              <w:jc w:val="both"/>
              <w:rPr>
                <w:rFonts w:cs="Times New Roman"/>
                <w:b w:val="0"/>
              </w:rPr>
            </w:pPr>
            <w:r w:rsidRPr="00880E12">
              <w:rPr>
                <w:rFonts w:cs="Times New Roman"/>
                <w:b w:val="0"/>
              </w:rPr>
              <w:t>знает основные сведения о технологическом процессе бурения скважин на нефть, газ, термальные, йодобромные воды и другие.</w:t>
            </w:r>
          </w:p>
          <w:p w14:paraId="2E18995A" w14:textId="77777777" w:rsidR="00880E12" w:rsidRPr="00880E12" w:rsidRDefault="00880E12" w:rsidP="00880E12">
            <w:pPr>
              <w:pStyle w:val="261"/>
              <w:numPr>
                <w:ilvl w:val="0"/>
                <w:numId w:val="48"/>
              </w:numPr>
              <w:tabs>
                <w:tab w:val="left" w:pos="317"/>
              </w:tabs>
              <w:spacing w:line="240" w:lineRule="auto"/>
              <w:ind w:left="0" w:firstLine="0"/>
              <w:jc w:val="both"/>
              <w:rPr>
                <w:rFonts w:cs="Times New Roman"/>
                <w:b w:val="0"/>
              </w:rPr>
            </w:pPr>
            <w:r w:rsidRPr="00880E12">
              <w:rPr>
                <w:rFonts w:cs="Times New Roman"/>
                <w:b w:val="0"/>
              </w:rPr>
              <w:t>производит статическую и динамическую балансировку машин и агрегатов;</w:t>
            </w:r>
          </w:p>
          <w:p w14:paraId="00BFEC96" w14:textId="77777777" w:rsidR="00880E12" w:rsidRPr="00880E12" w:rsidRDefault="00880E12" w:rsidP="00880E12">
            <w:pPr>
              <w:pStyle w:val="261"/>
              <w:numPr>
                <w:ilvl w:val="0"/>
                <w:numId w:val="48"/>
              </w:numPr>
              <w:tabs>
                <w:tab w:val="left" w:pos="317"/>
              </w:tabs>
              <w:spacing w:line="240" w:lineRule="auto"/>
              <w:ind w:left="0" w:firstLine="0"/>
              <w:jc w:val="both"/>
              <w:rPr>
                <w:rFonts w:cs="Times New Roman"/>
                <w:b w:val="0"/>
              </w:rPr>
            </w:pPr>
            <w:r w:rsidRPr="00880E12">
              <w:rPr>
                <w:rFonts w:cs="Times New Roman"/>
                <w:b w:val="0"/>
              </w:rPr>
              <w:t>выполняет технологические операции по спуску обсадных колонн и оборудованию скважин.</w:t>
            </w:r>
          </w:p>
          <w:p w14:paraId="5DE3F6A1" w14:textId="77777777" w:rsidR="00880E12" w:rsidRPr="00880E12" w:rsidRDefault="00880E12" w:rsidP="00880E12">
            <w:pPr>
              <w:pStyle w:val="261"/>
              <w:numPr>
                <w:ilvl w:val="0"/>
                <w:numId w:val="48"/>
              </w:numPr>
              <w:tabs>
                <w:tab w:val="left" w:pos="317"/>
              </w:tabs>
              <w:spacing w:line="240" w:lineRule="auto"/>
              <w:ind w:left="0" w:firstLine="0"/>
              <w:jc w:val="both"/>
              <w:rPr>
                <w:rFonts w:cs="Times New Roman"/>
                <w:b w:val="0"/>
              </w:rPr>
            </w:pPr>
            <w:r w:rsidRPr="00880E12">
              <w:rPr>
                <w:rFonts w:cs="Times New Roman"/>
                <w:b w:val="0"/>
              </w:rPr>
              <w:t>ведет работы по спуску обсадных колонн и оборудованию устья скважин, сборке и установке устьевой и фонтанной арматуры</w:t>
            </w:r>
          </w:p>
          <w:p w14:paraId="2A435F49" w14:textId="77777777" w:rsidR="00880E12" w:rsidRPr="00880E12" w:rsidRDefault="00880E12" w:rsidP="00880E12">
            <w:pPr>
              <w:suppressAutoHyphens/>
              <w:contextualSpacing/>
              <w:rPr>
                <w:rFonts w:ascii="Times New Roman" w:hAnsi="Times New Roman" w:cs="Times New Roman"/>
                <w:sz w:val="24"/>
                <w:szCs w:val="24"/>
              </w:rPr>
            </w:pPr>
          </w:p>
        </w:tc>
        <w:tc>
          <w:tcPr>
            <w:tcW w:w="1446" w:type="pct"/>
            <w:vMerge/>
          </w:tcPr>
          <w:p w14:paraId="75AB3E98" w14:textId="77777777" w:rsidR="00880E12" w:rsidRPr="00880E12" w:rsidRDefault="00880E12" w:rsidP="00880E12">
            <w:pPr>
              <w:suppressAutoHyphens/>
              <w:contextualSpacing/>
              <w:rPr>
                <w:rFonts w:ascii="Times New Roman" w:hAnsi="Times New Roman" w:cs="Times New Roman"/>
                <w:sz w:val="24"/>
                <w:szCs w:val="24"/>
              </w:rPr>
            </w:pPr>
          </w:p>
        </w:tc>
      </w:tr>
      <w:tr w:rsidR="00880E12" w:rsidRPr="00880E12" w14:paraId="43B8BF62" w14:textId="77777777" w:rsidTr="00712F6A">
        <w:trPr>
          <w:trHeight w:val="23"/>
        </w:trPr>
        <w:tc>
          <w:tcPr>
            <w:tcW w:w="799" w:type="pct"/>
          </w:tcPr>
          <w:p w14:paraId="2B7E32F0" w14:textId="0D796AEA"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hAnsi="Times New Roman" w:cs="Times New Roman"/>
                <w:sz w:val="24"/>
                <w:szCs w:val="24"/>
              </w:rPr>
              <w:t xml:space="preserve">ОК 01 </w:t>
            </w:r>
          </w:p>
        </w:tc>
        <w:tc>
          <w:tcPr>
            <w:tcW w:w="2755" w:type="pct"/>
          </w:tcPr>
          <w:p w14:paraId="06074B95" w14:textId="77777777" w:rsidR="00880E12" w:rsidRPr="00880E12" w:rsidRDefault="00880E12" w:rsidP="00880E12">
            <w:pPr>
              <w:tabs>
                <w:tab w:val="left" w:pos="175"/>
              </w:tabs>
              <w:jc w:val="both"/>
              <w:rPr>
                <w:rFonts w:ascii="Times New Roman" w:eastAsia="Times New Roman" w:hAnsi="Times New Roman" w:cs="Times New Roman"/>
                <w:iCs/>
              </w:rPr>
            </w:pPr>
            <w:r w:rsidRPr="00880E12">
              <w:rPr>
                <w:rFonts w:ascii="Times New Roman" w:eastAsia="Times New Roman" w:hAnsi="Times New Roman" w:cs="Times New Roman"/>
                <w:iCs/>
              </w:rPr>
              <w:t>- определяет задачи и/или проблемы в профессиональном и/или социальном контексте;</w:t>
            </w:r>
          </w:p>
          <w:p w14:paraId="60EB4BEC" w14:textId="77777777" w:rsidR="00880E12" w:rsidRPr="00880E12" w:rsidRDefault="00880E12" w:rsidP="00880E12">
            <w:pPr>
              <w:tabs>
                <w:tab w:val="left" w:pos="175"/>
              </w:tabs>
              <w:jc w:val="both"/>
              <w:rPr>
                <w:rFonts w:ascii="Times New Roman" w:eastAsia="Times New Roman" w:hAnsi="Times New Roman" w:cs="Times New Roman"/>
                <w:iCs/>
              </w:rPr>
            </w:pPr>
            <w:r w:rsidRPr="00880E12">
              <w:rPr>
                <w:rFonts w:ascii="Times New Roman" w:eastAsia="Times New Roman" w:hAnsi="Times New Roman" w:cs="Times New Roman"/>
                <w:iCs/>
              </w:rPr>
              <w:lastRenderedPageBreak/>
              <w:t>- производит анализ задачи и/или проблемы;</w:t>
            </w:r>
          </w:p>
          <w:p w14:paraId="3DCC90CC" w14:textId="77777777" w:rsidR="00880E12" w:rsidRPr="00880E12" w:rsidRDefault="00880E12" w:rsidP="00880E12">
            <w:pPr>
              <w:tabs>
                <w:tab w:val="left" w:pos="175"/>
              </w:tabs>
              <w:jc w:val="both"/>
              <w:rPr>
                <w:rFonts w:ascii="Times New Roman" w:eastAsia="Times New Roman" w:hAnsi="Times New Roman" w:cs="Times New Roman"/>
                <w:iCs/>
              </w:rPr>
            </w:pPr>
            <w:r w:rsidRPr="00880E12">
              <w:rPr>
                <w:rFonts w:ascii="Times New Roman" w:eastAsia="Times New Roman" w:hAnsi="Times New Roman" w:cs="Times New Roman"/>
                <w:iCs/>
              </w:rPr>
              <w:t>- эффективно осуществляет поиск информации, необходимой для решения задачи и/или проблемы.;</w:t>
            </w:r>
          </w:p>
          <w:p w14:paraId="6BDBC9CF" w14:textId="77777777" w:rsidR="00880E12" w:rsidRPr="00880E12" w:rsidRDefault="00880E12" w:rsidP="00880E12">
            <w:pPr>
              <w:tabs>
                <w:tab w:val="left" w:pos="175"/>
              </w:tabs>
              <w:jc w:val="both"/>
              <w:rPr>
                <w:rFonts w:ascii="Times New Roman" w:eastAsia="Times New Roman" w:hAnsi="Times New Roman" w:cs="Times New Roman"/>
                <w:iCs/>
              </w:rPr>
            </w:pPr>
            <w:r w:rsidRPr="00880E12">
              <w:rPr>
                <w:rFonts w:ascii="Times New Roman" w:eastAsia="Times New Roman" w:hAnsi="Times New Roman" w:cs="Times New Roman"/>
                <w:iCs/>
              </w:rPr>
              <w:t>- составляет план действия;</w:t>
            </w:r>
          </w:p>
          <w:p w14:paraId="69D9F306" w14:textId="77777777" w:rsidR="00880E12" w:rsidRPr="00880E12" w:rsidRDefault="00880E12" w:rsidP="00880E12">
            <w:pPr>
              <w:tabs>
                <w:tab w:val="left" w:pos="175"/>
              </w:tabs>
              <w:jc w:val="both"/>
              <w:rPr>
                <w:rFonts w:ascii="Times New Roman" w:eastAsia="Times New Roman" w:hAnsi="Times New Roman" w:cs="Times New Roman"/>
                <w:iCs/>
              </w:rPr>
            </w:pPr>
            <w:r w:rsidRPr="00880E12">
              <w:rPr>
                <w:rFonts w:ascii="Times New Roman" w:eastAsia="Times New Roman" w:hAnsi="Times New Roman" w:cs="Times New Roman"/>
                <w:iCs/>
              </w:rPr>
              <w:t>- определяет необходимые ресурсы;</w:t>
            </w:r>
          </w:p>
          <w:p w14:paraId="2374F3B0" w14:textId="694D0B83"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eastAsia="Times New Roman" w:hAnsi="Times New Roman" w:cs="Times New Roman"/>
                <w:iCs/>
              </w:rPr>
              <w:t>-  демонстрирует способность оценивать результаты и последствия своих действий (самостоятельно или с помощью наставника).</w:t>
            </w:r>
          </w:p>
        </w:tc>
        <w:tc>
          <w:tcPr>
            <w:tcW w:w="1446" w:type="pct"/>
            <w:vMerge/>
          </w:tcPr>
          <w:p w14:paraId="58B570E4" w14:textId="77777777" w:rsidR="00880E12" w:rsidRPr="00880E12" w:rsidRDefault="00880E12" w:rsidP="00880E12">
            <w:pPr>
              <w:suppressAutoHyphens/>
              <w:contextualSpacing/>
              <w:rPr>
                <w:rFonts w:ascii="Times New Roman" w:hAnsi="Times New Roman" w:cs="Times New Roman"/>
                <w:sz w:val="24"/>
                <w:szCs w:val="24"/>
              </w:rPr>
            </w:pPr>
          </w:p>
        </w:tc>
      </w:tr>
      <w:tr w:rsidR="00880E12" w:rsidRPr="00880E12" w14:paraId="3F29EECE" w14:textId="77777777" w:rsidTr="00712F6A">
        <w:trPr>
          <w:trHeight w:val="23"/>
        </w:trPr>
        <w:tc>
          <w:tcPr>
            <w:tcW w:w="799" w:type="pct"/>
          </w:tcPr>
          <w:p w14:paraId="56FFAE4F" w14:textId="4BBF94BA"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hAnsi="Times New Roman" w:cs="Times New Roman"/>
                <w:sz w:val="24"/>
                <w:szCs w:val="24"/>
              </w:rPr>
              <w:t xml:space="preserve">ОК 02 </w:t>
            </w:r>
          </w:p>
        </w:tc>
        <w:tc>
          <w:tcPr>
            <w:tcW w:w="2755" w:type="pct"/>
          </w:tcPr>
          <w:p w14:paraId="0FB9923E" w14:textId="77777777" w:rsidR="00880E12" w:rsidRPr="00880E12" w:rsidRDefault="00880E12" w:rsidP="00880E12">
            <w:pPr>
              <w:tabs>
                <w:tab w:val="left" w:pos="175"/>
              </w:tabs>
              <w:jc w:val="both"/>
              <w:rPr>
                <w:rFonts w:ascii="Times New Roman" w:eastAsia="Calibri" w:hAnsi="Times New Roman" w:cs="Times New Roman"/>
                <w:iCs/>
                <w:sz w:val="24"/>
                <w:szCs w:val="24"/>
              </w:rPr>
            </w:pPr>
            <w:r w:rsidRPr="00880E12">
              <w:rPr>
                <w:rFonts w:ascii="Times New Roman" w:eastAsia="Calibri" w:hAnsi="Times New Roman" w:cs="Times New Roman"/>
                <w:iCs/>
                <w:sz w:val="24"/>
                <w:szCs w:val="24"/>
              </w:rPr>
              <w:t xml:space="preserve">- определяет задачи для поиска информации, необходимые источники информации; </w:t>
            </w:r>
          </w:p>
          <w:p w14:paraId="5D2C12DD" w14:textId="77777777" w:rsidR="00880E12" w:rsidRPr="00880E12" w:rsidRDefault="00880E12" w:rsidP="00880E12">
            <w:pPr>
              <w:tabs>
                <w:tab w:val="left" w:pos="175"/>
              </w:tabs>
              <w:jc w:val="both"/>
              <w:rPr>
                <w:rFonts w:ascii="Times New Roman" w:eastAsia="Calibri" w:hAnsi="Times New Roman" w:cs="Times New Roman"/>
                <w:iCs/>
                <w:sz w:val="24"/>
                <w:szCs w:val="24"/>
              </w:rPr>
            </w:pPr>
            <w:r w:rsidRPr="00880E12">
              <w:rPr>
                <w:rFonts w:ascii="Times New Roman" w:eastAsia="Calibri" w:hAnsi="Times New Roman" w:cs="Times New Roman"/>
                <w:iCs/>
                <w:sz w:val="24"/>
                <w:szCs w:val="24"/>
              </w:rPr>
              <w:t xml:space="preserve">- осуществляет планирование процесса поиска, структурирование получаемой информации; </w:t>
            </w:r>
          </w:p>
          <w:p w14:paraId="7EDC86EB" w14:textId="77777777" w:rsidR="00880E12" w:rsidRPr="00880E12" w:rsidRDefault="00880E12" w:rsidP="00880E12">
            <w:pPr>
              <w:tabs>
                <w:tab w:val="left" w:pos="175"/>
              </w:tabs>
              <w:jc w:val="both"/>
              <w:rPr>
                <w:rFonts w:ascii="Times New Roman" w:eastAsia="Calibri" w:hAnsi="Times New Roman" w:cs="Times New Roman"/>
                <w:iCs/>
                <w:sz w:val="24"/>
                <w:szCs w:val="24"/>
              </w:rPr>
            </w:pPr>
            <w:r w:rsidRPr="00880E12">
              <w:rPr>
                <w:rFonts w:ascii="Times New Roman" w:eastAsia="Calibri" w:hAnsi="Times New Roman" w:cs="Times New Roman"/>
                <w:iCs/>
                <w:sz w:val="24"/>
                <w:szCs w:val="24"/>
              </w:rPr>
              <w:t xml:space="preserve">-демонстрирует способность выделять наиболее значимые аспекты в перечне информации; </w:t>
            </w:r>
          </w:p>
          <w:p w14:paraId="6D30CF04" w14:textId="77777777" w:rsidR="00880E12" w:rsidRPr="00880E12" w:rsidRDefault="00880E12" w:rsidP="00880E12">
            <w:pPr>
              <w:tabs>
                <w:tab w:val="left" w:pos="175"/>
              </w:tabs>
              <w:jc w:val="both"/>
              <w:rPr>
                <w:rFonts w:ascii="Times New Roman" w:eastAsia="Calibri" w:hAnsi="Times New Roman" w:cs="Times New Roman"/>
                <w:iCs/>
                <w:sz w:val="24"/>
                <w:szCs w:val="24"/>
              </w:rPr>
            </w:pPr>
            <w:r w:rsidRPr="00880E12">
              <w:rPr>
                <w:rFonts w:ascii="Times New Roman" w:eastAsia="Calibri" w:hAnsi="Times New Roman" w:cs="Times New Roman"/>
                <w:iCs/>
                <w:sz w:val="24"/>
                <w:szCs w:val="24"/>
              </w:rPr>
              <w:t xml:space="preserve">- производит оценку практической значимости результатов поиска; </w:t>
            </w:r>
          </w:p>
          <w:p w14:paraId="0482D128" w14:textId="77777777" w:rsidR="00880E12" w:rsidRPr="00880E12" w:rsidRDefault="00880E12" w:rsidP="00880E12">
            <w:pPr>
              <w:tabs>
                <w:tab w:val="left" w:pos="175"/>
              </w:tabs>
              <w:jc w:val="both"/>
              <w:rPr>
                <w:rFonts w:ascii="Times New Roman" w:eastAsia="Calibri" w:hAnsi="Times New Roman" w:cs="Times New Roman"/>
                <w:iCs/>
                <w:sz w:val="24"/>
                <w:szCs w:val="24"/>
              </w:rPr>
            </w:pPr>
            <w:r w:rsidRPr="00880E12">
              <w:rPr>
                <w:rFonts w:ascii="Times New Roman" w:eastAsia="Calibri" w:hAnsi="Times New Roman" w:cs="Times New Roman"/>
                <w:iCs/>
                <w:sz w:val="24"/>
                <w:szCs w:val="24"/>
              </w:rPr>
              <w:t>- умеет оформлять результаты поиска;</w:t>
            </w:r>
          </w:p>
          <w:p w14:paraId="29CF039D" w14:textId="299E9305"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eastAsia="Calibri" w:hAnsi="Times New Roman" w:cs="Times New Roman"/>
                <w:iCs/>
                <w:sz w:val="24"/>
                <w:szCs w:val="24"/>
              </w:rPr>
              <w:t>- применяет средства информационных технологий для решения профессиональных задач</w:t>
            </w:r>
          </w:p>
        </w:tc>
        <w:tc>
          <w:tcPr>
            <w:tcW w:w="1446" w:type="pct"/>
            <w:vMerge/>
          </w:tcPr>
          <w:p w14:paraId="05CA5BA1" w14:textId="77777777" w:rsidR="00880E12" w:rsidRPr="00880E12" w:rsidRDefault="00880E12" w:rsidP="00880E12">
            <w:pPr>
              <w:suppressAutoHyphens/>
              <w:contextualSpacing/>
              <w:rPr>
                <w:rFonts w:ascii="Times New Roman" w:hAnsi="Times New Roman" w:cs="Times New Roman"/>
                <w:sz w:val="24"/>
                <w:szCs w:val="24"/>
              </w:rPr>
            </w:pPr>
          </w:p>
        </w:tc>
      </w:tr>
      <w:tr w:rsidR="00880E12" w:rsidRPr="00880E12" w14:paraId="585877B8" w14:textId="77777777" w:rsidTr="00712F6A">
        <w:trPr>
          <w:trHeight w:val="23"/>
        </w:trPr>
        <w:tc>
          <w:tcPr>
            <w:tcW w:w="799" w:type="pct"/>
          </w:tcPr>
          <w:p w14:paraId="0AAD6ED5" w14:textId="437AF617"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hAnsi="Times New Roman" w:cs="Times New Roman"/>
                <w:sz w:val="24"/>
                <w:szCs w:val="24"/>
              </w:rPr>
              <w:t xml:space="preserve">ОК 03 </w:t>
            </w:r>
          </w:p>
        </w:tc>
        <w:tc>
          <w:tcPr>
            <w:tcW w:w="2755" w:type="pct"/>
          </w:tcPr>
          <w:p w14:paraId="5F3FB0F0" w14:textId="77777777" w:rsidR="00880E12" w:rsidRPr="00880E12" w:rsidRDefault="00880E12" w:rsidP="00880E12">
            <w:pPr>
              <w:suppressAutoHyphens/>
              <w:jc w:val="both"/>
              <w:rPr>
                <w:rFonts w:ascii="Times New Roman" w:eastAsia="Calibri" w:hAnsi="Times New Roman" w:cs="Times New Roman"/>
                <w:bCs/>
                <w:iCs/>
                <w:sz w:val="24"/>
                <w:szCs w:val="24"/>
              </w:rPr>
            </w:pPr>
            <w:r w:rsidRPr="00880E12">
              <w:rPr>
                <w:rFonts w:ascii="Times New Roman" w:eastAsia="Calibri" w:hAnsi="Times New Roman" w:cs="Times New Roman"/>
                <w:sz w:val="24"/>
                <w:szCs w:val="24"/>
              </w:rPr>
              <w:t xml:space="preserve">- </w:t>
            </w:r>
            <w:r w:rsidRPr="00880E12">
              <w:rPr>
                <w:rFonts w:ascii="Times New Roman" w:eastAsia="Calibri" w:hAnsi="Times New Roman" w:cs="Times New Roman"/>
                <w:bCs/>
                <w:iCs/>
                <w:sz w:val="24"/>
                <w:szCs w:val="24"/>
              </w:rPr>
              <w:t xml:space="preserve">умеет определять актуальность нормативно-правовой документации в профессиональной деятельности; </w:t>
            </w:r>
          </w:p>
          <w:p w14:paraId="2973C633" w14:textId="77777777" w:rsidR="00880E12" w:rsidRPr="00880E12" w:rsidRDefault="00880E12" w:rsidP="00880E12">
            <w:pPr>
              <w:suppressAutoHyphens/>
              <w:jc w:val="both"/>
              <w:rPr>
                <w:rFonts w:ascii="Times New Roman" w:eastAsia="Calibri" w:hAnsi="Times New Roman" w:cs="Times New Roman"/>
              </w:rPr>
            </w:pPr>
            <w:r w:rsidRPr="00880E12">
              <w:rPr>
                <w:rFonts w:ascii="Times New Roman" w:eastAsia="Calibri" w:hAnsi="Times New Roman" w:cs="Times New Roman"/>
                <w:bCs/>
                <w:iCs/>
                <w:sz w:val="24"/>
                <w:szCs w:val="24"/>
              </w:rPr>
              <w:t xml:space="preserve">- </w:t>
            </w:r>
            <w:r w:rsidRPr="00880E12">
              <w:rPr>
                <w:rFonts w:ascii="Times New Roman" w:eastAsia="Calibri" w:hAnsi="Times New Roman" w:cs="Times New Roman"/>
              </w:rPr>
              <w:t xml:space="preserve">применяет современную научную профессиональную терминологию; </w:t>
            </w:r>
          </w:p>
          <w:p w14:paraId="5987524A" w14:textId="77777777" w:rsidR="00880E12" w:rsidRPr="00880E12" w:rsidRDefault="00880E12" w:rsidP="00880E12">
            <w:pPr>
              <w:suppressAutoHyphens/>
              <w:jc w:val="both"/>
              <w:rPr>
                <w:rFonts w:ascii="Times New Roman" w:eastAsia="Calibri" w:hAnsi="Times New Roman" w:cs="Times New Roman"/>
                <w:iCs/>
                <w:sz w:val="24"/>
                <w:szCs w:val="24"/>
              </w:rPr>
            </w:pPr>
            <w:r w:rsidRPr="00880E12">
              <w:rPr>
                <w:rFonts w:ascii="Times New Roman" w:eastAsia="Calibri" w:hAnsi="Times New Roman" w:cs="Times New Roman"/>
              </w:rPr>
              <w:t xml:space="preserve">- демонстрирует способность </w:t>
            </w:r>
            <w:r w:rsidRPr="00880E12">
              <w:rPr>
                <w:rFonts w:ascii="Times New Roman" w:eastAsia="Calibri" w:hAnsi="Times New Roman" w:cs="Times New Roman"/>
                <w:sz w:val="24"/>
                <w:szCs w:val="24"/>
              </w:rPr>
              <w:t xml:space="preserve">определять и выстраивать траектории профессионального развития и самообразования; </w:t>
            </w:r>
          </w:p>
          <w:p w14:paraId="3A819E85" w14:textId="376CD0D4"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eastAsia="Calibri" w:hAnsi="Times New Roman" w:cs="Times New Roman"/>
                <w:bCs/>
                <w:iCs/>
                <w:sz w:val="24"/>
                <w:szCs w:val="24"/>
              </w:rPr>
              <w:t xml:space="preserve">- </w:t>
            </w:r>
            <w:proofErr w:type="spellStart"/>
            <w:r w:rsidRPr="00880E12">
              <w:rPr>
                <w:rFonts w:ascii="Times New Roman" w:eastAsia="Calibri" w:hAnsi="Times New Roman" w:cs="Times New Roman"/>
                <w:bCs/>
                <w:iCs/>
                <w:sz w:val="24"/>
                <w:szCs w:val="24"/>
              </w:rPr>
              <w:t>знает:содержание</w:t>
            </w:r>
            <w:proofErr w:type="spellEnd"/>
            <w:r w:rsidRPr="00880E12">
              <w:rPr>
                <w:rFonts w:ascii="Times New Roman" w:eastAsia="Calibri" w:hAnsi="Times New Roman" w:cs="Times New Roman"/>
                <w:bCs/>
                <w:iCs/>
                <w:sz w:val="24"/>
                <w:szCs w:val="24"/>
              </w:rPr>
              <w:t xml:space="preserve"> актуальной нормативно-правовой документации; современную научную и профессиональную терминологию; возможные траектории профессионального развития и самообразования; </w:t>
            </w:r>
            <w:r w:rsidRPr="00880E12">
              <w:rPr>
                <w:rFonts w:ascii="Times New Roman" w:eastAsia="Calibri" w:hAnsi="Times New Roman" w:cs="Times New Roman"/>
                <w:bCs/>
                <w:sz w:val="24"/>
                <w:szCs w:val="24"/>
              </w:rPr>
              <w:t>основы финансовой грамотности</w:t>
            </w:r>
          </w:p>
        </w:tc>
        <w:tc>
          <w:tcPr>
            <w:tcW w:w="1446" w:type="pct"/>
            <w:vMerge/>
          </w:tcPr>
          <w:p w14:paraId="19AB368D" w14:textId="77777777" w:rsidR="00880E12" w:rsidRPr="00880E12" w:rsidRDefault="00880E12" w:rsidP="00880E12">
            <w:pPr>
              <w:suppressAutoHyphens/>
              <w:contextualSpacing/>
              <w:rPr>
                <w:rFonts w:ascii="Times New Roman" w:hAnsi="Times New Roman" w:cs="Times New Roman"/>
                <w:sz w:val="24"/>
                <w:szCs w:val="24"/>
              </w:rPr>
            </w:pPr>
          </w:p>
        </w:tc>
      </w:tr>
      <w:tr w:rsidR="00880E12" w:rsidRPr="00880E12" w14:paraId="628C6EE3" w14:textId="77777777" w:rsidTr="00712F6A">
        <w:trPr>
          <w:trHeight w:val="23"/>
        </w:trPr>
        <w:tc>
          <w:tcPr>
            <w:tcW w:w="799" w:type="pct"/>
          </w:tcPr>
          <w:p w14:paraId="62536278" w14:textId="649416BA"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hAnsi="Times New Roman" w:cs="Times New Roman"/>
                <w:sz w:val="24"/>
                <w:szCs w:val="24"/>
              </w:rPr>
              <w:t xml:space="preserve">ОК 04 </w:t>
            </w:r>
          </w:p>
        </w:tc>
        <w:tc>
          <w:tcPr>
            <w:tcW w:w="2755" w:type="pct"/>
          </w:tcPr>
          <w:p w14:paraId="2038C2E0" w14:textId="77777777" w:rsidR="00880E12" w:rsidRPr="00880E12" w:rsidRDefault="00880E12" w:rsidP="00880E12">
            <w:pPr>
              <w:tabs>
                <w:tab w:val="left" w:pos="175"/>
              </w:tabs>
              <w:jc w:val="both"/>
              <w:rPr>
                <w:rFonts w:ascii="Times New Roman" w:eastAsia="Calibri" w:hAnsi="Times New Roman" w:cs="Times New Roman"/>
                <w:bCs/>
                <w:sz w:val="24"/>
                <w:szCs w:val="24"/>
              </w:rPr>
            </w:pPr>
            <w:r w:rsidRPr="00880E12">
              <w:rPr>
                <w:rFonts w:ascii="Times New Roman" w:eastAsia="Calibri" w:hAnsi="Times New Roman" w:cs="Times New Roman"/>
                <w:bCs/>
                <w:sz w:val="24"/>
                <w:szCs w:val="24"/>
              </w:rPr>
              <w:t xml:space="preserve">- демонстрирует способность организовывать работу коллектива и команды; </w:t>
            </w:r>
          </w:p>
          <w:p w14:paraId="3C98D508" w14:textId="77777777" w:rsidR="00880E12" w:rsidRPr="00880E12" w:rsidRDefault="00880E12" w:rsidP="00880E12">
            <w:pPr>
              <w:tabs>
                <w:tab w:val="left" w:pos="175"/>
              </w:tabs>
              <w:jc w:val="both"/>
              <w:rPr>
                <w:rFonts w:ascii="Times New Roman" w:eastAsia="Calibri" w:hAnsi="Times New Roman" w:cs="Times New Roman"/>
                <w:sz w:val="24"/>
                <w:szCs w:val="24"/>
              </w:rPr>
            </w:pPr>
            <w:r w:rsidRPr="00880E12">
              <w:rPr>
                <w:rFonts w:ascii="Times New Roman" w:eastAsia="Calibri" w:hAnsi="Times New Roman" w:cs="Times New Roman"/>
                <w:bCs/>
                <w:sz w:val="24"/>
                <w:szCs w:val="24"/>
              </w:rPr>
              <w:t>- знает правила эффективного рабочего взаимодействия с коллегами, руководством, клиентами в ходе профессиональной деятельности</w:t>
            </w:r>
          </w:p>
          <w:p w14:paraId="33F572F5" w14:textId="77777777" w:rsidR="00880E12" w:rsidRPr="00880E12" w:rsidRDefault="00880E12" w:rsidP="00880E12">
            <w:pPr>
              <w:suppressAutoHyphens/>
              <w:contextualSpacing/>
              <w:rPr>
                <w:rFonts w:ascii="Times New Roman" w:hAnsi="Times New Roman" w:cs="Times New Roman"/>
                <w:sz w:val="24"/>
                <w:szCs w:val="24"/>
              </w:rPr>
            </w:pPr>
          </w:p>
        </w:tc>
        <w:tc>
          <w:tcPr>
            <w:tcW w:w="1446" w:type="pct"/>
            <w:vMerge/>
          </w:tcPr>
          <w:p w14:paraId="6A47E0EA" w14:textId="77777777" w:rsidR="00880E12" w:rsidRPr="00880E12" w:rsidRDefault="00880E12" w:rsidP="00880E12">
            <w:pPr>
              <w:suppressAutoHyphens/>
              <w:contextualSpacing/>
              <w:rPr>
                <w:rFonts w:ascii="Times New Roman" w:hAnsi="Times New Roman" w:cs="Times New Roman"/>
                <w:sz w:val="24"/>
                <w:szCs w:val="24"/>
              </w:rPr>
            </w:pPr>
          </w:p>
        </w:tc>
      </w:tr>
      <w:tr w:rsidR="00880E12" w:rsidRPr="00880E12" w14:paraId="28A6D79C" w14:textId="77777777" w:rsidTr="00712F6A">
        <w:trPr>
          <w:trHeight w:val="23"/>
        </w:trPr>
        <w:tc>
          <w:tcPr>
            <w:tcW w:w="799" w:type="pct"/>
          </w:tcPr>
          <w:p w14:paraId="055AC804" w14:textId="4E315C96"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hAnsi="Times New Roman" w:cs="Times New Roman"/>
                <w:sz w:val="24"/>
                <w:szCs w:val="24"/>
              </w:rPr>
              <w:t xml:space="preserve">ОК 05 </w:t>
            </w:r>
          </w:p>
        </w:tc>
        <w:tc>
          <w:tcPr>
            <w:tcW w:w="2755" w:type="pct"/>
          </w:tcPr>
          <w:p w14:paraId="56B9C7AC" w14:textId="77777777" w:rsidR="00880E12" w:rsidRPr="00880E12" w:rsidRDefault="00880E12" w:rsidP="00880E12">
            <w:pPr>
              <w:tabs>
                <w:tab w:val="left" w:pos="175"/>
              </w:tabs>
              <w:jc w:val="both"/>
              <w:rPr>
                <w:rFonts w:ascii="Times New Roman" w:eastAsia="Calibri" w:hAnsi="Times New Roman" w:cs="Times New Roman"/>
                <w:sz w:val="24"/>
                <w:szCs w:val="24"/>
              </w:rPr>
            </w:pPr>
            <w:r w:rsidRPr="00880E12">
              <w:rPr>
                <w:rFonts w:ascii="Times New Roman" w:eastAsia="Calibri" w:hAnsi="Times New Roman" w:cs="Times New Roman"/>
                <w:sz w:val="24"/>
                <w:szCs w:val="24"/>
              </w:rPr>
              <w:t>- умеет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06B7E5F2" w14:textId="302E01E1"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eastAsia="Calibri" w:hAnsi="Times New Roman" w:cs="Times New Roman"/>
                <w:sz w:val="24"/>
                <w:szCs w:val="24"/>
              </w:rPr>
              <w:t>- знает особенности социального и культурного контекста; правила оформления документов и построения устных сообщений</w:t>
            </w:r>
          </w:p>
        </w:tc>
        <w:tc>
          <w:tcPr>
            <w:tcW w:w="1446" w:type="pct"/>
            <w:vMerge/>
          </w:tcPr>
          <w:p w14:paraId="57FD39FF" w14:textId="77777777" w:rsidR="00880E12" w:rsidRPr="00880E12" w:rsidRDefault="00880E12" w:rsidP="00880E12">
            <w:pPr>
              <w:suppressAutoHyphens/>
              <w:contextualSpacing/>
              <w:rPr>
                <w:rFonts w:ascii="Times New Roman" w:hAnsi="Times New Roman" w:cs="Times New Roman"/>
                <w:sz w:val="24"/>
                <w:szCs w:val="24"/>
              </w:rPr>
            </w:pPr>
          </w:p>
        </w:tc>
      </w:tr>
      <w:tr w:rsidR="00880E12" w:rsidRPr="00880E12" w14:paraId="15C5DFA2" w14:textId="77777777" w:rsidTr="00712F6A">
        <w:trPr>
          <w:trHeight w:val="23"/>
        </w:trPr>
        <w:tc>
          <w:tcPr>
            <w:tcW w:w="799" w:type="pct"/>
          </w:tcPr>
          <w:p w14:paraId="77CB1864" w14:textId="700AD9E5"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hAnsi="Times New Roman" w:cs="Times New Roman"/>
                <w:sz w:val="24"/>
                <w:szCs w:val="24"/>
              </w:rPr>
              <w:t xml:space="preserve">ОК 06 </w:t>
            </w:r>
          </w:p>
        </w:tc>
        <w:tc>
          <w:tcPr>
            <w:tcW w:w="2755" w:type="pct"/>
          </w:tcPr>
          <w:p w14:paraId="6B561921" w14:textId="77777777" w:rsidR="00880E12" w:rsidRPr="00880E12" w:rsidRDefault="00880E12" w:rsidP="00880E12">
            <w:pPr>
              <w:tabs>
                <w:tab w:val="left" w:pos="175"/>
              </w:tabs>
              <w:jc w:val="both"/>
              <w:rPr>
                <w:rFonts w:ascii="Times New Roman" w:eastAsia="Calibri" w:hAnsi="Times New Roman" w:cs="Times New Roman"/>
                <w:sz w:val="24"/>
                <w:szCs w:val="24"/>
              </w:rPr>
            </w:pPr>
            <w:r w:rsidRPr="00880E12">
              <w:rPr>
                <w:rFonts w:ascii="Times New Roman" w:eastAsia="Calibri" w:hAnsi="Times New Roman" w:cs="Times New Roman"/>
                <w:sz w:val="24"/>
                <w:szCs w:val="24"/>
              </w:rPr>
              <w:t xml:space="preserve">- демонстрирует способность проявлять гражданско-патриотическую позицию, осознанное поведение на основе традиционных общечеловеческих ценностей, в том числе с </w:t>
            </w:r>
            <w:r w:rsidRPr="00880E12">
              <w:rPr>
                <w:rFonts w:ascii="Times New Roman" w:eastAsia="Calibri" w:hAnsi="Times New Roman" w:cs="Times New Roman"/>
                <w:sz w:val="24"/>
                <w:szCs w:val="24"/>
              </w:rPr>
              <w:lastRenderedPageBreak/>
              <w:t>учетом гармонизации межнациональных и межрелигиозных отношений;</w:t>
            </w:r>
          </w:p>
          <w:p w14:paraId="4573B042" w14:textId="610EF967"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eastAsia="Calibri" w:hAnsi="Times New Roman" w:cs="Times New Roman"/>
                <w:sz w:val="24"/>
                <w:szCs w:val="24"/>
              </w:rPr>
              <w:t>- владеет умением самостоятельно оценивать и принимать решения, выявлять с помощью полученных знаний эффективные способы противодействия коррупции</w:t>
            </w:r>
          </w:p>
        </w:tc>
        <w:tc>
          <w:tcPr>
            <w:tcW w:w="1446" w:type="pct"/>
            <w:vMerge/>
          </w:tcPr>
          <w:p w14:paraId="023DBE9B" w14:textId="77777777" w:rsidR="00880E12" w:rsidRPr="00880E12" w:rsidRDefault="00880E12" w:rsidP="00880E12">
            <w:pPr>
              <w:suppressAutoHyphens/>
              <w:contextualSpacing/>
              <w:rPr>
                <w:rFonts w:ascii="Times New Roman" w:hAnsi="Times New Roman" w:cs="Times New Roman"/>
                <w:sz w:val="24"/>
                <w:szCs w:val="24"/>
              </w:rPr>
            </w:pPr>
          </w:p>
        </w:tc>
      </w:tr>
      <w:tr w:rsidR="00880E12" w:rsidRPr="00880E12" w14:paraId="281F01F0" w14:textId="77777777" w:rsidTr="00712F6A">
        <w:trPr>
          <w:trHeight w:val="23"/>
        </w:trPr>
        <w:tc>
          <w:tcPr>
            <w:tcW w:w="799" w:type="pct"/>
          </w:tcPr>
          <w:p w14:paraId="43E9925B" w14:textId="32E62356"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hAnsi="Times New Roman" w:cs="Times New Roman"/>
                <w:sz w:val="24"/>
                <w:szCs w:val="24"/>
              </w:rPr>
              <w:t>ОК 07</w:t>
            </w:r>
          </w:p>
        </w:tc>
        <w:tc>
          <w:tcPr>
            <w:tcW w:w="2755" w:type="pct"/>
          </w:tcPr>
          <w:p w14:paraId="3FCF6902" w14:textId="77777777" w:rsidR="00880E12" w:rsidRPr="00880E12" w:rsidRDefault="00880E12" w:rsidP="00880E12">
            <w:pPr>
              <w:tabs>
                <w:tab w:val="left" w:pos="175"/>
              </w:tabs>
              <w:jc w:val="both"/>
              <w:rPr>
                <w:rFonts w:ascii="Times New Roman" w:eastAsia="Calibri" w:hAnsi="Times New Roman" w:cs="Times New Roman"/>
                <w:bCs/>
                <w:iCs/>
                <w:sz w:val="24"/>
                <w:szCs w:val="24"/>
              </w:rPr>
            </w:pPr>
            <w:r w:rsidRPr="00880E12">
              <w:rPr>
                <w:rFonts w:ascii="Times New Roman" w:eastAsia="Calibri" w:hAnsi="Times New Roman" w:cs="Times New Roman"/>
                <w:bCs/>
                <w:iCs/>
                <w:sz w:val="24"/>
                <w:szCs w:val="24"/>
              </w:rPr>
              <w:t xml:space="preserve">- умеет соблюдать нормы экологической безопасности; определять направления ресурсосбережения в рамках профессиональной деятельности; осуществлять работу с соблюдением принципов бережливого производства; </w:t>
            </w:r>
          </w:p>
          <w:p w14:paraId="12FC59F4" w14:textId="77777777" w:rsidR="00880E12" w:rsidRPr="00880E12" w:rsidRDefault="00880E12" w:rsidP="00880E12">
            <w:pPr>
              <w:tabs>
                <w:tab w:val="left" w:pos="175"/>
              </w:tabs>
              <w:jc w:val="both"/>
              <w:rPr>
                <w:rFonts w:ascii="Times New Roman" w:eastAsia="Calibri" w:hAnsi="Times New Roman" w:cs="Times New Roman"/>
                <w:bCs/>
                <w:iCs/>
                <w:sz w:val="24"/>
                <w:szCs w:val="24"/>
              </w:rPr>
            </w:pPr>
            <w:r w:rsidRPr="00880E12">
              <w:rPr>
                <w:rFonts w:ascii="Times New Roman" w:eastAsia="Calibri" w:hAnsi="Times New Roman" w:cs="Times New Roman"/>
                <w:bCs/>
                <w:iCs/>
                <w:sz w:val="24"/>
                <w:szCs w:val="24"/>
              </w:rPr>
              <w:t>- демонстрирует способность организовывать профессиональную деятельность с учетом знаний об изменении климатических условий региона;</w:t>
            </w:r>
          </w:p>
          <w:p w14:paraId="72A09189" w14:textId="7613B284"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eastAsia="Calibri" w:hAnsi="Times New Roman" w:cs="Times New Roman"/>
                <w:bCs/>
                <w:iCs/>
                <w:sz w:val="24"/>
                <w:szCs w:val="24"/>
              </w:rPr>
              <w:t>- знает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1446" w:type="pct"/>
            <w:vMerge/>
          </w:tcPr>
          <w:p w14:paraId="14FC24DD" w14:textId="77777777" w:rsidR="00880E12" w:rsidRPr="00880E12" w:rsidDel="009D5E3A" w:rsidRDefault="00880E12" w:rsidP="00880E12">
            <w:pPr>
              <w:suppressAutoHyphens/>
              <w:contextualSpacing/>
              <w:rPr>
                <w:rFonts w:ascii="Times New Roman" w:hAnsi="Times New Roman" w:cs="Times New Roman"/>
                <w:sz w:val="24"/>
                <w:szCs w:val="24"/>
              </w:rPr>
            </w:pPr>
          </w:p>
        </w:tc>
      </w:tr>
      <w:tr w:rsidR="00880E12" w:rsidRPr="00880E12" w14:paraId="366E235B" w14:textId="77777777" w:rsidTr="00712F6A">
        <w:trPr>
          <w:trHeight w:val="23"/>
        </w:trPr>
        <w:tc>
          <w:tcPr>
            <w:tcW w:w="799" w:type="pct"/>
          </w:tcPr>
          <w:p w14:paraId="58A070DE" w14:textId="5DE32470"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hAnsi="Times New Roman" w:cs="Times New Roman"/>
                <w:sz w:val="24"/>
                <w:szCs w:val="24"/>
              </w:rPr>
              <w:t xml:space="preserve">ОК 08 </w:t>
            </w:r>
          </w:p>
        </w:tc>
        <w:tc>
          <w:tcPr>
            <w:tcW w:w="2755" w:type="pct"/>
          </w:tcPr>
          <w:p w14:paraId="20F5DE0B" w14:textId="77777777" w:rsidR="00880E12" w:rsidRPr="00880E12" w:rsidRDefault="00880E12" w:rsidP="00880E12">
            <w:pPr>
              <w:tabs>
                <w:tab w:val="left" w:pos="175"/>
              </w:tabs>
              <w:jc w:val="both"/>
              <w:rPr>
                <w:rFonts w:ascii="Times New Roman" w:eastAsia="Calibri" w:hAnsi="Times New Roman" w:cs="Times New Roman"/>
                <w:sz w:val="24"/>
                <w:szCs w:val="24"/>
              </w:rPr>
            </w:pPr>
            <w:r w:rsidRPr="00880E12">
              <w:rPr>
                <w:rFonts w:ascii="Times New Roman" w:eastAsia="Calibri" w:hAnsi="Times New Roman" w:cs="Times New Roman"/>
                <w:sz w:val="24"/>
                <w:szCs w:val="24"/>
              </w:rPr>
              <w:t xml:space="preserve">- умеет использовать физкультурно-оздоровительную деятельность для укрепления здоровья, достижения жизненных и профессиональных целей; </w:t>
            </w:r>
          </w:p>
          <w:p w14:paraId="13541128" w14:textId="77777777" w:rsidR="00880E12" w:rsidRPr="00880E12" w:rsidRDefault="00880E12" w:rsidP="00880E12">
            <w:pPr>
              <w:tabs>
                <w:tab w:val="left" w:pos="175"/>
              </w:tabs>
              <w:jc w:val="both"/>
              <w:rPr>
                <w:rFonts w:ascii="Times New Roman" w:eastAsia="Calibri" w:hAnsi="Times New Roman" w:cs="Times New Roman"/>
                <w:sz w:val="24"/>
                <w:szCs w:val="24"/>
              </w:rPr>
            </w:pPr>
            <w:r w:rsidRPr="00880E12">
              <w:rPr>
                <w:rFonts w:ascii="Times New Roman" w:eastAsia="Calibri" w:hAnsi="Times New Roman" w:cs="Times New Roman"/>
                <w:sz w:val="24"/>
                <w:szCs w:val="24"/>
              </w:rPr>
              <w:t xml:space="preserve">- применяет рациональные приемы двигательных функций в профессиональной деятельности; </w:t>
            </w:r>
          </w:p>
          <w:p w14:paraId="1B22F81C" w14:textId="77777777" w:rsidR="00880E12" w:rsidRPr="00880E12" w:rsidRDefault="00880E12" w:rsidP="00880E12">
            <w:pPr>
              <w:tabs>
                <w:tab w:val="left" w:pos="175"/>
              </w:tabs>
              <w:jc w:val="both"/>
              <w:rPr>
                <w:rFonts w:ascii="Times New Roman" w:eastAsia="Calibri" w:hAnsi="Times New Roman" w:cs="Times New Roman"/>
                <w:sz w:val="24"/>
                <w:szCs w:val="24"/>
              </w:rPr>
            </w:pPr>
            <w:r w:rsidRPr="00880E12">
              <w:rPr>
                <w:rFonts w:ascii="Times New Roman" w:eastAsia="Calibri" w:hAnsi="Times New Roman" w:cs="Times New Roman"/>
                <w:sz w:val="24"/>
                <w:szCs w:val="24"/>
              </w:rPr>
              <w:t>- демонстрирует способность пользоваться средствами профилактики перенапряжения, характерными для данной профессии;</w:t>
            </w:r>
          </w:p>
          <w:p w14:paraId="1E16DCA7" w14:textId="27951613"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eastAsia="Calibri" w:hAnsi="Times New Roman" w:cs="Times New Roman"/>
                <w:sz w:val="24"/>
                <w:szCs w:val="24"/>
              </w:rPr>
              <w:t>- знает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средства профилактики перенапряжения</w:t>
            </w:r>
          </w:p>
        </w:tc>
        <w:tc>
          <w:tcPr>
            <w:tcW w:w="1446" w:type="pct"/>
            <w:vMerge/>
          </w:tcPr>
          <w:p w14:paraId="6E1BAAA3" w14:textId="77777777" w:rsidR="00880E12" w:rsidRPr="00880E12" w:rsidRDefault="00880E12" w:rsidP="00880E12">
            <w:pPr>
              <w:suppressAutoHyphens/>
              <w:contextualSpacing/>
              <w:rPr>
                <w:rFonts w:ascii="Times New Roman" w:hAnsi="Times New Roman" w:cs="Times New Roman"/>
                <w:sz w:val="24"/>
                <w:szCs w:val="24"/>
              </w:rPr>
            </w:pPr>
          </w:p>
        </w:tc>
      </w:tr>
      <w:tr w:rsidR="00880E12" w:rsidRPr="00880E12" w14:paraId="16DC09DE" w14:textId="77777777" w:rsidTr="00712F6A">
        <w:trPr>
          <w:trHeight w:val="23"/>
        </w:trPr>
        <w:tc>
          <w:tcPr>
            <w:tcW w:w="799" w:type="pct"/>
          </w:tcPr>
          <w:p w14:paraId="08EBEE3C" w14:textId="53981A91"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hAnsi="Times New Roman" w:cs="Times New Roman"/>
                <w:sz w:val="24"/>
                <w:szCs w:val="24"/>
              </w:rPr>
              <w:t xml:space="preserve">ОК 09 </w:t>
            </w:r>
          </w:p>
        </w:tc>
        <w:tc>
          <w:tcPr>
            <w:tcW w:w="2755" w:type="pct"/>
          </w:tcPr>
          <w:p w14:paraId="5E1F23D3" w14:textId="6B976F83" w:rsidR="00880E12" w:rsidRPr="00880E12" w:rsidRDefault="00880E12" w:rsidP="00880E12">
            <w:pPr>
              <w:suppressAutoHyphens/>
              <w:contextualSpacing/>
              <w:rPr>
                <w:rFonts w:ascii="Times New Roman" w:hAnsi="Times New Roman" w:cs="Times New Roman"/>
                <w:sz w:val="24"/>
                <w:szCs w:val="24"/>
              </w:rPr>
            </w:pPr>
            <w:r w:rsidRPr="00880E12">
              <w:rPr>
                <w:rFonts w:ascii="Times New Roman" w:eastAsia="Calibri" w:hAnsi="Times New Roman" w:cs="Times New Roman"/>
                <w:sz w:val="24"/>
                <w:szCs w:val="24"/>
              </w:rPr>
              <w:t>- умеет использовать в профессиональной деятельности необходимую техническую документацию, в том числе на английском языке</w:t>
            </w:r>
          </w:p>
        </w:tc>
        <w:tc>
          <w:tcPr>
            <w:tcW w:w="1446" w:type="pct"/>
            <w:vMerge/>
          </w:tcPr>
          <w:p w14:paraId="6BAE400C" w14:textId="77777777" w:rsidR="00880E12" w:rsidRPr="00880E12" w:rsidDel="009D5E3A" w:rsidRDefault="00880E12" w:rsidP="00880E12">
            <w:pPr>
              <w:suppressAutoHyphens/>
              <w:contextualSpacing/>
              <w:rPr>
                <w:rFonts w:ascii="Times New Roman" w:hAnsi="Times New Roman" w:cs="Times New Roman"/>
                <w:sz w:val="24"/>
                <w:szCs w:val="24"/>
              </w:rPr>
            </w:pPr>
          </w:p>
        </w:tc>
      </w:tr>
    </w:tbl>
    <w:p w14:paraId="3B755C47" w14:textId="77777777" w:rsidR="001604E7" w:rsidRPr="00FB50A0" w:rsidRDefault="001604E7" w:rsidP="00F46ADB">
      <w:pPr>
        <w:rPr>
          <w:rFonts w:ascii="Times New Roman" w:hAnsi="Times New Roman" w:cs="Times New Roman"/>
          <w:b/>
          <w:bCs/>
          <w:sz w:val="20"/>
          <w:szCs w:val="20"/>
        </w:rPr>
      </w:pPr>
    </w:p>
    <w:sectPr w:rsidR="001604E7" w:rsidRPr="00FB50A0"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AA8F0" w14:textId="77777777" w:rsidR="00DD42E1" w:rsidRDefault="00DD42E1" w:rsidP="00A858FE">
      <w:r>
        <w:separator/>
      </w:r>
    </w:p>
  </w:endnote>
  <w:endnote w:type="continuationSeparator" w:id="0">
    <w:p w14:paraId="6FDFC3B6" w14:textId="77777777" w:rsidR="00DD42E1" w:rsidRDefault="00DD42E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TimesNewRomanPSMT">
    <w:altName w:val="Times New Roman"/>
    <w:panose1 w:val="00000000000000000000"/>
    <w:charset w:val="80"/>
    <w:family w:val="auto"/>
    <w:notTrueType/>
    <w:pitch w:val="default"/>
    <w:sig w:usb0="00000203" w:usb1="08070000" w:usb2="00000010" w:usb3="00000000" w:csb0="00020005"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B578B" w14:textId="77777777" w:rsidR="00DD42E1" w:rsidRDefault="00DD42E1" w:rsidP="00A858FE">
      <w:r>
        <w:separator/>
      </w:r>
    </w:p>
  </w:footnote>
  <w:footnote w:type="continuationSeparator" w:id="0">
    <w:p w14:paraId="0E6471F5" w14:textId="77777777" w:rsidR="00DD42E1" w:rsidRDefault="00DD42E1" w:rsidP="00A858FE">
      <w:r>
        <w:continuationSeparator/>
      </w:r>
    </w:p>
  </w:footnote>
  <w:footnote w:id="1">
    <w:p w14:paraId="2B9C52BC" w14:textId="77777777" w:rsidR="00D81923" w:rsidRDefault="00D81923"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D81923" w:rsidRPr="00EB5BB1" w:rsidRDefault="00D8192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43E0136" w14:textId="77777777" w:rsidR="00D81923" w:rsidRPr="00EB5BB1" w:rsidRDefault="00D81923" w:rsidP="00F46AD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C275F6B" w14:textId="77777777" w:rsidR="00D81923" w:rsidRPr="001377B2" w:rsidRDefault="00D81923" w:rsidP="00F46AD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6B6CB5BE" w14:textId="77777777" w:rsidR="00D81923" w:rsidRPr="00EB5BB1" w:rsidRDefault="00D81923" w:rsidP="00F46AD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D81923" w:rsidRDefault="00D8192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D81923" w:rsidRDefault="00D8192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09E200D8" w:rsidR="00D81923" w:rsidRDefault="00D81923">
        <w:pPr>
          <w:pStyle w:val="ac"/>
          <w:jc w:val="center"/>
        </w:pPr>
        <w:r>
          <w:fldChar w:fldCharType="begin"/>
        </w:r>
        <w:r>
          <w:instrText>PAGE   \* MERGEFORMAT</w:instrText>
        </w:r>
        <w:r>
          <w:fldChar w:fldCharType="separate"/>
        </w:r>
        <w:r w:rsidR="006A0B76">
          <w:rPr>
            <w:noProof/>
          </w:rPr>
          <w:t>3</w:t>
        </w:r>
        <w:r>
          <w:fldChar w:fldCharType="end"/>
        </w:r>
      </w:p>
    </w:sdtContent>
  </w:sdt>
  <w:p w14:paraId="6596F87D" w14:textId="77777777" w:rsidR="00D81923" w:rsidRDefault="00D8192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39954" w14:textId="77777777" w:rsidR="00D81923" w:rsidRDefault="00D81923">
    <w:pPr>
      <w:pStyle w:val="ac"/>
      <w:jc w:val="center"/>
    </w:pPr>
    <w:r>
      <w:fldChar w:fldCharType="begin"/>
    </w:r>
    <w:r>
      <w:instrText xml:space="preserve"> PAGE   \* MERGEFORMAT </w:instrText>
    </w:r>
    <w:r>
      <w:fldChar w:fldCharType="separate"/>
    </w:r>
    <w:r>
      <w:rPr>
        <w:noProof/>
      </w:rPr>
      <w:t>48</w:t>
    </w:r>
    <w:r>
      <w:rPr>
        <w:noProof/>
      </w:rPr>
      <w:fldChar w:fldCharType="end"/>
    </w:r>
  </w:p>
  <w:p w14:paraId="720E0B0C" w14:textId="77777777" w:rsidR="00D81923" w:rsidRDefault="00D8192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0444575"/>
      <w:docPartObj>
        <w:docPartGallery w:val="Page Numbers (Top of Page)"/>
        <w:docPartUnique/>
      </w:docPartObj>
    </w:sdtPr>
    <w:sdtEndPr/>
    <w:sdtContent>
      <w:p w14:paraId="3F97602A" w14:textId="2DFE21D6" w:rsidR="00D81923" w:rsidRDefault="00D81923">
        <w:pPr>
          <w:pStyle w:val="ac"/>
          <w:jc w:val="center"/>
        </w:pPr>
        <w:r>
          <w:fldChar w:fldCharType="begin"/>
        </w:r>
        <w:r>
          <w:instrText>PAGE   \* MERGEFORMAT</w:instrText>
        </w:r>
        <w:r>
          <w:fldChar w:fldCharType="separate"/>
        </w:r>
        <w:r w:rsidR="006A0B76">
          <w:rPr>
            <w:noProof/>
          </w:rPr>
          <w:t>19</w:t>
        </w:r>
        <w:r>
          <w:fldChar w:fldCharType="end"/>
        </w:r>
      </w:p>
    </w:sdtContent>
  </w:sdt>
  <w:p w14:paraId="2D50FD88" w14:textId="77777777" w:rsidR="00D81923" w:rsidRDefault="00D8192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6457" w14:textId="77777777" w:rsidR="00D81923" w:rsidRDefault="00D81923">
    <w:pPr>
      <w:pStyle w:val="ac"/>
      <w:jc w:val="center"/>
    </w:pPr>
    <w:r>
      <w:fldChar w:fldCharType="begin"/>
    </w:r>
    <w:r>
      <w:instrText xml:space="preserve"> PAGE   \* MERGEFORMAT </w:instrText>
    </w:r>
    <w:r>
      <w:fldChar w:fldCharType="separate"/>
    </w:r>
    <w:r>
      <w:rPr>
        <w:noProof/>
      </w:rPr>
      <w:t>48</w:t>
    </w:r>
    <w:r>
      <w:rPr>
        <w:noProof/>
      </w:rPr>
      <w:fldChar w:fldCharType="end"/>
    </w:r>
  </w:p>
  <w:p w14:paraId="2BB85E8F" w14:textId="77777777" w:rsidR="00D81923" w:rsidRDefault="00D8192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643501"/>
      <w:docPartObj>
        <w:docPartGallery w:val="Page Numbers (Top of Page)"/>
        <w:docPartUnique/>
      </w:docPartObj>
    </w:sdtPr>
    <w:sdtEndPr/>
    <w:sdtContent>
      <w:p w14:paraId="1E092A4F" w14:textId="09BADA92" w:rsidR="00D81923" w:rsidRDefault="00D81923">
        <w:pPr>
          <w:pStyle w:val="ac"/>
          <w:jc w:val="center"/>
        </w:pPr>
        <w:r>
          <w:fldChar w:fldCharType="begin"/>
        </w:r>
        <w:r>
          <w:instrText>PAGE   \* MERGEFORMAT</w:instrText>
        </w:r>
        <w:r>
          <w:fldChar w:fldCharType="separate"/>
        </w:r>
        <w:r w:rsidR="006A0B76">
          <w:rPr>
            <w:noProof/>
          </w:rPr>
          <w:t>22</w:t>
        </w:r>
        <w:r>
          <w:fldChar w:fldCharType="end"/>
        </w:r>
      </w:p>
    </w:sdtContent>
  </w:sdt>
  <w:p w14:paraId="60A8EAAB" w14:textId="77777777" w:rsidR="00D81923" w:rsidRDefault="00D8192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D81923" w:rsidRDefault="00D8192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D81923" w:rsidRDefault="00D8192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C7A26"/>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4293B42"/>
    <w:multiLevelType w:val="multilevel"/>
    <w:tmpl w:val="C0BEF1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0217EE"/>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0EA62BD3"/>
    <w:multiLevelType w:val="hybridMultilevel"/>
    <w:tmpl w:val="EE967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A4374B"/>
    <w:multiLevelType w:val="hybridMultilevel"/>
    <w:tmpl w:val="DBE0C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F25B7F"/>
    <w:multiLevelType w:val="hybridMultilevel"/>
    <w:tmpl w:val="770A2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391368"/>
    <w:multiLevelType w:val="multilevel"/>
    <w:tmpl w:val="C0BEF1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15:restartNumberingAfterBreak="0">
    <w:nsid w:val="12851FF2"/>
    <w:multiLevelType w:val="multilevel"/>
    <w:tmpl w:val="8C16AEA0"/>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13B77598"/>
    <w:multiLevelType w:val="multilevel"/>
    <w:tmpl w:val="C0BEF1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16C53DF5"/>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1951010F"/>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1A544027"/>
    <w:multiLevelType w:val="hybridMultilevel"/>
    <w:tmpl w:val="02803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705CD4"/>
    <w:multiLevelType w:val="hybridMultilevel"/>
    <w:tmpl w:val="EAB823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E41F93"/>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22B110C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0" w15:restartNumberingAfterBreak="0">
    <w:nsid w:val="275B1A4E"/>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27AF1D51"/>
    <w:multiLevelType w:val="multilevel"/>
    <w:tmpl w:val="C0BEF1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27D72A9E"/>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D3472A5"/>
    <w:multiLevelType w:val="multilevel"/>
    <w:tmpl w:val="C0BEF1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2E1A465B"/>
    <w:multiLevelType w:val="hybridMultilevel"/>
    <w:tmpl w:val="8EEC73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7" w15:restartNumberingAfterBreak="0">
    <w:nsid w:val="2F5C283A"/>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313D1C79"/>
    <w:multiLevelType w:val="hybridMultilevel"/>
    <w:tmpl w:val="20CCAD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8891F35"/>
    <w:multiLevelType w:val="hybridMultilevel"/>
    <w:tmpl w:val="B34AD0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EBB461A"/>
    <w:multiLevelType w:val="hybridMultilevel"/>
    <w:tmpl w:val="2A72D7AE"/>
    <w:lvl w:ilvl="0" w:tplc="610C78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13E2526"/>
    <w:multiLevelType w:val="hybridMultilevel"/>
    <w:tmpl w:val="C0B69E1C"/>
    <w:lvl w:ilvl="0" w:tplc="610C78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6F03600"/>
    <w:multiLevelType w:val="multilevel"/>
    <w:tmpl w:val="A0D46CA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5" w15:restartNumberingAfterBreak="0">
    <w:nsid w:val="575E6F0A"/>
    <w:multiLevelType w:val="hybridMultilevel"/>
    <w:tmpl w:val="CB6C8170"/>
    <w:lvl w:ilvl="0" w:tplc="610C78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3271EA"/>
    <w:multiLevelType w:val="hybridMultilevel"/>
    <w:tmpl w:val="E04C68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ED010FE"/>
    <w:multiLevelType w:val="hybridMultilevel"/>
    <w:tmpl w:val="0D969BA4"/>
    <w:lvl w:ilvl="0" w:tplc="610C782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15:restartNumberingAfterBreak="0">
    <w:nsid w:val="619E3C66"/>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4C05CEE"/>
    <w:multiLevelType w:val="hybridMultilevel"/>
    <w:tmpl w:val="E03E2EF4"/>
    <w:lvl w:ilvl="0" w:tplc="610C78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68182E11"/>
    <w:multiLevelType w:val="hybridMultilevel"/>
    <w:tmpl w:val="085E4CC0"/>
    <w:lvl w:ilvl="0" w:tplc="610C782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1424331"/>
    <w:multiLevelType w:val="hybridMultilevel"/>
    <w:tmpl w:val="C0BEF1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7ABA0FCE"/>
    <w:multiLevelType w:val="hybridMultilevel"/>
    <w:tmpl w:val="125825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CF527E1"/>
    <w:multiLevelType w:val="hybridMultilevel"/>
    <w:tmpl w:val="378C7332"/>
    <w:lvl w:ilvl="0" w:tplc="610C7822">
      <w:start w:val="1"/>
      <w:numFmt w:val="bullet"/>
      <w:lvlText w:val=""/>
      <w:lvlJc w:val="left"/>
      <w:pPr>
        <w:ind w:left="36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41"/>
  </w:num>
  <w:num w:numId="2">
    <w:abstractNumId w:val="19"/>
  </w:num>
  <w:num w:numId="3">
    <w:abstractNumId w:val="36"/>
  </w:num>
  <w:num w:numId="4">
    <w:abstractNumId w:val="23"/>
  </w:num>
  <w:num w:numId="5">
    <w:abstractNumId w:val="10"/>
  </w:num>
  <w:num w:numId="6">
    <w:abstractNumId w:val="2"/>
  </w:num>
  <w:num w:numId="7">
    <w:abstractNumId w:val="34"/>
  </w:num>
  <w:num w:numId="8">
    <w:abstractNumId w:val="4"/>
  </w:num>
  <w:num w:numId="9">
    <w:abstractNumId w:val="26"/>
  </w:num>
  <w:num w:numId="10">
    <w:abstractNumId w:val="3"/>
  </w:num>
  <w:num w:numId="11">
    <w:abstractNumId w:val="33"/>
  </w:num>
  <w:num w:numId="12">
    <w:abstractNumId w:val="45"/>
  </w:num>
  <w:num w:numId="13">
    <w:abstractNumId w:val="43"/>
  </w:num>
  <w:num w:numId="14">
    <w:abstractNumId w:val="18"/>
  </w:num>
  <w:num w:numId="15">
    <w:abstractNumId w:val="39"/>
  </w:num>
  <w:num w:numId="16">
    <w:abstractNumId w:val="15"/>
  </w:num>
  <w:num w:numId="17">
    <w:abstractNumId w:val="44"/>
  </w:num>
  <w:num w:numId="18">
    <w:abstractNumId w:val="21"/>
  </w:num>
  <w:num w:numId="19">
    <w:abstractNumId w:val="9"/>
  </w:num>
  <w:num w:numId="20">
    <w:abstractNumId w:val="12"/>
  </w:num>
  <w:num w:numId="21">
    <w:abstractNumId w:val="1"/>
  </w:num>
  <w:num w:numId="22">
    <w:abstractNumId w:val="24"/>
  </w:num>
  <w:num w:numId="23">
    <w:abstractNumId w:val="8"/>
  </w:num>
  <w:num w:numId="24">
    <w:abstractNumId w:val="47"/>
  </w:num>
  <w:num w:numId="2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6"/>
  </w:num>
  <w:num w:numId="28">
    <w:abstractNumId w:val="25"/>
  </w:num>
  <w:num w:numId="29">
    <w:abstractNumId w:val="29"/>
  </w:num>
  <w:num w:numId="30">
    <w:abstractNumId w:val="37"/>
  </w:num>
  <w:num w:numId="31">
    <w:abstractNumId w:val="46"/>
  </w:num>
  <w:num w:numId="32">
    <w:abstractNumId w:val="28"/>
  </w:num>
  <w:num w:numId="33">
    <w:abstractNumId w:val="16"/>
  </w:num>
  <w:num w:numId="34">
    <w:abstractNumId w:val="7"/>
  </w:num>
  <w:num w:numId="35">
    <w:abstractNumId w:val="35"/>
  </w:num>
  <w:num w:numId="36">
    <w:abstractNumId w:val="40"/>
  </w:num>
  <w:num w:numId="3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num>
  <w:num w:numId="39">
    <w:abstractNumId w:val="14"/>
  </w:num>
  <w:num w:numId="40">
    <w:abstractNumId w:val="0"/>
  </w:num>
  <w:num w:numId="41">
    <w:abstractNumId w:val="17"/>
  </w:num>
  <w:num w:numId="42">
    <w:abstractNumId w:val="5"/>
  </w:num>
  <w:num w:numId="43">
    <w:abstractNumId w:val="20"/>
  </w:num>
  <w:num w:numId="44">
    <w:abstractNumId w:val="22"/>
  </w:num>
  <w:num w:numId="45">
    <w:abstractNumId w:val="13"/>
  </w:num>
  <w:num w:numId="46">
    <w:abstractNumId w:val="27"/>
  </w:num>
  <w:num w:numId="47">
    <w:abstractNumId w:val="31"/>
  </w:num>
  <w:num w:numId="48">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1305"/>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1B81"/>
    <w:rsid w:val="000A3529"/>
    <w:rsid w:val="000A41FA"/>
    <w:rsid w:val="000A4B35"/>
    <w:rsid w:val="000A54E1"/>
    <w:rsid w:val="000A6952"/>
    <w:rsid w:val="000A796E"/>
    <w:rsid w:val="000B06F4"/>
    <w:rsid w:val="000B4F66"/>
    <w:rsid w:val="000B5B5D"/>
    <w:rsid w:val="000B5C87"/>
    <w:rsid w:val="000B6521"/>
    <w:rsid w:val="000C3AB8"/>
    <w:rsid w:val="000C5DE0"/>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6FB"/>
    <w:rsid w:val="00177C13"/>
    <w:rsid w:val="00180071"/>
    <w:rsid w:val="00181183"/>
    <w:rsid w:val="00183D21"/>
    <w:rsid w:val="0018446A"/>
    <w:rsid w:val="00187560"/>
    <w:rsid w:val="001944D3"/>
    <w:rsid w:val="00196996"/>
    <w:rsid w:val="00197F9A"/>
    <w:rsid w:val="001A38DD"/>
    <w:rsid w:val="001A5DA5"/>
    <w:rsid w:val="001A6B4D"/>
    <w:rsid w:val="001A723D"/>
    <w:rsid w:val="001C12F1"/>
    <w:rsid w:val="001C3496"/>
    <w:rsid w:val="001C3659"/>
    <w:rsid w:val="001F3287"/>
    <w:rsid w:val="001F38D5"/>
    <w:rsid w:val="001F47BF"/>
    <w:rsid w:val="001F7412"/>
    <w:rsid w:val="002003DB"/>
    <w:rsid w:val="002005BD"/>
    <w:rsid w:val="00200AFE"/>
    <w:rsid w:val="00200BCC"/>
    <w:rsid w:val="0020413C"/>
    <w:rsid w:val="00204BED"/>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4E54"/>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4B9B"/>
    <w:rsid w:val="00326B77"/>
    <w:rsid w:val="003271B8"/>
    <w:rsid w:val="00332233"/>
    <w:rsid w:val="003369AE"/>
    <w:rsid w:val="00340F33"/>
    <w:rsid w:val="00343F5D"/>
    <w:rsid w:val="00347551"/>
    <w:rsid w:val="003520FD"/>
    <w:rsid w:val="00356292"/>
    <w:rsid w:val="0036387B"/>
    <w:rsid w:val="003649A3"/>
    <w:rsid w:val="003664B6"/>
    <w:rsid w:val="00372DD2"/>
    <w:rsid w:val="0037556C"/>
    <w:rsid w:val="0037624A"/>
    <w:rsid w:val="00376544"/>
    <w:rsid w:val="00376830"/>
    <w:rsid w:val="00381F0B"/>
    <w:rsid w:val="00392EEE"/>
    <w:rsid w:val="003937EA"/>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04ED"/>
    <w:rsid w:val="00412DCD"/>
    <w:rsid w:val="00413206"/>
    <w:rsid w:val="004156BF"/>
    <w:rsid w:val="00420636"/>
    <w:rsid w:val="004211E4"/>
    <w:rsid w:val="00421B42"/>
    <w:rsid w:val="00421DCE"/>
    <w:rsid w:val="004229AC"/>
    <w:rsid w:val="004324E0"/>
    <w:rsid w:val="00433CDF"/>
    <w:rsid w:val="00434DA2"/>
    <w:rsid w:val="00437EDC"/>
    <w:rsid w:val="00442D1B"/>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4D00"/>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66C"/>
    <w:rsid w:val="00587FF5"/>
    <w:rsid w:val="005905EF"/>
    <w:rsid w:val="00594D59"/>
    <w:rsid w:val="005A07FC"/>
    <w:rsid w:val="005A2B38"/>
    <w:rsid w:val="005B14C2"/>
    <w:rsid w:val="005B2AC8"/>
    <w:rsid w:val="005C3984"/>
    <w:rsid w:val="005C636E"/>
    <w:rsid w:val="005C6504"/>
    <w:rsid w:val="005C6A3A"/>
    <w:rsid w:val="005C7265"/>
    <w:rsid w:val="005D0B9C"/>
    <w:rsid w:val="005D45EB"/>
    <w:rsid w:val="005D7117"/>
    <w:rsid w:val="005E1251"/>
    <w:rsid w:val="005E2A95"/>
    <w:rsid w:val="005E3F6C"/>
    <w:rsid w:val="005E666F"/>
    <w:rsid w:val="005E767F"/>
    <w:rsid w:val="005F254D"/>
    <w:rsid w:val="005F3BA8"/>
    <w:rsid w:val="005F59C7"/>
    <w:rsid w:val="005F647B"/>
    <w:rsid w:val="00600817"/>
    <w:rsid w:val="0060207D"/>
    <w:rsid w:val="006034DE"/>
    <w:rsid w:val="00606E0F"/>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0B76"/>
    <w:rsid w:val="006A4AF7"/>
    <w:rsid w:val="006A5CE2"/>
    <w:rsid w:val="006A77F8"/>
    <w:rsid w:val="006B0501"/>
    <w:rsid w:val="006B1F6D"/>
    <w:rsid w:val="006B2187"/>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2F6A"/>
    <w:rsid w:val="00713285"/>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6"/>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0E12"/>
    <w:rsid w:val="00883D79"/>
    <w:rsid w:val="00884560"/>
    <w:rsid w:val="008855EA"/>
    <w:rsid w:val="008868C5"/>
    <w:rsid w:val="00887AD5"/>
    <w:rsid w:val="00890538"/>
    <w:rsid w:val="00892CA5"/>
    <w:rsid w:val="008932E1"/>
    <w:rsid w:val="00894E1C"/>
    <w:rsid w:val="00896BB3"/>
    <w:rsid w:val="008A0E73"/>
    <w:rsid w:val="008A0F49"/>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24E"/>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14F2"/>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4461"/>
    <w:rsid w:val="00D54A74"/>
    <w:rsid w:val="00D63987"/>
    <w:rsid w:val="00D67E36"/>
    <w:rsid w:val="00D742DE"/>
    <w:rsid w:val="00D778FA"/>
    <w:rsid w:val="00D77A1B"/>
    <w:rsid w:val="00D81923"/>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2E1"/>
    <w:rsid w:val="00DD4416"/>
    <w:rsid w:val="00DE1FCA"/>
    <w:rsid w:val="00DE3D24"/>
    <w:rsid w:val="00DE69B6"/>
    <w:rsid w:val="00DE7355"/>
    <w:rsid w:val="00DE7ABE"/>
    <w:rsid w:val="00DF064B"/>
    <w:rsid w:val="00DF0A07"/>
    <w:rsid w:val="00DF0A5D"/>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4555"/>
    <w:rsid w:val="00EC55B4"/>
    <w:rsid w:val="00EC5E35"/>
    <w:rsid w:val="00EC7722"/>
    <w:rsid w:val="00ED0B47"/>
    <w:rsid w:val="00ED15E2"/>
    <w:rsid w:val="00ED2880"/>
    <w:rsid w:val="00ED4130"/>
    <w:rsid w:val="00ED5AC1"/>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0609"/>
    <w:rsid w:val="00F31A64"/>
    <w:rsid w:val="00F323B7"/>
    <w:rsid w:val="00F36E61"/>
    <w:rsid w:val="00F373E0"/>
    <w:rsid w:val="00F40FD5"/>
    <w:rsid w:val="00F42B0D"/>
    <w:rsid w:val="00F44812"/>
    <w:rsid w:val="00F44ED6"/>
    <w:rsid w:val="00F46ADB"/>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ED4130"/>
    <w:pPr>
      <w:widowControl w:val="0"/>
      <w:autoSpaceDE w:val="0"/>
      <w:autoSpaceDN w:val="0"/>
      <w:adjustRightInd w:val="0"/>
    </w:pPr>
    <w:rPr>
      <w:rFonts w:ascii="Times New Roman" w:eastAsia="Times New Roman" w:hAnsi="Times New Roman" w:cs="Arial"/>
      <w:sz w:val="24"/>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44">
    <w:name w:val="Основной текст (4)"/>
    <w:link w:val="410"/>
    <w:uiPriority w:val="99"/>
    <w:rsid w:val="002B4E54"/>
    <w:rPr>
      <w:rFonts w:ascii="Times New Roman" w:hAnsi="Times New Roman"/>
      <w:sz w:val="24"/>
      <w:szCs w:val="24"/>
      <w:shd w:val="clear" w:color="auto" w:fill="FFFFFF"/>
    </w:rPr>
  </w:style>
  <w:style w:type="character" w:customStyle="1" w:styleId="192">
    <w:name w:val="Основной текст (19)2"/>
    <w:uiPriority w:val="99"/>
    <w:rsid w:val="002B4E54"/>
    <w:rPr>
      <w:rFonts w:ascii="Times New Roman" w:hAnsi="Times New Roman" w:cs="Times New Roman"/>
      <w:sz w:val="24"/>
      <w:szCs w:val="24"/>
      <w:u w:val="single"/>
    </w:rPr>
  </w:style>
  <w:style w:type="paragraph" w:customStyle="1" w:styleId="410">
    <w:name w:val="Основной текст (4)1"/>
    <w:basedOn w:val="a"/>
    <w:link w:val="44"/>
    <w:uiPriority w:val="99"/>
    <w:rsid w:val="002B4E54"/>
    <w:pPr>
      <w:shd w:val="clear" w:color="auto" w:fill="FFFFFF"/>
      <w:spacing w:line="240" w:lineRule="atLeast"/>
    </w:pPr>
    <w:rPr>
      <w:rFonts w:ascii="Times New Roman" w:hAnsi="Times New Roman"/>
      <w:sz w:val="24"/>
      <w:szCs w:val="24"/>
    </w:rPr>
  </w:style>
  <w:style w:type="character" w:customStyle="1" w:styleId="190">
    <w:name w:val="Основной текст (19)"/>
    <w:link w:val="191"/>
    <w:uiPriority w:val="99"/>
    <w:rsid w:val="002B4E54"/>
    <w:rPr>
      <w:rFonts w:ascii="Times New Roman" w:hAnsi="Times New Roman"/>
      <w:sz w:val="24"/>
      <w:szCs w:val="24"/>
      <w:shd w:val="clear" w:color="auto" w:fill="FFFFFF"/>
    </w:rPr>
  </w:style>
  <w:style w:type="paragraph" w:customStyle="1" w:styleId="191">
    <w:name w:val="Основной текст (19)1"/>
    <w:basedOn w:val="a"/>
    <w:link w:val="190"/>
    <w:uiPriority w:val="99"/>
    <w:rsid w:val="002B4E54"/>
    <w:pPr>
      <w:shd w:val="clear" w:color="auto" w:fill="FFFFFF"/>
      <w:spacing w:line="274" w:lineRule="exact"/>
      <w:ind w:firstLine="280"/>
    </w:pPr>
    <w:rPr>
      <w:rFonts w:ascii="Times New Roman" w:hAnsi="Times New Roman"/>
      <w:sz w:val="24"/>
      <w:szCs w:val="24"/>
    </w:rPr>
  </w:style>
  <w:style w:type="character" w:customStyle="1" w:styleId="260">
    <w:name w:val="Основной текст (26)"/>
    <w:link w:val="261"/>
    <w:uiPriority w:val="99"/>
    <w:rsid w:val="00880E12"/>
    <w:rPr>
      <w:rFonts w:ascii="Times New Roman" w:hAnsi="Times New Roman"/>
      <w:b/>
      <w:bCs/>
      <w:sz w:val="24"/>
      <w:szCs w:val="24"/>
      <w:shd w:val="clear" w:color="auto" w:fill="FFFFFF"/>
    </w:rPr>
  </w:style>
  <w:style w:type="paragraph" w:customStyle="1" w:styleId="261">
    <w:name w:val="Основной текст (26)1"/>
    <w:basedOn w:val="a"/>
    <w:link w:val="260"/>
    <w:uiPriority w:val="99"/>
    <w:rsid w:val="00880E12"/>
    <w:pPr>
      <w:shd w:val="clear" w:color="auto" w:fill="FFFFFF"/>
      <w:spacing w:line="274" w:lineRule="exact"/>
      <w:ind w:firstLine="260"/>
    </w:pPr>
    <w:rPr>
      <w:rFonts w:ascii="Times New Roman" w:hAnsi="Times New Roman"/>
      <w:b/>
      <w:bCs/>
      <w:sz w:val="24"/>
      <w:szCs w:val="24"/>
    </w:rPr>
  </w:style>
  <w:style w:type="character" w:customStyle="1" w:styleId="250">
    <w:name w:val="Основной текст (25)"/>
    <w:link w:val="251"/>
    <w:uiPriority w:val="99"/>
    <w:rsid w:val="00880E12"/>
    <w:rPr>
      <w:rFonts w:ascii="Times New Roman" w:hAnsi="Times New Roman"/>
      <w:b/>
      <w:bCs/>
      <w:sz w:val="24"/>
      <w:szCs w:val="24"/>
      <w:shd w:val="clear" w:color="auto" w:fill="FFFFFF"/>
    </w:rPr>
  </w:style>
  <w:style w:type="paragraph" w:customStyle="1" w:styleId="251">
    <w:name w:val="Основной текст (25)1"/>
    <w:basedOn w:val="a"/>
    <w:link w:val="250"/>
    <w:uiPriority w:val="99"/>
    <w:rsid w:val="00880E12"/>
    <w:pPr>
      <w:shd w:val="clear" w:color="auto" w:fill="FFFFFF"/>
      <w:spacing w:line="274" w:lineRule="exact"/>
    </w:pPr>
    <w:rPr>
      <w:rFonts w:ascii="Times New Roman" w:hAnsi="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9291227">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779797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95099438">
      <w:bodyDiv w:val="1"/>
      <w:marLeft w:val="0"/>
      <w:marRight w:val="0"/>
      <w:marTop w:val="0"/>
      <w:marBottom w:val="0"/>
      <w:divBdr>
        <w:top w:val="none" w:sz="0" w:space="0" w:color="auto"/>
        <w:left w:val="none" w:sz="0" w:space="0" w:color="auto"/>
        <w:bottom w:val="none" w:sz="0" w:space="0" w:color="auto"/>
        <w:right w:val="none" w:sz="0" w:space="0" w:color="auto"/>
      </w:divBdr>
    </w:div>
    <w:div w:id="1506819793">
      <w:bodyDiv w:val="1"/>
      <w:marLeft w:val="0"/>
      <w:marRight w:val="0"/>
      <w:marTop w:val="0"/>
      <w:marBottom w:val="0"/>
      <w:divBdr>
        <w:top w:val="none" w:sz="0" w:space="0" w:color="auto"/>
        <w:left w:val="none" w:sz="0" w:space="0" w:color="auto"/>
        <w:bottom w:val="none" w:sz="0" w:space="0" w:color="auto"/>
        <w:right w:val="none" w:sz="0" w:space="0" w:color="auto"/>
      </w:divBdr>
    </w:div>
    <w:div w:id="1569028944">
      <w:bodyDiv w:val="1"/>
      <w:marLeft w:val="0"/>
      <w:marRight w:val="0"/>
      <w:marTop w:val="0"/>
      <w:marBottom w:val="0"/>
      <w:divBdr>
        <w:top w:val="none" w:sz="0" w:space="0" w:color="auto"/>
        <w:left w:val="none" w:sz="0" w:space="0" w:color="auto"/>
        <w:bottom w:val="none" w:sz="0" w:space="0" w:color="auto"/>
        <w:right w:val="none" w:sz="0" w:space="0" w:color="auto"/>
      </w:divBdr>
    </w:div>
    <w:div w:id="157446161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s://e.lanbook.com/book/14935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prbookshop.ru/79709.html" TargetMode="External"/><Relationship Id="rId5" Type="http://schemas.openxmlformats.org/officeDocument/2006/relationships/webSettings" Target="webSettings.xml"/><Relationship Id="rId15" Type="http://schemas.openxmlformats.org/officeDocument/2006/relationships/hyperlink" Target="https://e.lanbook.com/book/176613" TargetMode="External"/><Relationship Id="rId10" Type="http://schemas.openxmlformats.org/officeDocument/2006/relationships/hyperlink" Target="https://doi.org/10.23682/83118" TargetMode="External"/><Relationship Id="rId19" Type="http://schemas.openxmlformats.org/officeDocument/2006/relationships/hyperlink" Target="http://www.iprbookshop.ru/79709.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14935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7BDB6-44C8-4D00-8DD2-07A2450A3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49</Pages>
  <Words>12602</Words>
  <Characters>71835</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13</cp:revision>
  <cp:lastPrinted>2023-04-28T08:44:00Z</cp:lastPrinted>
  <dcterms:created xsi:type="dcterms:W3CDTF">2024-06-04T15:32:00Z</dcterms:created>
  <dcterms:modified xsi:type="dcterms:W3CDTF">2024-10-24T12:35:00Z</dcterms:modified>
</cp:coreProperties>
</file>