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1E6B9B3" w14:textId="77777777" w:rsidR="008806E1" w:rsidRPr="00DC3BC9" w:rsidRDefault="008806E1" w:rsidP="008806E1">
      <w:pPr>
        <w:spacing w:line="276" w:lineRule="auto"/>
        <w:jc w:val="right"/>
        <w:rPr>
          <w:rFonts w:ascii="Times New Roman" w:eastAsia="Times New Roman" w:hAnsi="Times New Roman" w:cs="Times New Roman"/>
          <w:b/>
          <w:bCs/>
          <w:sz w:val="24"/>
          <w:szCs w:val="24"/>
          <w:lang w:eastAsia="ru-RU"/>
        </w:rPr>
      </w:pPr>
      <w:bookmarkStart w:id="1" w:name="_Hlk131060359"/>
      <w:r w:rsidRPr="00DC3BC9">
        <w:rPr>
          <w:rFonts w:ascii="Times New Roman" w:eastAsia="Times New Roman" w:hAnsi="Times New Roman" w:cs="Times New Roman"/>
          <w:b/>
          <w:bCs/>
          <w:sz w:val="24"/>
          <w:szCs w:val="24"/>
          <w:lang w:eastAsia="ru-RU"/>
        </w:rPr>
        <w:t>к ПОП-П по профессии</w:t>
      </w:r>
    </w:p>
    <w:p w14:paraId="1B6EDDAC" w14:textId="77777777" w:rsidR="008806E1" w:rsidRPr="00DC3BC9" w:rsidRDefault="008806E1" w:rsidP="008806E1">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073ADA91" w14:textId="77777777" w:rsidR="008806E1" w:rsidRPr="00DC3BC9" w:rsidRDefault="008806E1" w:rsidP="008806E1">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1214F19" w14:textId="022745AE" w:rsidR="00CD0A51" w:rsidRPr="00DC3BC9" w:rsidRDefault="00363AFC" w:rsidP="00DC3BC9">
      <w:pPr>
        <w:tabs>
          <w:tab w:val="right" w:leader="dot" w:pos="14459"/>
          <w:tab w:val="right" w:leader="dot" w:pos="14570"/>
        </w:tabs>
        <w:spacing w:before="240"/>
        <w:rPr>
          <w:rFonts w:ascii="Times New Roman" w:eastAsia="Times New Roman" w:hAnsi="Times New Roman" w:cs="Times New Roman"/>
          <w:b/>
          <w:bCs/>
          <w:sz w:val="24"/>
          <w:szCs w:val="24"/>
          <w:lang w:eastAsia="ru-RU"/>
        </w:rPr>
      </w:pPr>
      <w:hyperlink w:anchor="_Toc156824969" w:history="1">
        <w:r w:rsidR="00CD0A51" w:rsidRPr="00A3477E">
          <w:rPr>
            <w:rStyle w:val="af0"/>
            <w:rFonts w:ascii="Times New Roman" w:hAnsi="Times New Roman" w:cs="Times New Roman"/>
            <w:b/>
            <w:bCs/>
            <w:color w:val="auto"/>
            <w:u w:val="none"/>
          </w:rPr>
          <w:t>«</w:t>
        </w:r>
        <w:r w:rsidR="00CD0A51" w:rsidRPr="00CD0A51">
          <w:rPr>
            <w:rFonts w:ascii="Times New Roman" w:hAnsi="Times New Roman" w:cs="Times New Roman"/>
            <w:b/>
            <w:bCs/>
          </w:rPr>
          <w:t>ОП.01 ОСНОВЫ СТРОИТЕЛЬНОГО ЧЕРЧЕНИЯ</w:t>
        </w:r>
        <w:r w:rsidR="00CD0A51" w:rsidRPr="000E0764">
          <w:rPr>
            <w:rStyle w:val="af0"/>
            <w:rFonts w:ascii="Times New Roman" w:hAnsi="Times New Roman" w:cs="Times New Roman"/>
            <w:b/>
            <w:bCs/>
            <w:color w:val="auto"/>
            <w:u w:val="none"/>
          </w:rPr>
          <w:t>»</w:t>
        </w:r>
        <w:r w:rsidR="00CD0A51" w:rsidRPr="000E0764">
          <w:rPr>
            <w:rFonts w:ascii="Times New Roman" w:hAnsi="Times New Roman" w:cs="Times New Roman"/>
            <w:b/>
            <w:bCs/>
            <w:webHidden/>
          </w:rPr>
          <w:tab/>
        </w:r>
        <w:r w:rsidR="008F012A">
          <w:rPr>
            <w:rFonts w:ascii="Times New Roman" w:hAnsi="Times New Roman" w:cs="Times New Roman"/>
            <w:b/>
            <w:bCs/>
            <w:webHidden/>
          </w:rPr>
          <w:t>2</w:t>
        </w:r>
      </w:hyperlink>
    </w:p>
    <w:p w14:paraId="2287D05C" w14:textId="61566CDC" w:rsidR="00CD0A51" w:rsidRPr="00DC3BC9" w:rsidRDefault="00363AFC" w:rsidP="00DC3BC9">
      <w:pPr>
        <w:tabs>
          <w:tab w:val="right" w:leader="dot" w:pos="14459"/>
          <w:tab w:val="right" w:leader="dot" w:pos="14570"/>
        </w:tabs>
        <w:spacing w:before="240"/>
        <w:rPr>
          <w:rFonts w:ascii="Times New Roman" w:eastAsia="Times New Roman" w:hAnsi="Times New Roman" w:cs="Times New Roman"/>
          <w:b/>
          <w:bCs/>
          <w:sz w:val="24"/>
          <w:szCs w:val="24"/>
          <w:lang w:eastAsia="ru-RU"/>
        </w:rPr>
      </w:pPr>
      <w:hyperlink w:anchor="_Toc156824969" w:history="1">
        <w:r w:rsidR="00CD0A51" w:rsidRPr="00A3477E">
          <w:rPr>
            <w:rStyle w:val="af0"/>
            <w:rFonts w:ascii="Times New Roman" w:hAnsi="Times New Roman" w:cs="Times New Roman"/>
            <w:b/>
            <w:bCs/>
            <w:color w:val="auto"/>
            <w:u w:val="none"/>
          </w:rPr>
          <w:t>«</w:t>
        </w:r>
        <w:r w:rsidR="00CD0A51" w:rsidRPr="00CD0A51">
          <w:rPr>
            <w:rFonts w:ascii="Times New Roman" w:hAnsi="Times New Roman" w:cs="Times New Roman"/>
            <w:b/>
            <w:bCs/>
          </w:rPr>
          <w:t>ОП.02 ОСНОВЫ СТРОИТЕЛЬНОГО МАТЕРИАЛОВЕДЕНИЯ</w:t>
        </w:r>
        <w:r w:rsidR="00CD0A51" w:rsidRPr="000E0764">
          <w:rPr>
            <w:rStyle w:val="af0"/>
            <w:rFonts w:ascii="Times New Roman" w:hAnsi="Times New Roman" w:cs="Times New Roman"/>
            <w:b/>
            <w:bCs/>
            <w:color w:val="auto"/>
            <w:u w:val="none"/>
          </w:rPr>
          <w:t>»</w:t>
        </w:r>
        <w:r w:rsidR="00CD0A51" w:rsidRPr="000E0764">
          <w:rPr>
            <w:rFonts w:ascii="Times New Roman" w:hAnsi="Times New Roman" w:cs="Times New Roman"/>
            <w:b/>
            <w:bCs/>
            <w:webHidden/>
          </w:rPr>
          <w:tab/>
        </w:r>
        <w:r w:rsidR="00E55051">
          <w:rPr>
            <w:rFonts w:ascii="Times New Roman" w:hAnsi="Times New Roman" w:cs="Times New Roman"/>
            <w:b/>
            <w:bCs/>
            <w:webHidden/>
          </w:rPr>
          <w:t>1</w:t>
        </w:r>
        <w:r w:rsidR="008F012A">
          <w:rPr>
            <w:rFonts w:ascii="Times New Roman" w:hAnsi="Times New Roman" w:cs="Times New Roman"/>
            <w:b/>
            <w:bCs/>
            <w:webHidden/>
          </w:rPr>
          <w:t>0</w:t>
        </w:r>
      </w:hyperlink>
    </w:p>
    <w:p w14:paraId="323F775E" w14:textId="160FC7A7" w:rsidR="00CD6C5A" w:rsidRPr="00DC3BC9" w:rsidRDefault="00363AFC" w:rsidP="00DC3BC9">
      <w:pPr>
        <w:tabs>
          <w:tab w:val="right" w:leader="dot" w:pos="14459"/>
          <w:tab w:val="right" w:leader="dot" w:pos="14570"/>
        </w:tabs>
        <w:spacing w:before="240"/>
        <w:rPr>
          <w:rFonts w:ascii="Times New Roman" w:eastAsia="Times New Roman" w:hAnsi="Times New Roman" w:cs="Times New Roman"/>
          <w:b/>
          <w:bCs/>
          <w:sz w:val="24"/>
          <w:szCs w:val="24"/>
          <w:lang w:eastAsia="ru-RU"/>
        </w:rPr>
      </w:pPr>
      <w:hyperlink w:anchor="_Toc156824969" w:history="1">
        <w:r w:rsidR="00CD6C5A" w:rsidRPr="00A3477E">
          <w:rPr>
            <w:rStyle w:val="af0"/>
            <w:rFonts w:ascii="Times New Roman" w:hAnsi="Times New Roman" w:cs="Times New Roman"/>
            <w:b/>
            <w:bCs/>
            <w:color w:val="auto"/>
            <w:u w:val="none"/>
          </w:rPr>
          <w:t>«</w:t>
        </w:r>
        <w:r w:rsidR="00CD6C5A" w:rsidRPr="00CD6C5A">
          <w:rPr>
            <w:rFonts w:ascii="Times New Roman" w:hAnsi="Times New Roman" w:cs="Times New Roman"/>
            <w:b/>
            <w:bCs/>
          </w:rPr>
          <w:t>ОП.03 СТРОИТЕЛЬНЫЕ МАШИНЫ И СРЕДСТВА МАЛОЙ МЕХАНИЗАЦИИ</w:t>
        </w:r>
        <w:r w:rsidR="00CD6C5A" w:rsidRPr="000E0764">
          <w:rPr>
            <w:rStyle w:val="af0"/>
            <w:rFonts w:ascii="Times New Roman" w:hAnsi="Times New Roman" w:cs="Times New Roman"/>
            <w:b/>
            <w:bCs/>
            <w:color w:val="auto"/>
            <w:u w:val="none"/>
          </w:rPr>
          <w:t>»</w:t>
        </w:r>
        <w:r w:rsidR="00CD6C5A" w:rsidRPr="000E0764">
          <w:rPr>
            <w:rFonts w:ascii="Times New Roman" w:hAnsi="Times New Roman" w:cs="Times New Roman"/>
            <w:b/>
            <w:bCs/>
            <w:webHidden/>
          </w:rPr>
          <w:tab/>
        </w:r>
        <w:r w:rsidR="008F012A">
          <w:rPr>
            <w:rFonts w:ascii="Times New Roman" w:hAnsi="Times New Roman" w:cs="Times New Roman"/>
            <w:b/>
            <w:bCs/>
            <w:webHidden/>
          </w:rPr>
          <w:t>19</w:t>
        </w:r>
      </w:hyperlink>
    </w:p>
    <w:p w14:paraId="47D32D03" w14:textId="3108293F" w:rsidR="00CD6C5A" w:rsidRPr="00CD6C5A" w:rsidRDefault="00363AFC" w:rsidP="00DC3BC9">
      <w:pPr>
        <w:tabs>
          <w:tab w:val="right" w:leader="dot" w:pos="14459"/>
          <w:tab w:val="right" w:leader="dot" w:pos="14570"/>
        </w:tabs>
        <w:spacing w:before="240"/>
        <w:rPr>
          <w:rFonts w:ascii="Times New Roman" w:hAnsi="Times New Roman" w:cs="Times New Roman"/>
          <w:b/>
          <w:bCs/>
        </w:rPr>
      </w:pPr>
      <w:hyperlink w:anchor="_Toc156824969" w:history="1">
        <w:r w:rsidR="00CD6C5A" w:rsidRPr="00A3477E">
          <w:rPr>
            <w:rStyle w:val="af0"/>
            <w:rFonts w:ascii="Times New Roman" w:hAnsi="Times New Roman" w:cs="Times New Roman"/>
            <w:b/>
            <w:bCs/>
            <w:color w:val="auto"/>
            <w:u w:val="none"/>
          </w:rPr>
          <w:t>«</w:t>
        </w:r>
        <w:r w:rsidR="00CD6C5A" w:rsidRPr="00CD6C5A">
          <w:rPr>
            <w:rFonts w:ascii="Times New Roman" w:hAnsi="Times New Roman" w:cs="Times New Roman"/>
            <w:b/>
            <w:bCs/>
          </w:rPr>
          <w:t>ОП. 04 ОСНОВЫ БИЗНЕСА, КОММУНИКАЦИЙ И ФИНАНСОВОЙ ГРАМОТНОСТИ»</w:t>
        </w:r>
        <w:r w:rsidR="00CD6C5A" w:rsidRPr="000E0764">
          <w:rPr>
            <w:rFonts w:ascii="Times New Roman" w:hAnsi="Times New Roman" w:cs="Times New Roman"/>
            <w:b/>
            <w:bCs/>
            <w:webHidden/>
          </w:rPr>
          <w:tab/>
        </w:r>
        <w:r w:rsidR="008F012A">
          <w:rPr>
            <w:rFonts w:ascii="Times New Roman" w:hAnsi="Times New Roman" w:cs="Times New Roman"/>
            <w:b/>
            <w:bCs/>
            <w:webHidden/>
          </w:rPr>
          <w:t>28</w:t>
        </w:r>
      </w:hyperlink>
    </w:p>
    <w:p w14:paraId="5ED9A069" w14:textId="3628BE59" w:rsidR="00A85C52" w:rsidRDefault="00A85C52" w:rsidP="00DC3BC9">
      <w:pPr>
        <w:pStyle w:val="14"/>
        <w:spacing w:before="240"/>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Pr="00CD252E">
          <w:rPr>
            <w:rStyle w:val="af0"/>
          </w:rPr>
          <w:t>«</w:t>
        </w:r>
        <w:r w:rsidRPr="008806E1">
          <w:rPr>
            <w:rStyle w:val="af0"/>
          </w:rPr>
          <w:t>СГ.01 ИСТОРИЯ РОССИИ</w:t>
        </w:r>
        <w:r w:rsidRPr="00CD252E">
          <w:rPr>
            <w:rStyle w:val="af0"/>
          </w:rPr>
          <w:t>»</w:t>
        </w:r>
        <w:r>
          <w:rPr>
            <w:webHidden/>
          </w:rPr>
          <w:tab/>
        </w:r>
        <w:r w:rsidR="008F012A">
          <w:rPr>
            <w:webHidden/>
          </w:rPr>
          <w:t>38</w:t>
        </w:r>
      </w:hyperlink>
    </w:p>
    <w:p w14:paraId="5DEBBB3A" w14:textId="37AD3C8D" w:rsidR="00A85C52" w:rsidRDefault="00363AFC" w:rsidP="00DC3BC9">
      <w:pPr>
        <w:pStyle w:val="14"/>
        <w:spacing w:before="240"/>
        <w:rPr>
          <w:rFonts w:asciiTheme="minorHAnsi" w:eastAsiaTheme="minorEastAsia" w:hAnsiTheme="minorHAnsi" w:cstheme="minorBidi"/>
          <w:b w:val="0"/>
          <w:bCs w:val="0"/>
          <w:lang w:eastAsia="ru-RU"/>
        </w:rPr>
      </w:pPr>
      <w:hyperlink w:anchor="_Toc156824970" w:history="1">
        <w:r w:rsidR="00A85C52" w:rsidRPr="00CD252E">
          <w:rPr>
            <w:rStyle w:val="af0"/>
          </w:rPr>
          <w:t>«</w:t>
        </w:r>
        <w:r w:rsidR="00A85C52" w:rsidRPr="0070396C">
          <w:rPr>
            <w:rStyle w:val="af0"/>
          </w:rPr>
          <w:t>СГ.02 ИНОСТРАННЫЙ ЯЗЫК В ПРОФЕССИОНАЛЬНОЙ ДЕЯТЕЛЬНОСТИ</w:t>
        </w:r>
        <w:r w:rsidR="00A85C52" w:rsidRPr="00CD252E">
          <w:rPr>
            <w:rStyle w:val="af0"/>
          </w:rPr>
          <w:t>»</w:t>
        </w:r>
        <w:r w:rsidR="00A85C52">
          <w:rPr>
            <w:webHidden/>
          </w:rPr>
          <w:tab/>
        </w:r>
        <w:r w:rsidR="008F012A">
          <w:rPr>
            <w:webHidden/>
          </w:rPr>
          <w:t>39</w:t>
        </w:r>
      </w:hyperlink>
    </w:p>
    <w:p w14:paraId="377A8D2B" w14:textId="0BF8BD06" w:rsidR="00A85C52" w:rsidRDefault="00363AFC" w:rsidP="00DC3BC9">
      <w:pPr>
        <w:pStyle w:val="14"/>
        <w:spacing w:before="240"/>
        <w:rPr>
          <w:rFonts w:asciiTheme="minorHAnsi" w:eastAsiaTheme="minorEastAsia" w:hAnsiTheme="minorHAnsi" w:cstheme="minorBidi"/>
          <w:b w:val="0"/>
          <w:bCs w:val="0"/>
          <w:lang w:eastAsia="ru-RU"/>
        </w:rPr>
      </w:pPr>
      <w:hyperlink w:anchor="_Toc156824971" w:history="1">
        <w:r w:rsidR="00A85C52" w:rsidRPr="00CD252E">
          <w:rPr>
            <w:rStyle w:val="af0"/>
          </w:rPr>
          <w:t>«</w:t>
        </w:r>
        <w:r w:rsidR="00A85C52" w:rsidRPr="00FD1B59">
          <w:rPr>
            <w:rStyle w:val="af0"/>
          </w:rPr>
          <w:t>СГ.03 БЕЗОПАСНОСТЬ ЖИЗНЕДЕЯТЕЛЬНОСТИ</w:t>
        </w:r>
        <w:r w:rsidR="00A85C52" w:rsidRPr="00CD252E">
          <w:rPr>
            <w:rStyle w:val="af0"/>
          </w:rPr>
          <w:t>»</w:t>
        </w:r>
        <w:r w:rsidR="00A85C52">
          <w:rPr>
            <w:webHidden/>
          </w:rPr>
          <w:tab/>
          <w:t>4</w:t>
        </w:r>
      </w:hyperlink>
      <w:r w:rsidR="008F012A">
        <w:t>0</w:t>
      </w:r>
    </w:p>
    <w:p w14:paraId="078697B8" w14:textId="28593A88" w:rsidR="00A85C52" w:rsidRPr="000E0764" w:rsidRDefault="00A85C52" w:rsidP="00DC3BC9">
      <w:pPr>
        <w:tabs>
          <w:tab w:val="right" w:leader="dot" w:pos="14459"/>
          <w:tab w:val="right" w:leader="dot" w:pos="14570"/>
        </w:tabs>
        <w:spacing w:before="240"/>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hyperlink w:anchor="_Toc156824969" w:history="1">
        <w:r w:rsidRPr="00A3477E">
          <w:rPr>
            <w:rStyle w:val="af0"/>
            <w:rFonts w:ascii="Times New Roman" w:hAnsi="Times New Roman" w:cs="Times New Roman"/>
            <w:b/>
            <w:bCs/>
            <w:color w:val="auto"/>
            <w:u w:val="none"/>
          </w:rPr>
          <w:t>«</w:t>
        </w:r>
        <w:r w:rsidRPr="00A3477E">
          <w:rPr>
            <w:rFonts w:ascii="Times New Roman" w:hAnsi="Times New Roman" w:cs="Times New Roman"/>
            <w:b/>
            <w:bCs/>
          </w:rPr>
          <w:t>СГ. 04 ФИЗИЧЕСКАЯ КУЛЬТУРА</w:t>
        </w:r>
        <w:r w:rsidRPr="000E0764">
          <w:rPr>
            <w:rStyle w:val="af0"/>
            <w:rFonts w:ascii="Times New Roman" w:hAnsi="Times New Roman" w:cs="Times New Roman"/>
            <w:b/>
            <w:bCs/>
            <w:color w:val="auto"/>
            <w:u w:val="none"/>
          </w:rPr>
          <w:t>»</w:t>
        </w:r>
        <w:r w:rsidRPr="000E0764">
          <w:rPr>
            <w:rFonts w:ascii="Times New Roman" w:hAnsi="Times New Roman" w:cs="Times New Roman"/>
            <w:b/>
            <w:bCs/>
            <w:webHidden/>
          </w:rPr>
          <w:tab/>
        </w:r>
        <w:r w:rsidR="008F012A">
          <w:rPr>
            <w:rFonts w:ascii="Times New Roman" w:hAnsi="Times New Roman" w:cs="Times New Roman"/>
            <w:b/>
            <w:bCs/>
            <w:webHidden/>
          </w:rPr>
          <w:t>41</w:t>
        </w:r>
      </w:hyperlink>
    </w:p>
    <w:bookmarkStart w:id="3" w:name="_Hlk162283779"/>
    <w:p w14:paraId="637C8A7E" w14:textId="3AC10079" w:rsidR="00A85C52" w:rsidRPr="000E0764" w:rsidRDefault="00363AFC" w:rsidP="00DC3BC9">
      <w:pPr>
        <w:tabs>
          <w:tab w:val="right" w:leader="dot" w:pos="14459"/>
          <w:tab w:val="right" w:leader="dot" w:pos="14570"/>
        </w:tabs>
        <w:spacing w:before="240"/>
        <w:rPr>
          <w:rFonts w:ascii="Times New Roman" w:eastAsia="Times New Roman" w:hAnsi="Times New Roman" w:cs="Times New Roman"/>
          <w:b/>
          <w:bCs/>
          <w:sz w:val="24"/>
          <w:szCs w:val="24"/>
          <w:lang w:eastAsia="ru-RU"/>
        </w:rPr>
      </w:pPr>
      <w:r>
        <w:fldChar w:fldCharType="begin"/>
      </w:r>
      <w:r>
        <w:instrText xml:space="preserve"> HYPERLINK \l "_Toc156824969" </w:instrText>
      </w:r>
      <w:r>
        <w:fldChar w:fldCharType="separate"/>
      </w:r>
      <w:r w:rsidR="00A85C52" w:rsidRPr="00A3477E">
        <w:rPr>
          <w:rStyle w:val="af0"/>
          <w:rFonts w:ascii="Times New Roman" w:hAnsi="Times New Roman" w:cs="Times New Roman"/>
          <w:b/>
          <w:bCs/>
          <w:color w:val="auto"/>
          <w:u w:val="none"/>
        </w:rPr>
        <w:t>«</w:t>
      </w:r>
      <w:r w:rsidR="00A85C52" w:rsidRPr="004840BA">
        <w:rPr>
          <w:rFonts w:ascii="Times New Roman" w:hAnsi="Times New Roman" w:cs="Times New Roman"/>
          <w:b/>
          <w:bCs/>
        </w:rPr>
        <w:t>СГ.05 ОСНОВЫ БЕРЕЖЛИВОГО ПРОИЗВОДСТВА</w:t>
      </w:r>
      <w:r w:rsidR="00A85C52" w:rsidRPr="000E0764">
        <w:rPr>
          <w:rStyle w:val="af0"/>
          <w:rFonts w:ascii="Times New Roman" w:hAnsi="Times New Roman" w:cs="Times New Roman"/>
          <w:b/>
          <w:bCs/>
          <w:color w:val="auto"/>
          <w:u w:val="none"/>
        </w:rPr>
        <w:t>»</w:t>
      </w:r>
      <w:r w:rsidR="00A85C52" w:rsidRPr="000E0764">
        <w:rPr>
          <w:rFonts w:ascii="Times New Roman" w:hAnsi="Times New Roman" w:cs="Times New Roman"/>
          <w:b/>
          <w:bCs/>
          <w:webHidden/>
        </w:rPr>
        <w:tab/>
      </w:r>
      <w:r w:rsidR="008F012A">
        <w:rPr>
          <w:rFonts w:ascii="Times New Roman" w:hAnsi="Times New Roman" w:cs="Times New Roman"/>
          <w:b/>
          <w:bCs/>
          <w:webHidden/>
        </w:rPr>
        <w:t>42</w:t>
      </w:r>
      <w:r>
        <w:rPr>
          <w:rFonts w:ascii="Times New Roman" w:hAnsi="Times New Roman" w:cs="Times New Roman"/>
          <w:b/>
          <w:bCs/>
        </w:rPr>
        <w:fldChar w:fldCharType="end"/>
      </w:r>
    </w:p>
    <w:bookmarkEnd w:id="3"/>
    <w:p w14:paraId="3BD9EC73" w14:textId="77777777" w:rsidR="00A85C52" w:rsidRDefault="00A85C52" w:rsidP="00DC3BC9">
      <w:pPr>
        <w:spacing w:before="240"/>
        <w:rPr>
          <w:rFonts w:ascii="Times New Roman" w:hAnsi="Times New Roman" w:cs="Times New Roman"/>
          <w:b/>
          <w:iCs/>
          <w:sz w:val="24"/>
          <w:szCs w:val="24"/>
        </w:rPr>
      </w:pPr>
    </w:p>
    <w:p w14:paraId="50FD6E95" w14:textId="0B729A18" w:rsidR="00D32F37" w:rsidRDefault="00D32F37" w:rsidP="00CD6C5A">
      <w:pPr>
        <w:tabs>
          <w:tab w:val="left" w:pos="210"/>
        </w:tabs>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1C22FE55" w14:textId="4C59AD60" w:rsidR="00D32F37" w:rsidRDefault="00D32F37" w:rsidP="00CD6C5A">
      <w:pPr>
        <w:rPr>
          <w:rFonts w:ascii="Times New Roman" w:hAnsi="Times New Roman" w:cs="Times New Roman"/>
          <w:b/>
          <w:i/>
          <w:sz w:val="24"/>
          <w:szCs w:val="24"/>
        </w:rPr>
      </w:pPr>
    </w:p>
    <w:p w14:paraId="2AD4BD44" w14:textId="458CD311" w:rsidR="00D32F37" w:rsidRDefault="00CD0A51" w:rsidP="00CD0A51">
      <w:pPr>
        <w:tabs>
          <w:tab w:val="left" w:pos="330"/>
        </w:tabs>
        <w:rPr>
          <w:rFonts w:ascii="Times New Roman" w:hAnsi="Times New Roman" w:cs="Times New Roman"/>
          <w:b/>
          <w:i/>
          <w:sz w:val="24"/>
          <w:szCs w:val="24"/>
        </w:rPr>
      </w:pPr>
      <w:r>
        <w:rPr>
          <w:rFonts w:ascii="Times New Roman" w:hAnsi="Times New Roman" w:cs="Times New Roman"/>
          <w:b/>
          <w:i/>
          <w:sz w:val="24"/>
          <w:szCs w:val="24"/>
        </w:rPr>
        <w:tab/>
      </w: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11AEB7ED" w14:textId="77777777" w:rsidR="00502F97" w:rsidRDefault="00502F97" w:rsidP="00DC3BC9">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1261C237" w14:textId="511276F8" w:rsidR="00257E43" w:rsidRPr="00FD7FE1" w:rsidRDefault="00CD6C5A" w:rsidP="00FD7FE1">
      <w:pPr>
        <w:pStyle w:val="1d"/>
        <w:rPr>
          <w:b/>
          <w:iCs/>
          <w:lang w:val="ru-RU"/>
        </w:rPr>
      </w:pPr>
      <w:bookmarkStart w:id="4" w:name="_Toc156228940"/>
      <w:bookmarkStart w:id="5" w:name="_Toc156295008"/>
      <w:r>
        <w:rPr>
          <w:b/>
          <w:bCs/>
          <w:lang w:val="ru-RU"/>
        </w:rPr>
        <w:t xml:space="preserve">                                                                              </w:t>
      </w:r>
      <w:r w:rsidR="00955D56" w:rsidRPr="00A0276D">
        <w:rPr>
          <w:b/>
          <w:bCs/>
          <w:lang w:val="ru-RU"/>
        </w:rPr>
        <w:t>202</w:t>
      </w:r>
      <w:r w:rsidR="008806E1" w:rsidRPr="004840BA">
        <w:rPr>
          <w:b/>
          <w:bCs/>
          <w:lang w:val="ru-RU"/>
        </w:rPr>
        <w:t>4</w:t>
      </w:r>
      <w:r w:rsidR="00955D56" w:rsidRPr="00A0276D">
        <w:rPr>
          <w:b/>
          <w:bCs/>
          <w:lang w:val="ru-RU"/>
        </w:rPr>
        <w:t xml:space="preserve"> г.</w:t>
      </w:r>
      <w:bookmarkEnd w:id="4"/>
      <w:bookmarkEnd w:id="5"/>
    </w:p>
    <w:p w14:paraId="357F747E" w14:textId="7019ADB7" w:rsidR="00257E43" w:rsidRPr="00DC3BC9" w:rsidRDefault="00257E43" w:rsidP="00257E43">
      <w:pPr>
        <w:jc w:val="right"/>
        <w:rPr>
          <w:rFonts w:ascii="Times New Roman" w:hAnsi="Times New Roman" w:cs="Times New Roman"/>
          <w:b/>
          <w:bCs/>
          <w:sz w:val="24"/>
          <w:szCs w:val="24"/>
        </w:rPr>
      </w:pPr>
      <w:r w:rsidRPr="00DC3BC9">
        <w:rPr>
          <w:rFonts w:ascii="Times New Roman" w:hAnsi="Times New Roman" w:cs="Times New Roman"/>
          <w:b/>
          <w:bCs/>
          <w:sz w:val="24"/>
          <w:szCs w:val="24"/>
        </w:rPr>
        <w:lastRenderedPageBreak/>
        <w:t>Приложение 2.</w:t>
      </w:r>
      <w:r w:rsidR="00E25F34" w:rsidRPr="00DC3BC9">
        <w:rPr>
          <w:rFonts w:ascii="Times New Roman" w:hAnsi="Times New Roman" w:cs="Times New Roman"/>
          <w:b/>
          <w:bCs/>
          <w:sz w:val="24"/>
          <w:szCs w:val="24"/>
        </w:rPr>
        <w:t>1</w:t>
      </w:r>
    </w:p>
    <w:p w14:paraId="75A4E920" w14:textId="77777777" w:rsidR="00257E43" w:rsidRPr="00DC3BC9" w:rsidRDefault="00257E43" w:rsidP="00257E43">
      <w:pPr>
        <w:spacing w:line="276" w:lineRule="auto"/>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к ПОП-П по профессии</w:t>
      </w:r>
    </w:p>
    <w:p w14:paraId="52906B48" w14:textId="77777777" w:rsidR="00257E43" w:rsidRPr="00DC3BC9" w:rsidRDefault="00257E43" w:rsidP="00257E43">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09709056" w14:textId="77777777" w:rsidR="00257E43" w:rsidRPr="00DC3BC9" w:rsidRDefault="00257E43" w:rsidP="00257E43">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3E5DEB4A" w14:textId="77777777" w:rsidR="00257E43" w:rsidRDefault="00257E43" w:rsidP="00257E43">
      <w:pPr>
        <w:jc w:val="right"/>
        <w:rPr>
          <w:rFonts w:ascii="Times New Roman" w:hAnsi="Times New Roman" w:cs="Times New Roman"/>
          <w:b/>
          <w:bCs/>
          <w:color w:val="0070C0"/>
          <w:sz w:val="24"/>
          <w:szCs w:val="24"/>
        </w:rPr>
      </w:pPr>
    </w:p>
    <w:p w14:paraId="34184AA1" w14:textId="77777777" w:rsidR="00257E43" w:rsidRDefault="00257E43" w:rsidP="00257E43">
      <w:pPr>
        <w:jc w:val="right"/>
        <w:rPr>
          <w:rFonts w:ascii="Times New Roman" w:hAnsi="Times New Roman" w:cs="Times New Roman"/>
          <w:b/>
          <w:bCs/>
          <w:color w:val="0070C0"/>
          <w:sz w:val="24"/>
          <w:szCs w:val="24"/>
        </w:rPr>
      </w:pPr>
    </w:p>
    <w:p w14:paraId="22F3C6AD" w14:textId="77777777" w:rsidR="00257E43" w:rsidRDefault="00257E43" w:rsidP="00257E43">
      <w:pPr>
        <w:jc w:val="right"/>
        <w:rPr>
          <w:rFonts w:ascii="Times New Roman" w:hAnsi="Times New Roman" w:cs="Times New Roman"/>
          <w:b/>
          <w:bCs/>
          <w:color w:val="0070C0"/>
          <w:sz w:val="24"/>
          <w:szCs w:val="24"/>
        </w:rPr>
      </w:pPr>
    </w:p>
    <w:p w14:paraId="7D19998F" w14:textId="77777777" w:rsidR="00257E43" w:rsidRDefault="00257E43" w:rsidP="00257E43">
      <w:pPr>
        <w:jc w:val="right"/>
        <w:rPr>
          <w:rFonts w:ascii="Times New Roman" w:hAnsi="Times New Roman" w:cs="Times New Roman"/>
          <w:b/>
          <w:bCs/>
          <w:color w:val="0070C0"/>
          <w:sz w:val="24"/>
          <w:szCs w:val="24"/>
        </w:rPr>
      </w:pPr>
    </w:p>
    <w:p w14:paraId="5A25046D" w14:textId="77777777" w:rsidR="00257E43" w:rsidRDefault="00257E43" w:rsidP="00257E43">
      <w:pPr>
        <w:jc w:val="right"/>
        <w:rPr>
          <w:rFonts w:ascii="Times New Roman" w:hAnsi="Times New Roman" w:cs="Times New Roman"/>
          <w:b/>
          <w:bCs/>
          <w:color w:val="0070C0"/>
          <w:sz w:val="24"/>
          <w:szCs w:val="24"/>
        </w:rPr>
      </w:pPr>
    </w:p>
    <w:p w14:paraId="59279EA4" w14:textId="77777777" w:rsidR="00257E43" w:rsidRDefault="00257E43" w:rsidP="00257E43">
      <w:pPr>
        <w:jc w:val="right"/>
        <w:rPr>
          <w:rFonts w:ascii="Times New Roman" w:hAnsi="Times New Roman" w:cs="Times New Roman"/>
          <w:b/>
          <w:bCs/>
          <w:color w:val="0070C0"/>
          <w:sz w:val="24"/>
          <w:szCs w:val="24"/>
        </w:rPr>
      </w:pPr>
    </w:p>
    <w:p w14:paraId="5FFDD9A2" w14:textId="77777777" w:rsidR="00257E43" w:rsidRDefault="00257E43" w:rsidP="00257E43">
      <w:pPr>
        <w:jc w:val="right"/>
        <w:rPr>
          <w:rFonts w:ascii="Times New Roman" w:hAnsi="Times New Roman" w:cs="Times New Roman"/>
          <w:b/>
          <w:bCs/>
          <w:color w:val="0070C0"/>
          <w:sz w:val="24"/>
          <w:szCs w:val="24"/>
        </w:rPr>
      </w:pPr>
    </w:p>
    <w:p w14:paraId="289316D0" w14:textId="77777777" w:rsidR="00257E43" w:rsidRDefault="00257E43" w:rsidP="00257E43">
      <w:pPr>
        <w:jc w:val="right"/>
        <w:rPr>
          <w:rFonts w:ascii="Times New Roman" w:hAnsi="Times New Roman" w:cs="Times New Roman"/>
          <w:b/>
          <w:bCs/>
          <w:color w:val="0070C0"/>
          <w:sz w:val="24"/>
          <w:szCs w:val="24"/>
        </w:rPr>
      </w:pPr>
    </w:p>
    <w:p w14:paraId="2DDEDFD0" w14:textId="77777777" w:rsidR="00257E43" w:rsidRDefault="00257E43" w:rsidP="00257E43">
      <w:pPr>
        <w:jc w:val="right"/>
        <w:rPr>
          <w:rFonts w:ascii="Times New Roman" w:hAnsi="Times New Roman" w:cs="Times New Roman"/>
          <w:b/>
          <w:bCs/>
          <w:color w:val="0070C0"/>
          <w:sz w:val="24"/>
          <w:szCs w:val="24"/>
        </w:rPr>
      </w:pPr>
    </w:p>
    <w:p w14:paraId="5A3CF585" w14:textId="77777777" w:rsidR="00257E43" w:rsidRDefault="00257E43" w:rsidP="00257E43">
      <w:pPr>
        <w:jc w:val="right"/>
        <w:rPr>
          <w:rFonts w:ascii="Times New Roman" w:hAnsi="Times New Roman" w:cs="Times New Roman"/>
          <w:b/>
          <w:bCs/>
          <w:color w:val="0070C0"/>
          <w:sz w:val="24"/>
          <w:szCs w:val="24"/>
        </w:rPr>
      </w:pPr>
    </w:p>
    <w:p w14:paraId="6FA3C9AD" w14:textId="77777777" w:rsidR="00257E43" w:rsidRPr="00502F97" w:rsidRDefault="00257E43" w:rsidP="00257E43">
      <w:pPr>
        <w:jc w:val="right"/>
        <w:rPr>
          <w:rFonts w:ascii="Times New Roman" w:hAnsi="Times New Roman" w:cs="Times New Roman"/>
          <w:b/>
          <w:bCs/>
          <w:color w:val="0070C0"/>
          <w:sz w:val="24"/>
          <w:szCs w:val="24"/>
        </w:rPr>
      </w:pPr>
    </w:p>
    <w:p w14:paraId="797CF44B" w14:textId="77777777" w:rsidR="00257E43" w:rsidRPr="008F578C" w:rsidRDefault="00257E43" w:rsidP="00257E4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9B4EA97" w14:textId="77777777" w:rsidR="00257E43" w:rsidRDefault="00257E43" w:rsidP="00257E43">
      <w:pPr>
        <w:jc w:val="center"/>
      </w:pPr>
    </w:p>
    <w:p w14:paraId="3C987ABF" w14:textId="17470A62" w:rsidR="00257E43" w:rsidRPr="008806E1" w:rsidRDefault="00257E43" w:rsidP="00257E43">
      <w:pPr>
        <w:jc w:val="center"/>
        <w:rPr>
          <w:rFonts w:ascii="Times New Roman" w:eastAsia="Times New Roman" w:hAnsi="Times New Roman" w:cs="Times New Roman"/>
          <w:b/>
          <w:sz w:val="24"/>
          <w:szCs w:val="24"/>
          <w:lang w:eastAsia="ru-RU"/>
        </w:rPr>
      </w:pPr>
      <w:r w:rsidRPr="006E7FF4">
        <w:t>«</w:t>
      </w:r>
      <w:r w:rsidRPr="00257E43">
        <w:rPr>
          <w:rFonts w:ascii="Times New Roman" w:eastAsia="Times New Roman" w:hAnsi="Times New Roman" w:cs="Times New Roman"/>
          <w:b/>
          <w:sz w:val="24"/>
          <w:szCs w:val="24"/>
          <w:lang w:eastAsia="ru-RU"/>
        </w:rPr>
        <w:t>ОП. 01 ОСНОВЫ СТРОИТЕЛЬНОГО ЧЕРЧЕНИЯ</w:t>
      </w:r>
      <w:r w:rsidRPr="006E7FF4">
        <w:t>»</w:t>
      </w:r>
    </w:p>
    <w:p w14:paraId="40A9CDB3" w14:textId="77777777" w:rsidR="00257E43" w:rsidRDefault="00257E43" w:rsidP="00257E43">
      <w:pPr>
        <w:pStyle w:val="1"/>
      </w:pPr>
    </w:p>
    <w:p w14:paraId="4D451D79" w14:textId="77777777" w:rsidR="00257E43" w:rsidRDefault="00257E43" w:rsidP="00257E43">
      <w:pPr>
        <w:pStyle w:val="1"/>
      </w:pPr>
    </w:p>
    <w:p w14:paraId="6F8895CD" w14:textId="77777777" w:rsidR="00257E43" w:rsidRDefault="00257E43" w:rsidP="00257E43">
      <w:pPr>
        <w:pStyle w:val="1"/>
      </w:pPr>
    </w:p>
    <w:p w14:paraId="65E7DA6C" w14:textId="77777777" w:rsidR="00257E43" w:rsidRDefault="00257E43" w:rsidP="00257E43">
      <w:pPr>
        <w:pStyle w:val="1"/>
      </w:pPr>
    </w:p>
    <w:p w14:paraId="0AB3524E" w14:textId="77777777" w:rsidR="00257E43" w:rsidRDefault="00257E43" w:rsidP="00257E43">
      <w:pPr>
        <w:pStyle w:val="1"/>
      </w:pPr>
    </w:p>
    <w:p w14:paraId="1C69317C" w14:textId="77777777" w:rsidR="00257E43" w:rsidRDefault="00257E43" w:rsidP="00257E43">
      <w:pPr>
        <w:pStyle w:val="1"/>
      </w:pPr>
    </w:p>
    <w:p w14:paraId="0A9C2FE7" w14:textId="77777777" w:rsidR="00257E43" w:rsidRDefault="00257E43" w:rsidP="00257E43">
      <w:pPr>
        <w:pStyle w:val="1"/>
      </w:pPr>
    </w:p>
    <w:p w14:paraId="24E659D5" w14:textId="77777777" w:rsidR="00257E43" w:rsidRDefault="00257E43" w:rsidP="00257E43">
      <w:pPr>
        <w:pStyle w:val="1"/>
      </w:pPr>
    </w:p>
    <w:p w14:paraId="3410FA99" w14:textId="77777777" w:rsidR="00257E43" w:rsidRDefault="00257E43" w:rsidP="00257E43">
      <w:pPr>
        <w:pStyle w:val="1"/>
      </w:pPr>
    </w:p>
    <w:p w14:paraId="0A6A9E98" w14:textId="77777777" w:rsidR="00257E43" w:rsidRDefault="00257E43" w:rsidP="00257E43">
      <w:pPr>
        <w:pStyle w:val="1"/>
      </w:pPr>
    </w:p>
    <w:p w14:paraId="3752ECFC" w14:textId="77777777" w:rsidR="00257E43" w:rsidRDefault="00257E43" w:rsidP="00257E43">
      <w:pPr>
        <w:pStyle w:val="1"/>
      </w:pPr>
    </w:p>
    <w:p w14:paraId="035A4921" w14:textId="77777777" w:rsidR="00257E43" w:rsidRDefault="00257E43" w:rsidP="00257E43">
      <w:pPr>
        <w:pStyle w:val="1"/>
      </w:pPr>
    </w:p>
    <w:p w14:paraId="39B438B3" w14:textId="77777777" w:rsidR="00257E43" w:rsidRDefault="00257E43" w:rsidP="00257E43">
      <w:pPr>
        <w:pStyle w:val="1"/>
      </w:pPr>
    </w:p>
    <w:p w14:paraId="51F01054" w14:textId="77777777" w:rsidR="00257E43" w:rsidRDefault="00257E43" w:rsidP="00257E43">
      <w:pPr>
        <w:pStyle w:val="1"/>
      </w:pPr>
    </w:p>
    <w:p w14:paraId="01AF568A" w14:textId="77777777" w:rsidR="00257E43" w:rsidRPr="00A0276D" w:rsidRDefault="00257E43" w:rsidP="00257E43">
      <w:pPr>
        <w:pStyle w:val="1d"/>
        <w:jc w:val="center"/>
        <w:rPr>
          <w:b/>
          <w:bCs/>
          <w:lang w:val="ru-RU"/>
        </w:rPr>
      </w:pPr>
    </w:p>
    <w:p w14:paraId="3E978E73" w14:textId="77777777" w:rsidR="00257E43" w:rsidRDefault="00257E43" w:rsidP="00257E43">
      <w:pPr>
        <w:rPr>
          <w:rFonts w:ascii="Times New Roman Полужирный" w:eastAsia="Segoe UI" w:hAnsi="Times New Roman Полужирный" w:cs="Times New Roman"/>
          <w:b/>
          <w:bCs/>
          <w:caps/>
          <w:kern w:val="32"/>
          <w:sz w:val="24"/>
          <w:szCs w:val="24"/>
          <w:lang w:val="x-none" w:eastAsia="x-none"/>
        </w:rPr>
      </w:pPr>
      <w:r>
        <w:br w:type="page"/>
      </w:r>
    </w:p>
    <w:p w14:paraId="5740B2F6" w14:textId="77777777" w:rsidR="00257E43" w:rsidRPr="00DF068E" w:rsidRDefault="00257E43" w:rsidP="00257E4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1E6866" w14:textId="77777777" w:rsidR="00257E43" w:rsidRPr="000143A1" w:rsidRDefault="00257E43" w:rsidP="00257E4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197F382" w14:textId="77777777" w:rsidR="00257E43" w:rsidRPr="000143A1" w:rsidRDefault="00363AFC" w:rsidP="00257E43">
      <w:pPr>
        <w:pStyle w:val="14"/>
        <w:rPr>
          <w:rFonts w:asciiTheme="minorHAnsi" w:eastAsiaTheme="minorEastAsia" w:hAnsiTheme="minorHAnsi" w:cstheme="minorBidi"/>
          <w:b w:val="0"/>
          <w:bCs w:val="0"/>
          <w:lang w:eastAsia="ru-RU"/>
        </w:rPr>
      </w:pPr>
      <w:hyperlink w:anchor="_Toc156294876" w:history="1">
        <w:r w:rsidR="00257E43" w:rsidRPr="000143A1">
          <w:rPr>
            <w:rStyle w:val="af0"/>
            <w:b w:val="0"/>
            <w:bCs w:val="0"/>
          </w:rPr>
          <w:t>1. ОБЩАЯ ХАРАКТЕРИСТИКА</w:t>
        </w:r>
        <w:r w:rsidR="00257E43" w:rsidRPr="000143A1">
          <w:rPr>
            <w:b w:val="0"/>
            <w:bCs w:val="0"/>
            <w:webHidden/>
          </w:rPr>
          <w:tab/>
        </w:r>
      </w:hyperlink>
    </w:p>
    <w:p w14:paraId="6D65B5FD"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77" w:history="1">
        <w:r w:rsidR="00257E43" w:rsidRPr="000143A1">
          <w:rPr>
            <w:rStyle w:val="af0"/>
            <w:i w:val="0"/>
            <w:iCs w:val="0"/>
          </w:rPr>
          <w:t>1.1. Цель и место дисциплины в структуре образовательной программы</w:t>
        </w:r>
        <w:r w:rsidR="00257E43" w:rsidRPr="000143A1">
          <w:rPr>
            <w:i w:val="0"/>
            <w:iCs w:val="0"/>
            <w:webHidden/>
          </w:rPr>
          <w:tab/>
        </w:r>
      </w:hyperlink>
    </w:p>
    <w:p w14:paraId="72039D2C"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78" w:history="1">
        <w:r w:rsidR="00257E43" w:rsidRPr="000143A1">
          <w:rPr>
            <w:rStyle w:val="af0"/>
            <w:i w:val="0"/>
            <w:iCs w:val="0"/>
          </w:rPr>
          <w:t>1.2. Планируемые результаты освоения дисциплины</w:t>
        </w:r>
        <w:r w:rsidR="00257E43" w:rsidRPr="000143A1">
          <w:rPr>
            <w:i w:val="0"/>
            <w:iCs w:val="0"/>
            <w:webHidden/>
          </w:rPr>
          <w:tab/>
        </w:r>
      </w:hyperlink>
    </w:p>
    <w:p w14:paraId="0FB1A157" w14:textId="77777777" w:rsidR="00257E43" w:rsidRPr="000143A1" w:rsidRDefault="00363AFC" w:rsidP="00257E43">
      <w:pPr>
        <w:pStyle w:val="14"/>
        <w:rPr>
          <w:rFonts w:asciiTheme="minorHAnsi" w:eastAsiaTheme="minorEastAsia" w:hAnsiTheme="minorHAnsi" w:cstheme="minorBidi"/>
          <w:b w:val="0"/>
          <w:bCs w:val="0"/>
          <w:lang w:eastAsia="ru-RU"/>
        </w:rPr>
      </w:pPr>
      <w:hyperlink w:anchor="_Toc156294879" w:history="1">
        <w:r w:rsidR="00257E43" w:rsidRPr="000143A1">
          <w:rPr>
            <w:rStyle w:val="af0"/>
            <w:b w:val="0"/>
            <w:bCs w:val="0"/>
          </w:rPr>
          <w:t>2. СТРУКТУРА И СОДЕРЖАНИЕ ДИСЦИПЛИНЫ</w:t>
        </w:r>
        <w:r w:rsidR="00257E43" w:rsidRPr="000143A1">
          <w:rPr>
            <w:b w:val="0"/>
            <w:bCs w:val="0"/>
            <w:webHidden/>
          </w:rPr>
          <w:tab/>
        </w:r>
      </w:hyperlink>
    </w:p>
    <w:p w14:paraId="2C873FED"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80" w:history="1">
        <w:r w:rsidR="00257E43" w:rsidRPr="000143A1">
          <w:rPr>
            <w:rStyle w:val="af0"/>
            <w:i w:val="0"/>
            <w:iCs w:val="0"/>
          </w:rPr>
          <w:t>2.1. Трудоемкость освоения дисциплины</w:t>
        </w:r>
        <w:r w:rsidR="00257E43" w:rsidRPr="000143A1">
          <w:rPr>
            <w:i w:val="0"/>
            <w:iCs w:val="0"/>
            <w:webHidden/>
          </w:rPr>
          <w:tab/>
        </w:r>
      </w:hyperlink>
    </w:p>
    <w:p w14:paraId="5BAC3F36"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81" w:history="1">
        <w:r w:rsidR="00257E43" w:rsidRPr="000143A1">
          <w:rPr>
            <w:rStyle w:val="af0"/>
            <w:i w:val="0"/>
            <w:iCs w:val="0"/>
          </w:rPr>
          <w:t>2.2. Примерное содержание дисциплины</w:t>
        </w:r>
        <w:r w:rsidR="00257E43" w:rsidRPr="000143A1">
          <w:rPr>
            <w:i w:val="0"/>
            <w:iCs w:val="0"/>
            <w:webHidden/>
          </w:rPr>
          <w:tab/>
        </w:r>
      </w:hyperlink>
    </w:p>
    <w:p w14:paraId="7A01EBD5"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83" w:history="1">
        <w:r w:rsidR="00257E43" w:rsidRPr="000143A1">
          <w:rPr>
            <w:rStyle w:val="af0"/>
            <w:i w:val="0"/>
            <w:iCs w:val="0"/>
          </w:rPr>
          <w:t>2.3. Курсовой проект (работа)</w:t>
        </w:r>
        <w:r w:rsidR="00257E43" w:rsidRPr="000143A1">
          <w:rPr>
            <w:i w:val="0"/>
            <w:iCs w:val="0"/>
            <w:webHidden/>
          </w:rPr>
          <w:tab/>
        </w:r>
      </w:hyperlink>
    </w:p>
    <w:p w14:paraId="36C135D4" w14:textId="77777777" w:rsidR="00257E43" w:rsidRPr="000143A1" w:rsidRDefault="00363AFC" w:rsidP="00257E43">
      <w:pPr>
        <w:pStyle w:val="14"/>
        <w:rPr>
          <w:rFonts w:asciiTheme="minorHAnsi" w:eastAsiaTheme="minorEastAsia" w:hAnsiTheme="minorHAnsi" w:cstheme="minorBidi"/>
          <w:b w:val="0"/>
          <w:bCs w:val="0"/>
          <w:lang w:eastAsia="ru-RU"/>
        </w:rPr>
      </w:pPr>
      <w:hyperlink w:anchor="_Toc156294884" w:history="1">
        <w:r w:rsidR="00257E43" w:rsidRPr="000143A1">
          <w:rPr>
            <w:rStyle w:val="af0"/>
            <w:b w:val="0"/>
            <w:bCs w:val="0"/>
          </w:rPr>
          <w:t>3. УСЛОВИЯ РЕАЛИЗАЦИИ ДИСЦИПЛИНЫ</w:t>
        </w:r>
        <w:r w:rsidR="00257E43" w:rsidRPr="000143A1">
          <w:rPr>
            <w:b w:val="0"/>
            <w:bCs w:val="0"/>
            <w:webHidden/>
          </w:rPr>
          <w:tab/>
        </w:r>
      </w:hyperlink>
    </w:p>
    <w:p w14:paraId="2D3ACBC6"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85" w:history="1">
        <w:r w:rsidR="00257E43" w:rsidRPr="000143A1">
          <w:rPr>
            <w:rStyle w:val="af0"/>
            <w:i w:val="0"/>
            <w:iCs w:val="0"/>
          </w:rPr>
          <w:t>3.1. Материально-техническое обеспечение</w:t>
        </w:r>
        <w:r w:rsidR="00257E43" w:rsidRPr="000143A1">
          <w:rPr>
            <w:i w:val="0"/>
            <w:iCs w:val="0"/>
            <w:webHidden/>
          </w:rPr>
          <w:tab/>
        </w:r>
      </w:hyperlink>
    </w:p>
    <w:p w14:paraId="43A848E4" w14:textId="77777777" w:rsidR="00257E43" w:rsidRPr="000143A1" w:rsidRDefault="00363AFC" w:rsidP="00257E43">
      <w:pPr>
        <w:pStyle w:val="22"/>
        <w:rPr>
          <w:rFonts w:asciiTheme="minorHAnsi" w:eastAsiaTheme="minorEastAsia" w:hAnsiTheme="minorHAnsi" w:cstheme="minorBidi"/>
          <w:i w:val="0"/>
          <w:iCs w:val="0"/>
          <w:sz w:val="22"/>
          <w:szCs w:val="22"/>
        </w:rPr>
      </w:pPr>
      <w:hyperlink w:anchor="_Toc156294886" w:history="1">
        <w:r w:rsidR="00257E43" w:rsidRPr="000143A1">
          <w:rPr>
            <w:rStyle w:val="af0"/>
            <w:i w:val="0"/>
            <w:iCs w:val="0"/>
          </w:rPr>
          <w:t>3.2. Учебно-методическое обеспечение</w:t>
        </w:r>
        <w:r w:rsidR="00257E43" w:rsidRPr="000143A1">
          <w:rPr>
            <w:i w:val="0"/>
            <w:iCs w:val="0"/>
            <w:webHidden/>
          </w:rPr>
          <w:tab/>
        </w:r>
      </w:hyperlink>
    </w:p>
    <w:p w14:paraId="2A012421" w14:textId="77777777" w:rsidR="00257E43" w:rsidRPr="000143A1" w:rsidRDefault="00363AFC" w:rsidP="00257E43">
      <w:pPr>
        <w:pStyle w:val="14"/>
        <w:rPr>
          <w:rFonts w:asciiTheme="minorHAnsi" w:eastAsiaTheme="minorEastAsia" w:hAnsiTheme="minorHAnsi" w:cstheme="minorBidi"/>
          <w:b w:val="0"/>
          <w:bCs w:val="0"/>
          <w:lang w:eastAsia="ru-RU"/>
        </w:rPr>
      </w:pPr>
      <w:hyperlink w:anchor="_Toc156294887" w:history="1">
        <w:r w:rsidR="00257E43" w:rsidRPr="000143A1">
          <w:rPr>
            <w:rStyle w:val="af0"/>
            <w:b w:val="0"/>
            <w:bCs w:val="0"/>
          </w:rPr>
          <w:t>4. КОНТРОЛЬ И ОЦЕНКА РЕЗУЛЬТАТОВ ОСВОЕНИЯ ДИСЦИПЛИНЫ</w:t>
        </w:r>
        <w:r w:rsidR="00257E43" w:rsidRPr="000143A1">
          <w:rPr>
            <w:b w:val="0"/>
            <w:bCs w:val="0"/>
            <w:webHidden/>
          </w:rPr>
          <w:tab/>
        </w:r>
      </w:hyperlink>
    </w:p>
    <w:p w14:paraId="08D3BC8A" w14:textId="77777777" w:rsidR="00257E43" w:rsidRPr="00DF068E" w:rsidRDefault="00257E43" w:rsidP="00257E4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F4B69A" w14:textId="77777777" w:rsidR="00257E43" w:rsidRPr="00DF068E" w:rsidRDefault="00257E43" w:rsidP="00257E43">
      <w:pPr>
        <w:pStyle w:val="1f"/>
        <w:jc w:val="left"/>
        <w:rPr>
          <w:rFonts w:ascii="Times New Roman" w:hAnsi="Times New Roman"/>
          <w:lang w:val="ru-RU"/>
        </w:rPr>
        <w:sectPr w:rsidR="00257E43" w:rsidRPr="00DF068E" w:rsidSect="00257E43">
          <w:headerReference w:type="even" r:id="rId8"/>
          <w:headerReference w:type="default" r:id="rId9"/>
          <w:pgSz w:w="11906" w:h="16838"/>
          <w:pgMar w:top="567" w:right="567" w:bottom="1134" w:left="1701" w:header="709" w:footer="709" w:gutter="0"/>
          <w:cols w:space="708"/>
          <w:docGrid w:linePitch="360"/>
        </w:sectPr>
      </w:pPr>
    </w:p>
    <w:p w14:paraId="700DFBD2" w14:textId="77777777" w:rsidR="00257E43" w:rsidRPr="00F70F81" w:rsidRDefault="00257E43" w:rsidP="00257E43">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82AB3C" w14:textId="6FEAEEB4" w:rsidR="00257E43" w:rsidRPr="008806E1" w:rsidRDefault="00257E43" w:rsidP="00257E43">
      <w:pPr>
        <w:pStyle w:val="1d"/>
        <w:jc w:val="center"/>
        <w:rPr>
          <w:rFonts w:eastAsia="Segoe UI"/>
          <w:u w:val="single"/>
          <w:lang w:val="ru-RU"/>
        </w:rPr>
      </w:pPr>
      <w:r w:rsidRPr="000E0764">
        <w:rPr>
          <w:rFonts w:eastAsia="Segoe UI"/>
          <w:u w:val="single"/>
          <w:lang w:val="ru-RU"/>
        </w:rPr>
        <w:t>«</w:t>
      </w:r>
      <w:r w:rsidRPr="00257E43">
        <w:rPr>
          <w:rFonts w:eastAsia="Segoe UI"/>
          <w:u w:val="single"/>
          <w:lang w:val="ru-RU"/>
        </w:rPr>
        <w:t>ОП. 01 ОСНОВЫ СТРОИТЕЛЬНОГО ЧЕРЧЕНИЯ</w:t>
      </w:r>
      <w:r w:rsidRPr="000E0764">
        <w:rPr>
          <w:rFonts w:eastAsia="Segoe UI"/>
          <w:u w:val="single"/>
          <w:lang w:val="ru-RU"/>
        </w:rPr>
        <w:t>»</w:t>
      </w:r>
    </w:p>
    <w:p w14:paraId="26F0180E" w14:textId="77777777" w:rsidR="00257E43" w:rsidRPr="00021F3A" w:rsidRDefault="00257E43" w:rsidP="00257E4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3D7A335" w14:textId="77777777" w:rsidR="00257E43" w:rsidRPr="00021F3A" w:rsidRDefault="00257E43" w:rsidP="00257E43">
      <w:pPr>
        <w:pStyle w:val="1d"/>
        <w:rPr>
          <w:lang w:val="ru-RU"/>
        </w:rPr>
      </w:pPr>
    </w:p>
    <w:p w14:paraId="629D0517" w14:textId="77777777" w:rsidR="00257E43" w:rsidRPr="00EA6E1D" w:rsidRDefault="00257E43" w:rsidP="00257E4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8BA86E" w14:textId="4BCAC510" w:rsidR="006C3224" w:rsidRDefault="00257E43" w:rsidP="006C322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w:t>
      </w:r>
      <w:r w:rsidRPr="00257E43">
        <w:rPr>
          <w:rFonts w:ascii="Times New Roman" w:hAnsi="Times New Roman"/>
        </w:rPr>
        <w:t>сновы строительного черчения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6C3224" w:rsidRPr="006C3224">
        <w:rPr>
          <w:rFonts w:ascii="Times New Roman" w:eastAsia="Times New Roman" w:hAnsi="Times New Roman" w:cs="Times New Roman"/>
          <w:sz w:val="24"/>
          <w:szCs w:val="24"/>
          <w:lang w:eastAsia="ru-RU"/>
        </w:rPr>
        <w:t>формирование у обучающихся опыта в выполнении и чтении чертежей; правильном выражении технической мысли с помощью чертежа и эскиза; применении условностей и упрощений на рабочих чертежах;</w:t>
      </w:r>
      <w:r w:rsidR="006C3224">
        <w:rPr>
          <w:rFonts w:ascii="Times New Roman" w:eastAsia="Times New Roman" w:hAnsi="Times New Roman" w:cs="Times New Roman"/>
          <w:sz w:val="24"/>
          <w:szCs w:val="24"/>
          <w:lang w:eastAsia="ru-RU"/>
        </w:rPr>
        <w:t xml:space="preserve"> </w:t>
      </w:r>
      <w:r w:rsidR="006C3224" w:rsidRPr="006C3224">
        <w:rPr>
          <w:rFonts w:ascii="Times New Roman" w:eastAsia="Times New Roman" w:hAnsi="Times New Roman" w:cs="Times New Roman"/>
          <w:sz w:val="24"/>
          <w:szCs w:val="24"/>
          <w:lang w:eastAsia="ru-RU"/>
        </w:rPr>
        <w:t>выполнении и чтении технологических схем.</w:t>
      </w:r>
    </w:p>
    <w:p w14:paraId="4A958E2E" w14:textId="36095EEE" w:rsidR="00257E43" w:rsidRPr="008806E1" w:rsidRDefault="00257E43" w:rsidP="006C322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 «</w:t>
      </w:r>
      <w:r w:rsidRPr="00257E43">
        <w:rPr>
          <w:rFonts w:ascii="Times New Roman" w:hAnsi="Times New Roman"/>
        </w:rPr>
        <w:t>Основы строительного черчения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667C530D" w14:textId="77777777" w:rsidR="00257E43" w:rsidRDefault="00257E43" w:rsidP="00257E43">
      <w:pPr>
        <w:suppressAutoHyphens/>
        <w:spacing w:line="276" w:lineRule="auto"/>
        <w:ind w:firstLine="709"/>
        <w:jc w:val="both"/>
        <w:rPr>
          <w:rFonts w:ascii="Times New Roman" w:hAnsi="Times New Roman" w:cs="Times New Roman"/>
          <w:sz w:val="24"/>
          <w:szCs w:val="24"/>
        </w:rPr>
      </w:pPr>
    </w:p>
    <w:p w14:paraId="4A8AF97B" w14:textId="77777777" w:rsidR="00257E43" w:rsidRPr="00EA6E1D" w:rsidRDefault="00257E43" w:rsidP="00257E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91C2C4" w14:textId="77777777" w:rsidR="00257E43" w:rsidRDefault="00257E43" w:rsidP="00257E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E9C64E" w14:textId="77777777" w:rsidR="00257E43" w:rsidRDefault="00257E43" w:rsidP="00257E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3F465778" w14:textId="0896766E" w:rsidR="00257E43" w:rsidRDefault="00257E43" w:rsidP="00257E43">
      <w:pPr>
        <w:spacing w:after="120"/>
        <w:rPr>
          <w:rFonts w:ascii="Times New Roman" w:hAnsi="Times New Roman" w:cs="Times New Roman"/>
          <w:bCs/>
          <w:sz w:val="24"/>
          <w:szCs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685"/>
        <w:gridCol w:w="3119"/>
      </w:tblGrid>
      <w:tr w:rsidR="00257E43" w:rsidRPr="00257E43" w14:paraId="76FEC18F" w14:textId="77777777" w:rsidTr="00257E43">
        <w:trPr>
          <w:trHeight w:val="649"/>
        </w:trPr>
        <w:tc>
          <w:tcPr>
            <w:tcW w:w="2122" w:type="dxa"/>
            <w:hideMark/>
          </w:tcPr>
          <w:p w14:paraId="4D69A9A6" w14:textId="21D59C1E"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 xml:space="preserve">Код </w:t>
            </w:r>
            <w:r>
              <w:rPr>
                <w:rFonts w:ascii="Times New Roman" w:eastAsia="Times New Roman" w:hAnsi="Times New Roman" w:cs="Times New Roman"/>
                <w:sz w:val="24"/>
                <w:szCs w:val="24"/>
                <w:lang w:eastAsia="ru-RU"/>
              </w:rPr>
              <w:t>О</w:t>
            </w:r>
            <w:r w:rsidRPr="00257E43">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П</w:t>
            </w:r>
            <w:r w:rsidRPr="00257E43">
              <w:rPr>
                <w:rFonts w:ascii="Times New Roman" w:eastAsia="Times New Roman" w:hAnsi="Times New Roman" w:cs="Times New Roman"/>
                <w:sz w:val="24"/>
                <w:szCs w:val="24"/>
                <w:lang w:eastAsia="ru-RU"/>
              </w:rPr>
              <w:t>К</w:t>
            </w:r>
          </w:p>
        </w:tc>
        <w:tc>
          <w:tcPr>
            <w:tcW w:w="3685" w:type="dxa"/>
            <w:hideMark/>
          </w:tcPr>
          <w:p w14:paraId="699E3552" w14:textId="5AAA7C94"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3119" w:type="dxa"/>
            <w:hideMark/>
          </w:tcPr>
          <w:p w14:paraId="757079D4" w14:textId="7A90B1F8"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r>
      <w:tr w:rsidR="00257E43" w:rsidRPr="00257E43" w14:paraId="6C8A40E5" w14:textId="77777777" w:rsidTr="00257E43">
        <w:trPr>
          <w:trHeight w:val="212"/>
        </w:trPr>
        <w:tc>
          <w:tcPr>
            <w:tcW w:w="2122" w:type="dxa"/>
          </w:tcPr>
          <w:p w14:paraId="26547B6B"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01</w:t>
            </w:r>
          </w:p>
          <w:p w14:paraId="120F8414"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02</w:t>
            </w:r>
          </w:p>
          <w:p w14:paraId="784A9C53"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03</w:t>
            </w:r>
          </w:p>
          <w:p w14:paraId="615C0AAB"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04</w:t>
            </w:r>
          </w:p>
          <w:p w14:paraId="23123F54"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05</w:t>
            </w:r>
          </w:p>
          <w:p w14:paraId="0E144100"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06</w:t>
            </w:r>
          </w:p>
          <w:p w14:paraId="3A0E5B6A"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07</w:t>
            </w:r>
          </w:p>
          <w:p w14:paraId="53D5D71C"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09</w:t>
            </w:r>
          </w:p>
          <w:p w14:paraId="4DAA32B3" w14:textId="77777777" w:rsidR="00257E43" w:rsidRPr="00257E43" w:rsidRDefault="00257E43" w:rsidP="00257E4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 xml:space="preserve">ПК Х.1, ПК Х.2, </w:t>
            </w:r>
            <w:r w:rsidRPr="00257E43">
              <w:rPr>
                <w:rFonts w:ascii="Times New Roman" w:eastAsia="Times New Roman" w:hAnsi="Times New Roman" w:cs="Times New Roman"/>
                <w:sz w:val="24"/>
                <w:szCs w:val="24"/>
                <w:lang w:eastAsia="ru-RU"/>
              </w:rPr>
              <w:br/>
              <w:t>ПК Х.3, ПК Х.4</w:t>
            </w:r>
          </w:p>
        </w:tc>
        <w:tc>
          <w:tcPr>
            <w:tcW w:w="3685" w:type="dxa"/>
          </w:tcPr>
          <w:p w14:paraId="1567DB97" w14:textId="77777777" w:rsidR="00257E43" w:rsidRPr="00257E43" w:rsidRDefault="00257E43" w:rsidP="00257E43">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257E43">
              <w:rPr>
                <w:rFonts w:ascii="Times New Roman" w:eastAsia="Times New Roman" w:hAnsi="Times New Roman" w:cs="Times New Roman"/>
                <w:sz w:val="24"/>
                <w:szCs w:val="24"/>
                <w:shd w:val="clear" w:color="auto" w:fill="FFFFFF"/>
                <w:lang w:eastAsia="ru-RU"/>
              </w:rPr>
              <w:t>читать рабочие чертежи, инструкции, регламенты, техническую документацию;</w:t>
            </w:r>
          </w:p>
          <w:p w14:paraId="4C5FEC2C" w14:textId="77777777" w:rsidR="00257E43" w:rsidRPr="00257E43" w:rsidRDefault="00257E43" w:rsidP="00257E43">
            <w:pPr>
              <w:widowControl w:val="0"/>
              <w:autoSpaceDE w:val="0"/>
              <w:autoSpaceDN w:val="0"/>
              <w:adjustRightInd w:val="0"/>
              <w:spacing w:after="200" w:line="276" w:lineRule="auto"/>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shd w:val="clear" w:color="auto" w:fill="FFFFFF"/>
                <w:lang w:eastAsia="ru-RU"/>
              </w:rPr>
              <w:t xml:space="preserve">-читать рабочие чертежи; </w:t>
            </w:r>
          </w:p>
        </w:tc>
        <w:tc>
          <w:tcPr>
            <w:tcW w:w="3119" w:type="dxa"/>
          </w:tcPr>
          <w:p w14:paraId="16F4364B" w14:textId="77777777" w:rsidR="00257E43" w:rsidRPr="00257E43" w:rsidRDefault="00257E43" w:rsidP="00257E43">
            <w:pPr>
              <w:suppressAutoHyphens/>
              <w:rPr>
                <w:rFonts w:ascii="Times New Roman" w:eastAsia="Times New Roman" w:hAnsi="Times New Roman" w:cs="Times New Roman"/>
                <w:iCs/>
                <w:sz w:val="24"/>
                <w:szCs w:val="24"/>
                <w:lang w:eastAsia="ru-RU"/>
              </w:rPr>
            </w:pPr>
            <w:r w:rsidRPr="00257E43">
              <w:rPr>
                <w:rFonts w:ascii="Times New Roman" w:eastAsia="Times New Roman" w:hAnsi="Times New Roman" w:cs="Times New Roman"/>
                <w:sz w:val="24"/>
                <w:szCs w:val="24"/>
                <w:shd w:val="clear" w:color="auto" w:fill="FFFFFF"/>
                <w:lang w:eastAsia="ru-RU"/>
              </w:rPr>
              <w:t>правила чтения рабочих чертежей</w:t>
            </w:r>
          </w:p>
          <w:p w14:paraId="31D39AB6" w14:textId="77777777" w:rsidR="00257E43" w:rsidRPr="00257E43" w:rsidRDefault="00257E43" w:rsidP="00257E43">
            <w:pPr>
              <w:widowControl w:val="0"/>
              <w:autoSpaceDE w:val="0"/>
              <w:autoSpaceDN w:val="0"/>
              <w:adjustRightInd w:val="0"/>
              <w:spacing w:after="200" w:line="276" w:lineRule="auto"/>
              <w:rPr>
                <w:rFonts w:ascii="Times New Roman" w:eastAsia="Times New Roman" w:hAnsi="Times New Roman" w:cs="Times New Roman"/>
                <w:iCs/>
                <w:sz w:val="24"/>
                <w:szCs w:val="24"/>
                <w:lang w:eastAsia="ru-RU"/>
              </w:rPr>
            </w:pPr>
          </w:p>
          <w:p w14:paraId="1DE30C30" w14:textId="77777777" w:rsidR="00257E43" w:rsidRPr="00257E43" w:rsidRDefault="00257E43" w:rsidP="00257E43">
            <w:pPr>
              <w:suppressAutoHyphens/>
              <w:rPr>
                <w:rFonts w:ascii="Times New Roman" w:eastAsia="Times New Roman" w:hAnsi="Times New Roman" w:cs="Times New Roman"/>
                <w:sz w:val="24"/>
                <w:szCs w:val="24"/>
                <w:shd w:val="clear" w:color="auto" w:fill="FFFFFF"/>
                <w:lang w:eastAsia="ru-RU"/>
              </w:rPr>
            </w:pPr>
          </w:p>
          <w:p w14:paraId="2A575FA3" w14:textId="77777777" w:rsidR="00257E43" w:rsidRPr="00257E43" w:rsidRDefault="00257E43" w:rsidP="00257E43">
            <w:pPr>
              <w:suppressAutoHyphens/>
              <w:rPr>
                <w:rFonts w:ascii="Times New Roman" w:eastAsia="Times New Roman" w:hAnsi="Times New Roman" w:cs="Times New Roman"/>
                <w:sz w:val="24"/>
                <w:szCs w:val="24"/>
                <w:shd w:val="clear" w:color="auto" w:fill="FFFFFF"/>
                <w:lang w:eastAsia="ru-RU"/>
              </w:rPr>
            </w:pPr>
          </w:p>
          <w:p w14:paraId="74FCADA7" w14:textId="77777777" w:rsidR="00257E43" w:rsidRPr="00257E43" w:rsidRDefault="00257E43" w:rsidP="00257E43">
            <w:pPr>
              <w:suppressAutoHyphens/>
              <w:rPr>
                <w:rFonts w:ascii="Times New Roman" w:eastAsia="Times New Roman" w:hAnsi="Times New Roman" w:cs="Times New Roman"/>
                <w:sz w:val="24"/>
                <w:szCs w:val="24"/>
                <w:shd w:val="clear" w:color="auto" w:fill="FFFFFF"/>
                <w:lang w:eastAsia="ru-RU"/>
              </w:rPr>
            </w:pPr>
          </w:p>
          <w:p w14:paraId="1C9EDDC6" w14:textId="77777777" w:rsidR="00257E43" w:rsidRPr="00257E43" w:rsidRDefault="00257E43" w:rsidP="00257E43">
            <w:pPr>
              <w:suppressAutoHyphens/>
              <w:rPr>
                <w:rFonts w:ascii="Times New Roman" w:eastAsia="Times New Roman" w:hAnsi="Times New Roman" w:cs="Times New Roman"/>
                <w:sz w:val="24"/>
                <w:szCs w:val="24"/>
                <w:shd w:val="clear" w:color="auto" w:fill="FFFFFF"/>
                <w:lang w:eastAsia="ru-RU"/>
              </w:rPr>
            </w:pPr>
          </w:p>
          <w:p w14:paraId="15AEC362" w14:textId="77777777" w:rsidR="00257E43" w:rsidRPr="00257E43" w:rsidRDefault="00257E43" w:rsidP="00257E43">
            <w:pPr>
              <w:suppressAutoHyphens/>
              <w:rPr>
                <w:rFonts w:ascii="Times New Roman" w:eastAsia="Times New Roman" w:hAnsi="Times New Roman" w:cs="Times New Roman"/>
                <w:sz w:val="24"/>
                <w:szCs w:val="24"/>
                <w:lang w:eastAsia="ru-RU"/>
              </w:rPr>
            </w:pPr>
          </w:p>
        </w:tc>
      </w:tr>
    </w:tbl>
    <w:p w14:paraId="1D25C591" w14:textId="56D87D4F" w:rsidR="00257E43" w:rsidRDefault="00257E43" w:rsidP="00257E43">
      <w:pPr>
        <w:rPr>
          <w:rFonts w:ascii="Times New Roman" w:eastAsia="Segoe UI" w:hAnsi="Times New Roman" w:cs="Times New Roman"/>
          <w:b/>
          <w:bCs/>
          <w:caps/>
          <w:kern w:val="32"/>
          <w:sz w:val="24"/>
          <w:szCs w:val="24"/>
          <w:lang w:val="x-none" w:eastAsia="x-none"/>
        </w:rPr>
      </w:pPr>
    </w:p>
    <w:p w14:paraId="4A4C10C6" w14:textId="77777777" w:rsidR="008F012A" w:rsidRDefault="008F012A" w:rsidP="00257E43">
      <w:pPr>
        <w:rPr>
          <w:rFonts w:ascii="Times New Roman" w:eastAsia="Segoe UI" w:hAnsi="Times New Roman" w:cs="Times New Roman"/>
          <w:b/>
          <w:bCs/>
          <w:caps/>
          <w:kern w:val="32"/>
          <w:sz w:val="24"/>
          <w:szCs w:val="24"/>
          <w:lang w:val="x-none" w:eastAsia="x-none"/>
        </w:rPr>
      </w:pPr>
    </w:p>
    <w:p w14:paraId="4D190811" w14:textId="77777777" w:rsidR="00257E43" w:rsidRPr="00B115E3" w:rsidRDefault="00257E43" w:rsidP="00257E4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4575D73" w14:textId="77777777" w:rsidR="00257E43" w:rsidRPr="00E11160" w:rsidRDefault="00257E43" w:rsidP="00257E4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7E43" w:rsidRPr="00DB7B6A" w14:paraId="13EBE9FB" w14:textId="77777777" w:rsidTr="004820B7">
        <w:trPr>
          <w:trHeight w:val="23"/>
        </w:trPr>
        <w:tc>
          <w:tcPr>
            <w:tcW w:w="2460" w:type="pct"/>
            <w:vAlign w:val="center"/>
          </w:tcPr>
          <w:p w14:paraId="36A8E67C" w14:textId="77777777" w:rsidR="00257E43" w:rsidRPr="00F70F81" w:rsidRDefault="00257E43"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89EF77F" w14:textId="77777777" w:rsidR="00257E43" w:rsidRPr="00F70F81" w:rsidRDefault="00257E43"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5896B72" w14:textId="77777777" w:rsidR="00257E43" w:rsidRPr="00F70F81" w:rsidRDefault="00257E43"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57E43" w:rsidRPr="00DB7B6A" w14:paraId="58EB1F4B" w14:textId="77777777" w:rsidTr="004820B7">
        <w:trPr>
          <w:trHeight w:val="23"/>
        </w:trPr>
        <w:tc>
          <w:tcPr>
            <w:tcW w:w="2460" w:type="pct"/>
            <w:vAlign w:val="center"/>
          </w:tcPr>
          <w:p w14:paraId="5C7BF56F"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A838675" w14:textId="29199E7C" w:rsidR="00257E43" w:rsidRPr="00811D2D"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42C9F5E5" w14:textId="7B8FA136" w:rsidR="00257E43" w:rsidRPr="00811D2D"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57E43" w:rsidRPr="00DB7B6A" w14:paraId="353B7480" w14:textId="77777777" w:rsidTr="004820B7">
        <w:trPr>
          <w:trHeight w:val="23"/>
        </w:trPr>
        <w:tc>
          <w:tcPr>
            <w:tcW w:w="2460" w:type="pct"/>
            <w:vAlign w:val="center"/>
          </w:tcPr>
          <w:p w14:paraId="4F1C5690"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0D31B5BF" w14:textId="77777777" w:rsidR="00257E43" w:rsidRPr="00F70F81"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161549" w14:textId="77777777" w:rsidR="00257E43" w:rsidRPr="00F70F81"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7E43" w:rsidRPr="00DB7B6A" w14:paraId="602F9BF9" w14:textId="77777777" w:rsidTr="004820B7">
        <w:trPr>
          <w:trHeight w:val="23"/>
        </w:trPr>
        <w:tc>
          <w:tcPr>
            <w:tcW w:w="2460" w:type="pct"/>
            <w:vAlign w:val="center"/>
          </w:tcPr>
          <w:p w14:paraId="44F12A51"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2F13AC4" w14:textId="77777777" w:rsidR="00257E43" w:rsidRPr="00F70F81" w:rsidRDefault="00257E43"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B686D23" w14:textId="77777777" w:rsidR="00257E43" w:rsidRPr="00F70F81" w:rsidRDefault="00257E43"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57E43" w:rsidRPr="00DB7B6A" w14:paraId="2B821B5C" w14:textId="77777777" w:rsidTr="004820B7">
        <w:trPr>
          <w:trHeight w:val="23"/>
        </w:trPr>
        <w:tc>
          <w:tcPr>
            <w:tcW w:w="2460" w:type="pct"/>
            <w:vAlign w:val="center"/>
          </w:tcPr>
          <w:p w14:paraId="1D7F8B82"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117AADB" w14:textId="77777777" w:rsidR="00257E43" w:rsidRPr="00F70F81" w:rsidRDefault="00257E43" w:rsidP="004820B7">
            <w:pPr>
              <w:jc w:val="center"/>
              <w:rPr>
                <w:rFonts w:ascii="Times New Roman" w:hAnsi="Times New Roman" w:cs="Times New Roman"/>
                <w:bCs/>
                <w:sz w:val="24"/>
                <w:szCs w:val="24"/>
              </w:rPr>
            </w:pPr>
          </w:p>
        </w:tc>
        <w:tc>
          <w:tcPr>
            <w:tcW w:w="1345" w:type="pct"/>
            <w:vAlign w:val="center"/>
          </w:tcPr>
          <w:p w14:paraId="440268FA" w14:textId="77777777" w:rsidR="00257E43" w:rsidRPr="00F70F81" w:rsidRDefault="00257E43" w:rsidP="004820B7">
            <w:pPr>
              <w:jc w:val="center"/>
              <w:rPr>
                <w:rFonts w:ascii="Times New Roman" w:hAnsi="Times New Roman" w:cs="Times New Roman"/>
                <w:bCs/>
                <w:sz w:val="24"/>
                <w:szCs w:val="24"/>
              </w:rPr>
            </w:pPr>
          </w:p>
        </w:tc>
      </w:tr>
      <w:tr w:rsidR="00257E43" w:rsidRPr="00257255" w14:paraId="2DB4B8F5" w14:textId="77777777" w:rsidTr="004820B7">
        <w:trPr>
          <w:trHeight w:val="23"/>
        </w:trPr>
        <w:tc>
          <w:tcPr>
            <w:tcW w:w="2460" w:type="pct"/>
            <w:vAlign w:val="center"/>
          </w:tcPr>
          <w:p w14:paraId="39605869"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02C92A1" w14:textId="2ED68F7A" w:rsidR="00257E43" w:rsidRPr="00811D2D" w:rsidRDefault="00257E43" w:rsidP="004820B7">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09020634" w14:textId="0823D6AF" w:rsidR="00257E43" w:rsidRPr="00811D2D" w:rsidRDefault="00257E43" w:rsidP="004820B7">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9284E19" w14:textId="77777777" w:rsidR="00257E43" w:rsidRDefault="00257E43" w:rsidP="00257E43">
      <w:pPr>
        <w:rPr>
          <w:rFonts w:ascii="Times New Roman" w:hAnsi="Times New Roman" w:cs="Times New Roman"/>
          <w:iCs/>
          <w:sz w:val="24"/>
          <w:szCs w:val="24"/>
        </w:rPr>
      </w:pPr>
    </w:p>
    <w:p w14:paraId="067C2F6F" w14:textId="125FD64A" w:rsidR="00257E43" w:rsidRPr="006C3224" w:rsidRDefault="00257E43" w:rsidP="00257E43">
      <w:pPr>
        <w:rPr>
          <w:rFonts w:ascii="Times New Roman" w:hAnsi="Times New Roman" w:cs="Times New Roman"/>
          <w:b/>
          <w:bCs/>
          <w:iCs/>
          <w:sz w:val="24"/>
          <w:szCs w:val="24"/>
        </w:rPr>
      </w:pPr>
      <w:r w:rsidRPr="00811D2D">
        <w:rPr>
          <w:rFonts w:ascii="Times New Roman" w:hAnsi="Times New Roman"/>
          <w:b/>
          <w:bCs/>
        </w:rPr>
        <w:t>2.2. Примерное содержание дисциплины</w:t>
      </w:r>
    </w:p>
    <w:p w14:paraId="6534784F" w14:textId="77777777" w:rsidR="00257E43" w:rsidRDefault="00257E43" w:rsidP="00257E43">
      <w:pPr>
        <w:rPr>
          <w:rFonts w:ascii="Times New Roman" w:hAnsi="Times New Roman" w:cs="Times New Roman"/>
          <w:sz w:val="24"/>
          <w:szCs w:val="24"/>
        </w:rPr>
      </w:pPr>
    </w:p>
    <w:tbl>
      <w:tblPr>
        <w:tblW w:w="493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7088"/>
      </w:tblGrid>
      <w:tr w:rsidR="00257E43" w:rsidRPr="00257E43" w14:paraId="77460B1A" w14:textId="77777777" w:rsidTr="00257E43">
        <w:trPr>
          <w:trHeight w:val="20"/>
        </w:trPr>
        <w:tc>
          <w:tcPr>
            <w:tcW w:w="1269" w:type="pct"/>
            <w:vAlign w:val="center"/>
          </w:tcPr>
          <w:p w14:paraId="059D806E" w14:textId="77777777" w:rsidR="00257E43" w:rsidRPr="00257E43" w:rsidRDefault="00257E43" w:rsidP="00257E43">
            <w:pPr>
              <w:suppressAutoHyphens/>
              <w:spacing w:line="276" w:lineRule="auto"/>
              <w:jc w:val="cente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Наименование разделов и тем</w:t>
            </w:r>
          </w:p>
        </w:tc>
        <w:tc>
          <w:tcPr>
            <w:tcW w:w="3731" w:type="pct"/>
            <w:vAlign w:val="center"/>
          </w:tcPr>
          <w:p w14:paraId="06549E35" w14:textId="77777777" w:rsidR="00257E43" w:rsidRPr="00257E43" w:rsidRDefault="00257E43" w:rsidP="00257E43">
            <w:pPr>
              <w:suppressAutoHyphens/>
              <w:spacing w:line="276" w:lineRule="auto"/>
              <w:jc w:val="cente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257E43" w:rsidRPr="00257E43" w14:paraId="0F8EFA24" w14:textId="77777777" w:rsidTr="00257E43">
        <w:trPr>
          <w:trHeight w:val="371"/>
        </w:trPr>
        <w:tc>
          <w:tcPr>
            <w:tcW w:w="1269" w:type="pct"/>
          </w:tcPr>
          <w:p w14:paraId="5524D8F5" w14:textId="77777777" w:rsidR="00257E43" w:rsidRPr="00257E43" w:rsidRDefault="00257E43" w:rsidP="00257E43">
            <w:pPr>
              <w:jc w:val="center"/>
              <w:rPr>
                <w:rFonts w:ascii="Times New Roman" w:eastAsia="Times New Roman" w:hAnsi="Times New Roman" w:cs="Times New Roman"/>
                <w:b/>
                <w:bCs/>
                <w:iCs/>
                <w:lang w:eastAsia="ru-RU"/>
              </w:rPr>
            </w:pPr>
            <w:r w:rsidRPr="00257E43">
              <w:rPr>
                <w:rFonts w:ascii="Times New Roman" w:eastAsia="Times New Roman" w:hAnsi="Times New Roman" w:cs="Times New Roman"/>
                <w:b/>
                <w:bCs/>
                <w:iCs/>
                <w:lang w:eastAsia="ru-RU"/>
              </w:rPr>
              <w:t>1</w:t>
            </w:r>
          </w:p>
        </w:tc>
        <w:tc>
          <w:tcPr>
            <w:tcW w:w="3731" w:type="pct"/>
          </w:tcPr>
          <w:p w14:paraId="01A41A3B" w14:textId="77777777" w:rsidR="00257E43" w:rsidRPr="00257E43" w:rsidRDefault="00257E43" w:rsidP="00257E43">
            <w:pPr>
              <w:jc w:val="center"/>
              <w:rPr>
                <w:rFonts w:ascii="Times New Roman" w:eastAsia="Times New Roman" w:hAnsi="Times New Roman" w:cs="Times New Roman"/>
                <w:b/>
                <w:bCs/>
                <w:iCs/>
                <w:lang w:eastAsia="ru-RU"/>
              </w:rPr>
            </w:pPr>
            <w:r w:rsidRPr="00257E43">
              <w:rPr>
                <w:rFonts w:ascii="Times New Roman" w:eastAsia="Times New Roman" w:hAnsi="Times New Roman" w:cs="Times New Roman"/>
                <w:b/>
                <w:bCs/>
                <w:iCs/>
                <w:lang w:eastAsia="ru-RU"/>
              </w:rPr>
              <w:t>2</w:t>
            </w:r>
          </w:p>
        </w:tc>
      </w:tr>
      <w:tr w:rsidR="00257E43" w:rsidRPr="00257E43" w14:paraId="6C7AE25C" w14:textId="77777777" w:rsidTr="00257E43">
        <w:trPr>
          <w:trHeight w:val="371"/>
        </w:trPr>
        <w:tc>
          <w:tcPr>
            <w:tcW w:w="5000" w:type="pct"/>
            <w:gridSpan w:val="2"/>
          </w:tcPr>
          <w:p w14:paraId="7B1EED19" w14:textId="77777777" w:rsidR="00257E43" w:rsidRPr="00257E43" w:rsidRDefault="00257E43" w:rsidP="00257E43">
            <w:pPr>
              <w:spacing w:line="360" w:lineRule="auto"/>
              <w:rPr>
                <w:rFonts w:ascii="Times New Roman" w:eastAsia="Times New Roman" w:hAnsi="Times New Roman" w:cs="Times New Roman"/>
                <w:b/>
                <w:bCs/>
                <w:iCs/>
                <w:lang w:eastAsia="ru-RU"/>
              </w:rPr>
            </w:pPr>
            <w:r w:rsidRPr="00257E43">
              <w:rPr>
                <w:rFonts w:ascii="Times New Roman" w:eastAsia="Times New Roman" w:hAnsi="Times New Roman" w:cs="Times New Roman"/>
                <w:b/>
                <w:bCs/>
                <w:lang w:eastAsia="ru-RU"/>
              </w:rPr>
              <w:t>Раздел 1. Правила оформление чертежей (4)</w:t>
            </w:r>
          </w:p>
        </w:tc>
      </w:tr>
      <w:tr w:rsidR="00257E43" w:rsidRPr="00257E43" w14:paraId="4F4238C0" w14:textId="77777777" w:rsidTr="00257E43">
        <w:trPr>
          <w:trHeight w:val="766"/>
        </w:trPr>
        <w:tc>
          <w:tcPr>
            <w:tcW w:w="1269" w:type="pct"/>
            <w:vMerge w:val="restart"/>
          </w:tcPr>
          <w:p w14:paraId="414AD8D6"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1.1. </w:t>
            </w:r>
          </w:p>
          <w:p w14:paraId="6F6D557E" w14:textId="77777777" w:rsidR="00257E43" w:rsidRPr="00257E43" w:rsidRDefault="00257E43" w:rsidP="00257E43">
            <w:pPr>
              <w:spacing w:line="276" w:lineRule="auto"/>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Нормы,</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правила</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оформления чертежей</w:t>
            </w:r>
          </w:p>
          <w:p w14:paraId="5075B51D" w14:textId="77777777" w:rsidR="00257E43" w:rsidRPr="00257E43" w:rsidRDefault="00257E43" w:rsidP="00257E43">
            <w:pPr>
              <w:spacing w:after="200" w:line="276" w:lineRule="auto"/>
              <w:rPr>
                <w:rFonts w:ascii="Times New Roman" w:eastAsia="Times New Roman" w:hAnsi="Times New Roman" w:cs="Times New Roman"/>
                <w:b/>
                <w:bCs/>
                <w:lang w:eastAsia="ru-RU"/>
              </w:rPr>
            </w:pPr>
          </w:p>
          <w:p w14:paraId="4EB1FA91"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1CE66F22"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70840063" w14:textId="77777777" w:rsidTr="00257E43">
        <w:trPr>
          <w:trHeight w:val="1900"/>
        </w:trPr>
        <w:tc>
          <w:tcPr>
            <w:tcW w:w="1269" w:type="pct"/>
            <w:vMerge/>
          </w:tcPr>
          <w:p w14:paraId="3A880FF1"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Borders>
              <w:bottom w:val="single" w:sz="4" w:space="0" w:color="auto"/>
            </w:tcBorders>
          </w:tcPr>
          <w:p w14:paraId="10D86380"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 xml:space="preserve">1. Проектно-конструкторская документация. </w:t>
            </w:r>
          </w:p>
          <w:p w14:paraId="586DDBE6"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2.Оформление чертежей по государственным стандартам</w:t>
            </w:r>
          </w:p>
          <w:p w14:paraId="0999DB74"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3.Форматы, штампы, масштабы, основные надписи чертежей, линии чертежа, масштабы, шрифты.</w:t>
            </w:r>
          </w:p>
          <w:p w14:paraId="6E849CE5"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4.Правила нанесения размеров на чертежах (ГОСТ 2.307-2011), геометрических характеристик, условных графических обозначений.</w:t>
            </w:r>
          </w:p>
        </w:tc>
      </w:tr>
      <w:tr w:rsidR="00257E43" w:rsidRPr="00257E43" w14:paraId="2F2CE872" w14:textId="77777777" w:rsidTr="00257E43">
        <w:trPr>
          <w:trHeight w:val="20"/>
        </w:trPr>
        <w:tc>
          <w:tcPr>
            <w:tcW w:w="1269" w:type="pct"/>
            <w:vMerge/>
          </w:tcPr>
          <w:p w14:paraId="130FD845"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61E87DBF" w14:textId="6F1D853C" w:rsidR="00257E43" w:rsidRPr="00257E43" w:rsidRDefault="006C3224" w:rsidP="00257E43">
            <w:pPr>
              <w:spacing w:after="200" w:line="276" w:lineRule="auto"/>
              <w:jc w:val="both"/>
              <w:rPr>
                <w:rFonts w:ascii="Times New Roman" w:eastAsia="Times New Roman" w:hAnsi="Times New Roman" w:cs="Times New Roman"/>
                <w:b/>
                <w:lang w:eastAsia="ru-RU"/>
              </w:rPr>
            </w:pPr>
            <w:r w:rsidRPr="006C3224">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1256F791" w14:textId="77777777" w:rsidTr="00257E43">
        <w:trPr>
          <w:trHeight w:val="20"/>
        </w:trPr>
        <w:tc>
          <w:tcPr>
            <w:tcW w:w="1269" w:type="pct"/>
            <w:vMerge/>
          </w:tcPr>
          <w:p w14:paraId="68DE3202"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2F315357" w14:textId="77777777" w:rsidR="00257E43" w:rsidRPr="00257E43" w:rsidRDefault="00257E43" w:rsidP="00257E43">
            <w:pPr>
              <w:spacing w:after="200" w:line="276" w:lineRule="auto"/>
              <w:jc w:val="both"/>
              <w:rPr>
                <w:rFonts w:ascii="Times New Roman" w:eastAsia="Times New Roman" w:hAnsi="Times New Roman" w:cs="Times New Roman"/>
                <w:b/>
                <w:lang w:eastAsia="ru-RU"/>
              </w:rPr>
            </w:pPr>
            <w:r w:rsidRPr="00257E43">
              <w:rPr>
                <w:rFonts w:ascii="Times New Roman" w:eastAsia="Times New Roman" w:hAnsi="Times New Roman" w:cs="Times New Roman"/>
                <w:lang w:eastAsia="ru-RU"/>
              </w:rPr>
              <w:t>Практическое занятие 1. Выполнение чертежа детали на листе</w:t>
            </w:r>
            <w:r w:rsidRPr="00257E43">
              <w:rPr>
                <w:rFonts w:ascii="Times New Roman" w:eastAsia="Times New Roman" w:hAnsi="Times New Roman" w:cs="Times New Roman"/>
                <w:iCs/>
                <w:lang w:eastAsia="ru-RU"/>
              </w:rPr>
              <w:br/>
            </w:r>
            <w:r w:rsidRPr="00257E43">
              <w:rPr>
                <w:rFonts w:ascii="Times New Roman" w:eastAsia="Times New Roman" w:hAnsi="Times New Roman" w:cs="Times New Roman"/>
                <w:lang w:eastAsia="ru-RU"/>
              </w:rPr>
              <w:t>формата А4 с нанесением размеров.</w:t>
            </w:r>
          </w:p>
        </w:tc>
      </w:tr>
      <w:tr w:rsidR="00257E43" w:rsidRPr="00257E43" w14:paraId="4F83B2C8" w14:textId="77777777" w:rsidTr="00257E43">
        <w:trPr>
          <w:trHeight w:val="20"/>
        </w:trPr>
        <w:tc>
          <w:tcPr>
            <w:tcW w:w="1269" w:type="pct"/>
            <w:vMerge/>
          </w:tcPr>
          <w:p w14:paraId="2D6429AD"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24CF75E8"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6E08CBA" w14:textId="45EB05A5"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4B9C8674" w14:textId="77777777" w:rsidTr="00257E43">
        <w:trPr>
          <w:trHeight w:val="20"/>
        </w:trPr>
        <w:tc>
          <w:tcPr>
            <w:tcW w:w="5000" w:type="pct"/>
            <w:gridSpan w:val="2"/>
          </w:tcPr>
          <w:p w14:paraId="0A6E7C20" w14:textId="77777777" w:rsidR="00257E43" w:rsidRPr="00257E43" w:rsidRDefault="00257E43" w:rsidP="00257E43">
            <w:pPr>
              <w:suppressAutoHyphens/>
              <w:spacing w:after="200" w:line="276" w:lineRule="auto"/>
              <w:jc w:val="both"/>
              <w:rPr>
                <w:rFonts w:ascii="Times New Roman" w:eastAsia="Times New Roman" w:hAnsi="Times New Roman" w:cs="Times New Roman"/>
                <w:b/>
                <w:iCs/>
                <w:lang w:eastAsia="ru-RU"/>
              </w:rPr>
            </w:pPr>
            <w:r w:rsidRPr="00257E43">
              <w:rPr>
                <w:rFonts w:ascii="Times New Roman" w:eastAsia="Times New Roman" w:hAnsi="Times New Roman" w:cs="Times New Roman"/>
                <w:b/>
                <w:iCs/>
                <w:lang w:eastAsia="ru-RU"/>
              </w:rPr>
              <w:t>Раздел 2. Геометрические построения на чертежах (6)</w:t>
            </w:r>
          </w:p>
        </w:tc>
      </w:tr>
      <w:tr w:rsidR="00257E43" w:rsidRPr="00257E43" w14:paraId="1C652C0D" w14:textId="77777777" w:rsidTr="00257E43">
        <w:trPr>
          <w:trHeight w:val="20"/>
        </w:trPr>
        <w:tc>
          <w:tcPr>
            <w:tcW w:w="1269" w:type="pct"/>
            <w:vMerge w:val="restart"/>
          </w:tcPr>
          <w:p w14:paraId="4EDEFE23"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2.1. </w:t>
            </w:r>
          </w:p>
          <w:p w14:paraId="5BC85111"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Геометрические построения на чертежах</w:t>
            </w:r>
          </w:p>
        </w:tc>
        <w:tc>
          <w:tcPr>
            <w:tcW w:w="3731" w:type="pct"/>
          </w:tcPr>
          <w:p w14:paraId="2EDAD68A"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63143202" w14:textId="77777777" w:rsidTr="00257E43">
        <w:trPr>
          <w:trHeight w:val="20"/>
        </w:trPr>
        <w:tc>
          <w:tcPr>
            <w:tcW w:w="1269" w:type="pct"/>
            <w:vMerge/>
          </w:tcPr>
          <w:p w14:paraId="70579FDF"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6C9D3435"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1.Основные инструменты и принадлежности для выполнения чертежей</w:t>
            </w:r>
          </w:p>
          <w:p w14:paraId="65E8BB61"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2.Изображения точек, прямых линий и кривых линий, плоских фигур и поверхностей с линиями их пересечения</w:t>
            </w:r>
          </w:p>
          <w:p w14:paraId="2C696842"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3.Построения пересечения прямых. Пропорциональность, деление отрезка, угла. Деление дуги. Прямолинейные характеристики дуги</w:t>
            </w:r>
          </w:p>
          <w:p w14:paraId="62D174A8"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4.Сопряжения прямых и кривых линий, комбинаторика сопряжений. Правильные, полуправильные, произвольные плоские фигуры</w:t>
            </w:r>
          </w:p>
          <w:p w14:paraId="18753237"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5.Циркульные и лекальные кривые. Соответствия в изображениях кривых и прямолинейных фигур</w:t>
            </w:r>
          </w:p>
        </w:tc>
      </w:tr>
      <w:tr w:rsidR="00257E43" w:rsidRPr="00257E43" w14:paraId="792E79EA" w14:textId="77777777" w:rsidTr="00257E43">
        <w:trPr>
          <w:trHeight w:val="20"/>
        </w:trPr>
        <w:tc>
          <w:tcPr>
            <w:tcW w:w="1269" w:type="pct"/>
            <w:vMerge/>
          </w:tcPr>
          <w:p w14:paraId="18CF6240"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66F8FDD3" w14:textId="006AAD92" w:rsidR="00257E43" w:rsidRPr="00257E43" w:rsidRDefault="006C3224" w:rsidP="00257E43">
            <w:pPr>
              <w:spacing w:after="200"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6647B529" w14:textId="77777777" w:rsidTr="00257E43">
        <w:trPr>
          <w:trHeight w:val="20"/>
        </w:trPr>
        <w:tc>
          <w:tcPr>
            <w:tcW w:w="1269" w:type="pct"/>
            <w:vMerge/>
          </w:tcPr>
          <w:p w14:paraId="0708064A"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59E5F729"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2 Выполнение чертежа плоской детали с применением геометрических построений. </w:t>
            </w:r>
          </w:p>
        </w:tc>
      </w:tr>
      <w:tr w:rsidR="00257E43" w:rsidRPr="00257E43" w14:paraId="1DCA43AD" w14:textId="77777777" w:rsidTr="00257E43">
        <w:trPr>
          <w:trHeight w:val="20"/>
        </w:trPr>
        <w:tc>
          <w:tcPr>
            <w:tcW w:w="1269" w:type="pct"/>
            <w:vMerge/>
          </w:tcPr>
          <w:p w14:paraId="67FDDADB"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5C90268C"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7B739FE6" w14:textId="2123AC84"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6A7CE1EC" w14:textId="77777777" w:rsidTr="00257E43">
        <w:trPr>
          <w:trHeight w:val="20"/>
        </w:trPr>
        <w:tc>
          <w:tcPr>
            <w:tcW w:w="5000" w:type="pct"/>
            <w:gridSpan w:val="2"/>
          </w:tcPr>
          <w:p w14:paraId="739306E8"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Раздел 3. Основы построения видов, разрезов и сечений на чертежах (12)</w:t>
            </w:r>
          </w:p>
        </w:tc>
      </w:tr>
      <w:tr w:rsidR="00257E43" w:rsidRPr="00257E43" w14:paraId="0E5D6E38" w14:textId="77777777" w:rsidTr="00257E43">
        <w:trPr>
          <w:trHeight w:val="20"/>
        </w:trPr>
        <w:tc>
          <w:tcPr>
            <w:tcW w:w="1269" w:type="pct"/>
            <w:vMerge w:val="restart"/>
          </w:tcPr>
          <w:p w14:paraId="53F40D73"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Тема 3.1.</w:t>
            </w:r>
          </w:p>
          <w:p w14:paraId="54B4D223" w14:textId="77777777" w:rsidR="00257E43" w:rsidRPr="00257E43" w:rsidRDefault="00257E43" w:rsidP="00257E43">
            <w:pPr>
              <w:spacing w:line="276" w:lineRule="auto"/>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Проекционные изображения объектов на</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чертежах</w:t>
            </w:r>
          </w:p>
          <w:p w14:paraId="37EE6EFE"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5124DDCA"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7D68A1C0" w14:textId="77777777" w:rsidTr="00257E43">
        <w:trPr>
          <w:trHeight w:val="20"/>
        </w:trPr>
        <w:tc>
          <w:tcPr>
            <w:tcW w:w="1269" w:type="pct"/>
            <w:vMerge/>
          </w:tcPr>
          <w:p w14:paraId="315A1A09"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68A58DE1"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1.Понятие о проекционной метрической системе, её основные части</w:t>
            </w:r>
          </w:p>
          <w:p w14:paraId="3240DCF0"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2.Основные плоскости проекций: горизонтальная, фронтальная, профильная. 3.Виды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257E43" w:rsidRPr="00257E43" w14:paraId="0D2F1AAD" w14:textId="77777777" w:rsidTr="00257E43">
        <w:trPr>
          <w:trHeight w:val="20"/>
        </w:trPr>
        <w:tc>
          <w:tcPr>
            <w:tcW w:w="1269" w:type="pct"/>
            <w:vMerge/>
          </w:tcPr>
          <w:p w14:paraId="3212364A"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7FB99251" w14:textId="6EC417BC" w:rsidR="00257E43" w:rsidRPr="00257E43" w:rsidRDefault="006C3224" w:rsidP="00257E43">
            <w:pPr>
              <w:spacing w:after="200"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3593783A" w14:textId="77777777" w:rsidTr="00257E43">
        <w:trPr>
          <w:trHeight w:val="20"/>
        </w:trPr>
        <w:tc>
          <w:tcPr>
            <w:tcW w:w="1269" w:type="pct"/>
            <w:vMerge/>
          </w:tcPr>
          <w:p w14:paraId="631F0C07"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391D56B0"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3. Построение комплексного чертежа детали. </w:t>
            </w:r>
          </w:p>
        </w:tc>
      </w:tr>
      <w:tr w:rsidR="00257E43" w:rsidRPr="00257E43" w14:paraId="3870EBC7" w14:textId="77777777" w:rsidTr="00257E43">
        <w:trPr>
          <w:trHeight w:val="685"/>
        </w:trPr>
        <w:tc>
          <w:tcPr>
            <w:tcW w:w="1269" w:type="pct"/>
            <w:vMerge/>
          </w:tcPr>
          <w:p w14:paraId="75781E30"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1C2AFE77"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Практическое занятие 4. Построение аксонометрической проекции детали.</w:t>
            </w:r>
          </w:p>
        </w:tc>
      </w:tr>
      <w:tr w:rsidR="00257E43" w:rsidRPr="00257E43" w14:paraId="4C7E4EA3" w14:textId="77777777" w:rsidTr="00257E43">
        <w:trPr>
          <w:trHeight w:val="20"/>
        </w:trPr>
        <w:tc>
          <w:tcPr>
            <w:tcW w:w="1269" w:type="pct"/>
            <w:vMerge/>
          </w:tcPr>
          <w:p w14:paraId="5F12153F"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61105D3F"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CB73BCE" w14:textId="4BD62556"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4E3891E3" w14:textId="77777777" w:rsidTr="00257E43">
        <w:trPr>
          <w:trHeight w:val="337"/>
        </w:trPr>
        <w:tc>
          <w:tcPr>
            <w:tcW w:w="1269" w:type="pct"/>
            <w:vMerge w:val="restart"/>
          </w:tcPr>
          <w:p w14:paraId="249BA659"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3.2. </w:t>
            </w:r>
          </w:p>
          <w:p w14:paraId="024963BA" w14:textId="77777777" w:rsidR="00257E43" w:rsidRPr="00257E43" w:rsidRDefault="00257E43" w:rsidP="00257E43">
            <w:pPr>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Виды, сечения и</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разрезы на</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чертежах</w:t>
            </w:r>
          </w:p>
          <w:p w14:paraId="54837D4F" w14:textId="77777777" w:rsidR="00257E43" w:rsidRPr="00257E43" w:rsidRDefault="00257E43" w:rsidP="00257E43">
            <w:pPr>
              <w:rPr>
                <w:rFonts w:ascii="Times New Roman" w:eastAsia="Times New Roman" w:hAnsi="Times New Roman" w:cs="Times New Roman"/>
                <w:b/>
                <w:bCs/>
                <w:lang w:eastAsia="ru-RU"/>
              </w:rPr>
            </w:pPr>
          </w:p>
        </w:tc>
        <w:tc>
          <w:tcPr>
            <w:tcW w:w="3731" w:type="pct"/>
          </w:tcPr>
          <w:p w14:paraId="536B1605"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Содержание учебного материала </w:t>
            </w:r>
          </w:p>
        </w:tc>
      </w:tr>
      <w:tr w:rsidR="00257E43" w:rsidRPr="00257E43" w14:paraId="4C8D9BE4" w14:textId="77777777" w:rsidTr="00257E43">
        <w:trPr>
          <w:trHeight w:val="20"/>
        </w:trPr>
        <w:tc>
          <w:tcPr>
            <w:tcW w:w="1269" w:type="pct"/>
            <w:vMerge/>
          </w:tcPr>
          <w:p w14:paraId="6B4183A9" w14:textId="77777777" w:rsidR="00257E43" w:rsidRPr="00257E43" w:rsidRDefault="00257E43" w:rsidP="00257E43">
            <w:pPr>
              <w:rPr>
                <w:rFonts w:ascii="Times New Roman" w:eastAsia="Times New Roman" w:hAnsi="Times New Roman" w:cs="Times New Roman"/>
                <w:b/>
                <w:bCs/>
                <w:lang w:eastAsia="ru-RU"/>
              </w:rPr>
            </w:pPr>
          </w:p>
        </w:tc>
        <w:tc>
          <w:tcPr>
            <w:tcW w:w="3731" w:type="pct"/>
          </w:tcPr>
          <w:p w14:paraId="4B64CE33" w14:textId="77777777" w:rsidR="00257E43" w:rsidRPr="00257E43" w:rsidRDefault="00257E43" w:rsidP="00257E43">
            <w:pPr>
              <w:spacing w:line="276" w:lineRule="auto"/>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257E43">
              <w:rPr>
                <w:rFonts w:ascii="Times New Roman" w:eastAsia="Times New Roman" w:hAnsi="Times New Roman" w:cs="Times New Roman"/>
                <w:iCs/>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75475244"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4C2BEF71"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3.Выносные элементы. Определение понятия «выносные элементы». Правила оформления выносных элементов на чертежах</w:t>
            </w:r>
          </w:p>
        </w:tc>
      </w:tr>
      <w:tr w:rsidR="00257E43" w:rsidRPr="00257E43" w14:paraId="23A76721" w14:textId="77777777" w:rsidTr="00257E43">
        <w:trPr>
          <w:trHeight w:val="20"/>
        </w:trPr>
        <w:tc>
          <w:tcPr>
            <w:tcW w:w="1269" w:type="pct"/>
            <w:vMerge/>
          </w:tcPr>
          <w:p w14:paraId="6FA24B7F" w14:textId="77777777" w:rsidR="00257E43" w:rsidRPr="00257E43" w:rsidRDefault="00257E43" w:rsidP="00257E43">
            <w:pPr>
              <w:spacing w:after="200"/>
              <w:rPr>
                <w:rFonts w:ascii="Times New Roman" w:eastAsia="Times New Roman" w:hAnsi="Times New Roman" w:cs="Times New Roman"/>
                <w:b/>
                <w:bCs/>
                <w:lang w:eastAsia="ru-RU"/>
              </w:rPr>
            </w:pPr>
          </w:p>
        </w:tc>
        <w:tc>
          <w:tcPr>
            <w:tcW w:w="3731" w:type="pct"/>
          </w:tcPr>
          <w:p w14:paraId="403746E4" w14:textId="48C782F1" w:rsidR="00257E43" w:rsidRPr="00257E43" w:rsidRDefault="00E7566B" w:rsidP="00257E43">
            <w:pPr>
              <w:spacing w:after="200" w:line="276" w:lineRule="auto"/>
              <w:rPr>
                <w:rFonts w:ascii="Times New Roman" w:eastAsia="Times New Roman" w:hAnsi="Times New Roman" w:cs="Times New Roman"/>
                <w:b/>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6510D1B6" w14:textId="77777777" w:rsidTr="00257E43">
        <w:trPr>
          <w:trHeight w:val="20"/>
        </w:trPr>
        <w:tc>
          <w:tcPr>
            <w:tcW w:w="1269" w:type="pct"/>
            <w:vMerge/>
          </w:tcPr>
          <w:p w14:paraId="682C2FB5" w14:textId="77777777" w:rsidR="00257E43" w:rsidRPr="00257E43" w:rsidRDefault="00257E43" w:rsidP="00257E43">
            <w:pPr>
              <w:spacing w:after="200"/>
              <w:rPr>
                <w:rFonts w:ascii="Times New Roman" w:eastAsia="Times New Roman" w:hAnsi="Times New Roman" w:cs="Times New Roman"/>
                <w:b/>
                <w:bCs/>
                <w:lang w:eastAsia="ru-RU"/>
              </w:rPr>
            </w:pPr>
          </w:p>
        </w:tc>
        <w:tc>
          <w:tcPr>
            <w:tcW w:w="3731" w:type="pct"/>
            <w:vAlign w:val="center"/>
          </w:tcPr>
          <w:p w14:paraId="022F20FA" w14:textId="77777777" w:rsidR="00257E43" w:rsidRPr="00257E43" w:rsidRDefault="00257E43" w:rsidP="00257E43">
            <w:pPr>
              <w:spacing w:line="276" w:lineRule="auto"/>
              <w:rPr>
                <w:rFonts w:ascii="Times New Roman" w:eastAsia="Times New Roman" w:hAnsi="Times New Roman" w:cs="Times New Roman"/>
                <w:b/>
                <w:lang w:eastAsia="ru-RU"/>
              </w:rPr>
            </w:pPr>
            <w:r w:rsidRPr="00257E43">
              <w:rPr>
                <w:rFonts w:ascii="Times New Roman" w:eastAsia="Times New Roman" w:hAnsi="Times New Roman" w:cs="Times New Roman"/>
                <w:lang w:eastAsia="ru-RU"/>
              </w:rPr>
              <w:t xml:space="preserve">Практическое занятие 5. Выполнение чертежа детали с построением разреза. </w:t>
            </w:r>
          </w:p>
        </w:tc>
      </w:tr>
      <w:tr w:rsidR="00257E43" w:rsidRPr="00257E43" w14:paraId="04260B76" w14:textId="77777777" w:rsidTr="00257E43">
        <w:trPr>
          <w:trHeight w:val="20"/>
        </w:trPr>
        <w:tc>
          <w:tcPr>
            <w:tcW w:w="1269" w:type="pct"/>
            <w:vMerge/>
          </w:tcPr>
          <w:p w14:paraId="514A2A7B" w14:textId="77777777" w:rsidR="00257E43" w:rsidRPr="00257E43" w:rsidRDefault="00257E43" w:rsidP="00257E43">
            <w:pPr>
              <w:spacing w:after="200"/>
              <w:rPr>
                <w:rFonts w:ascii="Times New Roman" w:eastAsia="Times New Roman" w:hAnsi="Times New Roman" w:cs="Times New Roman"/>
                <w:b/>
                <w:bCs/>
                <w:lang w:eastAsia="ru-RU"/>
              </w:rPr>
            </w:pPr>
          </w:p>
        </w:tc>
        <w:tc>
          <w:tcPr>
            <w:tcW w:w="3731" w:type="pct"/>
            <w:vAlign w:val="center"/>
          </w:tcPr>
          <w:p w14:paraId="254C88BA" w14:textId="77777777" w:rsidR="00257E43" w:rsidRPr="00257E43" w:rsidRDefault="00257E43" w:rsidP="00257E43">
            <w:pPr>
              <w:spacing w:after="200" w:line="276" w:lineRule="auto"/>
              <w:rPr>
                <w:rFonts w:ascii="Times New Roman" w:eastAsia="Times New Roman" w:hAnsi="Times New Roman" w:cs="Times New Roman"/>
                <w:b/>
                <w:lang w:eastAsia="ru-RU"/>
              </w:rPr>
            </w:pPr>
            <w:r w:rsidRPr="00257E43">
              <w:rPr>
                <w:rFonts w:ascii="Times New Roman" w:eastAsia="Times New Roman" w:hAnsi="Times New Roman" w:cs="Times New Roman"/>
                <w:lang w:eastAsia="ru-RU"/>
              </w:rPr>
              <w:t xml:space="preserve">Практическое занятие 6. Выполнение сечений на чертеже. </w:t>
            </w:r>
          </w:p>
        </w:tc>
      </w:tr>
      <w:tr w:rsidR="00257E43" w:rsidRPr="00257E43" w14:paraId="7E70554E" w14:textId="77777777" w:rsidTr="00257E43">
        <w:trPr>
          <w:trHeight w:val="20"/>
        </w:trPr>
        <w:tc>
          <w:tcPr>
            <w:tcW w:w="1269" w:type="pct"/>
            <w:vMerge/>
          </w:tcPr>
          <w:p w14:paraId="429250B6" w14:textId="77777777" w:rsidR="00257E43" w:rsidRPr="00257E43" w:rsidRDefault="00257E43" w:rsidP="00257E43">
            <w:pPr>
              <w:spacing w:after="200"/>
              <w:rPr>
                <w:rFonts w:ascii="Times New Roman" w:eastAsia="Times New Roman" w:hAnsi="Times New Roman" w:cs="Times New Roman"/>
                <w:b/>
                <w:bCs/>
                <w:lang w:eastAsia="ru-RU"/>
              </w:rPr>
            </w:pPr>
          </w:p>
        </w:tc>
        <w:tc>
          <w:tcPr>
            <w:tcW w:w="3731" w:type="pct"/>
          </w:tcPr>
          <w:p w14:paraId="7E8EC227"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4391F3D" w14:textId="45BB5C8F"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1CE88AF3" w14:textId="77777777" w:rsidTr="00257E43">
        <w:trPr>
          <w:trHeight w:val="20"/>
        </w:trPr>
        <w:tc>
          <w:tcPr>
            <w:tcW w:w="1269" w:type="pct"/>
            <w:vMerge w:val="restart"/>
          </w:tcPr>
          <w:p w14:paraId="368582A1"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3.3. </w:t>
            </w:r>
          </w:p>
          <w:p w14:paraId="3AF1268B"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Аксонометрические проекции</w:t>
            </w:r>
          </w:p>
        </w:tc>
        <w:tc>
          <w:tcPr>
            <w:tcW w:w="3731" w:type="pct"/>
          </w:tcPr>
          <w:p w14:paraId="506063FC"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07DE341C" w14:textId="77777777" w:rsidTr="00257E43">
        <w:trPr>
          <w:trHeight w:val="20"/>
        </w:trPr>
        <w:tc>
          <w:tcPr>
            <w:tcW w:w="1269" w:type="pct"/>
            <w:vMerge/>
          </w:tcPr>
          <w:p w14:paraId="20273BEF"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1C330762"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 Общие понятия об аксонометрических проекциях.</w:t>
            </w:r>
          </w:p>
          <w:p w14:paraId="6CAEFFFC"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 Виды аксонометрических проекций: прямоугольные (изометрическая и диметрическая) и фронтальная диметрическая.</w:t>
            </w:r>
          </w:p>
          <w:p w14:paraId="109F4808"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 Аксонометрические оси. Показатели искажения</w:t>
            </w:r>
          </w:p>
          <w:p w14:paraId="499B1A85"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4. Изображение в аксонометрических проекциях плоских и объемных фигур. Изображение круга в плоскостях.</w:t>
            </w:r>
          </w:p>
          <w:p w14:paraId="5E554252"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5.Условности и нанесение размеров в аксонометрических проекциях</w:t>
            </w:r>
          </w:p>
        </w:tc>
      </w:tr>
      <w:tr w:rsidR="00257E43" w:rsidRPr="00257E43" w14:paraId="59CA94A6" w14:textId="77777777" w:rsidTr="00257E43">
        <w:trPr>
          <w:trHeight w:val="20"/>
        </w:trPr>
        <w:tc>
          <w:tcPr>
            <w:tcW w:w="1269" w:type="pct"/>
            <w:vMerge/>
          </w:tcPr>
          <w:p w14:paraId="7281D45C"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79BCC47B" w14:textId="687C2DF8" w:rsidR="00257E43" w:rsidRPr="00257E43" w:rsidRDefault="00E7566B" w:rsidP="00257E43">
            <w:pPr>
              <w:spacing w:after="200" w:line="276" w:lineRule="auto"/>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471FA566" w14:textId="77777777" w:rsidTr="00257E43">
        <w:trPr>
          <w:trHeight w:val="20"/>
        </w:trPr>
        <w:tc>
          <w:tcPr>
            <w:tcW w:w="1269" w:type="pct"/>
            <w:vMerge/>
          </w:tcPr>
          <w:p w14:paraId="4BB588C8"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0E4D50C1"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7. Построение трёх проекций детали по её аксонометрическому изображению. </w:t>
            </w:r>
          </w:p>
        </w:tc>
      </w:tr>
      <w:tr w:rsidR="00257E43" w:rsidRPr="00257E43" w14:paraId="07E405FA" w14:textId="77777777" w:rsidTr="00257E43">
        <w:trPr>
          <w:trHeight w:val="20"/>
        </w:trPr>
        <w:tc>
          <w:tcPr>
            <w:tcW w:w="1269" w:type="pct"/>
            <w:vMerge/>
          </w:tcPr>
          <w:p w14:paraId="2419171E"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7198A44D"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8. Построение аксонометрических проекций (косоугольной фронтальной диметрии и прямоугольной изометрической проекции) правильного треугольника. </w:t>
            </w:r>
          </w:p>
        </w:tc>
      </w:tr>
      <w:tr w:rsidR="00257E43" w:rsidRPr="00257E43" w14:paraId="10E55041" w14:textId="77777777" w:rsidTr="00257E43">
        <w:trPr>
          <w:trHeight w:val="20"/>
        </w:trPr>
        <w:tc>
          <w:tcPr>
            <w:tcW w:w="1269" w:type="pct"/>
            <w:vMerge/>
          </w:tcPr>
          <w:p w14:paraId="51C5FFCA"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tcPr>
          <w:p w14:paraId="588581A4"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0702C8FD" w14:textId="14CB5D9A" w:rsidR="00257E43" w:rsidRPr="00257E43" w:rsidRDefault="006C3224" w:rsidP="006C3224">
            <w:pPr>
              <w:spacing w:line="276" w:lineRule="auto"/>
              <w:rPr>
                <w:rFonts w:ascii="Times New Roman" w:eastAsia="Times New Roman" w:hAnsi="Times New Roman" w:cs="Times New Roman"/>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07D118C1" w14:textId="77777777" w:rsidTr="00257E43">
        <w:trPr>
          <w:trHeight w:val="363"/>
        </w:trPr>
        <w:tc>
          <w:tcPr>
            <w:tcW w:w="5000" w:type="pct"/>
            <w:gridSpan w:val="2"/>
          </w:tcPr>
          <w:p w14:paraId="484485E2"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Раздел 4. Строительное черчение (14)</w:t>
            </w:r>
          </w:p>
        </w:tc>
      </w:tr>
      <w:tr w:rsidR="00257E43" w:rsidRPr="00257E43" w14:paraId="0D895D61" w14:textId="77777777" w:rsidTr="00257E43">
        <w:trPr>
          <w:trHeight w:val="20"/>
        </w:trPr>
        <w:tc>
          <w:tcPr>
            <w:tcW w:w="1269" w:type="pct"/>
            <w:vMerge w:val="restart"/>
          </w:tcPr>
          <w:p w14:paraId="7BAF5BEE"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4.1. </w:t>
            </w:r>
          </w:p>
          <w:p w14:paraId="1166C608" w14:textId="77777777" w:rsidR="00257E43" w:rsidRPr="00257E43" w:rsidRDefault="00257E43" w:rsidP="00257E43">
            <w:pPr>
              <w:spacing w:line="276" w:lineRule="auto"/>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lastRenderedPageBreak/>
              <w:t>Графическое</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оформление и</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чтение</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строительных</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чертежей</w:t>
            </w:r>
          </w:p>
          <w:p w14:paraId="2EC7CB18"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41C7154F"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lastRenderedPageBreak/>
              <w:t>Содержание учебного материала</w:t>
            </w:r>
          </w:p>
        </w:tc>
      </w:tr>
      <w:tr w:rsidR="00257E43" w:rsidRPr="00257E43" w14:paraId="73C4FF01" w14:textId="77777777" w:rsidTr="00257E43">
        <w:trPr>
          <w:trHeight w:val="20"/>
        </w:trPr>
        <w:tc>
          <w:tcPr>
            <w:tcW w:w="1269" w:type="pct"/>
            <w:vMerge/>
          </w:tcPr>
          <w:p w14:paraId="69D0185E"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6F43CEF3"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1.Комплекты чертежей в проекте строительного объекта.</w:t>
            </w:r>
          </w:p>
          <w:p w14:paraId="17672356"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lastRenderedPageBreak/>
              <w:t>2.Использование стандартов графического оформления в строительных чертежа. Маркировка, масштабы, координатные оси на строительных чертежах.</w:t>
            </w:r>
          </w:p>
          <w:p w14:paraId="6AC352D0"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3.Условные графические обозначения строительных материалов, их изображения в совокупности с конструкциями, элементами, деталями</w:t>
            </w:r>
          </w:p>
          <w:p w14:paraId="624CD4B8"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4.Сопровождающие тексты, таблицы, выноски, ссылки, примечания</w:t>
            </w:r>
          </w:p>
          <w:p w14:paraId="38898AE9"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5. Чертежи планов зданий, сооружений. Чертежи фасадов. Чертежи разрезов, фрагментов, узлов, деталей.</w:t>
            </w:r>
          </w:p>
          <w:p w14:paraId="0FA2CDFC"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6.Чертежи строительных генеральных планов: условные изображения, масштаб, информация на чертежах генпланов.</w:t>
            </w:r>
          </w:p>
        </w:tc>
      </w:tr>
      <w:tr w:rsidR="00257E43" w:rsidRPr="00257E43" w14:paraId="25210404" w14:textId="77777777" w:rsidTr="00257E43">
        <w:trPr>
          <w:trHeight w:val="20"/>
        </w:trPr>
        <w:tc>
          <w:tcPr>
            <w:tcW w:w="1269" w:type="pct"/>
            <w:vMerge/>
          </w:tcPr>
          <w:p w14:paraId="6777CDFC"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7A2629DD" w14:textId="72B41558" w:rsidR="00257E43" w:rsidRPr="00257E43" w:rsidRDefault="00E7566B" w:rsidP="00257E43">
            <w:pPr>
              <w:spacing w:line="276" w:lineRule="auto"/>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0A35FA65" w14:textId="77777777" w:rsidTr="00257E43">
        <w:trPr>
          <w:trHeight w:val="20"/>
        </w:trPr>
        <w:tc>
          <w:tcPr>
            <w:tcW w:w="1269" w:type="pct"/>
            <w:vMerge/>
          </w:tcPr>
          <w:p w14:paraId="7EA3C353"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vAlign w:val="center"/>
          </w:tcPr>
          <w:p w14:paraId="6B8937FE"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9. Выполнение чертежей плана, фасада и схематического разреза (по лестничной клетке) двухэтажного здания. </w:t>
            </w:r>
          </w:p>
        </w:tc>
      </w:tr>
      <w:tr w:rsidR="00257E43" w:rsidRPr="00257E43" w14:paraId="6E0FC0A4" w14:textId="77777777" w:rsidTr="00257E43">
        <w:trPr>
          <w:trHeight w:val="20"/>
        </w:trPr>
        <w:tc>
          <w:tcPr>
            <w:tcW w:w="1269" w:type="pct"/>
            <w:vMerge/>
          </w:tcPr>
          <w:p w14:paraId="53D3B68D"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vAlign w:val="center"/>
          </w:tcPr>
          <w:p w14:paraId="7C0F3276"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занятие10. Перенос отметок и размеров на реальный объект. </w:t>
            </w:r>
          </w:p>
        </w:tc>
      </w:tr>
      <w:tr w:rsidR="00257E43" w:rsidRPr="00257E43" w14:paraId="379E1C11" w14:textId="77777777" w:rsidTr="00257E43">
        <w:trPr>
          <w:trHeight w:val="20"/>
        </w:trPr>
        <w:tc>
          <w:tcPr>
            <w:tcW w:w="1269" w:type="pct"/>
            <w:vMerge/>
          </w:tcPr>
          <w:p w14:paraId="6D5E4372"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10F47B85"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5B03B0AF" w14:textId="0E33561E"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7FFE9320" w14:textId="77777777" w:rsidTr="00257E43">
        <w:trPr>
          <w:trHeight w:val="20"/>
        </w:trPr>
        <w:tc>
          <w:tcPr>
            <w:tcW w:w="5000" w:type="pct"/>
            <w:gridSpan w:val="2"/>
          </w:tcPr>
          <w:p w14:paraId="47A780A2"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Раздел 5. Основы технического рисования (6)</w:t>
            </w:r>
          </w:p>
        </w:tc>
      </w:tr>
      <w:tr w:rsidR="00257E43" w:rsidRPr="00257E43" w14:paraId="570ADA4E" w14:textId="77777777" w:rsidTr="00257E43">
        <w:trPr>
          <w:trHeight w:val="20"/>
        </w:trPr>
        <w:tc>
          <w:tcPr>
            <w:tcW w:w="1269" w:type="pct"/>
            <w:vMerge w:val="restart"/>
          </w:tcPr>
          <w:p w14:paraId="645F2F61"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5.1. </w:t>
            </w:r>
          </w:p>
          <w:p w14:paraId="32A986B6"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Техника выполнения рисунков</w:t>
            </w:r>
          </w:p>
        </w:tc>
        <w:tc>
          <w:tcPr>
            <w:tcW w:w="3731" w:type="pct"/>
          </w:tcPr>
          <w:p w14:paraId="2CA1D23B"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553AFAC0" w14:textId="77777777" w:rsidTr="00257E43">
        <w:trPr>
          <w:trHeight w:val="20"/>
        </w:trPr>
        <w:tc>
          <w:tcPr>
            <w:tcW w:w="1269" w:type="pct"/>
            <w:vMerge/>
          </w:tcPr>
          <w:p w14:paraId="5665B701"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172A84F2"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bCs/>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tc>
      </w:tr>
      <w:tr w:rsidR="00257E43" w:rsidRPr="00257E43" w14:paraId="5FC22E1E" w14:textId="77777777" w:rsidTr="00257E43">
        <w:trPr>
          <w:trHeight w:val="20"/>
        </w:trPr>
        <w:tc>
          <w:tcPr>
            <w:tcW w:w="1269" w:type="pct"/>
            <w:vMerge/>
          </w:tcPr>
          <w:p w14:paraId="52B2727D"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22DEFDFA" w14:textId="3CF61A74" w:rsidR="00257E43" w:rsidRPr="00257E43" w:rsidRDefault="00E7566B" w:rsidP="00257E43">
            <w:pPr>
              <w:spacing w:line="276" w:lineRule="auto"/>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686724AC" w14:textId="77777777" w:rsidTr="00257E43">
        <w:trPr>
          <w:trHeight w:val="20"/>
        </w:trPr>
        <w:tc>
          <w:tcPr>
            <w:tcW w:w="1269" w:type="pct"/>
            <w:vMerge/>
          </w:tcPr>
          <w:p w14:paraId="37702DFC"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vAlign w:val="center"/>
          </w:tcPr>
          <w:p w14:paraId="65A0E467"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11. Выполнение технических рисунков геометрических тел (одиночных и групповых) с натуры. </w:t>
            </w:r>
          </w:p>
        </w:tc>
      </w:tr>
      <w:tr w:rsidR="00257E43" w:rsidRPr="00257E43" w14:paraId="6AF561F6" w14:textId="77777777" w:rsidTr="00257E43">
        <w:trPr>
          <w:trHeight w:val="20"/>
        </w:trPr>
        <w:tc>
          <w:tcPr>
            <w:tcW w:w="1269" w:type="pct"/>
            <w:vMerge/>
          </w:tcPr>
          <w:p w14:paraId="57F6D1D8"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vAlign w:val="center"/>
          </w:tcPr>
          <w:p w14:paraId="32DD32DF"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12. Построения рисунков многоугольников с изображением светотени. </w:t>
            </w:r>
          </w:p>
        </w:tc>
      </w:tr>
      <w:tr w:rsidR="00257E43" w:rsidRPr="00257E43" w14:paraId="5309A4FD" w14:textId="77777777" w:rsidTr="00257E43">
        <w:trPr>
          <w:trHeight w:val="20"/>
        </w:trPr>
        <w:tc>
          <w:tcPr>
            <w:tcW w:w="1269" w:type="pct"/>
            <w:vMerge/>
          </w:tcPr>
          <w:p w14:paraId="62BC091C"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3B36ACA1"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0A0092BA" w14:textId="3B89634C"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4F76869C" w14:textId="77777777" w:rsidTr="00257E43">
        <w:trPr>
          <w:trHeight w:val="20"/>
        </w:trPr>
        <w:tc>
          <w:tcPr>
            <w:tcW w:w="1269" w:type="pct"/>
            <w:vMerge w:val="restart"/>
          </w:tcPr>
          <w:p w14:paraId="340B5953"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5.2. </w:t>
            </w:r>
          </w:p>
          <w:p w14:paraId="326E8FB5"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Эскизы и рабочие чертежи деталей</w:t>
            </w:r>
          </w:p>
        </w:tc>
        <w:tc>
          <w:tcPr>
            <w:tcW w:w="3731" w:type="pct"/>
            <w:vAlign w:val="center"/>
          </w:tcPr>
          <w:p w14:paraId="568BE254"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1A09F369" w14:textId="77777777" w:rsidTr="00257E43">
        <w:trPr>
          <w:trHeight w:val="3144"/>
        </w:trPr>
        <w:tc>
          <w:tcPr>
            <w:tcW w:w="1269" w:type="pct"/>
            <w:vMerge/>
          </w:tcPr>
          <w:p w14:paraId="1116DD33"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3530AECA"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1.Понятие об эскизе. Требования, предъявляемые к эскизу. Выполнение эскизов: натурное и в процессе конструирования.</w:t>
            </w:r>
          </w:p>
          <w:p w14:paraId="27AE5D3E"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673BCF8A" w14:textId="77777777" w:rsidR="00257E43" w:rsidRPr="00257E43" w:rsidRDefault="00257E43" w:rsidP="00257E4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 xml:space="preserve">3.Понятие о рабочем чертеже детали. Отличие рабочего чертежа от эскиза. Порядок составления рабочего чертежа детали по эскизу. </w:t>
            </w:r>
          </w:p>
          <w:p w14:paraId="7C95CDED" w14:textId="77777777" w:rsidR="00257E43" w:rsidRPr="00257E43" w:rsidRDefault="00257E43" w:rsidP="00257E4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4. Состав, графическое оформление и чтение рабочих чертежей детали.</w:t>
            </w:r>
          </w:p>
        </w:tc>
      </w:tr>
      <w:tr w:rsidR="00257E43" w:rsidRPr="00257E43" w14:paraId="43A7653B" w14:textId="77777777" w:rsidTr="00257E43">
        <w:trPr>
          <w:trHeight w:val="20"/>
        </w:trPr>
        <w:tc>
          <w:tcPr>
            <w:tcW w:w="1269" w:type="pct"/>
            <w:vMerge/>
          </w:tcPr>
          <w:p w14:paraId="0ACBD5CB"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48D58DA2" w14:textId="7ABB09AA" w:rsidR="00257E43" w:rsidRPr="00257E43" w:rsidRDefault="00E7566B" w:rsidP="00257E43">
            <w:pPr>
              <w:spacing w:after="200" w:line="276" w:lineRule="auto"/>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1B4F8349" w14:textId="77777777" w:rsidTr="00257E43">
        <w:trPr>
          <w:trHeight w:val="794"/>
        </w:trPr>
        <w:tc>
          <w:tcPr>
            <w:tcW w:w="1269" w:type="pct"/>
            <w:vMerge/>
          </w:tcPr>
          <w:p w14:paraId="07E3590F" w14:textId="77777777" w:rsidR="00257E43" w:rsidRPr="00257E43" w:rsidRDefault="00257E43" w:rsidP="00257E43">
            <w:pPr>
              <w:spacing w:after="200" w:line="276" w:lineRule="auto"/>
              <w:rPr>
                <w:rFonts w:ascii="Times New Roman" w:eastAsia="Times New Roman" w:hAnsi="Times New Roman" w:cs="Times New Roman"/>
                <w:b/>
                <w:bCs/>
                <w:lang w:eastAsia="ru-RU"/>
              </w:rPr>
            </w:pPr>
          </w:p>
        </w:tc>
        <w:tc>
          <w:tcPr>
            <w:tcW w:w="3731" w:type="pct"/>
            <w:vAlign w:val="center"/>
          </w:tcPr>
          <w:p w14:paraId="37DC5902" w14:textId="77777777" w:rsidR="00257E43" w:rsidRPr="00257E43" w:rsidRDefault="00257E43" w:rsidP="00257E43">
            <w:pPr>
              <w:spacing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Практическое занятие 13. Выполнение рабочего чертежа детали по эскизу, чтение рабочего чертежа</w:t>
            </w:r>
          </w:p>
        </w:tc>
      </w:tr>
      <w:tr w:rsidR="00257E43" w:rsidRPr="00257E43" w14:paraId="64462E15" w14:textId="77777777" w:rsidTr="00257E43">
        <w:trPr>
          <w:trHeight w:val="728"/>
        </w:trPr>
        <w:tc>
          <w:tcPr>
            <w:tcW w:w="1269" w:type="pct"/>
            <w:vMerge/>
          </w:tcPr>
          <w:p w14:paraId="546C4E07" w14:textId="77777777" w:rsidR="00257E43" w:rsidRPr="00257E43" w:rsidRDefault="00257E43" w:rsidP="00257E43">
            <w:pPr>
              <w:spacing w:line="276" w:lineRule="auto"/>
              <w:rPr>
                <w:rFonts w:ascii="Times New Roman" w:eastAsia="Times New Roman" w:hAnsi="Times New Roman" w:cs="Times New Roman"/>
                <w:b/>
                <w:bCs/>
                <w:lang w:eastAsia="ru-RU"/>
              </w:rPr>
            </w:pPr>
          </w:p>
        </w:tc>
        <w:tc>
          <w:tcPr>
            <w:tcW w:w="3731" w:type="pct"/>
          </w:tcPr>
          <w:p w14:paraId="4B14058D" w14:textId="77777777" w:rsidR="006C3224" w:rsidRPr="006C3224" w:rsidRDefault="006C3224" w:rsidP="006C3224">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F7B3251" w14:textId="5A25CE88" w:rsidR="00257E43" w:rsidRPr="00257E43" w:rsidRDefault="006C3224" w:rsidP="006C3224">
            <w:pPr>
              <w:spacing w:line="276" w:lineRule="auto"/>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2EAFF90F" w14:textId="77777777" w:rsidTr="00257E43">
        <w:tc>
          <w:tcPr>
            <w:tcW w:w="5000" w:type="pct"/>
            <w:gridSpan w:val="2"/>
          </w:tcPr>
          <w:p w14:paraId="7362C1C1" w14:textId="77777777" w:rsidR="00257E43" w:rsidRPr="00257E43" w:rsidRDefault="00257E43" w:rsidP="00257E43">
            <w:pPr>
              <w:suppressAutoHyphens/>
              <w:spacing w:line="276" w:lineRule="auto"/>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 xml:space="preserve">Промежуточная аттестация </w:t>
            </w:r>
          </w:p>
        </w:tc>
      </w:tr>
      <w:tr w:rsidR="00257E43" w:rsidRPr="00257E43" w14:paraId="03B1A7F1" w14:textId="77777777" w:rsidTr="00257E43">
        <w:trPr>
          <w:trHeight w:val="20"/>
        </w:trPr>
        <w:tc>
          <w:tcPr>
            <w:tcW w:w="5000" w:type="pct"/>
            <w:gridSpan w:val="2"/>
          </w:tcPr>
          <w:p w14:paraId="2FF27650" w14:textId="77777777" w:rsidR="00257E43" w:rsidRPr="00257E43" w:rsidRDefault="00257E43" w:rsidP="00257E43">
            <w:pPr>
              <w:spacing w:after="200" w:line="276" w:lineRule="auto"/>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Всего: 42</w:t>
            </w:r>
          </w:p>
        </w:tc>
      </w:tr>
    </w:tbl>
    <w:p w14:paraId="7DF8EA46" w14:textId="0F0707E6" w:rsidR="00257E43" w:rsidRPr="00DF068E" w:rsidRDefault="00257E43" w:rsidP="00DC3BC9">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408CF8" w14:textId="77777777" w:rsidR="00257E43" w:rsidRPr="00E11160" w:rsidRDefault="00257E43" w:rsidP="00257E43">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346CE494" w14:textId="4EC8BCB8" w:rsidR="00257E43" w:rsidRDefault="00257E43" w:rsidP="00257E43">
      <w:pPr>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Pr="00257E43">
        <w:rPr>
          <w:rFonts w:ascii="Times New Roman" w:hAnsi="Times New Roman" w:cs="Times New Roman"/>
          <w:bCs/>
          <w:sz w:val="24"/>
          <w:szCs w:val="24"/>
        </w:rPr>
        <w:t>Общепрофессиональных дисциплин и МДК</w:t>
      </w:r>
      <w:r w:rsidRPr="007E41AA">
        <w:rPr>
          <w:rFonts w:ascii="Times New Roman" w:hAnsi="Times New Roman" w:cs="Times New Roman"/>
          <w:bCs/>
          <w:sz w:val="24"/>
          <w:szCs w:val="24"/>
        </w:rPr>
        <w:t>, оснащенный в соответствии с приложением 3 ПОП-П.</w:t>
      </w:r>
    </w:p>
    <w:p w14:paraId="5089DD7A" w14:textId="77777777" w:rsidR="00257E43" w:rsidRDefault="00257E43" w:rsidP="00257E43"/>
    <w:p w14:paraId="540277BF" w14:textId="77777777" w:rsidR="00257E43" w:rsidRPr="00E11160" w:rsidRDefault="00257E43" w:rsidP="00257E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B8BFD6" w14:textId="77777777" w:rsidR="00257E43" w:rsidRDefault="00257E43" w:rsidP="00257E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472B3" w14:textId="77777777" w:rsidR="00257E43" w:rsidRDefault="00257E43" w:rsidP="00257E43">
      <w:pPr>
        <w:pStyle w:val="a4"/>
        <w:spacing w:line="276" w:lineRule="auto"/>
        <w:ind w:left="0" w:firstLine="709"/>
        <w:jc w:val="both"/>
        <w:rPr>
          <w:rFonts w:ascii="Times New Roman" w:hAnsi="Times New Roman"/>
          <w:bCs/>
          <w:sz w:val="24"/>
          <w:szCs w:val="24"/>
        </w:rPr>
      </w:pPr>
    </w:p>
    <w:p w14:paraId="46D0FD8A" w14:textId="77777777" w:rsidR="00257E43" w:rsidRPr="00E11160" w:rsidRDefault="00257E43" w:rsidP="00257E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2CA625C" w14:textId="75FAE1C4" w:rsidR="006C3224" w:rsidRPr="006C3224" w:rsidRDefault="006C3224" w:rsidP="006C3224">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C3224">
        <w:rPr>
          <w:rFonts w:ascii="Times New Roman" w:eastAsia="Times New Roman" w:hAnsi="Times New Roman" w:cs="Times New Roman"/>
          <w:sz w:val="24"/>
          <w:szCs w:val="24"/>
          <w:lang w:eastAsia="ru-RU"/>
        </w:rPr>
        <w:t>.</w:t>
      </w:r>
      <w:r w:rsidRPr="006C3224">
        <w:rPr>
          <w:rFonts w:ascii="Times New Roman" w:eastAsia="Times New Roman" w:hAnsi="Times New Roman" w:cs="Times New Roman"/>
          <w:b/>
          <w:sz w:val="24"/>
          <w:szCs w:val="24"/>
          <w:lang w:eastAsia="ru-RU"/>
        </w:rPr>
        <w:t xml:space="preserve"> </w:t>
      </w:r>
      <w:hyperlink r:id="rId10" w:history="1">
        <w:r w:rsidRPr="006C3224">
          <w:rPr>
            <w:rFonts w:ascii="Times New Roman" w:eastAsia="Times New Roman" w:hAnsi="Times New Roman" w:cs="Times New Roman"/>
            <w:sz w:val="24"/>
            <w:szCs w:val="24"/>
            <w:lang w:eastAsia="ru-RU"/>
          </w:rPr>
          <w:t>Гусарова Е.А.</w:t>
        </w:r>
      </w:hyperlink>
      <w:r w:rsidRPr="006C3224">
        <w:rPr>
          <w:rFonts w:ascii="Times New Roman" w:eastAsia="Times New Roman" w:hAnsi="Times New Roman" w:cs="Times New Roman"/>
          <w:sz w:val="24"/>
          <w:szCs w:val="24"/>
          <w:lang w:eastAsia="ru-RU"/>
        </w:rPr>
        <w:t> , </w:t>
      </w:r>
      <w:hyperlink r:id="rId11" w:history="1">
        <w:r w:rsidRPr="006C3224">
          <w:rPr>
            <w:rFonts w:ascii="Times New Roman" w:eastAsia="Times New Roman" w:hAnsi="Times New Roman" w:cs="Times New Roman"/>
            <w:sz w:val="24"/>
            <w:szCs w:val="24"/>
            <w:lang w:eastAsia="ru-RU"/>
          </w:rPr>
          <w:t>Митина Т.В.</w:t>
        </w:r>
      </w:hyperlink>
      <w:r w:rsidRPr="006C3224">
        <w:rPr>
          <w:rFonts w:ascii="Times New Roman" w:eastAsia="Times New Roman" w:hAnsi="Times New Roman" w:cs="Times New Roman"/>
          <w:sz w:val="24"/>
          <w:szCs w:val="24"/>
          <w:lang w:eastAsia="ru-RU"/>
        </w:rPr>
        <w:t> , </w:t>
      </w:r>
      <w:hyperlink r:id="rId12" w:history="1">
        <w:r w:rsidRPr="006C3224">
          <w:rPr>
            <w:rFonts w:ascii="Times New Roman" w:eastAsia="Times New Roman" w:hAnsi="Times New Roman" w:cs="Times New Roman"/>
            <w:sz w:val="24"/>
            <w:szCs w:val="24"/>
            <w:lang w:eastAsia="ru-RU"/>
          </w:rPr>
          <w:t>Полежаев Ю.О.</w:t>
        </w:r>
      </w:hyperlink>
      <w:r w:rsidRPr="006C3224">
        <w:rPr>
          <w:rFonts w:ascii="Times New Roman" w:eastAsia="Times New Roman" w:hAnsi="Times New Roman" w:cs="Times New Roman"/>
          <w:sz w:val="24"/>
          <w:szCs w:val="24"/>
          <w:lang w:eastAsia="ru-RU"/>
        </w:rPr>
        <w:t> , </w:t>
      </w:r>
      <w:hyperlink r:id="rId13" w:history="1">
        <w:r w:rsidRPr="006C3224">
          <w:rPr>
            <w:rFonts w:ascii="Times New Roman" w:eastAsia="Times New Roman" w:hAnsi="Times New Roman" w:cs="Times New Roman"/>
            <w:sz w:val="24"/>
            <w:szCs w:val="24"/>
            <w:lang w:eastAsia="ru-RU"/>
          </w:rPr>
          <w:t>Тельной В.И.</w:t>
        </w:r>
      </w:hyperlink>
      <w:r w:rsidRPr="006C3224">
        <w:rPr>
          <w:rFonts w:ascii="Times New Roman" w:eastAsia="Times New Roman" w:hAnsi="Times New Roman" w:cs="Times New Roman"/>
          <w:sz w:val="24"/>
          <w:szCs w:val="24"/>
          <w:lang w:eastAsia="ru-RU"/>
        </w:rPr>
        <w:t>, Основы строительного черчения [Текст]: учебник/ под редакцией Полежаева Ю.О.. - 3е изд. – М.: Академия, 20</w:t>
      </w:r>
      <w:r>
        <w:rPr>
          <w:rFonts w:ascii="Times New Roman" w:eastAsia="Times New Roman" w:hAnsi="Times New Roman" w:cs="Times New Roman"/>
          <w:sz w:val="24"/>
          <w:szCs w:val="24"/>
          <w:lang w:eastAsia="ru-RU"/>
        </w:rPr>
        <w:t>21</w:t>
      </w:r>
      <w:r w:rsidRPr="006C3224">
        <w:rPr>
          <w:rFonts w:ascii="Times New Roman" w:eastAsia="Times New Roman" w:hAnsi="Times New Roman" w:cs="Times New Roman"/>
          <w:sz w:val="24"/>
          <w:szCs w:val="24"/>
          <w:lang w:eastAsia="ru-RU"/>
        </w:rPr>
        <w:t>. – 368 с.</w:t>
      </w:r>
    </w:p>
    <w:p w14:paraId="692C3DC9" w14:textId="77777777" w:rsidR="006C3224" w:rsidRPr="006C3224" w:rsidRDefault="006C3224" w:rsidP="006C3224">
      <w:pPr>
        <w:spacing w:line="276" w:lineRule="auto"/>
        <w:ind w:firstLine="709"/>
        <w:jc w:val="both"/>
        <w:rPr>
          <w:rFonts w:ascii="Times New Roman" w:eastAsia="Times New Roman" w:hAnsi="Times New Roman" w:cs="Times New Roman"/>
          <w:b/>
          <w:sz w:val="24"/>
          <w:szCs w:val="24"/>
          <w:lang w:eastAsia="ru-RU"/>
        </w:rPr>
      </w:pPr>
      <w:r w:rsidRPr="006C3224">
        <w:rPr>
          <w:rFonts w:ascii="Times New Roman" w:eastAsia="Times New Roman" w:hAnsi="Times New Roman" w:cs="Times New Roman"/>
          <w:sz w:val="24"/>
          <w:szCs w:val="24"/>
          <w:lang w:eastAsia="ru-RU"/>
        </w:rPr>
        <w:t xml:space="preserve">2. 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2022. — 319 с. — (Профессиональное образование). — ISBN 978-5-9916-5337-4. </w:t>
      </w:r>
    </w:p>
    <w:p w14:paraId="614B241B" w14:textId="77777777" w:rsidR="006C3224" w:rsidRPr="006C3224" w:rsidRDefault="006C3224" w:rsidP="006C3224">
      <w:pPr>
        <w:spacing w:line="276" w:lineRule="auto"/>
        <w:ind w:firstLine="709"/>
        <w:contextualSpacing/>
        <w:jc w:val="both"/>
        <w:rPr>
          <w:rFonts w:ascii="Times New Roman" w:eastAsia="Times New Roman" w:hAnsi="Times New Roman" w:cs="Times New Roman"/>
          <w:b/>
          <w:sz w:val="24"/>
          <w:szCs w:val="24"/>
          <w:lang w:eastAsia="ru-RU"/>
        </w:rPr>
      </w:pPr>
    </w:p>
    <w:p w14:paraId="2D35F754" w14:textId="0F933F57" w:rsidR="006C3224" w:rsidRPr="006C3224" w:rsidRDefault="006C3224" w:rsidP="006C3224">
      <w:pPr>
        <w:spacing w:line="276" w:lineRule="auto"/>
        <w:contextualSpacing/>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bCs/>
          <w:sz w:val="24"/>
          <w:szCs w:val="24"/>
          <w:lang w:eastAsia="ru-RU"/>
        </w:rPr>
        <w:t xml:space="preserve">          </w:t>
      </w:r>
      <w:r w:rsidRPr="006C3224">
        <w:rPr>
          <w:rFonts w:ascii="Times New Roman" w:eastAsia="Times New Roman" w:hAnsi="Times New Roman" w:cs="Times New Roman"/>
          <w:bCs/>
          <w:sz w:val="24"/>
          <w:szCs w:val="24"/>
          <w:lang w:eastAsia="ru-RU"/>
        </w:rPr>
        <w:t>3</w:t>
      </w:r>
      <w:r>
        <w:rPr>
          <w:rFonts w:ascii="Times New Roman" w:eastAsia="Times New Roman" w:hAnsi="Times New Roman" w:cs="Times New Roman"/>
          <w:b/>
          <w:sz w:val="24"/>
          <w:szCs w:val="24"/>
          <w:lang w:eastAsia="ru-RU"/>
        </w:rPr>
        <w:t>.</w:t>
      </w:r>
      <w:r w:rsidRPr="006C3224">
        <w:rPr>
          <w:rFonts w:ascii="Times New Roman" w:eastAsia="Times New Roman" w:hAnsi="Times New Roman" w:cs="Times New Roman"/>
          <w:bCs/>
          <w:sz w:val="24"/>
          <w:szCs w:val="24"/>
          <w:lang w:val="x-none" w:eastAsia="x-none"/>
        </w:rPr>
        <w:t xml:space="preserve">Гусарова Е.А. Основы строительного черчения [Электронный ресурс]: учебник </w:t>
      </w:r>
      <w:r w:rsidRPr="006C3224">
        <w:rPr>
          <w:rFonts w:ascii="Times New Roman" w:eastAsia="Times New Roman" w:hAnsi="Times New Roman" w:cs="Times New Roman"/>
          <w:sz w:val="24"/>
          <w:szCs w:val="24"/>
          <w:lang w:val="x-none" w:eastAsia="x-none"/>
        </w:rPr>
        <w:t xml:space="preserve">/ Е.А.Гусарова. – М.: Академия, 2021. – 4-е изд. стер. – 368 с. – (Профессиональное образование). – </w:t>
      </w:r>
      <w:r w:rsidRPr="006C3224">
        <w:rPr>
          <w:rFonts w:ascii="Times New Roman" w:eastAsia="Times New Roman" w:hAnsi="Times New Roman" w:cs="Times New Roman"/>
          <w:sz w:val="24"/>
          <w:szCs w:val="24"/>
          <w:lang w:val="en-US" w:eastAsia="x-none"/>
        </w:rPr>
        <w:t>ISBN</w:t>
      </w:r>
      <w:r w:rsidRPr="006C3224">
        <w:rPr>
          <w:rFonts w:ascii="Times New Roman" w:eastAsia="Times New Roman" w:hAnsi="Times New Roman" w:cs="Times New Roman"/>
          <w:sz w:val="24"/>
          <w:szCs w:val="24"/>
          <w:lang w:val="x-none" w:eastAsia="x-none"/>
        </w:rPr>
        <w:t xml:space="preserve"> 978-5-4468-9915-9 – </w:t>
      </w:r>
      <w:r w:rsidRPr="006C3224">
        <w:rPr>
          <w:rFonts w:ascii="Times New Roman" w:eastAsia="Times New Roman" w:hAnsi="Times New Roman" w:cs="Times New Roman"/>
          <w:sz w:val="24"/>
          <w:szCs w:val="24"/>
          <w:lang w:val="en-US" w:eastAsia="x-none"/>
        </w:rPr>
        <w:t>URL</w:t>
      </w:r>
      <w:r w:rsidRPr="006C3224">
        <w:rPr>
          <w:rFonts w:ascii="Times New Roman" w:eastAsia="Times New Roman" w:hAnsi="Times New Roman" w:cs="Times New Roman"/>
          <w:sz w:val="24"/>
          <w:szCs w:val="24"/>
          <w:lang w:val="x-none" w:eastAsia="x-none"/>
        </w:rPr>
        <w:t>: https://academia-moscow.ru/catalogue/4930/553017/</w:t>
      </w:r>
    </w:p>
    <w:p w14:paraId="0A5E2AFC" w14:textId="6F1CB630" w:rsidR="006C3224" w:rsidRPr="006C3224" w:rsidRDefault="006C3224" w:rsidP="006C3224">
      <w:pPr>
        <w:spacing w:after="200" w:line="276" w:lineRule="auto"/>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          4.</w:t>
      </w:r>
      <w:r w:rsidRPr="006C3224">
        <w:rPr>
          <w:rFonts w:ascii="Times New Roman" w:eastAsia="Times New Roman" w:hAnsi="Times New Roman" w:cs="Times New Roman"/>
          <w:sz w:val="24"/>
          <w:szCs w:val="24"/>
          <w:lang w:val="x-none" w:eastAsia="x-none"/>
        </w:rPr>
        <w:t xml:space="preserve">Основы строительного черчения [Электронный ресурс]: ЭУМК – М.: Академия, 2017. – 319 с. – </w:t>
      </w:r>
      <w:r w:rsidRPr="006C3224">
        <w:rPr>
          <w:rFonts w:ascii="Times New Roman" w:eastAsia="Times New Roman" w:hAnsi="Times New Roman" w:cs="Times New Roman"/>
          <w:sz w:val="24"/>
          <w:szCs w:val="24"/>
          <w:lang w:val="en-US" w:eastAsia="x-none"/>
        </w:rPr>
        <w:t>URL</w:t>
      </w:r>
      <w:r w:rsidRPr="006C3224">
        <w:rPr>
          <w:rFonts w:ascii="Times New Roman" w:eastAsia="Times New Roman" w:hAnsi="Times New Roman" w:cs="Times New Roman"/>
          <w:sz w:val="24"/>
          <w:szCs w:val="24"/>
          <w:lang w:val="x-none" w:eastAsia="x-none"/>
        </w:rPr>
        <w:t>: https://academia-moscow.ru/catalogue/5411/347706/</w:t>
      </w:r>
    </w:p>
    <w:p w14:paraId="59A3B460" w14:textId="0DCDAE93" w:rsidR="006C3224" w:rsidRPr="006C3224" w:rsidRDefault="006C3224" w:rsidP="006C3224">
      <w:pPr>
        <w:spacing w:after="200" w:line="276" w:lineRule="auto"/>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       5. </w:t>
      </w:r>
      <w:r w:rsidRPr="006C3224">
        <w:rPr>
          <w:rFonts w:ascii="Times New Roman" w:eastAsia="Times New Roman" w:hAnsi="Times New Roman" w:cs="Times New Roman"/>
          <w:sz w:val="24"/>
          <w:szCs w:val="24"/>
          <w:lang w:val="x-none" w:eastAsia="x-none"/>
        </w:rPr>
        <w:t xml:space="preserve">Серга, Г. В. Инженерная графика для строительных специальностей : учебник / Г. В. Серга, И. И. Табачук, Н. Н. Кузнецова. — 2-е изд., испр. — Санкт-Петербург : Лань, 2022. — 300 с. — ISBN 978-5-8114-3602-6. — Текст : электронный // Лань : электронно-библиотечная система. — URL: </w:t>
      </w:r>
      <w:hyperlink r:id="rId14" w:history="1">
        <w:r w:rsidRPr="006C3224">
          <w:rPr>
            <w:rFonts w:ascii="Times New Roman" w:eastAsia="Times New Roman" w:hAnsi="Times New Roman" w:cs="Times New Roman"/>
            <w:sz w:val="24"/>
            <w:szCs w:val="24"/>
            <w:lang w:val="x-none" w:eastAsia="x-none"/>
          </w:rPr>
          <w:t>https://e.lanbook.com/book/209000</w:t>
        </w:r>
      </w:hyperlink>
      <w:r w:rsidRPr="006C3224">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784BB4DE" w14:textId="01CDF1EA" w:rsidR="006C3224" w:rsidRPr="006C3224" w:rsidRDefault="006C3224" w:rsidP="006C3224">
      <w:pPr>
        <w:spacing w:after="200" w:line="276" w:lineRule="auto"/>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           6.</w:t>
      </w:r>
      <w:r w:rsidRPr="006C3224">
        <w:rPr>
          <w:rFonts w:ascii="Times New Roman" w:eastAsia="Times New Roman" w:hAnsi="Times New Roman" w:cs="Times New Roman"/>
          <w:sz w:val="24"/>
          <w:szCs w:val="24"/>
          <w:lang w:val="x-none" w:eastAsia="x-none"/>
        </w:rPr>
        <w:t xml:space="preserve">Корниенко, В. В. Начертательная геометрия : учебное пособие для спо / В. В. Корниенко, В. В. Дергач, И. Г. Борисенко. — Санкт-Петербург : Лань, 2021. — 192 с. — ISBN 978-5-8114-6583-5. — Текст : электронный // Лань : электронно-библиотечная система. — URL: </w:t>
      </w:r>
      <w:hyperlink r:id="rId15" w:history="1">
        <w:r w:rsidRPr="006C3224">
          <w:rPr>
            <w:rFonts w:ascii="Times New Roman" w:eastAsia="Times New Roman" w:hAnsi="Times New Roman" w:cs="Times New Roman"/>
            <w:sz w:val="24"/>
            <w:szCs w:val="24"/>
            <w:lang w:val="x-none" w:eastAsia="x-none"/>
          </w:rPr>
          <w:t>https://e.lanbook.com/book/152482</w:t>
        </w:r>
      </w:hyperlink>
      <w:r w:rsidRPr="006C3224">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0B669B5E" w14:textId="1251FD29" w:rsidR="006C3224" w:rsidRPr="006C3224" w:rsidRDefault="006C3224" w:rsidP="006C3224">
      <w:pPr>
        <w:spacing w:after="200" w:line="276" w:lineRule="auto"/>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t xml:space="preserve">        7.</w:t>
      </w:r>
      <w:r w:rsidRPr="006C3224">
        <w:rPr>
          <w:rFonts w:ascii="Times New Roman" w:eastAsia="Times New Roman" w:hAnsi="Times New Roman" w:cs="Times New Roman"/>
          <w:sz w:val="24"/>
          <w:szCs w:val="24"/>
          <w:lang w:val="x-none" w:eastAsia="x-none"/>
        </w:rPr>
        <w:t xml:space="preserve">Леонова, О. Н. Начертательная геометрия в примерах и задачах / О. Н. Леонова, Е. А. Разумнова. — 2-е изд., стер. — Санкт-Петербург : Лань, 2022. — 212 с. — ISBN 978-5-507-44823-4. — Текст : электронный // Лань : электронно-библиотечная система. — URL: </w:t>
      </w:r>
      <w:hyperlink r:id="rId16" w:history="1">
        <w:r w:rsidRPr="006C3224">
          <w:rPr>
            <w:rFonts w:ascii="Times New Roman" w:eastAsia="Times New Roman" w:hAnsi="Times New Roman" w:cs="Times New Roman"/>
            <w:sz w:val="24"/>
            <w:szCs w:val="24"/>
            <w:lang w:val="x-none" w:eastAsia="x-none"/>
          </w:rPr>
          <w:t>https://e.lanbook.com/book/245585</w:t>
        </w:r>
      </w:hyperlink>
      <w:r w:rsidRPr="006C3224">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7A631C38" w14:textId="6BE3E4D5" w:rsidR="006C3224" w:rsidRPr="006C3224" w:rsidRDefault="006C3224" w:rsidP="006C3224">
      <w:pPr>
        <w:spacing w:after="200" w:line="276" w:lineRule="auto"/>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lastRenderedPageBreak/>
        <w:t xml:space="preserve">      8.</w:t>
      </w:r>
      <w:r w:rsidRPr="006C3224">
        <w:rPr>
          <w:rFonts w:ascii="Times New Roman" w:eastAsia="Times New Roman" w:hAnsi="Times New Roman" w:cs="Times New Roman"/>
          <w:sz w:val="24"/>
          <w:szCs w:val="24"/>
          <w:lang w:val="x-none" w:eastAsia="x-none"/>
        </w:rPr>
        <w:t xml:space="preserve">Тарасов, Б. Ф. Начертательная геометрия / Б. Ф. Тарасов, Л. А. Дудкина, С. О. Немолотов. — 2-е изд., стер. — Санкт-Петербург : Лань, 2022. — 256 с. — ISBN 978-5-507-44831-9. — Текст : электронный // Лань : электронно-библиотечная система. — URL: </w:t>
      </w:r>
      <w:hyperlink r:id="rId17" w:history="1">
        <w:r w:rsidRPr="006C3224">
          <w:rPr>
            <w:rFonts w:ascii="Times New Roman" w:eastAsia="Times New Roman" w:hAnsi="Times New Roman" w:cs="Times New Roman"/>
            <w:sz w:val="24"/>
            <w:szCs w:val="24"/>
            <w:lang w:val="x-none" w:eastAsia="x-none"/>
          </w:rPr>
          <w:t>https://e.lanbook.com/book/245597</w:t>
        </w:r>
      </w:hyperlink>
      <w:r w:rsidRPr="006C3224">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0E80D290" w14:textId="77777777" w:rsidR="00257E43" w:rsidRDefault="00257E43" w:rsidP="006C3224">
      <w:pPr>
        <w:suppressAutoHyphens/>
        <w:spacing w:line="276" w:lineRule="auto"/>
        <w:contextualSpacing/>
        <w:rPr>
          <w:rFonts w:ascii="Times New Roman" w:hAnsi="Times New Roman" w:cs="Times New Roman"/>
          <w:b/>
          <w:bCs/>
          <w:sz w:val="24"/>
          <w:szCs w:val="24"/>
        </w:rPr>
      </w:pPr>
    </w:p>
    <w:p w14:paraId="39D35E7F" w14:textId="1BC6CEC2" w:rsidR="00257E43" w:rsidRPr="00DC3BC9" w:rsidRDefault="00257E43" w:rsidP="00DC3BC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24A70B1" w14:textId="77777777" w:rsidR="006C3224" w:rsidRPr="006C3224" w:rsidRDefault="006C3224" w:rsidP="006C3224">
      <w:pPr>
        <w:spacing w:line="276" w:lineRule="auto"/>
        <w:ind w:firstLine="709"/>
        <w:contextualSpacing/>
        <w:jc w:val="both"/>
        <w:rPr>
          <w:rFonts w:ascii="Times New Roman" w:eastAsia="Times New Roman" w:hAnsi="Times New Roman" w:cs="Times New Roman"/>
          <w:sz w:val="24"/>
          <w:szCs w:val="24"/>
          <w:lang w:eastAsia="ru-RU"/>
        </w:rPr>
      </w:pPr>
      <w:r w:rsidRPr="006C3224">
        <w:rPr>
          <w:rFonts w:ascii="Times New Roman" w:eastAsia="Times New Roman" w:hAnsi="Times New Roman" w:cs="Times New Roman"/>
          <w:sz w:val="24"/>
          <w:szCs w:val="24"/>
          <w:lang w:eastAsia="ru-RU"/>
        </w:rPr>
        <w:t xml:space="preserve">1. ГОСТ 21.101-97, СПДС. Основные требования к проектной и рабочей документации. </w:t>
      </w:r>
    </w:p>
    <w:p w14:paraId="0CD2280C" w14:textId="77777777" w:rsidR="006C3224" w:rsidRPr="006C3224" w:rsidRDefault="006C3224" w:rsidP="006C3224">
      <w:pPr>
        <w:spacing w:line="276" w:lineRule="auto"/>
        <w:ind w:firstLine="709"/>
        <w:contextualSpacing/>
        <w:jc w:val="both"/>
        <w:rPr>
          <w:rFonts w:ascii="Times New Roman" w:eastAsia="Times New Roman" w:hAnsi="Times New Roman" w:cs="Times New Roman"/>
          <w:sz w:val="24"/>
          <w:szCs w:val="24"/>
          <w:lang w:eastAsia="ru-RU"/>
        </w:rPr>
      </w:pPr>
      <w:r w:rsidRPr="006C3224">
        <w:rPr>
          <w:rFonts w:ascii="Times New Roman" w:eastAsia="Times New Roman" w:hAnsi="Times New Roman" w:cs="Times New Roman"/>
          <w:sz w:val="24"/>
          <w:szCs w:val="24"/>
          <w:lang w:eastAsia="ru-RU"/>
        </w:rPr>
        <w:t>2. ГОСТ 21.2014 – 93. Условные графические обозначения и изображения элементов генеральных планов.</w:t>
      </w:r>
    </w:p>
    <w:p w14:paraId="7556FD7E" w14:textId="77777777" w:rsidR="006C3224" w:rsidRPr="006C3224" w:rsidRDefault="006C3224" w:rsidP="006C3224">
      <w:pPr>
        <w:spacing w:line="276" w:lineRule="auto"/>
        <w:ind w:firstLine="709"/>
        <w:contextualSpacing/>
        <w:jc w:val="both"/>
        <w:rPr>
          <w:rFonts w:ascii="Times New Roman" w:eastAsia="Times New Roman" w:hAnsi="Times New Roman" w:cs="Times New Roman"/>
          <w:sz w:val="24"/>
          <w:szCs w:val="24"/>
          <w:lang w:eastAsia="ru-RU"/>
        </w:rPr>
      </w:pPr>
      <w:r w:rsidRPr="006C3224">
        <w:rPr>
          <w:rFonts w:ascii="Times New Roman" w:eastAsia="Times New Roman" w:hAnsi="Times New Roman" w:cs="Times New Roman"/>
          <w:sz w:val="24"/>
          <w:szCs w:val="24"/>
          <w:lang w:eastAsia="ru-RU"/>
        </w:rPr>
        <w:t>3. ГОСТ 21.501 – 93 СПДС. Правило выполнения архитектурно-строительных чертежей.</w:t>
      </w:r>
    </w:p>
    <w:p w14:paraId="6AD079AC" w14:textId="77777777" w:rsidR="00257E43" w:rsidRPr="001E40BF" w:rsidRDefault="00257E43" w:rsidP="00257E43">
      <w:pPr>
        <w:ind w:firstLine="708"/>
        <w:rPr>
          <w:rFonts w:ascii="Times New Roman" w:hAnsi="Times New Roman" w:cs="Times New Roman"/>
          <w:sz w:val="24"/>
          <w:szCs w:val="24"/>
        </w:rPr>
      </w:pPr>
    </w:p>
    <w:p w14:paraId="51C40FFA" w14:textId="6C6706DB" w:rsidR="006C3224" w:rsidRPr="006C3224" w:rsidRDefault="00257E43" w:rsidP="006C3224">
      <w:pPr>
        <w:pStyle w:val="1f"/>
        <w:numPr>
          <w:ilvl w:val="0"/>
          <w:numId w:val="22"/>
        </w:numPr>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6C3224" w:rsidRPr="006C3224" w14:paraId="6F06AA3B" w14:textId="77777777" w:rsidTr="004820B7">
        <w:tc>
          <w:tcPr>
            <w:tcW w:w="1750" w:type="pct"/>
            <w:vAlign w:val="center"/>
          </w:tcPr>
          <w:p w14:paraId="69A5DCE8" w14:textId="77777777" w:rsidR="006C3224" w:rsidRPr="006C3224" w:rsidRDefault="006C3224" w:rsidP="006C3224">
            <w:pPr>
              <w:spacing w:after="200"/>
              <w:jc w:val="center"/>
              <w:rPr>
                <w:rFonts w:ascii="Times New Roman" w:eastAsia="Times New Roman" w:hAnsi="Times New Roman" w:cs="Times New Roman"/>
                <w:b/>
                <w:bCs/>
                <w:sz w:val="24"/>
                <w:szCs w:val="24"/>
                <w:lang w:eastAsia="ru-RU"/>
              </w:rPr>
            </w:pPr>
            <w:r w:rsidRPr="006C3224">
              <w:rPr>
                <w:rFonts w:ascii="Times New Roman" w:eastAsia="Times New Roman" w:hAnsi="Times New Roman" w:cs="Times New Roman"/>
                <w:b/>
                <w:iCs/>
                <w:sz w:val="24"/>
                <w:szCs w:val="24"/>
                <w:lang w:eastAsia="ru-RU"/>
              </w:rPr>
              <w:t>Результаты обучения</w:t>
            </w:r>
          </w:p>
        </w:tc>
        <w:tc>
          <w:tcPr>
            <w:tcW w:w="1507" w:type="pct"/>
            <w:vAlign w:val="center"/>
          </w:tcPr>
          <w:p w14:paraId="1B18B07C" w14:textId="77777777" w:rsidR="006C3224" w:rsidRPr="006C3224" w:rsidRDefault="006C3224" w:rsidP="006C3224">
            <w:pPr>
              <w:spacing w:after="200"/>
              <w:jc w:val="center"/>
              <w:rPr>
                <w:rFonts w:ascii="Times New Roman" w:eastAsia="Times New Roman" w:hAnsi="Times New Roman" w:cs="Times New Roman"/>
                <w:b/>
                <w:bCs/>
                <w:sz w:val="24"/>
                <w:szCs w:val="24"/>
                <w:lang w:eastAsia="ru-RU"/>
              </w:rPr>
            </w:pPr>
            <w:r w:rsidRPr="006C3224">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1D3756B9" w14:textId="77777777" w:rsidR="006C3224" w:rsidRPr="006C3224" w:rsidRDefault="006C3224" w:rsidP="006C3224">
            <w:pPr>
              <w:spacing w:after="200"/>
              <w:jc w:val="center"/>
              <w:rPr>
                <w:rFonts w:ascii="Times New Roman" w:eastAsia="Times New Roman" w:hAnsi="Times New Roman" w:cs="Times New Roman"/>
                <w:b/>
                <w:bCs/>
                <w:sz w:val="24"/>
                <w:szCs w:val="24"/>
                <w:lang w:eastAsia="ru-RU"/>
              </w:rPr>
            </w:pPr>
            <w:r w:rsidRPr="006C3224">
              <w:rPr>
                <w:rFonts w:ascii="Times New Roman" w:eastAsia="Times New Roman" w:hAnsi="Times New Roman" w:cs="Times New Roman"/>
                <w:b/>
                <w:sz w:val="24"/>
                <w:szCs w:val="24"/>
                <w:lang w:eastAsia="ru-RU"/>
              </w:rPr>
              <w:t>Методы оценки</w:t>
            </w:r>
          </w:p>
        </w:tc>
      </w:tr>
      <w:tr w:rsidR="006C3224" w:rsidRPr="006C3224" w14:paraId="2FE2B29D" w14:textId="77777777" w:rsidTr="004820B7">
        <w:tc>
          <w:tcPr>
            <w:tcW w:w="1750" w:type="pct"/>
          </w:tcPr>
          <w:p w14:paraId="6DBD8E05" w14:textId="77777777" w:rsidR="006C3224" w:rsidRPr="006C3224" w:rsidRDefault="006C3224" w:rsidP="006C3224">
            <w:pPr>
              <w:suppressAutoHyphens/>
              <w:jc w:val="both"/>
              <w:rPr>
                <w:rFonts w:ascii="Times New Roman" w:eastAsia="Times New Roman" w:hAnsi="Times New Roman" w:cs="Times New Roman"/>
                <w:bCs/>
                <w:sz w:val="24"/>
                <w:szCs w:val="24"/>
                <w:u w:val="single"/>
                <w:lang w:eastAsia="ru-RU"/>
              </w:rPr>
            </w:pPr>
            <w:r w:rsidRPr="006C3224">
              <w:rPr>
                <w:rFonts w:ascii="Times New Roman" w:eastAsia="Times New Roman" w:hAnsi="Times New Roman" w:cs="Times New Roman"/>
                <w:bCs/>
                <w:sz w:val="24"/>
                <w:szCs w:val="24"/>
                <w:u w:val="single"/>
                <w:lang w:eastAsia="ru-RU"/>
              </w:rPr>
              <w:t>Знания:</w:t>
            </w:r>
          </w:p>
          <w:p w14:paraId="1BFE47EF" w14:textId="77777777" w:rsidR="006C3224" w:rsidRPr="006C3224" w:rsidRDefault="006C3224" w:rsidP="006C3224">
            <w:pPr>
              <w:suppressAutoHyphens/>
              <w:jc w:val="both"/>
              <w:rPr>
                <w:rFonts w:ascii="Times New Roman" w:eastAsia="Times New Roman" w:hAnsi="Times New Roman" w:cs="Times New Roman"/>
                <w:iCs/>
                <w:sz w:val="24"/>
                <w:szCs w:val="24"/>
                <w:lang w:eastAsia="ru-RU"/>
              </w:rPr>
            </w:pPr>
            <w:r w:rsidRPr="006C3224">
              <w:rPr>
                <w:rFonts w:ascii="Times New Roman" w:eastAsia="Times New Roman" w:hAnsi="Times New Roman" w:cs="Times New Roman"/>
                <w:sz w:val="24"/>
                <w:szCs w:val="24"/>
                <w:shd w:val="clear" w:color="auto" w:fill="FFFFFF"/>
                <w:lang w:eastAsia="ru-RU"/>
              </w:rPr>
              <w:t>правила чтения рабочих чертежей</w:t>
            </w:r>
          </w:p>
          <w:p w14:paraId="051A67E1" w14:textId="77777777" w:rsidR="006C3224" w:rsidRPr="006C3224" w:rsidRDefault="006C3224" w:rsidP="006C3224">
            <w:pPr>
              <w:spacing w:after="200"/>
              <w:rPr>
                <w:rFonts w:ascii="Times New Roman" w:eastAsia="Times New Roman" w:hAnsi="Times New Roman" w:cs="Times New Roman"/>
                <w:bCs/>
                <w:sz w:val="24"/>
                <w:szCs w:val="24"/>
                <w:lang w:eastAsia="ru-RU"/>
              </w:rPr>
            </w:pPr>
          </w:p>
        </w:tc>
        <w:tc>
          <w:tcPr>
            <w:tcW w:w="1507" w:type="pct"/>
          </w:tcPr>
          <w:p w14:paraId="610FE439" w14:textId="77777777" w:rsidR="006C3224" w:rsidRPr="006C3224" w:rsidRDefault="006C3224" w:rsidP="006C3224">
            <w:pPr>
              <w:spacing w:after="200" w:line="276" w:lineRule="auto"/>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lang w:eastAsia="ru-RU"/>
              </w:rPr>
              <w:t xml:space="preserve">Знание порядка и правил чтения рабочих чертежей, технической </w:t>
            </w:r>
            <w:r w:rsidRPr="006C3224">
              <w:rPr>
                <w:rFonts w:ascii="Times New Roman" w:eastAsia="Times New Roman" w:hAnsi="Times New Roman" w:cs="Times New Roman"/>
                <w:sz w:val="24"/>
                <w:szCs w:val="24"/>
                <w:lang w:eastAsia="ru-RU"/>
              </w:rPr>
              <w:br/>
              <w:t>и технологической</w:t>
            </w:r>
            <w:r w:rsidRPr="006C3224">
              <w:rPr>
                <w:rFonts w:ascii="Times New Roman" w:eastAsia="Times New Roman" w:hAnsi="Times New Roman" w:cs="Times New Roman"/>
                <w:sz w:val="24"/>
                <w:szCs w:val="24"/>
                <w:lang w:eastAsia="ru-RU"/>
              </w:rPr>
              <w:br/>
              <w:t>документации.</w:t>
            </w:r>
          </w:p>
        </w:tc>
        <w:tc>
          <w:tcPr>
            <w:tcW w:w="1743" w:type="pct"/>
          </w:tcPr>
          <w:p w14:paraId="39B35578" w14:textId="77777777" w:rsidR="006C3224" w:rsidRPr="006C3224" w:rsidRDefault="006C3224" w:rsidP="006C3224">
            <w:pPr>
              <w:spacing w:after="200"/>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lang w:eastAsia="ru-RU"/>
              </w:rPr>
              <w:t>Оценка</w:t>
            </w:r>
            <w:r w:rsidRPr="006C3224">
              <w:rPr>
                <w:rFonts w:ascii="Times New Roman" w:eastAsia="Times New Roman" w:hAnsi="Times New Roman" w:cs="Times New Roman"/>
                <w:bCs/>
                <w:sz w:val="24"/>
                <w:szCs w:val="24"/>
                <w:lang w:eastAsia="ru-RU"/>
              </w:rPr>
              <w:t xml:space="preserve"> результатов изучения содержания учебного материала. </w:t>
            </w:r>
          </w:p>
        </w:tc>
      </w:tr>
      <w:tr w:rsidR="006C3224" w:rsidRPr="006C3224" w14:paraId="58A82049" w14:textId="77777777" w:rsidTr="004820B7">
        <w:trPr>
          <w:trHeight w:val="896"/>
        </w:trPr>
        <w:tc>
          <w:tcPr>
            <w:tcW w:w="1750" w:type="pct"/>
          </w:tcPr>
          <w:p w14:paraId="26EAF898" w14:textId="77777777" w:rsidR="006C3224" w:rsidRPr="006C3224" w:rsidRDefault="006C3224" w:rsidP="006C3224">
            <w:pPr>
              <w:spacing w:after="200"/>
              <w:rPr>
                <w:rFonts w:ascii="Times New Roman" w:eastAsia="Times New Roman" w:hAnsi="Times New Roman" w:cs="Times New Roman"/>
                <w:bCs/>
                <w:sz w:val="24"/>
                <w:szCs w:val="24"/>
                <w:u w:val="single"/>
                <w:lang w:eastAsia="ru-RU"/>
              </w:rPr>
            </w:pPr>
            <w:r w:rsidRPr="006C3224">
              <w:rPr>
                <w:rFonts w:ascii="Times New Roman" w:eastAsia="Times New Roman" w:hAnsi="Times New Roman" w:cs="Times New Roman"/>
                <w:bCs/>
                <w:sz w:val="24"/>
                <w:szCs w:val="24"/>
                <w:u w:val="single"/>
                <w:lang w:eastAsia="ru-RU"/>
              </w:rPr>
              <w:t>Умения:</w:t>
            </w:r>
          </w:p>
          <w:p w14:paraId="1F4FA49B" w14:textId="77777777" w:rsidR="006C3224" w:rsidRPr="006C3224" w:rsidRDefault="006C3224" w:rsidP="006C3224">
            <w:pPr>
              <w:spacing w:after="200"/>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shd w:val="clear" w:color="auto" w:fill="FFFFFF"/>
                <w:lang w:eastAsia="ru-RU"/>
              </w:rPr>
              <w:t>читать рабочие чертежи, инструкции, регламенты, техническую документацию</w:t>
            </w:r>
          </w:p>
        </w:tc>
        <w:tc>
          <w:tcPr>
            <w:tcW w:w="1507" w:type="pct"/>
          </w:tcPr>
          <w:p w14:paraId="4D6A896D" w14:textId="77777777" w:rsidR="006C3224" w:rsidRPr="006C3224" w:rsidRDefault="006C3224" w:rsidP="006C3224">
            <w:pPr>
              <w:spacing w:after="200" w:line="276" w:lineRule="auto"/>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lang w:eastAsia="ru-RU"/>
              </w:rPr>
              <w:t>Чтение рабочих, сборочных и строительных чертежей в соответствии с условными обозначениями, правилами изображения, надписями и особенностями,</w:t>
            </w:r>
            <w:r w:rsidRPr="006C3224">
              <w:rPr>
                <w:rFonts w:ascii="Times New Roman" w:eastAsia="Times New Roman" w:hAnsi="Times New Roman" w:cs="Times New Roman"/>
                <w:sz w:val="24"/>
                <w:szCs w:val="24"/>
                <w:lang w:eastAsia="ru-RU"/>
              </w:rPr>
              <w:br/>
              <w:t>отраженными в нормах</w:t>
            </w:r>
            <w:r w:rsidRPr="006C3224">
              <w:rPr>
                <w:rFonts w:ascii="Times New Roman" w:eastAsia="Times New Roman" w:hAnsi="Times New Roman" w:cs="Times New Roman"/>
                <w:sz w:val="24"/>
                <w:szCs w:val="24"/>
                <w:lang w:eastAsia="ru-RU"/>
              </w:rPr>
              <w:br/>
              <w:t>соответствующих</w:t>
            </w:r>
            <w:r w:rsidRPr="006C3224">
              <w:rPr>
                <w:rFonts w:ascii="Times New Roman" w:eastAsia="Times New Roman" w:hAnsi="Times New Roman" w:cs="Times New Roman"/>
                <w:sz w:val="24"/>
                <w:szCs w:val="24"/>
                <w:lang w:eastAsia="ru-RU"/>
              </w:rPr>
              <w:br/>
              <w:t>стандартов.</w:t>
            </w:r>
          </w:p>
        </w:tc>
        <w:tc>
          <w:tcPr>
            <w:tcW w:w="1743" w:type="pct"/>
          </w:tcPr>
          <w:p w14:paraId="0B270081" w14:textId="77777777" w:rsidR="006C3224" w:rsidRPr="006C3224" w:rsidRDefault="006C3224" w:rsidP="006C3224">
            <w:pPr>
              <w:spacing w:after="200"/>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bCs/>
                <w:sz w:val="24"/>
                <w:szCs w:val="24"/>
                <w:lang w:eastAsia="ru-RU"/>
              </w:rPr>
              <w:t>Наблюдение за ходом выполнения практической работы.</w:t>
            </w:r>
          </w:p>
          <w:p w14:paraId="724B0989" w14:textId="77777777" w:rsidR="006C3224" w:rsidRPr="006C3224" w:rsidRDefault="006C3224" w:rsidP="006C3224">
            <w:pPr>
              <w:spacing w:after="200"/>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bCs/>
                <w:sz w:val="24"/>
                <w:szCs w:val="24"/>
                <w:lang w:eastAsia="ru-RU"/>
              </w:rPr>
              <w:t>Оценка результатов выполнения практической работы.</w:t>
            </w:r>
          </w:p>
          <w:p w14:paraId="43B9C135" w14:textId="77777777" w:rsidR="006C3224" w:rsidRPr="006C3224" w:rsidRDefault="006C3224" w:rsidP="006C3224">
            <w:pPr>
              <w:spacing w:after="200"/>
              <w:rPr>
                <w:rFonts w:ascii="Times New Roman" w:eastAsia="Times New Roman" w:hAnsi="Times New Roman" w:cs="Times New Roman"/>
                <w:bCs/>
                <w:sz w:val="24"/>
                <w:szCs w:val="24"/>
                <w:lang w:eastAsia="ru-RU"/>
              </w:rPr>
            </w:pPr>
          </w:p>
          <w:p w14:paraId="4835F295" w14:textId="77777777" w:rsidR="006C3224" w:rsidRPr="006C3224" w:rsidRDefault="006C3224" w:rsidP="006C3224">
            <w:pPr>
              <w:spacing w:after="200"/>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bCs/>
                <w:sz w:val="24"/>
                <w:szCs w:val="24"/>
                <w:lang w:eastAsia="ru-RU"/>
              </w:rPr>
              <w:t>Дифференцированный зачет</w:t>
            </w:r>
          </w:p>
        </w:tc>
      </w:tr>
    </w:tbl>
    <w:p w14:paraId="2E95E079" w14:textId="77777777" w:rsidR="006D2FE9" w:rsidRDefault="006D2FE9" w:rsidP="00E7566B">
      <w:pPr>
        <w:jc w:val="right"/>
        <w:rPr>
          <w:rFonts w:ascii="Times New Roman" w:hAnsi="Times New Roman" w:cs="Times New Roman"/>
          <w:b/>
          <w:bCs/>
          <w:sz w:val="24"/>
          <w:szCs w:val="24"/>
        </w:rPr>
      </w:pPr>
    </w:p>
    <w:p w14:paraId="6793601A" w14:textId="77777777" w:rsidR="006D2FE9" w:rsidRDefault="006D2FE9" w:rsidP="00E7566B">
      <w:pPr>
        <w:jc w:val="right"/>
        <w:rPr>
          <w:rFonts w:ascii="Times New Roman" w:hAnsi="Times New Roman" w:cs="Times New Roman"/>
          <w:b/>
          <w:bCs/>
          <w:sz w:val="24"/>
          <w:szCs w:val="24"/>
        </w:rPr>
      </w:pPr>
    </w:p>
    <w:p w14:paraId="2D6B21B3" w14:textId="34F6B7E7" w:rsidR="006D2FE9" w:rsidRDefault="006D2FE9" w:rsidP="00E7566B">
      <w:pPr>
        <w:jc w:val="right"/>
        <w:rPr>
          <w:rFonts w:ascii="Times New Roman" w:hAnsi="Times New Roman" w:cs="Times New Roman"/>
          <w:b/>
          <w:bCs/>
          <w:sz w:val="24"/>
          <w:szCs w:val="24"/>
        </w:rPr>
      </w:pPr>
    </w:p>
    <w:p w14:paraId="77F9E112" w14:textId="483C6CAB" w:rsidR="00DC3BC9" w:rsidRDefault="00DC3BC9" w:rsidP="00E7566B">
      <w:pPr>
        <w:jc w:val="right"/>
        <w:rPr>
          <w:rFonts w:ascii="Times New Roman" w:hAnsi="Times New Roman" w:cs="Times New Roman"/>
          <w:b/>
          <w:bCs/>
          <w:sz w:val="24"/>
          <w:szCs w:val="24"/>
        </w:rPr>
      </w:pPr>
    </w:p>
    <w:p w14:paraId="5121C326" w14:textId="17485948" w:rsidR="00DC3BC9" w:rsidRDefault="00DC3BC9" w:rsidP="00E7566B">
      <w:pPr>
        <w:jc w:val="right"/>
        <w:rPr>
          <w:rFonts w:ascii="Times New Roman" w:hAnsi="Times New Roman" w:cs="Times New Roman"/>
          <w:b/>
          <w:bCs/>
          <w:sz w:val="24"/>
          <w:szCs w:val="24"/>
        </w:rPr>
      </w:pPr>
    </w:p>
    <w:p w14:paraId="4D95D5C7" w14:textId="08371D18" w:rsidR="00DC3BC9" w:rsidRDefault="00DC3BC9" w:rsidP="00E7566B">
      <w:pPr>
        <w:jc w:val="right"/>
        <w:rPr>
          <w:rFonts w:ascii="Times New Roman" w:hAnsi="Times New Roman" w:cs="Times New Roman"/>
          <w:b/>
          <w:bCs/>
          <w:sz w:val="24"/>
          <w:szCs w:val="24"/>
        </w:rPr>
      </w:pPr>
    </w:p>
    <w:p w14:paraId="4563E77A" w14:textId="24B41148" w:rsidR="00DC3BC9" w:rsidRDefault="00DC3BC9" w:rsidP="00E7566B">
      <w:pPr>
        <w:jc w:val="right"/>
        <w:rPr>
          <w:rFonts w:ascii="Times New Roman" w:hAnsi="Times New Roman" w:cs="Times New Roman"/>
          <w:b/>
          <w:bCs/>
          <w:sz w:val="24"/>
          <w:szCs w:val="24"/>
        </w:rPr>
      </w:pPr>
    </w:p>
    <w:p w14:paraId="2B07C874" w14:textId="64A1E70D" w:rsidR="00DC3BC9" w:rsidRDefault="00DC3BC9" w:rsidP="00E7566B">
      <w:pPr>
        <w:jc w:val="right"/>
        <w:rPr>
          <w:rFonts w:ascii="Times New Roman" w:hAnsi="Times New Roman" w:cs="Times New Roman"/>
          <w:b/>
          <w:bCs/>
          <w:sz w:val="24"/>
          <w:szCs w:val="24"/>
        </w:rPr>
      </w:pPr>
    </w:p>
    <w:p w14:paraId="3229C08E" w14:textId="06CCD178" w:rsidR="00DC3BC9" w:rsidRDefault="00DC3BC9" w:rsidP="00E7566B">
      <w:pPr>
        <w:jc w:val="right"/>
        <w:rPr>
          <w:rFonts w:ascii="Times New Roman" w:hAnsi="Times New Roman" w:cs="Times New Roman"/>
          <w:b/>
          <w:bCs/>
          <w:sz w:val="24"/>
          <w:szCs w:val="24"/>
        </w:rPr>
      </w:pPr>
    </w:p>
    <w:p w14:paraId="7A8C9FD0" w14:textId="77777777" w:rsidR="00DC3BC9" w:rsidRDefault="00DC3BC9" w:rsidP="00E7566B">
      <w:pPr>
        <w:jc w:val="right"/>
        <w:rPr>
          <w:rFonts w:ascii="Times New Roman" w:hAnsi="Times New Roman" w:cs="Times New Roman"/>
          <w:b/>
          <w:bCs/>
          <w:sz w:val="24"/>
          <w:szCs w:val="24"/>
        </w:rPr>
      </w:pPr>
    </w:p>
    <w:p w14:paraId="3678335E" w14:textId="35EEE33B" w:rsidR="00E7566B" w:rsidRPr="00DC3BC9" w:rsidRDefault="00E7566B" w:rsidP="00E7566B">
      <w:pPr>
        <w:jc w:val="right"/>
        <w:rPr>
          <w:rFonts w:ascii="Times New Roman" w:hAnsi="Times New Roman" w:cs="Times New Roman"/>
          <w:b/>
          <w:bCs/>
          <w:sz w:val="24"/>
          <w:szCs w:val="24"/>
        </w:rPr>
      </w:pPr>
      <w:r w:rsidRPr="00DC3BC9">
        <w:rPr>
          <w:rFonts w:ascii="Times New Roman" w:hAnsi="Times New Roman" w:cs="Times New Roman"/>
          <w:b/>
          <w:bCs/>
          <w:sz w:val="24"/>
          <w:szCs w:val="24"/>
        </w:rPr>
        <w:lastRenderedPageBreak/>
        <w:t>Приложение 2.</w:t>
      </w:r>
      <w:r w:rsidR="008F012A" w:rsidRPr="00DC3BC9">
        <w:rPr>
          <w:rFonts w:ascii="Times New Roman" w:hAnsi="Times New Roman" w:cs="Times New Roman"/>
          <w:b/>
          <w:bCs/>
          <w:sz w:val="24"/>
          <w:szCs w:val="24"/>
        </w:rPr>
        <w:t>2</w:t>
      </w:r>
    </w:p>
    <w:p w14:paraId="3C575F76" w14:textId="77777777" w:rsidR="00E7566B" w:rsidRPr="00DC3BC9" w:rsidRDefault="00E7566B" w:rsidP="00E7566B">
      <w:pPr>
        <w:spacing w:line="276" w:lineRule="auto"/>
        <w:jc w:val="right"/>
        <w:rPr>
          <w:rFonts w:ascii="Times New Roman" w:eastAsia="Times New Roman" w:hAnsi="Times New Roman" w:cs="Times New Roman"/>
          <w:b/>
          <w:bCs/>
          <w:lang w:eastAsia="ru-RU"/>
        </w:rPr>
      </w:pPr>
      <w:r w:rsidRPr="00DC3BC9">
        <w:rPr>
          <w:rFonts w:ascii="Times New Roman" w:eastAsia="Times New Roman" w:hAnsi="Times New Roman" w:cs="Times New Roman"/>
          <w:b/>
          <w:bCs/>
          <w:lang w:eastAsia="ru-RU"/>
        </w:rPr>
        <w:t>к ПОП-П по профессии</w:t>
      </w:r>
    </w:p>
    <w:p w14:paraId="7EF60230" w14:textId="77777777" w:rsidR="00E7566B" w:rsidRPr="00DC3BC9" w:rsidRDefault="00E7566B" w:rsidP="00E7566B">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3EBEE0DA" w14:textId="77777777" w:rsidR="00E7566B" w:rsidRPr="00DC3BC9" w:rsidRDefault="00E7566B" w:rsidP="00E7566B">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3BC4D6F3" w14:textId="77777777" w:rsidR="00E7566B" w:rsidRDefault="00E7566B" w:rsidP="00E7566B">
      <w:pPr>
        <w:jc w:val="right"/>
        <w:rPr>
          <w:rFonts w:ascii="Times New Roman" w:hAnsi="Times New Roman" w:cs="Times New Roman"/>
          <w:b/>
          <w:bCs/>
          <w:color w:val="0070C0"/>
          <w:sz w:val="24"/>
          <w:szCs w:val="24"/>
        </w:rPr>
      </w:pPr>
    </w:p>
    <w:p w14:paraId="0976F442" w14:textId="77777777" w:rsidR="00E7566B" w:rsidRDefault="00E7566B" w:rsidP="00E7566B">
      <w:pPr>
        <w:jc w:val="right"/>
        <w:rPr>
          <w:rFonts w:ascii="Times New Roman" w:hAnsi="Times New Roman" w:cs="Times New Roman"/>
          <w:b/>
          <w:bCs/>
          <w:color w:val="0070C0"/>
          <w:sz w:val="24"/>
          <w:szCs w:val="24"/>
        </w:rPr>
      </w:pPr>
    </w:p>
    <w:p w14:paraId="3385427F" w14:textId="77777777" w:rsidR="00E7566B" w:rsidRDefault="00E7566B" w:rsidP="00E7566B">
      <w:pPr>
        <w:jc w:val="right"/>
        <w:rPr>
          <w:rFonts w:ascii="Times New Roman" w:hAnsi="Times New Roman" w:cs="Times New Roman"/>
          <w:b/>
          <w:bCs/>
          <w:color w:val="0070C0"/>
          <w:sz w:val="24"/>
          <w:szCs w:val="24"/>
        </w:rPr>
      </w:pPr>
    </w:p>
    <w:p w14:paraId="1A54D6A9" w14:textId="77777777" w:rsidR="00E7566B" w:rsidRDefault="00E7566B" w:rsidP="00E7566B">
      <w:pPr>
        <w:jc w:val="right"/>
        <w:rPr>
          <w:rFonts w:ascii="Times New Roman" w:hAnsi="Times New Roman" w:cs="Times New Roman"/>
          <w:b/>
          <w:bCs/>
          <w:color w:val="0070C0"/>
          <w:sz w:val="24"/>
          <w:szCs w:val="24"/>
        </w:rPr>
      </w:pPr>
    </w:p>
    <w:p w14:paraId="43BBC0AD" w14:textId="77777777" w:rsidR="00E7566B" w:rsidRDefault="00E7566B" w:rsidP="00E7566B">
      <w:pPr>
        <w:jc w:val="right"/>
        <w:rPr>
          <w:rFonts w:ascii="Times New Roman" w:hAnsi="Times New Roman" w:cs="Times New Roman"/>
          <w:b/>
          <w:bCs/>
          <w:color w:val="0070C0"/>
          <w:sz w:val="24"/>
          <w:szCs w:val="24"/>
        </w:rPr>
      </w:pPr>
    </w:p>
    <w:p w14:paraId="14DB77EE" w14:textId="77777777" w:rsidR="00E7566B" w:rsidRDefault="00E7566B" w:rsidP="00E7566B">
      <w:pPr>
        <w:jc w:val="right"/>
        <w:rPr>
          <w:rFonts w:ascii="Times New Roman" w:hAnsi="Times New Roman" w:cs="Times New Roman"/>
          <w:b/>
          <w:bCs/>
          <w:color w:val="0070C0"/>
          <w:sz w:val="24"/>
          <w:szCs w:val="24"/>
        </w:rPr>
      </w:pPr>
    </w:p>
    <w:p w14:paraId="42949916" w14:textId="77777777" w:rsidR="00E7566B" w:rsidRDefault="00E7566B" w:rsidP="00E7566B">
      <w:pPr>
        <w:jc w:val="right"/>
        <w:rPr>
          <w:rFonts w:ascii="Times New Roman" w:hAnsi="Times New Roman" w:cs="Times New Roman"/>
          <w:b/>
          <w:bCs/>
          <w:color w:val="0070C0"/>
          <w:sz w:val="24"/>
          <w:szCs w:val="24"/>
        </w:rPr>
      </w:pPr>
    </w:p>
    <w:p w14:paraId="59C1C099" w14:textId="77777777" w:rsidR="00E7566B" w:rsidRDefault="00E7566B" w:rsidP="00E7566B">
      <w:pPr>
        <w:jc w:val="right"/>
        <w:rPr>
          <w:rFonts w:ascii="Times New Roman" w:hAnsi="Times New Roman" w:cs="Times New Roman"/>
          <w:b/>
          <w:bCs/>
          <w:color w:val="0070C0"/>
          <w:sz w:val="24"/>
          <w:szCs w:val="24"/>
        </w:rPr>
      </w:pPr>
    </w:p>
    <w:p w14:paraId="7906A517" w14:textId="77777777" w:rsidR="00E7566B" w:rsidRDefault="00E7566B" w:rsidP="00E7566B">
      <w:pPr>
        <w:jc w:val="right"/>
        <w:rPr>
          <w:rFonts w:ascii="Times New Roman" w:hAnsi="Times New Roman" w:cs="Times New Roman"/>
          <w:b/>
          <w:bCs/>
          <w:color w:val="0070C0"/>
          <w:sz w:val="24"/>
          <w:szCs w:val="24"/>
        </w:rPr>
      </w:pPr>
    </w:p>
    <w:p w14:paraId="0EF858B2" w14:textId="77777777" w:rsidR="00E7566B" w:rsidRDefault="00E7566B" w:rsidP="00E7566B">
      <w:pPr>
        <w:jc w:val="right"/>
        <w:rPr>
          <w:rFonts w:ascii="Times New Roman" w:hAnsi="Times New Roman" w:cs="Times New Roman"/>
          <w:b/>
          <w:bCs/>
          <w:color w:val="0070C0"/>
          <w:sz w:val="24"/>
          <w:szCs w:val="24"/>
        </w:rPr>
      </w:pPr>
    </w:p>
    <w:p w14:paraId="686F6985" w14:textId="77777777" w:rsidR="00E7566B" w:rsidRPr="00502F97" w:rsidRDefault="00E7566B" w:rsidP="00E7566B">
      <w:pPr>
        <w:jc w:val="right"/>
        <w:rPr>
          <w:rFonts w:ascii="Times New Roman" w:hAnsi="Times New Roman" w:cs="Times New Roman"/>
          <w:b/>
          <w:bCs/>
          <w:color w:val="0070C0"/>
          <w:sz w:val="24"/>
          <w:szCs w:val="24"/>
        </w:rPr>
      </w:pPr>
    </w:p>
    <w:p w14:paraId="153010C0" w14:textId="77777777" w:rsidR="00E7566B" w:rsidRPr="008F578C" w:rsidRDefault="00E7566B" w:rsidP="00E756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FFF4BC5" w14:textId="77777777" w:rsidR="00E7566B" w:rsidRDefault="00E7566B" w:rsidP="00E7566B">
      <w:pPr>
        <w:jc w:val="center"/>
      </w:pPr>
    </w:p>
    <w:p w14:paraId="6049D2FB" w14:textId="77777777" w:rsidR="00E7566B" w:rsidRPr="00E7566B" w:rsidRDefault="00E7566B" w:rsidP="00E7566B">
      <w:pPr>
        <w:jc w:val="center"/>
        <w:rPr>
          <w:rFonts w:ascii="Times New Roman" w:eastAsia="Times New Roman" w:hAnsi="Times New Roman" w:cs="Times New Roman"/>
          <w:b/>
          <w:sz w:val="24"/>
          <w:szCs w:val="24"/>
          <w:lang w:eastAsia="ru-RU"/>
        </w:rPr>
      </w:pPr>
      <w:r w:rsidRPr="006E7FF4">
        <w:t>«</w:t>
      </w:r>
      <w:r w:rsidRPr="00E7566B">
        <w:rPr>
          <w:rFonts w:ascii="Times New Roman" w:eastAsia="Times New Roman" w:hAnsi="Times New Roman" w:cs="Times New Roman"/>
          <w:b/>
          <w:sz w:val="24"/>
          <w:szCs w:val="24"/>
          <w:lang w:eastAsia="ru-RU"/>
        </w:rPr>
        <w:t>ОП.02 ОСНОВЫ СТРОИТЕЛЬНОГО МАТЕРИАЛОВЕДЕНИЯ</w:t>
      </w:r>
    </w:p>
    <w:p w14:paraId="7A4FA0A0" w14:textId="0B2FDE9F" w:rsidR="00E7566B" w:rsidRDefault="00E7566B" w:rsidP="00E7566B">
      <w:pPr>
        <w:jc w:val="center"/>
      </w:pPr>
    </w:p>
    <w:p w14:paraId="5BD20798" w14:textId="77777777" w:rsidR="00E7566B" w:rsidRDefault="00E7566B" w:rsidP="00E7566B">
      <w:pPr>
        <w:pStyle w:val="1"/>
      </w:pPr>
    </w:p>
    <w:p w14:paraId="237A3A99" w14:textId="77777777" w:rsidR="00E7566B" w:rsidRDefault="00E7566B" w:rsidP="00E7566B">
      <w:pPr>
        <w:pStyle w:val="1"/>
      </w:pPr>
    </w:p>
    <w:p w14:paraId="2326B409" w14:textId="77777777" w:rsidR="00E7566B" w:rsidRDefault="00E7566B" w:rsidP="00E7566B">
      <w:pPr>
        <w:pStyle w:val="1"/>
      </w:pPr>
    </w:p>
    <w:p w14:paraId="1ED57671" w14:textId="77777777" w:rsidR="00E7566B" w:rsidRDefault="00E7566B" w:rsidP="00E7566B">
      <w:pPr>
        <w:pStyle w:val="1"/>
      </w:pPr>
    </w:p>
    <w:p w14:paraId="7E2D973A" w14:textId="77777777" w:rsidR="00E7566B" w:rsidRDefault="00E7566B" w:rsidP="00E7566B">
      <w:pPr>
        <w:pStyle w:val="1"/>
      </w:pPr>
    </w:p>
    <w:p w14:paraId="360F8588" w14:textId="77777777" w:rsidR="00E7566B" w:rsidRDefault="00E7566B" w:rsidP="00E7566B">
      <w:pPr>
        <w:pStyle w:val="1"/>
      </w:pPr>
    </w:p>
    <w:p w14:paraId="0C8276D2" w14:textId="77777777" w:rsidR="00E7566B" w:rsidRDefault="00E7566B" w:rsidP="00E7566B">
      <w:pPr>
        <w:pStyle w:val="1"/>
      </w:pPr>
    </w:p>
    <w:p w14:paraId="0415038D" w14:textId="77777777" w:rsidR="00E7566B" w:rsidRDefault="00E7566B" w:rsidP="00E7566B">
      <w:pPr>
        <w:pStyle w:val="1"/>
      </w:pPr>
    </w:p>
    <w:p w14:paraId="3535E09C" w14:textId="77777777" w:rsidR="00E7566B" w:rsidRDefault="00E7566B" w:rsidP="00E7566B">
      <w:pPr>
        <w:pStyle w:val="1"/>
      </w:pPr>
    </w:p>
    <w:p w14:paraId="6EF696D6" w14:textId="77777777" w:rsidR="00E7566B" w:rsidRDefault="00E7566B" w:rsidP="00E7566B">
      <w:pPr>
        <w:pStyle w:val="1"/>
      </w:pPr>
    </w:p>
    <w:p w14:paraId="05058B9A" w14:textId="77777777" w:rsidR="00E7566B" w:rsidRDefault="00E7566B" w:rsidP="00E7566B">
      <w:pPr>
        <w:pStyle w:val="1"/>
      </w:pPr>
    </w:p>
    <w:p w14:paraId="40C95029" w14:textId="467C41C5" w:rsidR="00E7566B" w:rsidRDefault="00E7566B" w:rsidP="00E7566B">
      <w:pPr>
        <w:pStyle w:val="1"/>
      </w:pPr>
    </w:p>
    <w:p w14:paraId="27F3EB66" w14:textId="01F8AD3E" w:rsidR="00E7566B" w:rsidRDefault="00E7566B" w:rsidP="00E7566B">
      <w:pPr>
        <w:pStyle w:val="1"/>
      </w:pPr>
    </w:p>
    <w:p w14:paraId="3C1AD580" w14:textId="6C7D6F42" w:rsidR="006D2FE9" w:rsidRDefault="006D2FE9" w:rsidP="00E7566B">
      <w:pPr>
        <w:pStyle w:val="1"/>
      </w:pPr>
    </w:p>
    <w:p w14:paraId="23222D11" w14:textId="7127A2D7" w:rsidR="006D2FE9" w:rsidRDefault="006D2FE9" w:rsidP="00E7566B">
      <w:pPr>
        <w:pStyle w:val="1"/>
      </w:pPr>
    </w:p>
    <w:p w14:paraId="189EFEC1" w14:textId="77777777" w:rsidR="006D2FE9" w:rsidRDefault="006D2FE9" w:rsidP="00E7566B">
      <w:pPr>
        <w:pStyle w:val="1"/>
      </w:pPr>
    </w:p>
    <w:p w14:paraId="06151E19" w14:textId="77777777" w:rsidR="00E7566B" w:rsidRPr="00A0276D" w:rsidRDefault="00E7566B" w:rsidP="00E7566B">
      <w:pPr>
        <w:pStyle w:val="1d"/>
        <w:jc w:val="center"/>
        <w:rPr>
          <w:b/>
          <w:bCs/>
          <w:lang w:val="ru-RU"/>
        </w:rPr>
      </w:pPr>
    </w:p>
    <w:p w14:paraId="20E4B612" w14:textId="410D3FAF" w:rsidR="00E7566B" w:rsidRPr="00E7566B" w:rsidRDefault="00E7566B" w:rsidP="00E7566B">
      <w:pPr>
        <w:jc w:val="center"/>
        <w:rPr>
          <w:rFonts w:ascii="Times New Roman Полужирный" w:eastAsia="Segoe UI" w:hAnsi="Times New Roman Полужирный" w:cs="Times New Roman"/>
          <w:b/>
          <w:bCs/>
          <w:caps/>
          <w:kern w:val="32"/>
          <w:sz w:val="24"/>
          <w:szCs w:val="24"/>
          <w:lang w:val="x-none" w:eastAsia="x-none"/>
        </w:rPr>
      </w:pPr>
      <w:r w:rsidRPr="00E7566B">
        <w:rPr>
          <w:rFonts w:ascii="Times New Roman" w:hAnsi="Times New Roman"/>
          <w:b/>
          <w:bCs/>
        </w:rPr>
        <w:t>СОДЕРЖАНИЕ ПРОГРАММЫ</w:t>
      </w:r>
    </w:p>
    <w:p w14:paraId="01299EFE" w14:textId="77777777" w:rsidR="00E7566B" w:rsidRPr="000143A1" w:rsidRDefault="00E7566B" w:rsidP="00E7566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4C53092" w14:textId="77777777" w:rsidR="00E7566B" w:rsidRPr="000143A1" w:rsidRDefault="00363AFC" w:rsidP="00E7566B">
      <w:pPr>
        <w:pStyle w:val="14"/>
        <w:rPr>
          <w:rFonts w:asciiTheme="minorHAnsi" w:eastAsiaTheme="minorEastAsia" w:hAnsiTheme="minorHAnsi" w:cstheme="minorBidi"/>
          <w:b w:val="0"/>
          <w:bCs w:val="0"/>
          <w:lang w:eastAsia="ru-RU"/>
        </w:rPr>
      </w:pPr>
      <w:hyperlink w:anchor="_Toc156294876" w:history="1">
        <w:r w:rsidR="00E7566B" w:rsidRPr="000143A1">
          <w:rPr>
            <w:rStyle w:val="af0"/>
            <w:b w:val="0"/>
            <w:bCs w:val="0"/>
          </w:rPr>
          <w:t>1. ОБЩАЯ ХАРАКТЕРИСТИКА</w:t>
        </w:r>
        <w:r w:rsidR="00E7566B" w:rsidRPr="000143A1">
          <w:rPr>
            <w:b w:val="0"/>
            <w:bCs w:val="0"/>
            <w:webHidden/>
          </w:rPr>
          <w:tab/>
        </w:r>
      </w:hyperlink>
    </w:p>
    <w:p w14:paraId="0BE510A8"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77" w:history="1">
        <w:r w:rsidR="00E7566B" w:rsidRPr="000143A1">
          <w:rPr>
            <w:rStyle w:val="af0"/>
            <w:i w:val="0"/>
            <w:iCs w:val="0"/>
          </w:rPr>
          <w:t>1.1. Цель и место дисциплины в структуре образовательной программы</w:t>
        </w:r>
        <w:r w:rsidR="00E7566B" w:rsidRPr="000143A1">
          <w:rPr>
            <w:i w:val="0"/>
            <w:iCs w:val="0"/>
            <w:webHidden/>
          </w:rPr>
          <w:tab/>
        </w:r>
      </w:hyperlink>
    </w:p>
    <w:p w14:paraId="6DBCC42C"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78" w:history="1">
        <w:r w:rsidR="00E7566B" w:rsidRPr="000143A1">
          <w:rPr>
            <w:rStyle w:val="af0"/>
            <w:i w:val="0"/>
            <w:iCs w:val="0"/>
          </w:rPr>
          <w:t>1.2. Планируемые результаты освоения дисциплины</w:t>
        </w:r>
        <w:r w:rsidR="00E7566B" w:rsidRPr="000143A1">
          <w:rPr>
            <w:i w:val="0"/>
            <w:iCs w:val="0"/>
            <w:webHidden/>
          </w:rPr>
          <w:tab/>
        </w:r>
      </w:hyperlink>
    </w:p>
    <w:p w14:paraId="7DBECAF2" w14:textId="77777777" w:rsidR="00E7566B" w:rsidRPr="000143A1" w:rsidRDefault="00363AFC" w:rsidP="00E7566B">
      <w:pPr>
        <w:pStyle w:val="14"/>
        <w:rPr>
          <w:rFonts w:asciiTheme="minorHAnsi" w:eastAsiaTheme="minorEastAsia" w:hAnsiTheme="minorHAnsi" w:cstheme="minorBidi"/>
          <w:b w:val="0"/>
          <w:bCs w:val="0"/>
          <w:lang w:eastAsia="ru-RU"/>
        </w:rPr>
      </w:pPr>
      <w:hyperlink w:anchor="_Toc156294879" w:history="1">
        <w:r w:rsidR="00E7566B" w:rsidRPr="000143A1">
          <w:rPr>
            <w:rStyle w:val="af0"/>
            <w:b w:val="0"/>
            <w:bCs w:val="0"/>
          </w:rPr>
          <w:t>2. СТРУКТУРА И СОДЕРЖАНИЕ ДИСЦИПЛИНЫ</w:t>
        </w:r>
        <w:r w:rsidR="00E7566B" w:rsidRPr="000143A1">
          <w:rPr>
            <w:b w:val="0"/>
            <w:bCs w:val="0"/>
            <w:webHidden/>
          </w:rPr>
          <w:tab/>
        </w:r>
      </w:hyperlink>
    </w:p>
    <w:p w14:paraId="1B7CB15C"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80" w:history="1">
        <w:r w:rsidR="00E7566B" w:rsidRPr="000143A1">
          <w:rPr>
            <w:rStyle w:val="af0"/>
            <w:i w:val="0"/>
            <w:iCs w:val="0"/>
          </w:rPr>
          <w:t>2.1. Трудоемкость освоения дисциплины</w:t>
        </w:r>
        <w:r w:rsidR="00E7566B" w:rsidRPr="000143A1">
          <w:rPr>
            <w:i w:val="0"/>
            <w:iCs w:val="0"/>
            <w:webHidden/>
          </w:rPr>
          <w:tab/>
        </w:r>
      </w:hyperlink>
    </w:p>
    <w:p w14:paraId="19ACCB40"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81" w:history="1">
        <w:r w:rsidR="00E7566B" w:rsidRPr="000143A1">
          <w:rPr>
            <w:rStyle w:val="af0"/>
            <w:i w:val="0"/>
            <w:iCs w:val="0"/>
          </w:rPr>
          <w:t>2.2. Примерное содержание дисциплины</w:t>
        </w:r>
        <w:r w:rsidR="00E7566B" w:rsidRPr="000143A1">
          <w:rPr>
            <w:i w:val="0"/>
            <w:iCs w:val="0"/>
            <w:webHidden/>
          </w:rPr>
          <w:tab/>
        </w:r>
      </w:hyperlink>
    </w:p>
    <w:p w14:paraId="14FE0BE7"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83" w:history="1">
        <w:r w:rsidR="00E7566B" w:rsidRPr="000143A1">
          <w:rPr>
            <w:rStyle w:val="af0"/>
            <w:i w:val="0"/>
            <w:iCs w:val="0"/>
          </w:rPr>
          <w:t>2.3. Курсовой проект (работа)</w:t>
        </w:r>
        <w:r w:rsidR="00E7566B" w:rsidRPr="000143A1">
          <w:rPr>
            <w:i w:val="0"/>
            <w:iCs w:val="0"/>
            <w:webHidden/>
          </w:rPr>
          <w:tab/>
        </w:r>
      </w:hyperlink>
    </w:p>
    <w:p w14:paraId="711B527D" w14:textId="77777777" w:rsidR="00E7566B" w:rsidRPr="000143A1" w:rsidRDefault="00363AFC" w:rsidP="00E7566B">
      <w:pPr>
        <w:pStyle w:val="14"/>
        <w:rPr>
          <w:rFonts w:asciiTheme="minorHAnsi" w:eastAsiaTheme="minorEastAsia" w:hAnsiTheme="minorHAnsi" w:cstheme="minorBidi"/>
          <w:b w:val="0"/>
          <w:bCs w:val="0"/>
          <w:lang w:eastAsia="ru-RU"/>
        </w:rPr>
      </w:pPr>
      <w:hyperlink w:anchor="_Toc156294884" w:history="1">
        <w:r w:rsidR="00E7566B" w:rsidRPr="000143A1">
          <w:rPr>
            <w:rStyle w:val="af0"/>
            <w:b w:val="0"/>
            <w:bCs w:val="0"/>
          </w:rPr>
          <w:t>3. УСЛОВИЯ РЕАЛИЗАЦИИ ДИСЦИПЛИНЫ</w:t>
        </w:r>
        <w:r w:rsidR="00E7566B" w:rsidRPr="000143A1">
          <w:rPr>
            <w:b w:val="0"/>
            <w:bCs w:val="0"/>
            <w:webHidden/>
          </w:rPr>
          <w:tab/>
        </w:r>
      </w:hyperlink>
    </w:p>
    <w:p w14:paraId="403880BE"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85" w:history="1">
        <w:r w:rsidR="00E7566B" w:rsidRPr="000143A1">
          <w:rPr>
            <w:rStyle w:val="af0"/>
            <w:i w:val="0"/>
            <w:iCs w:val="0"/>
          </w:rPr>
          <w:t>3.1. Материально-техническое обеспечение</w:t>
        </w:r>
        <w:r w:rsidR="00E7566B" w:rsidRPr="000143A1">
          <w:rPr>
            <w:i w:val="0"/>
            <w:iCs w:val="0"/>
            <w:webHidden/>
          </w:rPr>
          <w:tab/>
        </w:r>
      </w:hyperlink>
    </w:p>
    <w:p w14:paraId="52AFD243" w14:textId="77777777" w:rsidR="00E7566B" w:rsidRPr="000143A1" w:rsidRDefault="00363AFC" w:rsidP="00E7566B">
      <w:pPr>
        <w:pStyle w:val="22"/>
        <w:rPr>
          <w:rFonts w:asciiTheme="minorHAnsi" w:eastAsiaTheme="minorEastAsia" w:hAnsiTheme="minorHAnsi" w:cstheme="minorBidi"/>
          <w:i w:val="0"/>
          <w:iCs w:val="0"/>
          <w:sz w:val="22"/>
          <w:szCs w:val="22"/>
        </w:rPr>
      </w:pPr>
      <w:hyperlink w:anchor="_Toc156294886" w:history="1">
        <w:r w:rsidR="00E7566B" w:rsidRPr="000143A1">
          <w:rPr>
            <w:rStyle w:val="af0"/>
            <w:i w:val="0"/>
            <w:iCs w:val="0"/>
          </w:rPr>
          <w:t>3.2. Учебно-методическое обеспечение</w:t>
        </w:r>
        <w:r w:rsidR="00E7566B" w:rsidRPr="000143A1">
          <w:rPr>
            <w:i w:val="0"/>
            <w:iCs w:val="0"/>
            <w:webHidden/>
          </w:rPr>
          <w:tab/>
        </w:r>
      </w:hyperlink>
    </w:p>
    <w:p w14:paraId="3E223AFE" w14:textId="77777777" w:rsidR="00E7566B" w:rsidRPr="000143A1" w:rsidRDefault="00363AFC" w:rsidP="00E7566B">
      <w:pPr>
        <w:pStyle w:val="14"/>
        <w:rPr>
          <w:rFonts w:asciiTheme="minorHAnsi" w:eastAsiaTheme="minorEastAsia" w:hAnsiTheme="minorHAnsi" w:cstheme="minorBidi"/>
          <w:b w:val="0"/>
          <w:bCs w:val="0"/>
          <w:lang w:eastAsia="ru-RU"/>
        </w:rPr>
      </w:pPr>
      <w:hyperlink w:anchor="_Toc156294887" w:history="1">
        <w:r w:rsidR="00E7566B" w:rsidRPr="000143A1">
          <w:rPr>
            <w:rStyle w:val="af0"/>
            <w:b w:val="0"/>
            <w:bCs w:val="0"/>
          </w:rPr>
          <w:t>4. КОНТРОЛЬ И ОЦЕНКА РЕЗУЛЬТАТОВ ОСВОЕНИЯ ДИСЦИПЛИНЫ</w:t>
        </w:r>
        <w:r w:rsidR="00E7566B" w:rsidRPr="000143A1">
          <w:rPr>
            <w:b w:val="0"/>
            <w:bCs w:val="0"/>
            <w:webHidden/>
          </w:rPr>
          <w:tab/>
        </w:r>
      </w:hyperlink>
    </w:p>
    <w:p w14:paraId="423DF645" w14:textId="77777777" w:rsidR="00E7566B" w:rsidRPr="00DF068E" w:rsidRDefault="00E7566B" w:rsidP="00E7566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E1D804B" w14:textId="77777777" w:rsidR="00E7566B" w:rsidRPr="00DF068E" w:rsidRDefault="00E7566B" w:rsidP="00E7566B">
      <w:pPr>
        <w:pStyle w:val="1f"/>
        <w:jc w:val="left"/>
        <w:rPr>
          <w:rFonts w:ascii="Times New Roman" w:hAnsi="Times New Roman"/>
          <w:lang w:val="ru-RU"/>
        </w:rPr>
        <w:sectPr w:rsidR="00E7566B" w:rsidRPr="00DF068E" w:rsidSect="00257E43">
          <w:headerReference w:type="even" r:id="rId18"/>
          <w:headerReference w:type="default" r:id="rId19"/>
          <w:pgSz w:w="11906" w:h="16838"/>
          <w:pgMar w:top="567" w:right="567" w:bottom="1134" w:left="1701" w:header="709" w:footer="709" w:gutter="0"/>
          <w:cols w:space="708"/>
          <w:docGrid w:linePitch="360"/>
        </w:sectPr>
      </w:pPr>
    </w:p>
    <w:p w14:paraId="2CCFA52C" w14:textId="77777777" w:rsidR="00E7566B" w:rsidRPr="00F70F81" w:rsidRDefault="00E7566B" w:rsidP="00E7566B">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500605A" w14:textId="3E39DC1D" w:rsidR="00E7566B" w:rsidRPr="00E7566B" w:rsidRDefault="00E7566B" w:rsidP="00E7566B">
      <w:pPr>
        <w:jc w:val="center"/>
        <w:rPr>
          <w:rFonts w:ascii="Times New Roman" w:eastAsia="Segoe UI" w:hAnsi="Times New Roman" w:cs="Times New Roman"/>
          <w:sz w:val="24"/>
          <w:szCs w:val="24"/>
          <w:u w:val="single"/>
          <w:lang w:eastAsia="nl-NL"/>
        </w:rPr>
      </w:pPr>
      <w:r w:rsidRPr="000E0764">
        <w:rPr>
          <w:rFonts w:eastAsia="Segoe UI"/>
          <w:u w:val="single"/>
        </w:rPr>
        <w:t>«</w:t>
      </w:r>
      <w:r w:rsidRPr="00E7566B">
        <w:rPr>
          <w:rFonts w:ascii="Times New Roman" w:eastAsia="Segoe UI" w:hAnsi="Times New Roman" w:cs="Times New Roman"/>
          <w:sz w:val="24"/>
          <w:szCs w:val="24"/>
          <w:u w:val="single"/>
          <w:lang w:eastAsia="nl-NL"/>
        </w:rPr>
        <w:t>ОП.02 ОСНОВЫ СТРОИТЕЛЬНОГО МАТЕРИАЛОВЕДЕНИЯ</w:t>
      </w:r>
      <w:r w:rsidRPr="000E0764">
        <w:rPr>
          <w:rFonts w:eastAsia="Segoe UI"/>
          <w:u w:val="single"/>
        </w:rPr>
        <w:t>»</w:t>
      </w:r>
    </w:p>
    <w:p w14:paraId="6A7D2E97" w14:textId="77777777" w:rsidR="00E7566B" w:rsidRPr="00021F3A" w:rsidRDefault="00E7566B" w:rsidP="00E7566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F714526" w14:textId="77777777" w:rsidR="00E7566B" w:rsidRPr="00021F3A" w:rsidRDefault="00E7566B" w:rsidP="00E7566B">
      <w:pPr>
        <w:pStyle w:val="1d"/>
        <w:rPr>
          <w:lang w:val="ru-RU"/>
        </w:rPr>
      </w:pPr>
    </w:p>
    <w:p w14:paraId="1776AB08" w14:textId="77777777" w:rsidR="00E7566B" w:rsidRPr="00EA6E1D" w:rsidRDefault="00E7566B" w:rsidP="00E756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62774C" w14:textId="77777777" w:rsidR="00E7566B" w:rsidRDefault="00E7566B" w:rsidP="00E7566B">
      <w:pPr>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w:t>
      </w:r>
      <w:r w:rsidRPr="00E7566B">
        <w:rPr>
          <w:rFonts w:ascii="Times New Roman" w:hAnsi="Times New Roman"/>
        </w:rPr>
        <w:t>сновы строительного материаловедения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E7566B">
        <w:rPr>
          <w:rFonts w:ascii="Times New Roman" w:eastAsia="Times New Roman" w:hAnsi="Times New Roman" w:cs="Times New Roman"/>
          <w:sz w:val="24"/>
          <w:szCs w:val="24"/>
          <w:lang w:eastAsia="ru-RU"/>
        </w:rPr>
        <w:t xml:space="preserve">является знакомство с различными видами строительных материалов и их свойствами, особенностями технологии производства и применения, рациональными областями применения. Развитие представлений о решающем влиянии строительных материалов на проблемы повышения эффективности, безопасности, долговечности строительных конструкций, зданий и сооружений, архитектурной выразительности. </w:t>
      </w:r>
    </w:p>
    <w:p w14:paraId="2085C66F" w14:textId="3AD15D3E" w:rsidR="00E7566B" w:rsidRPr="008806E1" w:rsidRDefault="00E7566B" w:rsidP="00E7566B">
      <w:pPr>
        <w:jc w:val="both"/>
        <w:rPr>
          <w:rFonts w:ascii="Times New Roman" w:hAnsi="Times New Roman" w:cs="Times New Roman"/>
          <w:iCs/>
          <w:sz w:val="24"/>
          <w:szCs w:val="24"/>
        </w:rPr>
      </w:pPr>
      <w:r>
        <w:rPr>
          <w:rFonts w:ascii="Times New Roman" w:hAnsi="Times New Roman" w:cs="Times New Roman"/>
          <w:sz w:val="24"/>
          <w:szCs w:val="24"/>
        </w:rPr>
        <w:t>Дисциплина «</w:t>
      </w:r>
      <w:r w:rsidR="008F4060" w:rsidRPr="008F4060">
        <w:rPr>
          <w:rFonts w:ascii="Times New Roman" w:hAnsi="Times New Roman"/>
        </w:rPr>
        <w:t>Основы строительного материаловедения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471A59C1" w14:textId="77777777" w:rsidR="00E7566B" w:rsidRDefault="00E7566B" w:rsidP="00E7566B">
      <w:pPr>
        <w:suppressAutoHyphens/>
        <w:spacing w:line="276" w:lineRule="auto"/>
        <w:ind w:firstLine="709"/>
        <w:jc w:val="both"/>
        <w:rPr>
          <w:rFonts w:ascii="Times New Roman" w:hAnsi="Times New Roman" w:cs="Times New Roman"/>
          <w:sz w:val="24"/>
          <w:szCs w:val="24"/>
        </w:rPr>
      </w:pPr>
    </w:p>
    <w:p w14:paraId="58F21B40" w14:textId="77777777" w:rsidR="00E7566B" w:rsidRPr="00EA6E1D" w:rsidRDefault="00E7566B" w:rsidP="00E756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0C53CB" w14:textId="77777777" w:rsidR="00E7566B" w:rsidRDefault="00E7566B" w:rsidP="00E756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F78205" w14:textId="77777777" w:rsidR="00E7566B" w:rsidRDefault="00E7566B" w:rsidP="00E756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6C43A32D" w14:textId="77777777" w:rsidR="00E7566B" w:rsidRDefault="00E7566B" w:rsidP="00E7566B">
      <w:pPr>
        <w:spacing w:after="120"/>
        <w:rPr>
          <w:rFonts w:ascii="Times New Roman" w:hAnsi="Times New Roman" w:cs="Times New Roman"/>
          <w:bCs/>
          <w:sz w:val="24"/>
          <w:szCs w:val="24"/>
        </w:rPr>
      </w:pPr>
    </w:p>
    <w:tbl>
      <w:tblPr>
        <w:tblW w:w="98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4426"/>
        <w:gridCol w:w="4110"/>
      </w:tblGrid>
      <w:tr w:rsidR="00E7566B" w:rsidRPr="00E7566B" w14:paraId="130B9058" w14:textId="77777777" w:rsidTr="008F4060">
        <w:trPr>
          <w:trHeight w:val="649"/>
        </w:trPr>
        <w:tc>
          <w:tcPr>
            <w:tcW w:w="1277" w:type="dxa"/>
            <w:hideMark/>
          </w:tcPr>
          <w:p w14:paraId="63D994B9" w14:textId="4F945E8D" w:rsidR="00E7566B" w:rsidRPr="00E7566B" w:rsidRDefault="00E7566B" w:rsidP="00E7566B">
            <w:pPr>
              <w:suppressAutoHyphens/>
              <w:jc w:val="center"/>
              <w:rPr>
                <w:rFonts w:ascii="Times New Roman" w:eastAsia="Times New Roman" w:hAnsi="Times New Roman" w:cs="Times New Roman"/>
                <w:b/>
                <w:bCs/>
                <w:sz w:val="24"/>
                <w:szCs w:val="24"/>
                <w:lang w:eastAsia="ru-RU"/>
              </w:rPr>
            </w:pPr>
            <w:r w:rsidRPr="00E7566B">
              <w:rPr>
                <w:rFonts w:ascii="Times New Roman" w:eastAsia="Times New Roman" w:hAnsi="Times New Roman" w:cs="Times New Roman"/>
                <w:b/>
                <w:bCs/>
                <w:sz w:val="24"/>
                <w:szCs w:val="24"/>
                <w:lang w:eastAsia="ru-RU"/>
              </w:rPr>
              <w:t xml:space="preserve">Код </w:t>
            </w:r>
            <w:r w:rsidRPr="008F4060">
              <w:rPr>
                <w:rFonts w:ascii="Times New Roman" w:eastAsia="Times New Roman" w:hAnsi="Times New Roman" w:cs="Times New Roman"/>
                <w:b/>
                <w:bCs/>
                <w:sz w:val="24"/>
                <w:szCs w:val="24"/>
                <w:lang w:eastAsia="ru-RU"/>
              </w:rPr>
              <w:t>ПК, ОК</w:t>
            </w:r>
          </w:p>
        </w:tc>
        <w:tc>
          <w:tcPr>
            <w:tcW w:w="4426" w:type="dxa"/>
            <w:hideMark/>
          </w:tcPr>
          <w:p w14:paraId="2D2B7060" w14:textId="19E493FD" w:rsidR="00E7566B" w:rsidRPr="00E7566B" w:rsidRDefault="00E7566B" w:rsidP="00E7566B">
            <w:pPr>
              <w:suppressAutoHyphens/>
              <w:jc w:val="center"/>
              <w:rPr>
                <w:rFonts w:ascii="Times New Roman" w:eastAsia="Times New Roman" w:hAnsi="Times New Roman" w:cs="Times New Roman"/>
                <w:b/>
                <w:bCs/>
                <w:sz w:val="24"/>
                <w:szCs w:val="24"/>
                <w:lang w:eastAsia="ru-RU"/>
              </w:rPr>
            </w:pPr>
            <w:r w:rsidRPr="00E7566B">
              <w:rPr>
                <w:rFonts w:ascii="Times New Roman" w:eastAsia="Times New Roman" w:hAnsi="Times New Roman" w:cs="Times New Roman"/>
                <w:b/>
                <w:bCs/>
                <w:sz w:val="24"/>
                <w:szCs w:val="24"/>
                <w:lang w:eastAsia="ru-RU"/>
              </w:rPr>
              <w:t>Уме</w:t>
            </w:r>
            <w:r w:rsidR="008F4060" w:rsidRPr="008F4060">
              <w:rPr>
                <w:rFonts w:ascii="Times New Roman" w:eastAsia="Times New Roman" w:hAnsi="Times New Roman" w:cs="Times New Roman"/>
                <w:b/>
                <w:bCs/>
                <w:sz w:val="24"/>
                <w:szCs w:val="24"/>
                <w:lang w:eastAsia="ru-RU"/>
              </w:rPr>
              <w:t>ть</w:t>
            </w:r>
          </w:p>
        </w:tc>
        <w:tc>
          <w:tcPr>
            <w:tcW w:w="4110" w:type="dxa"/>
            <w:hideMark/>
          </w:tcPr>
          <w:p w14:paraId="7682CD51" w14:textId="169B908B" w:rsidR="00E7566B" w:rsidRPr="00E7566B" w:rsidRDefault="00E7566B" w:rsidP="00E7566B">
            <w:pPr>
              <w:suppressAutoHyphens/>
              <w:jc w:val="center"/>
              <w:rPr>
                <w:rFonts w:ascii="Times New Roman" w:eastAsia="Times New Roman" w:hAnsi="Times New Roman" w:cs="Times New Roman"/>
                <w:b/>
                <w:bCs/>
                <w:sz w:val="24"/>
                <w:szCs w:val="24"/>
                <w:lang w:eastAsia="ru-RU"/>
              </w:rPr>
            </w:pPr>
            <w:r w:rsidRPr="00E7566B">
              <w:rPr>
                <w:rFonts w:ascii="Times New Roman" w:eastAsia="Times New Roman" w:hAnsi="Times New Roman" w:cs="Times New Roman"/>
                <w:b/>
                <w:bCs/>
                <w:sz w:val="24"/>
                <w:szCs w:val="24"/>
                <w:lang w:eastAsia="ru-RU"/>
              </w:rPr>
              <w:t>Зна</w:t>
            </w:r>
            <w:r w:rsidR="008F4060" w:rsidRPr="008F4060">
              <w:rPr>
                <w:rFonts w:ascii="Times New Roman" w:eastAsia="Times New Roman" w:hAnsi="Times New Roman" w:cs="Times New Roman"/>
                <w:b/>
                <w:bCs/>
                <w:sz w:val="24"/>
                <w:szCs w:val="24"/>
                <w:lang w:eastAsia="ru-RU"/>
              </w:rPr>
              <w:t>ть</w:t>
            </w:r>
          </w:p>
        </w:tc>
      </w:tr>
      <w:tr w:rsidR="00E7566B" w:rsidRPr="00E7566B" w14:paraId="60007E10" w14:textId="77777777" w:rsidTr="008F4060">
        <w:trPr>
          <w:trHeight w:val="3905"/>
        </w:trPr>
        <w:tc>
          <w:tcPr>
            <w:tcW w:w="1277" w:type="dxa"/>
          </w:tcPr>
          <w:p w14:paraId="3DAD3372"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01</w:t>
            </w:r>
          </w:p>
          <w:p w14:paraId="389B6E16"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02</w:t>
            </w:r>
          </w:p>
          <w:p w14:paraId="3DDB1B62"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03</w:t>
            </w:r>
          </w:p>
          <w:p w14:paraId="19B64CD4"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04</w:t>
            </w:r>
          </w:p>
          <w:p w14:paraId="01AE2CC6"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05</w:t>
            </w:r>
          </w:p>
          <w:p w14:paraId="11F84D8C"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06</w:t>
            </w:r>
          </w:p>
          <w:p w14:paraId="7DC3AE61"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07</w:t>
            </w:r>
          </w:p>
          <w:p w14:paraId="5705AAC2"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09</w:t>
            </w:r>
          </w:p>
          <w:p w14:paraId="0F74C77F"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 xml:space="preserve">ПК Х.1, ПК Х.2, </w:t>
            </w:r>
            <w:r w:rsidRPr="00E7566B">
              <w:rPr>
                <w:rFonts w:ascii="Times New Roman" w:eastAsia="Times New Roman" w:hAnsi="Times New Roman" w:cs="Times New Roman"/>
                <w:sz w:val="24"/>
                <w:szCs w:val="24"/>
                <w:lang w:eastAsia="ru-RU"/>
              </w:rPr>
              <w:br/>
              <w:t>ПК Х.3, ПК Х.4</w:t>
            </w:r>
          </w:p>
        </w:tc>
        <w:tc>
          <w:tcPr>
            <w:tcW w:w="4426" w:type="dxa"/>
          </w:tcPr>
          <w:p w14:paraId="0E15FFA6"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подбирать материалы для выполнения штукатурных и декоративных работ;</w:t>
            </w:r>
          </w:p>
          <w:p w14:paraId="7CFD32BB"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 xml:space="preserve">использовать различные материалы для устройство каркасно-обшивных конструкций; </w:t>
            </w:r>
          </w:p>
          <w:p w14:paraId="18902F50"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выполнять отделку каркасно-обшивных конструкций;</w:t>
            </w:r>
          </w:p>
          <w:p w14:paraId="6E73E1CF"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использовать различные материалы при окрашивании и оклеивании обоями поверхностей различными способами;</w:t>
            </w:r>
          </w:p>
          <w:p w14:paraId="6EAAA28E" w14:textId="77777777" w:rsidR="00E7566B" w:rsidRPr="00E7566B" w:rsidRDefault="00E7566B" w:rsidP="00E7566B">
            <w:pPr>
              <w:suppressAutoHyphens/>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shd w:val="clear" w:color="auto" w:fill="FFFFFF"/>
                <w:lang w:eastAsia="ru-RU"/>
              </w:rPr>
              <w:t>использовать различные материалы при проведении облицовочных, мозаичных и декоративных работ различными способами.</w:t>
            </w:r>
          </w:p>
        </w:tc>
        <w:tc>
          <w:tcPr>
            <w:tcW w:w="4110" w:type="dxa"/>
          </w:tcPr>
          <w:p w14:paraId="232B1235"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виды и свойства материалов для выполнения штукатурных и декоративных работ;</w:t>
            </w:r>
          </w:p>
          <w:p w14:paraId="46662F07" w14:textId="77777777" w:rsidR="00E7566B" w:rsidRPr="00E7566B" w:rsidRDefault="00E7566B" w:rsidP="00E7566B">
            <w:pPr>
              <w:suppressAutoHyphens/>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виды, свойства и назначение материалов для устройства каркасно-обшивных конструкций;</w:t>
            </w:r>
          </w:p>
          <w:p w14:paraId="59270D16" w14:textId="77777777" w:rsidR="00E7566B" w:rsidRPr="00E7566B" w:rsidRDefault="00E7566B" w:rsidP="00E7566B">
            <w:pPr>
              <w:suppressAutoHyphens/>
              <w:rPr>
                <w:rFonts w:ascii="Times New Roman" w:eastAsia="Times New Roman" w:hAnsi="Times New Roman" w:cs="Times New Roman"/>
                <w:iCs/>
                <w:sz w:val="24"/>
                <w:szCs w:val="24"/>
                <w:lang w:eastAsia="ru-RU"/>
              </w:rPr>
            </w:pPr>
            <w:r w:rsidRPr="00E7566B">
              <w:rPr>
                <w:rFonts w:ascii="Times New Roman" w:eastAsia="Times New Roman" w:hAnsi="Times New Roman" w:cs="Times New Roman"/>
                <w:sz w:val="24"/>
                <w:szCs w:val="24"/>
                <w:lang w:eastAsia="ru-RU"/>
              </w:rPr>
              <w:t xml:space="preserve">виды, свойства и назначение материалов </w:t>
            </w:r>
            <w:r w:rsidRPr="00E7566B">
              <w:rPr>
                <w:rFonts w:ascii="Times New Roman" w:eastAsia="Times New Roman" w:hAnsi="Times New Roman" w:cs="Times New Roman"/>
                <w:iCs/>
                <w:sz w:val="24"/>
                <w:szCs w:val="24"/>
                <w:lang w:eastAsia="ru-RU"/>
              </w:rPr>
              <w:t>при окрашивании и оклеивании обоями поверхностей различными способами;</w:t>
            </w:r>
          </w:p>
          <w:p w14:paraId="4A2DF443" w14:textId="77777777" w:rsidR="00E7566B" w:rsidRPr="00E7566B" w:rsidRDefault="00E7566B" w:rsidP="00E7566B">
            <w:pPr>
              <w:suppressAutoHyphens/>
              <w:rPr>
                <w:rFonts w:ascii="Times New Roman" w:eastAsia="Times New Roman" w:hAnsi="Times New Roman" w:cs="Times New Roman"/>
                <w:iCs/>
                <w:sz w:val="24"/>
                <w:szCs w:val="24"/>
                <w:lang w:eastAsia="ru-RU"/>
              </w:rPr>
            </w:pPr>
            <w:r w:rsidRPr="00E7566B">
              <w:rPr>
                <w:rFonts w:ascii="Times New Roman" w:eastAsia="Times New Roman" w:hAnsi="Times New Roman" w:cs="Times New Roman"/>
                <w:sz w:val="24"/>
                <w:szCs w:val="24"/>
                <w:lang w:eastAsia="ru-RU"/>
              </w:rPr>
              <w:t>виды, свойства и назначение материалов при проведении</w:t>
            </w:r>
            <w:r w:rsidRPr="00E7566B">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E7566B">
              <w:rPr>
                <w:rFonts w:ascii="Times New Roman" w:eastAsia="Times New Roman" w:hAnsi="Times New Roman" w:cs="Times New Roman"/>
                <w:iCs/>
                <w:sz w:val="24"/>
                <w:szCs w:val="24"/>
                <w:lang w:eastAsia="ru-RU"/>
              </w:rPr>
              <w:t xml:space="preserve"> различными способами.</w:t>
            </w:r>
          </w:p>
        </w:tc>
      </w:tr>
    </w:tbl>
    <w:p w14:paraId="79D7D960" w14:textId="51EF1007" w:rsidR="00E7566B" w:rsidRDefault="00E7566B" w:rsidP="00E7566B">
      <w:pPr>
        <w:spacing w:after="120"/>
        <w:rPr>
          <w:rFonts w:ascii="Times New Roman" w:hAnsi="Times New Roman" w:cs="Times New Roman"/>
          <w:bCs/>
          <w:sz w:val="24"/>
          <w:szCs w:val="24"/>
        </w:rPr>
      </w:pPr>
    </w:p>
    <w:p w14:paraId="5B46B841" w14:textId="43177C0A" w:rsidR="00E7566B" w:rsidRDefault="00E7566B" w:rsidP="00E7566B">
      <w:pPr>
        <w:spacing w:after="120"/>
        <w:rPr>
          <w:rFonts w:ascii="Times New Roman" w:hAnsi="Times New Roman" w:cs="Times New Roman"/>
          <w:bCs/>
          <w:sz w:val="24"/>
          <w:szCs w:val="24"/>
        </w:rPr>
      </w:pPr>
    </w:p>
    <w:p w14:paraId="76FE7115" w14:textId="1A453096" w:rsidR="00E7566B" w:rsidRDefault="00E7566B" w:rsidP="00E7566B">
      <w:pPr>
        <w:spacing w:after="120"/>
        <w:rPr>
          <w:rFonts w:ascii="Times New Roman" w:hAnsi="Times New Roman" w:cs="Times New Roman"/>
          <w:bCs/>
          <w:sz w:val="24"/>
          <w:szCs w:val="24"/>
        </w:rPr>
      </w:pPr>
    </w:p>
    <w:p w14:paraId="6B65AB01" w14:textId="365E2E44" w:rsidR="00E7566B" w:rsidRDefault="00E7566B" w:rsidP="00E7566B">
      <w:pPr>
        <w:spacing w:after="120"/>
        <w:rPr>
          <w:rFonts w:ascii="Times New Roman" w:hAnsi="Times New Roman" w:cs="Times New Roman"/>
          <w:bCs/>
          <w:sz w:val="24"/>
          <w:szCs w:val="24"/>
        </w:rPr>
      </w:pPr>
    </w:p>
    <w:p w14:paraId="5621A591" w14:textId="77777777" w:rsidR="00E7566B" w:rsidRDefault="00E7566B" w:rsidP="00E7566B">
      <w:pPr>
        <w:spacing w:after="120"/>
        <w:rPr>
          <w:rFonts w:ascii="Times New Roman" w:hAnsi="Times New Roman" w:cs="Times New Roman"/>
          <w:bCs/>
          <w:sz w:val="24"/>
          <w:szCs w:val="24"/>
        </w:rPr>
      </w:pPr>
    </w:p>
    <w:p w14:paraId="17AC6F3B" w14:textId="77777777" w:rsidR="00E7566B" w:rsidRDefault="00E7566B" w:rsidP="00E7566B">
      <w:pPr>
        <w:rPr>
          <w:rFonts w:ascii="Times New Roman" w:eastAsia="Segoe UI" w:hAnsi="Times New Roman" w:cs="Times New Roman"/>
          <w:b/>
          <w:bCs/>
          <w:caps/>
          <w:kern w:val="32"/>
          <w:sz w:val="24"/>
          <w:szCs w:val="24"/>
          <w:lang w:val="x-none" w:eastAsia="x-none"/>
        </w:rPr>
      </w:pPr>
    </w:p>
    <w:p w14:paraId="4D33F24A" w14:textId="77777777" w:rsidR="00E7566B" w:rsidRPr="00B115E3" w:rsidRDefault="00E7566B" w:rsidP="00E7566B">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CE2E223" w14:textId="77777777" w:rsidR="00E7566B" w:rsidRPr="00E11160" w:rsidRDefault="00E7566B" w:rsidP="00E756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566B" w:rsidRPr="00DB7B6A" w14:paraId="575C9843" w14:textId="77777777" w:rsidTr="004820B7">
        <w:trPr>
          <w:trHeight w:val="23"/>
        </w:trPr>
        <w:tc>
          <w:tcPr>
            <w:tcW w:w="2460" w:type="pct"/>
            <w:vAlign w:val="center"/>
          </w:tcPr>
          <w:p w14:paraId="070A5014" w14:textId="77777777" w:rsidR="00E7566B" w:rsidRPr="00F70F81" w:rsidRDefault="00E7566B"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AED04E" w14:textId="77777777" w:rsidR="00E7566B" w:rsidRPr="00F70F81" w:rsidRDefault="00E7566B"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A7A0D4A" w14:textId="77777777" w:rsidR="00E7566B" w:rsidRPr="00F70F81" w:rsidRDefault="00E7566B"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7566B" w:rsidRPr="00DB7B6A" w14:paraId="1E8048C2" w14:textId="77777777" w:rsidTr="004820B7">
        <w:trPr>
          <w:trHeight w:val="23"/>
        </w:trPr>
        <w:tc>
          <w:tcPr>
            <w:tcW w:w="2460" w:type="pct"/>
            <w:vAlign w:val="center"/>
          </w:tcPr>
          <w:p w14:paraId="164A2E04"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D4039B" w14:textId="77777777" w:rsidR="00E7566B" w:rsidRPr="00811D2D"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7E9B14F7" w14:textId="77777777" w:rsidR="00E7566B" w:rsidRPr="00811D2D"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7566B" w:rsidRPr="00DB7B6A" w14:paraId="50E21348" w14:textId="77777777" w:rsidTr="004820B7">
        <w:trPr>
          <w:trHeight w:val="23"/>
        </w:trPr>
        <w:tc>
          <w:tcPr>
            <w:tcW w:w="2460" w:type="pct"/>
            <w:vAlign w:val="center"/>
          </w:tcPr>
          <w:p w14:paraId="3A740C39"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1105C711" w14:textId="77777777" w:rsidR="00E7566B" w:rsidRPr="00F70F81"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5B2A148" w14:textId="77777777" w:rsidR="00E7566B" w:rsidRPr="00F70F81"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7566B" w:rsidRPr="00DB7B6A" w14:paraId="6E9DE35A" w14:textId="77777777" w:rsidTr="004820B7">
        <w:trPr>
          <w:trHeight w:val="23"/>
        </w:trPr>
        <w:tc>
          <w:tcPr>
            <w:tcW w:w="2460" w:type="pct"/>
            <w:vAlign w:val="center"/>
          </w:tcPr>
          <w:p w14:paraId="0C0A9FFB"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EA8061A" w14:textId="77777777" w:rsidR="00E7566B" w:rsidRPr="00F70F81" w:rsidRDefault="00E7566B"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EFEC379" w14:textId="77777777" w:rsidR="00E7566B" w:rsidRPr="00F70F81" w:rsidRDefault="00E7566B"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7566B" w:rsidRPr="00DB7B6A" w14:paraId="759DD1AE" w14:textId="77777777" w:rsidTr="004820B7">
        <w:trPr>
          <w:trHeight w:val="23"/>
        </w:trPr>
        <w:tc>
          <w:tcPr>
            <w:tcW w:w="2460" w:type="pct"/>
            <w:vAlign w:val="center"/>
          </w:tcPr>
          <w:p w14:paraId="3A27F133"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95D14F5" w14:textId="77777777" w:rsidR="00E7566B" w:rsidRPr="00F70F81" w:rsidRDefault="00E7566B" w:rsidP="004820B7">
            <w:pPr>
              <w:jc w:val="center"/>
              <w:rPr>
                <w:rFonts w:ascii="Times New Roman" w:hAnsi="Times New Roman" w:cs="Times New Roman"/>
                <w:bCs/>
                <w:sz w:val="24"/>
                <w:szCs w:val="24"/>
              </w:rPr>
            </w:pPr>
          </w:p>
        </w:tc>
        <w:tc>
          <w:tcPr>
            <w:tcW w:w="1345" w:type="pct"/>
            <w:vAlign w:val="center"/>
          </w:tcPr>
          <w:p w14:paraId="72F9D644" w14:textId="77777777" w:rsidR="00E7566B" w:rsidRPr="00F70F81" w:rsidRDefault="00E7566B" w:rsidP="004820B7">
            <w:pPr>
              <w:jc w:val="center"/>
              <w:rPr>
                <w:rFonts w:ascii="Times New Roman" w:hAnsi="Times New Roman" w:cs="Times New Roman"/>
                <w:bCs/>
                <w:sz w:val="24"/>
                <w:szCs w:val="24"/>
              </w:rPr>
            </w:pPr>
          </w:p>
        </w:tc>
      </w:tr>
      <w:tr w:rsidR="00E7566B" w:rsidRPr="00257255" w14:paraId="1AEE524B" w14:textId="77777777" w:rsidTr="004820B7">
        <w:trPr>
          <w:trHeight w:val="23"/>
        </w:trPr>
        <w:tc>
          <w:tcPr>
            <w:tcW w:w="2460" w:type="pct"/>
            <w:vAlign w:val="center"/>
          </w:tcPr>
          <w:p w14:paraId="4281FE77"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0BF79F" w14:textId="77777777" w:rsidR="00E7566B" w:rsidRPr="00811D2D" w:rsidRDefault="00E7566B" w:rsidP="004820B7">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362740D1" w14:textId="77777777" w:rsidR="00E7566B" w:rsidRPr="00811D2D" w:rsidRDefault="00E7566B" w:rsidP="004820B7">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3D7BBD9" w14:textId="77777777" w:rsidR="00E7566B" w:rsidRDefault="00E7566B" w:rsidP="00E7566B">
      <w:pPr>
        <w:rPr>
          <w:rFonts w:ascii="Times New Roman" w:hAnsi="Times New Roman" w:cs="Times New Roman"/>
          <w:iCs/>
          <w:sz w:val="24"/>
          <w:szCs w:val="24"/>
        </w:rPr>
      </w:pPr>
    </w:p>
    <w:p w14:paraId="464E3AF0" w14:textId="21E0BEB4" w:rsidR="00E7566B" w:rsidRDefault="00E7566B" w:rsidP="00E7566B">
      <w:pPr>
        <w:rPr>
          <w:rFonts w:ascii="Times New Roman" w:hAnsi="Times New Roman"/>
          <w:b/>
          <w:bCs/>
        </w:rPr>
      </w:pPr>
      <w:r w:rsidRPr="00811D2D">
        <w:rPr>
          <w:rFonts w:ascii="Times New Roman" w:hAnsi="Times New Roman"/>
          <w:b/>
          <w:bCs/>
        </w:rPr>
        <w:t>2.2. Примерное содержание дисциплины</w:t>
      </w:r>
    </w:p>
    <w:p w14:paraId="4237F17D" w14:textId="77777777" w:rsidR="00E7566B" w:rsidRDefault="00E7566B" w:rsidP="00E7566B">
      <w:pPr>
        <w:rPr>
          <w:rFonts w:ascii="Times New Roman" w:hAnsi="Times New Roman" w:cs="Times New Roman"/>
          <w:sz w:val="24"/>
          <w:szCs w:val="24"/>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6576"/>
      </w:tblGrid>
      <w:tr w:rsidR="0061073A" w:rsidRPr="0061073A" w14:paraId="0156AFFD" w14:textId="77777777" w:rsidTr="0061073A">
        <w:trPr>
          <w:trHeight w:val="20"/>
        </w:trPr>
        <w:tc>
          <w:tcPr>
            <w:tcW w:w="1374" w:type="pct"/>
            <w:vAlign w:val="center"/>
          </w:tcPr>
          <w:p w14:paraId="0DAA7DAA" w14:textId="77777777" w:rsidR="0061073A" w:rsidRPr="0061073A" w:rsidRDefault="0061073A" w:rsidP="0061073A">
            <w:pPr>
              <w:suppressAutoHyphens/>
              <w:spacing w:after="200" w:line="276" w:lineRule="auto"/>
              <w:jc w:val="cente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Наименование разделов и тем</w:t>
            </w:r>
          </w:p>
        </w:tc>
        <w:tc>
          <w:tcPr>
            <w:tcW w:w="3626" w:type="pct"/>
            <w:vAlign w:val="center"/>
          </w:tcPr>
          <w:p w14:paraId="60A3A751" w14:textId="77777777" w:rsidR="0061073A" w:rsidRPr="0061073A" w:rsidRDefault="0061073A" w:rsidP="0061073A">
            <w:pPr>
              <w:suppressAutoHyphens/>
              <w:spacing w:after="200" w:line="276" w:lineRule="auto"/>
              <w:jc w:val="cente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61073A" w:rsidRPr="0061073A" w14:paraId="4413F55A" w14:textId="77777777" w:rsidTr="0061073A">
        <w:trPr>
          <w:trHeight w:val="371"/>
        </w:trPr>
        <w:tc>
          <w:tcPr>
            <w:tcW w:w="1374" w:type="pct"/>
          </w:tcPr>
          <w:p w14:paraId="75AA1D0D" w14:textId="77777777" w:rsidR="0061073A" w:rsidRPr="0061073A" w:rsidRDefault="0061073A" w:rsidP="0061073A">
            <w:pPr>
              <w:jc w:val="center"/>
              <w:rPr>
                <w:rFonts w:ascii="Times New Roman" w:eastAsia="Times New Roman" w:hAnsi="Times New Roman" w:cs="Times New Roman"/>
                <w:b/>
                <w:bCs/>
                <w:iCs/>
                <w:lang w:eastAsia="ru-RU"/>
              </w:rPr>
            </w:pPr>
            <w:r w:rsidRPr="0061073A">
              <w:rPr>
                <w:rFonts w:ascii="Times New Roman" w:eastAsia="Times New Roman" w:hAnsi="Times New Roman" w:cs="Times New Roman"/>
                <w:b/>
                <w:bCs/>
                <w:iCs/>
                <w:lang w:eastAsia="ru-RU"/>
              </w:rPr>
              <w:t>1</w:t>
            </w:r>
          </w:p>
        </w:tc>
        <w:tc>
          <w:tcPr>
            <w:tcW w:w="3626" w:type="pct"/>
          </w:tcPr>
          <w:p w14:paraId="1A297902" w14:textId="77777777" w:rsidR="0061073A" w:rsidRPr="0061073A" w:rsidRDefault="0061073A" w:rsidP="0061073A">
            <w:pPr>
              <w:jc w:val="center"/>
              <w:rPr>
                <w:rFonts w:ascii="Times New Roman" w:eastAsia="Times New Roman" w:hAnsi="Times New Roman" w:cs="Times New Roman"/>
                <w:b/>
                <w:bCs/>
                <w:iCs/>
                <w:lang w:eastAsia="ru-RU"/>
              </w:rPr>
            </w:pPr>
            <w:r w:rsidRPr="0061073A">
              <w:rPr>
                <w:rFonts w:ascii="Times New Roman" w:eastAsia="Times New Roman" w:hAnsi="Times New Roman" w:cs="Times New Roman"/>
                <w:b/>
                <w:bCs/>
                <w:iCs/>
                <w:lang w:eastAsia="ru-RU"/>
              </w:rPr>
              <w:t>2</w:t>
            </w:r>
          </w:p>
        </w:tc>
      </w:tr>
      <w:tr w:rsidR="0061073A" w:rsidRPr="0061073A" w14:paraId="57E04A7B" w14:textId="77777777" w:rsidTr="0061073A">
        <w:trPr>
          <w:trHeight w:val="371"/>
        </w:trPr>
        <w:tc>
          <w:tcPr>
            <w:tcW w:w="5000" w:type="pct"/>
            <w:gridSpan w:val="2"/>
          </w:tcPr>
          <w:p w14:paraId="4CB85D4E" w14:textId="77777777" w:rsidR="0061073A" w:rsidRPr="0061073A" w:rsidRDefault="0061073A" w:rsidP="0061073A">
            <w:pPr>
              <w:spacing w:line="360"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Раздел 1. Классификация строительных материалов (6)</w:t>
            </w:r>
          </w:p>
        </w:tc>
      </w:tr>
      <w:tr w:rsidR="0061073A" w:rsidRPr="0061073A" w14:paraId="532DBAA2" w14:textId="77777777" w:rsidTr="0061073A">
        <w:trPr>
          <w:trHeight w:val="270"/>
        </w:trPr>
        <w:tc>
          <w:tcPr>
            <w:tcW w:w="1374" w:type="pct"/>
            <w:vMerge w:val="restart"/>
          </w:tcPr>
          <w:p w14:paraId="52964605"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1.1 </w:t>
            </w:r>
          </w:p>
          <w:p w14:paraId="6A0918E3"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Классификация строительных материалов</w:t>
            </w:r>
          </w:p>
        </w:tc>
        <w:tc>
          <w:tcPr>
            <w:tcW w:w="3626" w:type="pct"/>
          </w:tcPr>
          <w:p w14:paraId="7A0CABF4"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7FADF1E8" w14:textId="77777777" w:rsidTr="0061073A">
        <w:trPr>
          <w:trHeight w:val="845"/>
        </w:trPr>
        <w:tc>
          <w:tcPr>
            <w:tcW w:w="1374" w:type="pct"/>
            <w:vMerge/>
          </w:tcPr>
          <w:p w14:paraId="1C5DB098"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514C8598" w14:textId="77777777" w:rsidR="0061073A" w:rsidRPr="0061073A" w:rsidRDefault="0061073A" w:rsidP="0061073A">
            <w:pPr>
              <w:shd w:val="clear" w:color="auto" w:fill="FFFFFF"/>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 xml:space="preserve">Строительные материалы по условиям эксплуатации, назначению, состоянию. </w:t>
            </w:r>
            <w:r w:rsidRPr="0061073A">
              <w:rPr>
                <w:rFonts w:ascii="Times New Roman" w:eastAsia="Times New Roman" w:hAnsi="Times New Roman" w:cs="Times New Roman"/>
                <w:lang w:eastAsia="ru-RU"/>
              </w:rPr>
              <w:t>Классификация строительных материалов по природе компонентов. Отделочные строительные материала в зависимости от назначения помещения.</w:t>
            </w:r>
          </w:p>
        </w:tc>
      </w:tr>
      <w:tr w:rsidR="0061073A" w:rsidRPr="0061073A" w14:paraId="69730D7C" w14:textId="77777777" w:rsidTr="0061073A">
        <w:trPr>
          <w:trHeight w:val="210"/>
        </w:trPr>
        <w:tc>
          <w:tcPr>
            <w:tcW w:w="1374" w:type="pct"/>
            <w:vMerge/>
          </w:tcPr>
          <w:p w14:paraId="4F263B61"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08C0D9E0" w14:textId="7DCA92F6"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59484FCA" w14:textId="77777777" w:rsidTr="0061073A">
        <w:trPr>
          <w:trHeight w:val="409"/>
        </w:trPr>
        <w:tc>
          <w:tcPr>
            <w:tcW w:w="1374" w:type="pct"/>
            <w:vMerge/>
          </w:tcPr>
          <w:p w14:paraId="7DD94734"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381D5B67" w14:textId="1FB91966" w:rsidR="0061073A" w:rsidRPr="0061073A" w:rsidRDefault="0061073A" w:rsidP="0061073A">
            <w:pPr>
              <w:shd w:val="clear" w:color="auto" w:fill="FFFFFF"/>
              <w:rPr>
                <w:rFonts w:ascii="Times New Roman" w:eastAsia="Times New Roman" w:hAnsi="Times New Roman" w:cs="Times New Roman"/>
                <w:lang w:eastAsia="ru-RU"/>
              </w:rPr>
            </w:pPr>
            <w:r w:rsidRPr="0061073A">
              <w:rPr>
                <w:rFonts w:ascii="Times New Roman" w:eastAsia="Times New Roman" w:hAnsi="Times New Roman" w:cs="Times New Roman"/>
                <w:b/>
                <w:bCs/>
                <w:lang w:eastAsia="ru-RU"/>
              </w:rPr>
              <w:t xml:space="preserve">Практическое занятие 1. </w:t>
            </w:r>
            <w:r w:rsidRPr="0061073A">
              <w:rPr>
                <w:rFonts w:ascii="Times New Roman" w:eastAsia="Times New Roman" w:hAnsi="Times New Roman" w:cs="Times New Roman"/>
                <w:lang w:eastAsia="ru-RU"/>
              </w:rPr>
              <w:t>Выбор вида отделочного материала в зависимости от назначения помещения.</w:t>
            </w:r>
          </w:p>
        </w:tc>
      </w:tr>
      <w:tr w:rsidR="0061073A" w:rsidRPr="0061073A" w14:paraId="0C27D9E3" w14:textId="77777777" w:rsidTr="0061073A">
        <w:trPr>
          <w:trHeight w:val="322"/>
        </w:trPr>
        <w:tc>
          <w:tcPr>
            <w:tcW w:w="1374" w:type="pct"/>
            <w:vMerge/>
          </w:tcPr>
          <w:p w14:paraId="4629DC43"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4EF3D50C"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7B411DF9"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49C034FA" w14:textId="77777777" w:rsidTr="0061073A">
        <w:trPr>
          <w:trHeight w:val="376"/>
        </w:trPr>
        <w:tc>
          <w:tcPr>
            <w:tcW w:w="5000" w:type="pct"/>
            <w:gridSpan w:val="2"/>
          </w:tcPr>
          <w:p w14:paraId="6FDE99D3"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 Раздел 2. Основные свойства строительных материалов (6)</w:t>
            </w:r>
          </w:p>
        </w:tc>
      </w:tr>
      <w:tr w:rsidR="0061073A" w:rsidRPr="0061073A" w14:paraId="4C2330E9" w14:textId="77777777" w:rsidTr="0061073A">
        <w:trPr>
          <w:trHeight w:val="379"/>
        </w:trPr>
        <w:tc>
          <w:tcPr>
            <w:tcW w:w="1374" w:type="pct"/>
            <w:vMerge w:val="restart"/>
          </w:tcPr>
          <w:p w14:paraId="6DBD4870" w14:textId="77777777" w:rsidR="0061073A" w:rsidRPr="0061073A" w:rsidRDefault="0061073A" w:rsidP="0061073A">
            <w:pPr>
              <w:shd w:val="clear" w:color="auto" w:fill="FFFFFF"/>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 2.1. </w:t>
            </w:r>
          </w:p>
          <w:p w14:paraId="1190E6ED" w14:textId="77777777" w:rsidR="0061073A" w:rsidRPr="0061073A" w:rsidRDefault="0061073A" w:rsidP="0061073A">
            <w:pPr>
              <w:shd w:val="clear" w:color="auto" w:fill="FFFFFF"/>
              <w:spacing w:line="276" w:lineRule="auto"/>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Функциональные свойства строительных материалов</w:t>
            </w:r>
          </w:p>
          <w:p w14:paraId="7EF7DDD9" w14:textId="77777777" w:rsidR="0061073A" w:rsidRPr="0061073A" w:rsidRDefault="0061073A" w:rsidP="0061073A">
            <w:pPr>
              <w:spacing w:line="276" w:lineRule="auto"/>
              <w:rPr>
                <w:rFonts w:ascii="Times New Roman" w:eastAsia="Times New Roman" w:hAnsi="Times New Roman" w:cs="Times New Roman"/>
                <w:b/>
                <w:bCs/>
                <w:lang w:eastAsia="ru-RU"/>
              </w:rPr>
            </w:pPr>
          </w:p>
          <w:p w14:paraId="0606C02D"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4C073904"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7F70A461" w14:textId="77777777" w:rsidTr="0061073A">
        <w:trPr>
          <w:trHeight w:val="766"/>
        </w:trPr>
        <w:tc>
          <w:tcPr>
            <w:tcW w:w="1374" w:type="pct"/>
            <w:vMerge/>
          </w:tcPr>
          <w:p w14:paraId="7D18280B"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22C52030"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Цвет. рисунок, фактура отделочных материалов. Смешивание цветов, приборы для определения цвета - колориметры и спектроколориметры.</w:t>
            </w:r>
          </w:p>
        </w:tc>
      </w:tr>
      <w:tr w:rsidR="0061073A" w:rsidRPr="0061073A" w14:paraId="2F59227F" w14:textId="77777777" w:rsidTr="0061073A">
        <w:trPr>
          <w:trHeight w:val="766"/>
        </w:trPr>
        <w:tc>
          <w:tcPr>
            <w:tcW w:w="1374" w:type="pct"/>
            <w:vMerge/>
          </w:tcPr>
          <w:p w14:paraId="1F5F205D"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1F6964D5"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294DF913"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2142FC74" w14:textId="77777777" w:rsidTr="0061073A">
        <w:trPr>
          <w:trHeight w:val="20"/>
        </w:trPr>
        <w:tc>
          <w:tcPr>
            <w:tcW w:w="1374" w:type="pct"/>
            <w:vMerge w:val="restart"/>
          </w:tcPr>
          <w:p w14:paraId="098D3EC0" w14:textId="77777777" w:rsidR="0061073A" w:rsidRPr="0061073A" w:rsidRDefault="0061073A" w:rsidP="0061073A">
            <w:pPr>
              <w:shd w:val="clear" w:color="auto" w:fill="FFFFFF"/>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2.2. </w:t>
            </w:r>
          </w:p>
          <w:p w14:paraId="0AAD12B6" w14:textId="77777777" w:rsidR="0061073A" w:rsidRPr="0061073A" w:rsidRDefault="0061073A" w:rsidP="0061073A">
            <w:pPr>
              <w:shd w:val="clear" w:color="auto" w:fill="FFFFFF"/>
              <w:spacing w:line="276" w:lineRule="auto"/>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Строительно-эксплуатационные свойства отделочных материалов</w:t>
            </w:r>
          </w:p>
          <w:p w14:paraId="2CB3841E"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7DE04EFB"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545B0F9A" w14:textId="77777777" w:rsidTr="0061073A">
        <w:trPr>
          <w:trHeight w:val="20"/>
        </w:trPr>
        <w:tc>
          <w:tcPr>
            <w:tcW w:w="1374" w:type="pct"/>
            <w:vMerge/>
          </w:tcPr>
          <w:p w14:paraId="21DBBEFE"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063AC961"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Физические свойства: плотность, водопоглощение, водостойкость, влагоотдача, водопроницаемость, гидрофобность и гидрофильность, морозостойкость, атмосферстойкость, теплопроводность, теплоёмкость, огнестойкость, огнеупорность, жаростойкость, газопроницаемость, акустические свойства, звучание.</w:t>
            </w:r>
          </w:p>
          <w:p w14:paraId="184C3D12"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Химические свойства: агдезия, химическая стойкость. </w:t>
            </w:r>
          </w:p>
          <w:p w14:paraId="3FCFA32C"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Физико-химические свойства: степень дисперсности и удельная поверхность измельченных материалов, пластичность.</w:t>
            </w:r>
          </w:p>
          <w:p w14:paraId="1BB39B57"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lastRenderedPageBreak/>
              <w:t>4. Механические свойства: прочность, упругость, ползучесть, релаксация, твердость, истираемость, сопротивление удару, износ</w:t>
            </w:r>
          </w:p>
        </w:tc>
      </w:tr>
      <w:tr w:rsidR="0061073A" w:rsidRPr="0061073A" w14:paraId="29B6998B" w14:textId="77777777" w:rsidTr="0061073A">
        <w:trPr>
          <w:trHeight w:val="20"/>
        </w:trPr>
        <w:tc>
          <w:tcPr>
            <w:tcW w:w="1374" w:type="pct"/>
            <w:vMerge/>
          </w:tcPr>
          <w:p w14:paraId="44726D39"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74D4FB38" w14:textId="633F494D"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6C86F772" w14:textId="77777777" w:rsidTr="0061073A">
        <w:trPr>
          <w:trHeight w:val="20"/>
        </w:trPr>
        <w:tc>
          <w:tcPr>
            <w:tcW w:w="1374" w:type="pct"/>
            <w:vMerge/>
          </w:tcPr>
          <w:p w14:paraId="5D2D2942"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2894B8EC"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lang w:eastAsia="ru-RU"/>
              </w:rPr>
              <w:t xml:space="preserve">Практическое занятие 2 Определение степени водопоглащения по объёму (по массе) материала водой, </w:t>
            </w:r>
          </w:p>
        </w:tc>
      </w:tr>
      <w:tr w:rsidR="0061073A" w:rsidRPr="0061073A" w14:paraId="3F6D45E5" w14:textId="77777777" w:rsidTr="0061073A">
        <w:trPr>
          <w:trHeight w:val="20"/>
        </w:trPr>
        <w:tc>
          <w:tcPr>
            <w:tcW w:w="1374" w:type="pct"/>
            <w:vMerge/>
          </w:tcPr>
          <w:p w14:paraId="10CFB5B8"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0B7B1D80"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0D27802F"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6CF04BDD" w14:textId="77777777" w:rsidTr="0061073A">
        <w:trPr>
          <w:trHeight w:val="20"/>
        </w:trPr>
        <w:tc>
          <w:tcPr>
            <w:tcW w:w="5000" w:type="pct"/>
            <w:gridSpan w:val="2"/>
          </w:tcPr>
          <w:p w14:paraId="5E1F2C38"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Раздел 3. Природные строительные материалы (8)</w:t>
            </w:r>
          </w:p>
        </w:tc>
      </w:tr>
      <w:tr w:rsidR="0061073A" w:rsidRPr="0061073A" w14:paraId="624CA4D7" w14:textId="77777777" w:rsidTr="0061073A">
        <w:trPr>
          <w:trHeight w:val="20"/>
        </w:trPr>
        <w:tc>
          <w:tcPr>
            <w:tcW w:w="1374" w:type="pct"/>
            <w:vMerge w:val="restart"/>
          </w:tcPr>
          <w:p w14:paraId="599B5039"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3.1. </w:t>
            </w:r>
          </w:p>
          <w:p w14:paraId="36618D20" w14:textId="77777777" w:rsidR="0061073A" w:rsidRPr="0061073A" w:rsidRDefault="0061073A" w:rsidP="0061073A">
            <w:pPr>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Каменные строительные материалы</w:t>
            </w:r>
          </w:p>
          <w:p w14:paraId="576FC61C"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761016EE"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218958F9" w14:textId="77777777" w:rsidTr="0061073A">
        <w:trPr>
          <w:trHeight w:val="20"/>
        </w:trPr>
        <w:tc>
          <w:tcPr>
            <w:tcW w:w="1374" w:type="pct"/>
            <w:vMerge/>
          </w:tcPr>
          <w:p w14:paraId="315CBA07"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4D5963ED" w14:textId="77777777" w:rsidR="0061073A" w:rsidRPr="0061073A" w:rsidRDefault="0061073A" w:rsidP="0061073A">
            <w:pPr>
              <w:rPr>
                <w:rFonts w:ascii="Times New Roman" w:eastAsia="Times New Roman" w:hAnsi="Times New Roman" w:cs="Times New Roman"/>
                <w:iCs/>
                <w:lang w:eastAsia="ru-RU"/>
              </w:rPr>
            </w:pPr>
            <w:r w:rsidRPr="0061073A">
              <w:rPr>
                <w:rFonts w:ascii="Times New Roman" w:eastAsia="Times New Roman" w:hAnsi="Times New Roman" w:cs="Times New Roman"/>
                <w:iCs/>
                <w:lang w:eastAsia="ru-RU"/>
              </w:rPr>
              <w:t>1. Виды строительного камня, его добыча и обработка.</w:t>
            </w:r>
          </w:p>
          <w:p w14:paraId="795B5C94" w14:textId="77777777" w:rsidR="0061073A" w:rsidRPr="0061073A" w:rsidRDefault="0061073A" w:rsidP="0061073A">
            <w:pPr>
              <w:rPr>
                <w:rFonts w:ascii="Times New Roman" w:eastAsia="Times New Roman" w:hAnsi="Times New Roman" w:cs="Times New Roman"/>
                <w:iCs/>
                <w:lang w:eastAsia="ru-RU"/>
              </w:rPr>
            </w:pPr>
            <w:r w:rsidRPr="0061073A">
              <w:rPr>
                <w:rFonts w:ascii="Times New Roman" w:eastAsia="Times New Roman" w:hAnsi="Times New Roman" w:cs="Times New Roman"/>
                <w:iCs/>
                <w:lang w:eastAsia="ru-RU"/>
              </w:rPr>
              <w:t xml:space="preserve">2. Материалы и изделия из горных пород. </w:t>
            </w:r>
          </w:p>
          <w:p w14:paraId="40FB7FAB" w14:textId="77777777" w:rsidR="0061073A" w:rsidRPr="0061073A" w:rsidRDefault="0061073A" w:rsidP="0061073A">
            <w:pPr>
              <w:rPr>
                <w:rFonts w:ascii="Times New Roman" w:eastAsia="Times New Roman" w:hAnsi="Times New Roman" w:cs="Times New Roman"/>
                <w:iCs/>
                <w:lang w:eastAsia="ru-RU"/>
              </w:rPr>
            </w:pPr>
            <w:r w:rsidRPr="0061073A">
              <w:rPr>
                <w:rFonts w:ascii="Times New Roman" w:eastAsia="Times New Roman" w:hAnsi="Times New Roman" w:cs="Times New Roman"/>
                <w:iCs/>
                <w:lang w:eastAsia="ru-RU"/>
              </w:rPr>
              <w:t>3. Коррозия камня и защита его от разрушения.</w:t>
            </w:r>
          </w:p>
          <w:p w14:paraId="0B5D9E2A" w14:textId="77777777" w:rsidR="0061073A" w:rsidRPr="0061073A" w:rsidRDefault="0061073A" w:rsidP="0061073A">
            <w:pPr>
              <w:rPr>
                <w:rFonts w:ascii="Times New Roman" w:eastAsia="Times New Roman" w:hAnsi="Times New Roman" w:cs="Times New Roman"/>
                <w:b/>
                <w:bCs/>
                <w:lang w:eastAsia="ru-RU"/>
              </w:rPr>
            </w:pPr>
          </w:p>
        </w:tc>
      </w:tr>
      <w:tr w:rsidR="0061073A" w:rsidRPr="0061073A" w14:paraId="4DE31B40" w14:textId="77777777" w:rsidTr="0061073A">
        <w:trPr>
          <w:trHeight w:val="20"/>
        </w:trPr>
        <w:tc>
          <w:tcPr>
            <w:tcW w:w="1374" w:type="pct"/>
            <w:vMerge/>
          </w:tcPr>
          <w:p w14:paraId="2D270646"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4D287FA6"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25B5E371"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4AD4D066" w14:textId="77777777" w:rsidTr="0061073A">
        <w:trPr>
          <w:trHeight w:val="20"/>
        </w:trPr>
        <w:tc>
          <w:tcPr>
            <w:tcW w:w="1374" w:type="pct"/>
            <w:vMerge w:val="restart"/>
          </w:tcPr>
          <w:p w14:paraId="1C993EBE"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3.2. </w:t>
            </w:r>
          </w:p>
          <w:p w14:paraId="3E08C65B"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Древесные строительные материалы</w:t>
            </w:r>
          </w:p>
        </w:tc>
        <w:tc>
          <w:tcPr>
            <w:tcW w:w="3626" w:type="pct"/>
          </w:tcPr>
          <w:p w14:paraId="71AE67E6"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2430E7B4" w14:textId="77777777" w:rsidTr="0061073A">
        <w:trPr>
          <w:trHeight w:val="1765"/>
        </w:trPr>
        <w:tc>
          <w:tcPr>
            <w:tcW w:w="1374" w:type="pct"/>
            <w:vMerge/>
          </w:tcPr>
          <w:p w14:paraId="614BBDFB"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31C439B9"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Физические и механические свойства древесины.</w:t>
            </w:r>
          </w:p>
          <w:p w14:paraId="4FE74B7E"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Породы дерева и применение их в строительстве.</w:t>
            </w:r>
          </w:p>
          <w:p w14:paraId="77480014"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3. Пороки в строении ствола древесины. </w:t>
            </w:r>
          </w:p>
          <w:p w14:paraId="20380145"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4. Повреждение древесины насекомыми и грибами.</w:t>
            </w:r>
          </w:p>
          <w:p w14:paraId="1F956D3D" w14:textId="77777777" w:rsidR="0061073A" w:rsidRPr="0061073A" w:rsidRDefault="0061073A" w:rsidP="0061073A">
            <w:pPr>
              <w:ind w:left="360" w:hanging="360"/>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5. Материалы и изделия из древесины.</w:t>
            </w:r>
          </w:p>
          <w:p w14:paraId="428C8757" w14:textId="77777777" w:rsidR="0061073A" w:rsidRPr="0061073A" w:rsidRDefault="0061073A" w:rsidP="0061073A">
            <w:pPr>
              <w:ind w:left="360" w:hanging="360"/>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6. Повышение долговечности деревянных конструкций</w:t>
            </w:r>
            <w:r w:rsidRPr="0061073A">
              <w:rPr>
                <w:rFonts w:ascii="Times New Roman" w:eastAsia="Times New Roman" w:hAnsi="Times New Roman" w:cs="Times New Roman"/>
                <w:b/>
                <w:bCs/>
                <w:lang w:eastAsia="ru-RU"/>
              </w:rPr>
              <w:t>.</w:t>
            </w:r>
          </w:p>
        </w:tc>
      </w:tr>
      <w:tr w:rsidR="0061073A" w:rsidRPr="0061073A" w14:paraId="7C8CC194" w14:textId="77777777" w:rsidTr="0061073A">
        <w:trPr>
          <w:trHeight w:val="412"/>
        </w:trPr>
        <w:tc>
          <w:tcPr>
            <w:tcW w:w="1374" w:type="pct"/>
            <w:vMerge/>
          </w:tcPr>
          <w:p w14:paraId="0335A8BB"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3C96B439" w14:textId="4F065CB9"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28B65FEA" w14:textId="77777777" w:rsidTr="0061073A">
        <w:trPr>
          <w:trHeight w:val="843"/>
        </w:trPr>
        <w:tc>
          <w:tcPr>
            <w:tcW w:w="1374" w:type="pct"/>
            <w:vMerge/>
          </w:tcPr>
          <w:p w14:paraId="3EEB3790"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60BF5F42"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lang w:eastAsia="ru-RU"/>
              </w:rPr>
              <w:t xml:space="preserve">Практическое занятие 3 Составление таблицы способов антисептирования древесины в зависимости от вида антисептика. </w:t>
            </w:r>
          </w:p>
        </w:tc>
      </w:tr>
      <w:tr w:rsidR="0061073A" w:rsidRPr="0061073A" w14:paraId="0A907277" w14:textId="77777777" w:rsidTr="0061073A">
        <w:trPr>
          <w:trHeight w:val="701"/>
        </w:trPr>
        <w:tc>
          <w:tcPr>
            <w:tcW w:w="1374" w:type="pct"/>
            <w:vMerge/>
          </w:tcPr>
          <w:p w14:paraId="778A4DED"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0FDC669A"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1558CBD5"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7981ACC1" w14:textId="77777777" w:rsidTr="0061073A">
        <w:trPr>
          <w:trHeight w:val="20"/>
        </w:trPr>
        <w:tc>
          <w:tcPr>
            <w:tcW w:w="5000" w:type="pct"/>
            <w:gridSpan w:val="2"/>
          </w:tcPr>
          <w:p w14:paraId="6283E8AA"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Раздел 4. Искусственные строительные материалы (22)</w:t>
            </w:r>
          </w:p>
        </w:tc>
      </w:tr>
      <w:tr w:rsidR="0061073A" w:rsidRPr="0061073A" w14:paraId="6C88D6DE" w14:textId="77777777" w:rsidTr="0061073A">
        <w:trPr>
          <w:trHeight w:val="20"/>
        </w:trPr>
        <w:tc>
          <w:tcPr>
            <w:tcW w:w="1374" w:type="pct"/>
            <w:vMerge w:val="restart"/>
          </w:tcPr>
          <w:p w14:paraId="7ECD50A2"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4.1. </w:t>
            </w:r>
          </w:p>
          <w:p w14:paraId="259B660B"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Керамические строительные материалы</w:t>
            </w:r>
          </w:p>
        </w:tc>
        <w:tc>
          <w:tcPr>
            <w:tcW w:w="3626" w:type="pct"/>
          </w:tcPr>
          <w:p w14:paraId="55A66BF7"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5C0C1FC1" w14:textId="77777777" w:rsidTr="0061073A">
        <w:trPr>
          <w:trHeight w:val="2222"/>
        </w:trPr>
        <w:tc>
          <w:tcPr>
            <w:tcW w:w="1374" w:type="pct"/>
            <w:vMerge/>
          </w:tcPr>
          <w:p w14:paraId="58A7F151"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3DE19534"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Виды керамических материалов.</w:t>
            </w:r>
          </w:p>
          <w:p w14:paraId="1225D17F"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Сырьевые материалы: пластичные и отощающие. </w:t>
            </w:r>
          </w:p>
          <w:p w14:paraId="4FE2B44D"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Производство керамических материалов.</w:t>
            </w:r>
          </w:p>
          <w:p w14:paraId="472BCC88"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4. Лицевые и облицовочные керамические материалы. </w:t>
            </w:r>
          </w:p>
          <w:p w14:paraId="76526015"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5. Плитки для облицовки внутренних стен. </w:t>
            </w:r>
          </w:p>
          <w:p w14:paraId="513D0E4C"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6. Теплоизоляционные керамические материалы. </w:t>
            </w:r>
          </w:p>
          <w:p w14:paraId="2E5A5F70"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7. Изделия с плотным черепком.</w:t>
            </w:r>
          </w:p>
        </w:tc>
      </w:tr>
      <w:tr w:rsidR="0061073A" w:rsidRPr="0061073A" w14:paraId="47577B80" w14:textId="77777777" w:rsidTr="0061073A">
        <w:trPr>
          <w:trHeight w:val="20"/>
        </w:trPr>
        <w:tc>
          <w:tcPr>
            <w:tcW w:w="1374" w:type="pct"/>
            <w:vMerge/>
          </w:tcPr>
          <w:p w14:paraId="582B27AC"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0A9DD54B"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640C4F9F"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61B7C75B" w14:textId="77777777" w:rsidTr="0061073A">
        <w:trPr>
          <w:trHeight w:val="391"/>
        </w:trPr>
        <w:tc>
          <w:tcPr>
            <w:tcW w:w="1374" w:type="pct"/>
            <w:vMerge w:val="restart"/>
          </w:tcPr>
          <w:p w14:paraId="0229B731"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4.2. </w:t>
            </w:r>
          </w:p>
          <w:p w14:paraId="1565968A" w14:textId="77777777" w:rsidR="0061073A" w:rsidRPr="0061073A" w:rsidRDefault="0061073A" w:rsidP="0061073A">
            <w:pPr>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Стекло, стеклянные изделия и стеклокристалические материалы</w:t>
            </w:r>
          </w:p>
          <w:p w14:paraId="754CE767" w14:textId="77777777" w:rsidR="0061073A" w:rsidRPr="0061073A" w:rsidRDefault="0061073A" w:rsidP="0061073A">
            <w:pPr>
              <w:rPr>
                <w:rFonts w:ascii="Times New Roman" w:eastAsia="Times New Roman" w:hAnsi="Times New Roman" w:cs="Times New Roman"/>
                <w:b/>
                <w:bCs/>
                <w:lang w:eastAsia="ru-RU"/>
              </w:rPr>
            </w:pPr>
          </w:p>
        </w:tc>
        <w:tc>
          <w:tcPr>
            <w:tcW w:w="3626" w:type="pct"/>
          </w:tcPr>
          <w:p w14:paraId="22563EE6"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 xml:space="preserve">Содержание учебного материала </w:t>
            </w:r>
          </w:p>
        </w:tc>
      </w:tr>
      <w:tr w:rsidR="0061073A" w:rsidRPr="0061073A" w14:paraId="5CE69B87" w14:textId="77777777" w:rsidTr="0061073A">
        <w:trPr>
          <w:trHeight w:val="20"/>
        </w:trPr>
        <w:tc>
          <w:tcPr>
            <w:tcW w:w="1374" w:type="pct"/>
            <w:vMerge/>
          </w:tcPr>
          <w:p w14:paraId="6267EB0A" w14:textId="77777777" w:rsidR="0061073A" w:rsidRPr="0061073A" w:rsidRDefault="0061073A" w:rsidP="0061073A">
            <w:pPr>
              <w:rPr>
                <w:rFonts w:ascii="Times New Roman" w:eastAsia="Times New Roman" w:hAnsi="Times New Roman" w:cs="Times New Roman"/>
                <w:b/>
                <w:bCs/>
                <w:lang w:eastAsia="ru-RU"/>
              </w:rPr>
            </w:pPr>
          </w:p>
        </w:tc>
        <w:tc>
          <w:tcPr>
            <w:tcW w:w="3626" w:type="pct"/>
          </w:tcPr>
          <w:p w14:paraId="47B0B793"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1.Технологические основы получения стекол. </w:t>
            </w:r>
          </w:p>
          <w:p w14:paraId="617F4D2E"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Стеклянные изделия, применяемые в строительстве.</w:t>
            </w:r>
          </w:p>
          <w:p w14:paraId="6BC0C230"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Стеклянные конструктивные изделия.</w:t>
            </w:r>
          </w:p>
        </w:tc>
      </w:tr>
      <w:tr w:rsidR="0061073A" w:rsidRPr="0061073A" w14:paraId="5D208B41" w14:textId="77777777" w:rsidTr="0061073A">
        <w:trPr>
          <w:trHeight w:val="293"/>
        </w:trPr>
        <w:tc>
          <w:tcPr>
            <w:tcW w:w="1374" w:type="pct"/>
            <w:vMerge/>
          </w:tcPr>
          <w:p w14:paraId="15E9800F"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tcPr>
          <w:p w14:paraId="39E27626"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3FDB5A35"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0DEE1809" w14:textId="77777777" w:rsidTr="0061073A">
        <w:trPr>
          <w:trHeight w:val="20"/>
        </w:trPr>
        <w:tc>
          <w:tcPr>
            <w:tcW w:w="1374" w:type="pct"/>
            <w:vMerge w:val="restart"/>
          </w:tcPr>
          <w:p w14:paraId="448B1AF3"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4.3. </w:t>
            </w:r>
          </w:p>
          <w:p w14:paraId="2795AA0E"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Строительные материалы на основе полимеров</w:t>
            </w:r>
          </w:p>
        </w:tc>
        <w:tc>
          <w:tcPr>
            <w:tcW w:w="3626" w:type="pct"/>
          </w:tcPr>
          <w:p w14:paraId="33A9A365"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034E1447" w14:textId="77777777" w:rsidTr="0061073A">
        <w:trPr>
          <w:trHeight w:val="20"/>
        </w:trPr>
        <w:tc>
          <w:tcPr>
            <w:tcW w:w="1374" w:type="pct"/>
            <w:vMerge/>
          </w:tcPr>
          <w:p w14:paraId="021CC98B"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tcPr>
          <w:p w14:paraId="256C9CC9"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Конструктивные материалы: древесно - волокнистые плиты,</w:t>
            </w:r>
          </w:p>
          <w:p w14:paraId="52C782D8"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древесно – стружечные плиты, древесные слоистые пластики.</w:t>
            </w:r>
          </w:p>
          <w:p w14:paraId="4AF36F4F"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7802178A"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3. Материалы для покрытия полов: линолеумы, монолитные покрытия полов. Погонажные изделия.</w:t>
            </w:r>
            <w:r w:rsidRPr="0061073A">
              <w:rPr>
                <w:rFonts w:ascii="Times New Roman" w:eastAsia="Times New Roman" w:hAnsi="Times New Roman" w:cs="Times New Roman"/>
                <w:b/>
                <w:bCs/>
                <w:lang w:eastAsia="ru-RU"/>
              </w:rPr>
              <w:t xml:space="preserve"> </w:t>
            </w:r>
          </w:p>
        </w:tc>
      </w:tr>
      <w:tr w:rsidR="0061073A" w:rsidRPr="0061073A" w14:paraId="6D052448" w14:textId="77777777" w:rsidTr="0061073A">
        <w:trPr>
          <w:trHeight w:val="20"/>
        </w:trPr>
        <w:tc>
          <w:tcPr>
            <w:tcW w:w="1374" w:type="pct"/>
            <w:vMerge/>
          </w:tcPr>
          <w:p w14:paraId="656CA71B"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tcPr>
          <w:p w14:paraId="1453A34F"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67ACD8C6"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41D6502F" w14:textId="77777777" w:rsidTr="0061073A">
        <w:trPr>
          <w:trHeight w:val="20"/>
        </w:trPr>
        <w:tc>
          <w:tcPr>
            <w:tcW w:w="1374" w:type="pct"/>
            <w:vMerge w:val="restart"/>
          </w:tcPr>
          <w:p w14:paraId="794DBDC3"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4.4. </w:t>
            </w:r>
          </w:p>
          <w:p w14:paraId="3675D95A" w14:textId="77777777" w:rsidR="0061073A" w:rsidRPr="0061073A" w:rsidRDefault="0061073A" w:rsidP="0061073A">
            <w:pPr>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Строительные растворы</w:t>
            </w:r>
          </w:p>
          <w:p w14:paraId="622020BE"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tcPr>
          <w:p w14:paraId="05950B11"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501F06BA" w14:textId="77777777" w:rsidTr="0061073A">
        <w:trPr>
          <w:trHeight w:val="20"/>
        </w:trPr>
        <w:tc>
          <w:tcPr>
            <w:tcW w:w="1374" w:type="pct"/>
            <w:vMerge/>
          </w:tcPr>
          <w:p w14:paraId="55CF0014"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tcPr>
          <w:p w14:paraId="0142D36A"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1. Материалы для растворных смесей. Свойства строительных растворов. </w:t>
            </w:r>
          </w:p>
          <w:p w14:paraId="7BB53C4E"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Штукатурные, кладочные и монтажные растворы. </w:t>
            </w:r>
          </w:p>
          <w:p w14:paraId="72D78262"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3. Специальные растворы: гидроизоляционные, теплоизоляционные, акустические, декоративные, тампонажные. </w:t>
            </w:r>
          </w:p>
          <w:p w14:paraId="50B1CD55"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4. Сухие растворные смеси.</w:t>
            </w:r>
          </w:p>
        </w:tc>
      </w:tr>
      <w:tr w:rsidR="0061073A" w:rsidRPr="0061073A" w14:paraId="33F2B1DD" w14:textId="77777777" w:rsidTr="0061073A">
        <w:trPr>
          <w:trHeight w:val="20"/>
        </w:trPr>
        <w:tc>
          <w:tcPr>
            <w:tcW w:w="1374" w:type="pct"/>
            <w:vMerge/>
          </w:tcPr>
          <w:p w14:paraId="5151E709"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tcPr>
          <w:p w14:paraId="4E191976" w14:textId="4AD964F9"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547EFEAE" w14:textId="77777777" w:rsidTr="0061073A">
        <w:trPr>
          <w:trHeight w:val="604"/>
        </w:trPr>
        <w:tc>
          <w:tcPr>
            <w:tcW w:w="1374" w:type="pct"/>
            <w:vMerge/>
          </w:tcPr>
          <w:p w14:paraId="009E37A4" w14:textId="77777777" w:rsidR="0061073A" w:rsidRPr="0061073A" w:rsidRDefault="0061073A" w:rsidP="0061073A">
            <w:pPr>
              <w:spacing w:after="200"/>
              <w:rPr>
                <w:rFonts w:ascii="Times New Roman" w:eastAsia="Times New Roman" w:hAnsi="Times New Roman" w:cs="Times New Roman"/>
                <w:b/>
                <w:bCs/>
                <w:lang w:eastAsia="ru-RU"/>
              </w:rPr>
            </w:pPr>
          </w:p>
        </w:tc>
        <w:tc>
          <w:tcPr>
            <w:tcW w:w="3626" w:type="pct"/>
            <w:vAlign w:val="center"/>
          </w:tcPr>
          <w:p w14:paraId="50C94593"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lang w:eastAsia="ru-RU"/>
              </w:rPr>
              <w:t xml:space="preserve">Практическое занятие 4. Определение водоудерживающей способности растворной смеси. </w:t>
            </w:r>
          </w:p>
        </w:tc>
      </w:tr>
      <w:tr w:rsidR="0061073A" w:rsidRPr="0061073A" w14:paraId="2B169B98" w14:textId="77777777" w:rsidTr="0061073A">
        <w:trPr>
          <w:trHeight w:val="20"/>
        </w:trPr>
        <w:tc>
          <w:tcPr>
            <w:tcW w:w="1374" w:type="pct"/>
            <w:vMerge/>
          </w:tcPr>
          <w:p w14:paraId="26FD3C31" w14:textId="77777777" w:rsidR="0061073A" w:rsidRPr="0061073A" w:rsidRDefault="0061073A" w:rsidP="0061073A">
            <w:pPr>
              <w:rPr>
                <w:rFonts w:ascii="Times New Roman" w:eastAsia="Times New Roman" w:hAnsi="Times New Roman" w:cs="Times New Roman"/>
                <w:b/>
                <w:bCs/>
                <w:lang w:eastAsia="ru-RU"/>
              </w:rPr>
            </w:pPr>
          </w:p>
        </w:tc>
        <w:tc>
          <w:tcPr>
            <w:tcW w:w="3626" w:type="pct"/>
          </w:tcPr>
          <w:p w14:paraId="5BFAFB9E"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4693B1BE"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106EC918" w14:textId="77777777" w:rsidTr="0061073A">
        <w:trPr>
          <w:trHeight w:val="20"/>
        </w:trPr>
        <w:tc>
          <w:tcPr>
            <w:tcW w:w="1374" w:type="pct"/>
            <w:vMerge w:val="restart"/>
          </w:tcPr>
          <w:p w14:paraId="1D5BDA55" w14:textId="77777777" w:rsidR="0061073A" w:rsidRPr="0061073A" w:rsidRDefault="0061073A" w:rsidP="0061073A">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 5. </w:t>
            </w:r>
          </w:p>
          <w:p w14:paraId="67D3A6A0" w14:textId="77777777" w:rsidR="0061073A" w:rsidRPr="0061073A" w:rsidRDefault="0061073A" w:rsidP="0061073A">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Лакокрасочные материалы.</w:t>
            </w:r>
          </w:p>
        </w:tc>
        <w:tc>
          <w:tcPr>
            <w:tcW w:w="3626" w:type="pct"/>
          </w:tcPr>
          <w:p w14:paraId="3DAC275C"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6280FDFD" w14:textId="77777777" w:rsidTr="0061073A">
        <w:trPr>
          <w:trHeight w:val="20"/>
        </w:trPr>
        <w:tc>
          <w:tcPr>
            <w:tcW w:w="1374" w:type="pct"/>
            <w:vMerge/>
          </w:tcPr>
          <w:p w14:paraId="05255AF0" w14:textId="77777777" w:rsidR="0061073A" w:rsidRPr="0061073A" w:rsidRDefault="0061073A" w:rsidP="0061073A">
            <w:pPr>
              <w:jc w:val="both"/>
              <w:rPr>
                <w:rFonts w:ascii="Times New Roman" w:eastAsia="Times New Roman" w:hAnsi="Times New Roman" w:cs="Times New Roman"/>
                <w:b/>
                <w:bCs/>
                <w:lang w:eastAsia="ru-RU"/>
              </w:rPr>
            </w:pPr>
          </w:p>
        </w:tc>
        <w:tc>
          <w:tcPr>
            <w:tcW w:w="3626" w:type="pct"/>
          </w:tcPr>
          <w:p w14:paraId="051E6C07"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1.Классификация лакокрасочных материалов. </w:t>
            </w:r>
          </w:p>
          <w:p w14:paraId="7B22FCEA"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Пигменты: неорганические и органические. Свойства пигментов. </w:t>
            </w:r>
          </w:p>
          <w:p w14:paraId="084D9BF1"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Связующие вещества и растворители: олифы, лаки, клеи, растворители. 4. Красочные составы: водно – известковые краски, водно – клеевые краски, масляные краски, эмульсионные краски, эмалевые краски.</w:t>
            </w:r>
          </w:p>
          <w:p w14:paraId="246414A4"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5. Вспомогательные материалы: шпаклёвки, грунтовки. </w:t>
            </w:r>
          </w:p>
          <w:p w14:paraId="2E7891E0"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6. Обои: бумажные, моющиеся, звукопоглащающие (ворсовые), виниловые, текстильные, стекловолокнистые, обои на основе целлюлозного флизелина.</w:t>
            </w:r>
          </w:p>
        </w:tc>
      </w:tr>
      <w:tr w:rsidR="0061073A" w:rsidRPr="0061073A" w14:paraId="249D05B5" w14:textId="77777777" w:rsidTr="0061073A">
        <w:trPr>
          <w:trHeight w:val="20"/>
        </w:trPr>
        <w:tc>
          <w:tcPr>
            <w:tcW w:w="1374" w:type="pct"/>
            <w:vMerge/>
          </w:tcPr>
          <w:p w14:paraId="099CB4EC" w14:textId="77777777" w:rsidR="0061073A" w:rsidRPr="0061073A" w:rsidRDefault="0061073A" w:rsidP="0061073A">
            <w:pPr>
              <w:jc w:val="both"/>
              <w:rPr>
                <w:rFonts w:ascii="Times New Roman" w:eastAsia="Times New Roman" w:hAnsi="Times New Roman" w:cs="Times New Roman"/>
                <w:b/>
                <w:bCs/>
                <w:lang w:eastAsia="ru-RU"/>
              </w:rPr>
            </w:pPr>
          </w:p>
        </w:tc>
        <w:tc>
          <w:tcPr>
            <w:tcW w:w="3626" w:type="pct"/>
          </w:tcPr>
          <w:p w14:paraId="5BD56553" w14:textId="66C17A95"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504F5F8E" w14:textId="77777777" w:rsidTr="0061073A">
        <w:trPr>
          <w:trHeight w:val="20"/>
        </w:trPr>
        <w:tc>
          <w:tcPr>
            <w:tcW w:w="1374" w:type="pct"/>
            <w:vMerge/>
          </w:tcPr>
          <w:p w14:paraId="36F0C174" w14:textId="77777777" w:rsidR="0061073A" w:rsidRPr="0061073A" w:rsidRDefault="0061073A" w:rsidP="0061073A">
            <w:pPr>
              <w:jc w:val="both"/>
              <w:rPr>
                <w:rFonts w:ascii="Times New Roman" w:eastAsia="Times New Roman" w:hAnsi="Times New Roman" w:cs="Times New Roman"/>
                <w:b/>
                <w:bCs/>
                <w:lang w:eastAsia="ru-RU"/>
              </w:rPr>
            </w:pPr>
          </w:p>
        </w:tc>
        <w:tc>
          <w:tcPr>
            <w:tcW w:w="3626" w:type="pct"/>
          </w:tcPr>
          <w:p w14:paraId="4D3A4AAB" w14:textId="77777777" w:rsidR="0061073A" w:rsidRPr="0061073A" w:rsidRDefault="0061073A" w:rsidP="0061073A">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Практическое занятие 5. Составление таблицы связующих веществ по составу и назначению</w:t>
            </w:r>
          </w:p>
        </w:tc>
      </w:tr>
      <w:tr w:rsidR="0061073A" w:rsidRPr="0061073A" w14:paraId="6706BE3E" w14:textId="77777777" w:rsidTr="0061073A">
        <w:trPr>
          <w:trHeight w:val="20"/>
        </w:trPr>
        <w:tc>
          <w:tcPr>
            <w:tcW w:w="1374" w:type="pct"/>
            <w:vMerge/>
          </w:tcPr>
          <w:p w14:paraId="1011B7D6" w14:textId="77777777" w:rsidR="0061073A" w:rsidRPr="0061073A" w:rsidRDefault="0061073A" w:rsidP="0061073A">
            <w:pPr>
              <w:jc w:val="both"/>
              <w:rPr>
                <w:rFonts w:ascii="Times New Roman" w:eastAsia="Times New Roman" w:hAnsi="Times New Roman" w:cs="Times New Roman"/>
                <w:b/>
                <w:bCs/>
                <w:lang w:eastAsia="ru-RU"/>
              </w:rPr>
            </w:pPr>
          </w:p>
        </w:tc>
        <w:tc>
          <w:tcPr>
            <w:tcW w:w="3626" w:type="pct"/>
          </w:tcPr>
          <w:p w14:paraId="12C639C7"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59A34123"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397C406F" w14:textId="77777777" w:rsidTr="0061073A">
        <w:trPr>
          <w:trHeight w:val="20"/>
        </w:trPr>
        <w:tc>
          <w:tcPr>
            <w:tcW w:w="1374" w:type="pct"/>
            <w:vMerge w:val="restart"/>
          </w:tcPr>
          <w:p w14:paraId="08BD4B42" w14:textId="77777777" w:rsidR="0061073A" w:rsidRPr="0061073A" w:rsidRDefault="0061073A" w:rsidP="0061073A">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4.6. </w:t>
            </w:r>
          </w:p>
          <w:p w14:paraId="60FCEAAE" w14:textId="77777777" w:rsidR="0061073A" w:rsidRPr="0061073A" w:rsidRDefault="0061073A" w:rsidP="0061073A">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Теплоизоляционные материалы.</w:t>
            </w:r>
          </w:p>
        </w:tc>
        <w:tc>
          <w:tcPr>
            <w:tcW w:w="3626" w:type="pct"/>
            <w:vAlign w:val="center"/>
          </w:tcPr>
          <w:p w14:paraId="61C40EE5"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Содержание учебного материала</w:t>
            </w:r>
          </w:p>
        </w:tc>
      </w:tr>
      <w:tr w:rsidR="0061073A" w:rsidRPr="0061073A" w14:paraId="3BAD3BEC" w14:textId="77777777" w:rsidTr="0061073A">
        <w:trPr>
          <w:trHeight w:val="2391"/>
        </w:trPr>
        <w:tc>
          <w:tcPr>
            <w:tcW w:w="1374" w:type="pct"/>
            <w:vMerge/>
          </w:tcPr>
          <w:p w14:paraId="6EC0A29C" w14:textId="77777777" w:rsidR="0061073A" w:rsidRPr="0061073A" w:rsidRDefault="0061073A" w:rsidP="0061073A">
            <w:pPr>
              <w:spacing w:after="200" w:line="276" w:lineRule="auto"/>
              <w:rPr>
                <w:rFonts w:ascii="Times New Roman" w:eastAsia="Times New Roman" w:hAnsi="Times New Roman" w:cs="Times New Roman"/>
                <w:b/>
                <w:bCs/>
                <w:lang w:eastAsia="ru-RU"/>
              </w:rPr>
            </w:pPr>
          </w:p>
        </w:tc>
        <w:tc>
          <w:tcPr>
            <w:tcW w:w="3626" w:type="pct"/>
          </w:tcPr>
          <w:p w14:paraId="6F2B3507"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1.Основные свойства теплоизоляционных материалов: пористость, теплопроводность, плотность.</w:t>
            </w:r>
          </w:p>
          <w:p w14:paraId="679E3F35" w14:textId="77777777" w:rsidR="0061073A" w:rsidRPr="0061073A" w:rsidRDefault="0061073A" w:rsidP="0061073A">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3CEBC339"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3. Органические теплоизоляционные материалы: на основе древесного волокна, теплоизоляционные пластмассы, сотопласты, ячеистые пластмассы.</w:t>
            </w:r>
          </w:p>
        </w:tc>
      </w:tr>
      <w:tr w:rsidR="0061073A" w:rsidRPr="0061073A" w14:paraId="04613496" w14:textId="77777777" w:rsidTr="0061073A">
        <w:trPr>
          <w:trHeight w:val="760"/>
        </w:trPr>
        <w:tc>
          <w:tcPr>
            <w:tcW w:w="1374" w:type="pct"/>
            <w:vMerge/>
          </w:tcPr>
          <w:p w14:paraId="7FE09AE2" w14:textId="77777777" w:rsidR="0061073A" w:rsidRPr="0061073A" w:rsidRDefault="0061073A" w:rsidP="0061073A">
            <w:pPr>
              <w:spacing w:line="276" w:lineRule="auto"/>
              <w:rPr>
                <w:rFonts w:ascii="Times New Roman" w:eastAsia="Times New Roman" w:hAnsi="Times New Roman" w:cs="Times New Roman"/>
                <w:b/>
                <w:bCs/>
                <w:lang w:eastAsia="ru-RU"/>
              </w:rPr>
            </w:pPr>
          </w:p>
        </w:tc>
        <w:tc>
          <w:tcPr>
            <w:tcW w:w="3626" w:type="pct"/>
          </w:tcPr>
          <w:p w14:paraId="66A2BB3F" w14:textId="77777777" w:rsidR="0061073A" w:rsidRPr="0061073A" w:rsidRDefault="0061073A" w:rsidP="0061073A">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0BF65680" w14:textId="77777777" w:rsidR="0061073A" w:rsidRPr="0061073A" w:rsidRDefault="0061073A" w:rsidP="0061073A">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2DDBFA19" w14:textId="77777777" w:rsidTr="0061073A">
        <w:tc>
          <w:tcPr>
            <w:tcW w:w="5000" w:type="pct"/>
            <w:gridSpan w:val="2"/>
          </w:tcPr>
          <w:p w14:paraId="202B07EE" w14:textId="77777777" w:rsidR="0061073A" w:rsidRPr="0061073A" w:rsidRDefault="0061073A" w:rsidP="0061073A">
            <w:pPr>
              <w:suppressAutoHyphens/>
              <w:spacing w:line="276" w:lineRule="auto"/>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 xml:space="preserve">Промежуточная аттестация </w:t>
            </w:r>
          </w:p>
        </w:tc>
      </w:tr>
      <w:tr w:rsidR="0061073A" w:rsidRPr="0061073A" w14:paraId="52845A46" w14:textId="77777777" w:rsidTr="0061073A">
        <w:trPr>
          <w:trHeight w:val="20"/>
        </w:trPr>
        <w:tc>
          <w:tcPr>
            <w:tcW w:w="5000" w:type="pct"/>
            <w:gridSpan w:val="2"/>
          </w:tcPr>
          <w:p w14:paraId="6B16533E" w14:textId="77777777" w:rsidR="0061073A" w:rsidRPr="0061073A" w:rsidRDefault="0061073A" w:rsidP="0061073A">
            <w:pPr>
              <w:spacing w:after="200"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Всего: 42</w:t>
            </w:r>
          </w:p>
        </w:tc>
      </w:tr>
    </w:tbl>
    <w:p w14:paraId="0A786238" w14:textId="77777777" w:rsidR="00E7566B" w:rsidRDefault="00E7566B" w:rsidP="00E7566B">
      <w:pPr>
        <w:rPr>
          <w:rFonts w:ascii="Times New Roman" w:hAnsi="Times New Roman" w:cs="Times New Roman"/>
          <w:sz w:val="24"/>
          <w:szCs w:val="24"/>
        </w:rPr>
      </w:pPr>
    </w:p>
    <w:p w14:paraId="731FACCC" w14:textId="77777777" w:rsidR="00E7566B" w:rsidRDefault="00E7566B" w:rsidP="00E7566B">
      <w:pPr>
        <w:rPr>
          <w:rFonts w:ascii="Times New Roman" w:hAnsi="Times New Roman" w:cs="Times New Roman"/>
          <w:sz w:val="24"/>
          <w:szCs w:val="24"/>
        </w:rPr>
      </w:pPr>
    </w:p>
    <w:p w14:paraId="21350CE4" w14:textId="77777777" w:rsidR="00E7566B" w:rsidRPr="00DF068E" w:rsidRDefault="00E7566B" w:rsidP="00E7566B">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3C4732" w14:textId="77777777" w:rsidR="00E7566B" w:rsidRPr="00E11160" w:rsidRDefault="00E7566B" w:rsidP="00E7566B">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2283FDC4" w14:textId="77777777" w:rsidR="00E7566B" w:rsidRDefault="00E7566B" w:rsidP="00E7566B">
      <w:pPr>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Pr="00257E43">
        <w:rPr>
          <w:rFonts w:ascii="Times New Roman" w:hAnsi="Times New Roman" w:cs="Times New Roman"/>
          <w:bCs/>
          <w:sz w:val="24"/>
          <w:szCs w:val="24"/>
        </w:rPr>
        <w:t>Общепрофессиональных дисциплин и МДК</w:t>
      </w:r>
      <w:r w:rsidRPr="007E41AA">
        <w:rPr>
          <w:rFonts w:ascii="Times New Roman" w:hAnsi="Times New Roman" w:cs="Times New Roman"/>
          <w:bCs/>
          <w:sz w:val="24"/>
          <w:szCs w:val="24"/>
        </w:rPr>
        <w:t>, оснащенный в соответствии с приложением 3 ПОП-П.</w:t>
      </w:r>
    </w:p>
    <w:p w14:paraId="3CAB0F50" w14:textId="77777777" w:rsidR="00E7566B" w:rsidRDefault="00E7566B" w:rsidP="00E7566B"/>
    <w:p w14:paraId="09773201" w14:textId="77777777" w:rsidR="00E7566B" w:rsidRPr="00E11160" w:rsidRDefault="00E7566B" w:rsidP="00E756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C5FDD8" w14:textId="77777777" w:rsidR="00E7566B" w:rsidRDefault="00E7566B" w:rsidP="00E756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A82B20" w14:textId="77777777" w:rsidR="00E7566B" w:rsidRDefault="00E7566B" w:rsidP="00E7566B">
      <w:pPr>
        <w:pStyle w:val="a4"/>
        <w:spacing w:line="276" w:lineRule="auto"/>
        <w:ind w:left="0" w:firstLine="709"/>
        <w:jc w:val="both"/>
        <w:rPr>
          <w:rFonts w:ascii="Times New Roman" w:hAnsi="Times New Roman"/>
          <w:bCs/>
          <w:sz w:val="24"/>
          <w:szCs w:val="24"/>
        </w:rPr>
      </w:pPr>
    </w:p>
    <w:p w14:paraId="588B346E" w14:textId="77777777" w:rsidR="00E7566B" w:rsidRPr="00E11160" w:rsidRDefault="00E7566B" w:rsidP="00E756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926673" w14:textId="77777777" w:rsidR="0061073A" w:rsidRPr="0061073A" w:rsidRDefault="0061073A" w:rsidP="0061073A">
      <w:pPr>
        <w:suppressAutoHyphens/>
        <w:spacing w:line="276" w:lineRule="auto"/>
        <w:ind w:firstLine="709"/>
        <w:jc w:val="both"/>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lang w:eastAsia="ru-RU"/>
        </w:rPr>
        <w:t>1. Парикова, Е.Н., Фомичёва, Г. Н. Материаловедение для каркасно – обшивных конструкций [Текст]: учебное пособие/ Е.Н.Парикова, Г.Н. Фомичёва. – 1-е изд., – М.: Академия, 2019. – 144 с.</w:t>
      </w:r>
    </w:p>
    <w:p w14:paraId="29712DA9" w14:textId="77777777" w:rsidR="0061073A" w:rsidRPr="0061073A" w:rsidRDefault="0061073A" w:rsidP="0061073A">
      <w:pPr>
        <w:suppressAutoHyphens/>
        <w:spacing w:line="276" w:lineRule="auto"/>
        <w:ind w:firstLine="709"/>
        <w:jc w:val="both"/>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lang w:eastAsia="ru-RU"/>
        </w:rPr>
        <w:t>2. Черноус, Г.Г. Выполнение штукатурных и декоративных работ [Текст]: учебник/ Г.Г.Черноус. - 4-е изд. – М.: Академия, 2020. – 240 с.</w:t>
      </w:r>
    </w:p>
    <w:p w14:paraId="75F164BD" w14:textId="77777777" w:rsidR="0061073A" w:rsidRPr="0061073A" w:rsidRDefault="0061073A" w:rsidP="0061073A">
      <w:pPr>
        <w:ind w:firstLine="709"/>
        <w:jc w:val="both"/>
        <w:rPr>
          <w:rFonts w:ascii="Times New Roman" w:eastAsia="Times New Roman" w:hAnsi="Times New Roman" w:cs="Times New Roman"/>
          <w:sz w:val="24"/>
          <w:szCs w:val="24"/>
          <w:lang w:val="x-none" w:eastAsia="x-none"/>
        </w:rPr>
      </w:pPr>
      <w:r w:rsidRPr="0061073A">
        <w:rPr>
          <w:rFonts w:ascii="Times New Roman" w:eastAsia="Times New Roman" w:hAnsi="Times New Roman" w:cs="Times New Roman"/>
          <w:sz w:val="24"/>
          <w:szCs w:val="24"/>
          <w:lang w:val="x-none" w:eastAsia="x-none"/>
        </w:rPr>
        <w:t>3. Прекрасная, Е.П. Технология малярных работ [Текст]: учебник/ Е.П.Прекрасная. – 3-е изд. - М.: Академия, 2019. - 320 с. - (Профессиональное образование).</w:t>
      </w:r>
    </w:p>
    <w:p w14:paraId="48B29747" w14:textId="77777777" w:rsidR="0061073A" w:rsidRPr="0061073A" w:rsidRDefault="0061073A" w:rsidP="0061073A">
      <w:pPr>
        <w:ind w:firstLine="709"/>
        <w:jc w:val="both"/>
        <w:rPr>
          <w:rFonts w:ascii="Times New Roman" w:eastAsia="Times New Roman" w:hAnsi="Times New Roman" w:cs="Times New Roman"/>
          <w:sz w:val="24"/>
          <w:szCs w:val="24"/>
          <w:lang w:val="x-none" w:eastAsia="x-none"/>
        </w:rPr>
      </w:pPr>
      <w:r w:rsidRPr="0061073A">
        <w:rPr>
          <w:rFonts w:ascii="Times New Roman" w:eastAsia="Times New Roman" w:hAnsi="Times New Roman" w:cs="Times New Roman"/>
          <w:sz w:val="24"/>
          <w:szCs w:val="24"/>
          <w:lang w:val="x-none" w:eastAsia="x-none"/>
        </w:rPr>
        <w:t>4. Прекрасная, Е.П. Выполнение мозаичных и декоративных работ [Текст]: учебник/ Е.П.Прекрасная. – М.: Академия, 2019. – 144 с.</w:t>
      </w:r>
    </w:p>
    <w:p w14:paraId="066258EF" w14:textId="77777777" w:rsidR="0061073A" w:rsidRPr="0061073A" w:rsidRDefault="0061073A" w:rsidP="0061073A">
      <w:pPr>
        <w:ind w:firstLine="709"/>
        <w:jc w:val="both"/>
        <w:rPr>
          <w:rFonts w:ascii="Times New Roman" w:eastAsia="Times New Roman" w:hAnsi="Times New Roman" w:cs="Times New Roman"/>
          <w:sz w:val="24"/>
          <w:szCs w:val="24"/>
          <w:lang w:val="x-none" w:eastAsia="x-none"/>
        </w:rPr>
      </w:pPr>
      <w:r w:rsidRPr="0061073A">
        <w:rPr>
          <w:rFonts w:ascii="Times New Roman" w:eastAsia="Times New Roman" w:hAnsi="Times New Roman" w:cs="Times New Roman"/>
          <w:sz w:val="24"/>
          <w:szCs w:val="24"/>
          <w:lang w:val="x-none" w:eastAsia="x-none"/>
        </w:rPr>
        <w:t>5. Прекрасная, Е.П. Технология декоративно-художественных работ [Текст]: учебник/ Е.П.Прекрасная. – М.: Академия, 2018. – 192 с.</w:t>
      </w:r>
    </w:p>
    <w:p w14:paraId="05FA9003" w14:textId="77777777" w:rsidR="0061073A" w:rsidRPr="0061073A" w:rsidRDefault="0061073A" w:rsidP="0061073A">
      <w:pPr>
        <w:ind w:firstLine="709"/>
        <w:jc w:val="both"/>
        <w:rPr>
          <w:rFonts w:ascii="Times New Roman" w:eastAsia="Times New Roman" w:hAnsi="Times New Roman" w:cs="Times New Roman"/>
          <w:sz w:val="24"/>
          <w:szCs w:val="24"/>
          <w:lang w:val="x-none" w:eastAsia="x-none"/>
        </w:rPr>
      </w:pPr>
      <w:r w:rsidRPr="0061073A">
        <w:rPr>
          <w:rFonts w:ascii="Times New Roman" w:eastAsia="Times New Roman" w:hAnsi="Times New Roman" w:cs="Times New Roman"/>
          <w:sz w:val="24"/>
          <w:szCs w:val="24"/>
          <w:lang w:val="x-none" w:eastAsia="x-none"/>
        </w:rPr>
        <w:t>6. Черноус, Г.Г. Выполнение облицовочных работ синтетическими материалами [Текст]: учебник/ Г.Г.Черноус. – М.: Академия, 2018. – 256 с.</w:t>
      </w:r>
    </w:p>
    <w:p w14:paraId="787365A1" w14:textId="77777777" w:rsidR="0061073A" w:rsidRPr="0061073A" w:rsidRDefault="0061073A" w:rsidP="0061073A">
      <w:pPr>
        <w:ind w:firstLine="709"/>
        <w:jc w:val="both"/>
        <w:rPr>
          <w:rFonts w:ascii="Times New Roman" w:eastAsia="Times New Roman" w:hAnsi="Times New Roman" w:cs="Times New Roman"/>
          <w:sz w:val="24"/>
          <w:szCs w:val="24"/>
          <w:lang w:val="x-none" w:eastAsia="x-none"/>
        </w:rPr>
      </w:pPr>
      <w:r w:rsidRPr="0061073A">
        <w:rPr>
          <w:rFonts w:ascii="Times New Roman" w:eastAsia="Times New Roman" w:hAnsi="Times New Roman" w:cs="Times New Roman"/>
          <w:sz w:val="24"/>
          <w:szCs w:val="24"/>
          <w:lang w:val="x-none" w:eastAsia="x-none"/>
        </w:rPr>
        <w:t>7. Красовский, П.С. Строительные материалы [Текст]: учебное пособие/ П.С. Красовский, - ИНФА – М, 2021, - 256с.</w:t>
      </w:r>
    </w:p>
    <w:p w14:paraId="7E0EC792" w14:textId="77777777" w:rsidR="0061073A" w:rsidRPr="0061073A" w:rsidRDefault="0061073A" w:rsidP="0061073A">
      <w:pPr>
        <w:ind w:firstLine="709"/>
        <w:jc w:val="both"/>
        <w:rPr>
          <w:rFonts w:ascii="Times New Roman" w:eastAsia="Times New Roman" w:hAnsi="Times New Roman" w:cs="Times New Roman"/>
          <w:sz w:val="24"/>
          <w:szCs w:val="24"/>
          <w:lang w:val="x-none" w:eastAsia="x-none"/>
        </w:rPr>
      </w:pPr>
    </w:p>
    <w:p w14:paraId="013406B0" w14:textId="68D01F03" w:rsidR="0061073A" w:rsidRPr="0061073A" w:rsidRDefault="0061073A" w:rsidP="0061073A">
      <w:pPr>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61073A">
        <w:rPr>
          <w:rFonts w:ascii="Times New Roman" w:eastAsia="Times New Roman" w:hAnsi="Times New Roman" w:cs="Times New Roman"/>
          <w:bCs/>
          <w:sz w:val="24"/>
          <w:szCs w:val="24"/>
          <w:lang w:eastAsia="ru-RU"/>
        </w:rPr>
        <w:t>8</w:t>
      </w:r>
      <w:r>
        <w:rPr>
          <w:rFonts w:ascii="Times New Roman" w:eastAsia="Times New Roman" w:hAnsi="Times New Roman" w:cs="Times New Roman"/>
          <w:b/>
          <w:sz w:val="24"/>
          <w:szCs w:val="24"/>
          <w:lang w:eastAsia="ru-RU"/>
        </w:rPr>
        <w:t>.</w:t>
      </w:r>
      <w:r w:rsidRPr="0061073A">
        <w:rPr>
          <w:rFonts w:ascii="Times New Roman" w:eastAsia="Times New Roman" w:hAnsi="Times New Roman" w:cs="Times New Roman"/>
          <w:sz w:val="24"/>
          <w:szCs w:val="24"/>
          <w:lang w:eastAsia="ru-RU"/>
        </w:rPr>
        <w:t>Выполнение штукатурных и декоративных работ [Электронный ресурс]: ЭУМК. – М.: Академия, 2020 – URL: https://academia-moscow.ru/catalogue/5411/347633/</w:t>
      </w:r>
    </w:p>
    <w:p w14:paraId="43F1308E" w14:textId="45DE9E21" w:rsidR="0061073A" w:rsidRPr="0061073A" w:rsidRDefault="0061073A" w:rsidP="0061073A">
      <w:pPr>
        <w:spacing w:after="200" w:line="276" w:lineRule="auto"/>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eastAsia="x-none"/>
        </w:rPr>
        <w:lastRenderedPageBreak/>
        <w:t xml:space="preserve">           9.</w:t>
      </w:r>
      <w:r w:rsidRPr="0061073A">
        <w:rPr>
          <w:rFonts w:ascii="Times New Roman" w:eastAsia="Times New Roman" w:hAnsi="Times New Roman" w:cs="Times New Roman"/>
          <w:sz w:val="24"/>
          <w:szCs w:val="24"/>
          <w:lang w:val="x-none" w:eastAsia="x-none"/>
        </w:rPr>
        <w:t xml:space="preserve">Выполнение облицовочных работ плитками и плитами [Электронный ресурс]: ЭУМК. – М.: Академия, 2020 – URL: https://academia-moscow.ru/catalogue/5411/478885/ </w:t>
      </w:r>
    </w:p>
    <w:p w14:paraId="16E08E48" w14:textId="0E224E7F" w:rsidR="0061073A" w:rsidRPr="0061073A" w:rsidRDefault="0061073A" w:rsidP="0061073A">
      <w:pPr>
        <w:spacing w:after="200" w:line="276"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10.</w:t>
      </w:r>
      <w:r w:rsidRPr="0061073A">
        <w:rPr>
          <w:rFonts w:ascii="Times New Roman" w:eastAsia="Times New Roman" w:hAnsi="Times New Roman" w:cs="Times New Roman"/>
          <w:bCs/>
          <w:sz w:val="24"/>
          <w:szCs w:val="24"/>
          <w:lang w:eastAsia="ru-RU"/>
        </w:rPr>
        <w:t xml:space="preserve">Сапунов, С. В. Материаловедение / С. В. Сапунов. — 3-е изд., стер. — Санкт-Петербург : Лань, 2022. — 208 с. — ISBN 978-5-507-44886-9. — Текст : электронный // Лань : электронно-библиотечная система. — URL: </w:t>
      </w:r>
      <w:hyperlink r:id="rId20" w:history="1">
        <w:r w:rsidRPr="0061073A">
          <w:rPr>
            <w:rFonts w:ascii="Times New Roman" w:eastAsia="Times New Roman" w:hAnsi="Times New Roman" w:cs="Times New Roman"/>
            <w:bCs/>
            <w:sz w:val="24"/>
            <w:szCs w:val="24"/>
            <w:lang w:eastAsia="ru-RU"/>
          </w:rPr>
          <w:t>https://e.lanbook.com/book/248963</w:t>
        </w:r>
      </w:hyperlink>
      <w:r w:rsidRPr="0061073A">
        <w:rPr>
          <w:rFonts w:ascii="Times New Roman" w:eastAsia="Times New Roman" w:hAnsi="Times New Roman" w:cs="Times New Roman"/>
          <w:bCs/>
          <w:sz w:val="24"/>
          <w:szCs w:val="24"/>
          <w:lang w:eastAsia="ru-RU"/>
        </w:rPr>
        <w:t xml:space="preserve"> (дата обращения: 14.07.2022). — Режим доступа: для авториз. пользователей.</w:t>
      </w:r>
    </w:p>
    <w:p w14:paraId="3FBF252A" w14:textId="481A738D" w:rsidR="0061073A" w:rsidRPr="0061073A" w:rsidRDefault="0061073A" w:rsidP="0061073A">
      <w:pPr>
        <w:spacing w:after="200" w:line="276"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11.</w:t>
      </w:r>
      <w:r w:rsidRPr="0061073A">
        <w:rPr>
          <w:rFonts w:ascii="Times New Roman" w:eastAsia="Times New Roman" w:hAnsi="Times New Roman" w:cs="Times New Roman"/>
          <w:bCs/>
          <w:sz w:val="24"/>
          <w:szCs w:val="24"/>
          <w:lang w:eastAsia="ru-RU"/>
        </w:rPr>
        <w:t xml:space="preserve">Степин, П. А. Сопротивление материалов : учебное пособие для спо / П. А. Степин. — Санкт-Петербург : Лань, 2021. — 320 с. — ISBN 978-5-8114-6768-6. — Текст : электронный // Лань : электронно-библиотечная система. — URL: </w:t>
      </w:r>
      <w:hyperlink r:id="rId21" w:history="1">
        <w:r w:rsidRPr="0061073A">
          <w:rPr>
            <w:rFonts w:ascii="Times New Roman" w:eastAsia="Times New Roman" w:hAnsi="Times New Roman" w:cs="Times New Roman"/>
            <w:bCs/>
            <w:sz w:val="24"/>
            <w:szCs w:val="24"/>
            <w:lang w:eastAsia="ru-RU"/>
          </w:rPr>
          <w:t>https://e.lanbook.com/book/152479</w:t>
        </w:r>
      </w:hyperlink>
      <w:r w:rsidRPr="0061073A">
        <w:rPr>
          <w:rFonts w:ascii="Times New Roman" w:eastAsia="Times New Roman" w:hAnsi="Times New Roman" w:cs="Times New Roman"/>
          <w:bCs/>
          <w:sz w:val="24"/>
          <w:szCs w:val="24"/>
          <w:lang w:eastAsia="ru-RU"/>
        </w:rPr>
        <w:t xml:space="preserve"> (дата обращения: 14.07.2022). — Режим доступа: для авториз. пользователей.</w:t>
      </w:r>
    </w:p>
    <w:p w14:paraId="75097250" w14:textId="77777777" w:rsidR="0061073A" w:rsidRDefault="0061073A" w:rsidP="00E7566B">
      <w:pPr>
        <w:suppressAutoHyphens/>
        <w:spacing w:line="276" w:lineRule="auto"/>
        <w:ind w:firstLine="709"/>
        <w:contextualSpacing/>
        <w:rPr>
          <w:rFonts w:ascii="Times New Roman" w:hAnsi="Times New Roman" w:cs="Times New Roman"/>
          <w:b/>
          <w:bCs/>
          <w:sz w:val="24"/>
          <w:szCs w:val="24"/>
        </w:rPr>
      </w:pPr>
    </w:p>
    <w:p w14:paraId="6C98D9A7" w14:textId="39CFD41F" w:rsidR="00E7566B" w:rsidRDefault="00E7566B" w:rsidP="00E7566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3EE2D02F" w14:textId="77777777" w:rsidR="00E7566B" w:rsidRPr="001E40BF" w:rsidRDefault="00E7566B" w:rsidP="00E7566B">
      <w:pPr>
        <w:ind w:firstLine="709"/>
        <w:contextualSpacing/>
        <w:rPr>
          <w:rFonts w:ascii="Times New Roman" w:eastAsia="Times New Roman" w:hAnsi="Times New Roman" w:cs="Times New Roman"/>
          <w:sz w:val="24"/>
          <w:szCs w:val="24"/>
          <w:lang w:eastAsia="ru-RU"/>
        </w:rPr>
      </w:pPr>
    </w:p>
    <w:p w14:paraId="70E82E0C" w14:textId="77777777" w:rsidR="0061073A" w:rsidRPr="0061073A" w:rsidRDefault="0061073A" w:rsidP="0061073A">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1073A">
        <w:rPr>
          <w:rFonts w:ascii="Times New Roman" w:eastAsia="Times New Roman" w:hAnsi="Times New Roman" w:cs="Times New Roman"/>
          <w:bCs/>
          <w:sz w:val="24"/>
          <w:szCs w:val="24"/>
          <w:lang w:eastAsia="ru-RU"/>
        </w:rPr>
        <w:t xml:space="preserve">1. </w:t>
      </w:r>
      <w:r w:rsidRPr="0061073A">
        <w:rPr>
          <w:rFonts w:ascii="Times New Roman" w:eastAsia="Times New Roman" w:hAnsi="Times New Roman" w:cs="Times New Roman"/>
          <w:sz w:val="24"/>
          <w:szCs w:val="24"/>
          <w:lang w:eastAsia="ru-RU"/>
        </w:rPr>
        <w:t>СП 71.13330.2017 «СНиП 3.04.01-87 Изоляционные и отделочные покрытия».</w:t>
      </w:r>
    </w:p>
    <w:p w14:paraId="163B8184" w14:textId="77777777" w:rsidR="0061073A" w:rsidRPr="0061073A" w:rsidRDefault="0061073A" w:rsidP="0061073A">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lang w:eastAsia="ru-RU"/>
        </w:rPr>
        <w:t>2. СНиП 111-4-80</w:t>
      </w:r>
      <w:r w:rsidRPr="0061073A">
        <w:rPr>
          <w:rFonts w:ascii="Times New Roman" w:eastAsia="Times New Roman" w:hAnsi="Times New Roman" w:cs="Times New Roman"/>
          <w:sz w:val="24"/>
          <w:szCs w:val="24"/>
          <w:vertAlign w:val="superscript"/>
          <w:lang w:eastAsia="ru-RU"/>
        </w:rPr>
        <w:t xml:space="preserve">* </w:t>
      </w:r>
      <w:r w:rsidRPr="0061073A">
        <w:rPr>
          <w:rFonts w:ascii="Times New Roman" w:eastAsia="Times New Roman" w:hAnsi="Times New Roman" w:cs="Times New Roman"/>
          <w:sz w:val="24"/>
          <w:szCs w:val="24"/>
          <w:lang w:eastAsia="ru-RU"/>
        </w:rPr>
        <w:t>Техника безопасности в строительстве (с изменениями и дополнениями от 21 января 2002г.).</w:t>
      </w:r>
    </w:p>
    <w:p w14:paraId="03E461E0" w14:textId="77777777" w:rsidR="0061073A" w:rsidRPr="0061073A" w:rsidRDefault="0061073A" w:rsidP="0061073A">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lang w:eastAsia="ru-RU"/>
        </w:rPr>
        <w:t>3. Правила по охране труда при строительстве, реконструкции и ремонте, утверждены приказом М</w:t>
      </w:r>
      <w:r w:rsidRPr="0061073A">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61073A">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0AA99B66" w14:textId="77777777" w:rsidR="00E7566B" w:rsidRPr="001E40BF" w:rsidRDefault="00E7566B" w:rsidP="00E7566B">
      <w:pPr>
        <w:ind w:firstLine="708"/>
        <w:rPr>
          <w:rFonts w:ascii="Times New Roman" w:hAnsi="Times New Roman" w:cs="Times New Roman"/>
          <w:sz w:val="24"/>
          <w:szCs w:val="24"/>
        </w:rPr>
      </w:pPr>
    </w:p>
    <w:p w14:paraId="59474C45" w14:textId="034BB3A1" w:rsidR="0061073A" w:rsidRDefault="0061073A" w:rsidP="0061073A">
      <w:pPr>
        <w:pStyle w:val="1f"/>
        <w:ind w:left="360"/>
        <w:rPr>
          <w:rFonts w:ascii="Times New Roman" w:hAnsi="Times New Roman"/>
          <w:lang w:val="ru-RU"/>
        </w:rPr>
      </w:pPr>
      <w:r>
        <w:rPr>
          <w:rFonts w:ascii="Times New Roman" w:hAnsi="Times New Roman"/>
          <w:lang w:val="ru-RU"/>
        </w:rPr>
        <w:t>4.</w:t>
      </w:r>
      <w:r w:rsidR="00E7566B" w:rsidRPr="00E11160">
        <w:rPr>
          <w:rFonts w:ascii="Times New Roman" w:hAnsi="Times New Roman"/>
        </w:rPr>
        <w:t xml:space="preserve">Контроль и оценка результатов </w:t>
      </w:r>
      <w:r w:rsidR="00E7566B">
        <w:rPr>
          <w:rFonts w:ascii="Times New Roman" w:hAnsi="Times New Roman"/>
        </w:rPr>
        <w:br/>
      </w:r>
      <w:r w:rsidR="00E7566B" w:rsidRPr="00E11160">
        <w:rPr>
          <w:rFonts w:ascii="Times New Roman" w:hAnsi="Times New Roman"/>
        </w:rPr>
        <w:t xml:space="preserve">освоения </w:t>
      </w:r>
      <w:r w:rsidR="00E7566B">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564"/>
        <w:gridCol w:w="2960"/>
      </w:tblGrid>
      <w:tr w:rsidR="0061073A" w:rsidRPr="0061073A" w14:paraId="391939BF" w14:textId="77777777" w:rsidTr="004820B7">
        <w:tc>
          <w:tcPr>
            <w:tcW w:w="1612" w:type="pct"/>
            <w:vAlign w:val="center"/>
          </w:tcPr>
          <w:p w14:paraId="77D39791" w14:textId="77777777" w:rsidR="0061073A" w:rsidRPr="0061073A" w:rsidRDefault="0061073A" w:rsidP="0061073A">
            <w:pPr>
              <w:spacing w:after="200"/>
              <w:jc w:val="center"/>
              <w:rPr>
                <w:rFonts w:ascii="Times New Roman" w:eastAsia="Times New Roman" w:hAnsi="Times New Roman" w:cs="Times New Roman"/>
                <w:b/>
                <w:bCs/>
                <w:sz w:val="24"/>
                <w:szCs w:val="24"/>
                <w:lang w:eastAsia="ru-RU"/>
              </w:rPr>
            </w:pPr>
            <w:r w:rsidRPr="0061073A">
              <w:rPr>
                <w:rFonts w:ascii="Times New Roman" w:eastAsia="Times New Roman" w:hAnsi="Times New Roman" w:cs="Times New Roman"/>
                <w:b/>
                <w:iCs/>
                <w:sz w:val="24"/>
                <w:szCs w:val="24"/>
                <w:lang w:eastAsia="ru-RU"/>
              </w:rPr>
              <w:t>Результаты обучения</w:t>
            </w:r>
          </w:p>
        </w:tc>
        <w:tc>
          <w:tcPr>
            <w:tcW w:w="1851" w:type="pct"/>
            <w:vAlign w:val="center"/>
          </w:tcPr>
          <w:p w14:paraId="0B6A9189" w14:textId="77777777" w:rsidR="0061073A" w:rsidRPr="0061073A" w:rsidRDefault="0061073A" w:rsidP="0061073A">
            <w:pPr>
              <w:spacing w:after="200"/>
              <w:jc w:val="center"/>
              <w:rPr>
                <w:rFonts w:ascii="Times New Roman" w:eastAsia="Times New Roman" w:hAnsi="Times New Roman" w:cs="Times New Roman"/>
                <w:b/>
                <w:bCs/>
                <w:sz w:val="24"/>
                <w:szCs w:val="24"/>
                <w:lang w:eastAsia="ru-RU"/>
              </w:rPr>
            </w:pPr>
            <w:r w:rsidRPr="0061073A">
              <w:rPr>
                <w:rFonts w:ascii="Times New Roman" w:eastAsia="Times New Roman" w:hAnsi="Times New Roman" w:cs="Times New Roman"/>
                <w:b/>
                <w:iCs/>
                <w:sz w:val="24"/>
                <w:szCs w:val="24"/>
                <w:lang w:eastAsia="ru-RU"/>
              </w:rPr>
              <w:t>Показатели освоенности компетенций</w:t>
            </w:r>
          </w:p>
        </w:tc>
        <w:tc>
          <w:tcPr>
            <w:tcW w:w="1537" w:type="pct"/>
            <w:vAlign w:val="center"/>
          </w:tcPr>
          <w:p w14:paraId="125DF1FD" w14:textId="77777777" w:rsidR="0061073A" w:rsidRPr="0061073A" w:rsidRDefault="0061073A" w:rsidP="0061073A">
            <w:pPr>
              <w:spacing w:after="200"/>
              <w:jc w:val="center"/>
              <w:rPr>
                <w:rFonts w:ascii="Times New Roman" w:eastAsia="Times New Roman" w:hAnsi="Times New Roman" w:cs="Times New Roman"/>
                <w:b/>
                <w:bCs/>
                <w:sz w:val="24"/>
                <w:szCs w:val="24"/>
                <w:lang w:eastAsia="ru-RU"/>
              </w:rPr>
            </w:pPr>
            <w:r w:rsidRPr="0061073A">
              <w:rPr>
                <w:rFonts w:ascii="Times New Roman" w:eastAsia="Times New Roman" w:hAnsi="Times New Roman" w:cs="Times New Roman"/>
                <w:b/>
                <w:sz w:val="24"/>
                <w:szCs w:val="24"/>
                <w:lang w:eastAsia="ru-RU"/>
              </w:rPr>
              <w:t>Методы оценки</w:t>
            </w:r>
          </w:p>
        </w:tc>
      </w:tr>
      <w:tr w:rsidR="0061073A" w:rsidRPr="0061073A" w14:paraId="64310FE5" w14:textId="77777777" w:rsidTr="004820B7">
        <w:tc>
          <w:tcPr>
            <w:tcW w:w="1612" w:type="pct"/>
          </w:tcPr>
          <w:p w14:paraId="17C92F21" w14:textId="77777777" w:rsidR="0061073A" w:rsidRPr="0061073A" w:rsidRDefault="0061073A" w:rsidP="0061073A">
            <w:pPr>
              <w:suppressAutoHyphens/>
              <w:rPr>
                <w:rFonts w:ascii="Times New Roman" w:eastAsia="Times New Roman" w:hAnsi="Times New Roman" w:cs="Times New Roman"/>
                <w:bCs/>
                <w:sz w:val="24"/>
                <w:szCs w:val="24"/>
                <w:u w:val="single"/>
                <w:lang w:eastAsia="ru-RU"/>
              </w:rPr>
            </w:pPr>
            <w:r w:rsidRPr="0061073A">
              <w:rPr>
                <w:rFonts w:ascii="Times New Roman" w:eastAsia="Times New Roman" w:hAnsi="Times New Roman" w:cs="Times New Roman"/>
                <w:bCs/>
                <w:sz w:val="24"/>
                <w:szCs w:val="24"/>
                <w:u w:val="single"/>
                <w:lang w:eastAsia="ru-RU"/>
              </w:rPr>
              <w:t>Знания:</w:t>
            </w:r>
          </w:p>
          <w:p w14:paraId="1C21B731"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виды и свойства материалов для выполнения штукатурных и декоративных работ;</w:t>
            </w:r>
          </w:p>
          <w:p w14:paraId="547DA11A" w14:textId="77777777" w:rsidR="0061073A" w:rsidRPr="0061073A" w:rsidRDefault="0061073A" w:rsidP="0061073A">
            <w:pPr>
              <w:suppressAutoHyphens/>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lang w:eastAsia="ru-RU"/>
              </w:rPr>
              <w:t>виды, свойства и назначение материалов для устройства каркасно-обшивных конструкций;</w:t>
            </w:r>
          </w:p>
          <w:p w14:paraId="729A352A" w14:textId="77777777" w:rsidR="0061073A" w:rsidRPr="0061073A" w:rsidRDefault="0061073A" w:rsidP="0061073A">
            <w:pPr>
              <w:suppressAutoHyphens/>
              <w:rPr>
                <w:rFonts w:ascii="Times New Roman" w:eastAsia="Times New Roman" w:hAnsi="Times New Roman" w:cs="Times New Roman"/>
                <w:iCs/>
                <w:sz w:val="24"/>
                <w:szCs w:val="24"/>
                <w:lang w:eastAsia="ru-RU"/>
              </w:rPr>
            </w:pPr>
            <w:r w:rsidRPr="0061073A">
              <w:rPr>
                <w:rFonts w:ascii="Times New Roman" w:eastAsia="Times New Roman" w:hAnsi="Times New Roman" w:cs="Times New Roman"/>
                <w:sz w:val="24"/>
                <w:szCs w:val="24"/>
                <w:lang w:eastAsia="ru-RU"/>
              </w:rPr>
              <w:t xml:space="preserve">виды, свойства и назначение материалов </w:t>
            </w:r>
            <w:r w:rsidRPr="0061073A">
              <w:rPr>
                <w:rFonts w:ascii="Times New Roman" w:eastAsia="Times New Roman" w:hAnsi="Times New Roman" w:cs="Times New Roman"/>
                <w:iCs/>
                <w:sz w:val="24"/>
                <w:szCs w:val="24"/>
                <w:lang w:eastAsia="ru-RU"/>
              </w:rPr>
              <w:t>при окрашивании и оклеивании обоями поверхностей различными способами;</w:t>
            </w:r>
          </w:p>
          <w:p w14:paraId="20F67A7B" w14:textId="77777777" w:rsidR="0061073A" w:rsidRPr="0061073A" w:rsidRDefault="0061073A" w:rsidP="0061073A">
            <w:pPr>
              <w:suppressAutoHyphens/>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lang w:eastAsia="ru-RU"/>
              </w:rPr>
              <w:t>виды, свойства и назначение материалов при проведении</w:t>
            </w:r>
            <w:r w:rsidRPr="0061073A">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61073A">
              <w:rPr>
                <w:rFonts w:ascii="Times New Roman" w:eastAsia="Times New Roman" w:hAnsi="Times New Roman" w:cs="Times New Roman"/>
                <w:iCs/>
                <w:sz w:val="24"/>
                <w:szCs w:val="24"/>
                <w:lang w:eastAsia="ru-RU"/>
              </w:rPr>
              <w:t xml:space="preserve"> различными способами.</w:t>
            </w:r>
          </w:p>
        </w:tc>
        <w:tc>
          <w:tcPr>
            <w:tcW w:w="1851" w:type="pct"/>
          </w:tcPr>
          <w:p w14:paraId="2AC57BA7" w14:textId="77777777" w:rsidR="0061073A" w:rsidRPr="0061073A" w:rsidRDefault="0061073A" w:rsidP="0061073A">
            <w:pPr>
              <w:spacing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lang w:eastAsia="ru-RU"/>
              </w:rPr>
              <w:t>Знание к</w:t>
            </w:r>
            <w:r w:rsidRPr="0061073A">
              <w:rPr>
                <w:rFonts w:ascii="Times New Roman" w:eastAsia="Times New Roman" w:hAnsi="Times New Roman" w:cs="Times New Roman"/>
                <w:bCs/>
                <w:sz w:val="24"/>
                <w:szCs w:val="24"/>
                <w:lang w:eastAsia="ru-RU"/>
              </w:rPr>
              <w:t>лассификации строительных материалов, основных свойства строительных материалов, естественных строительных материалов, искусственных строительных материалов;</w:t>
            </w:r>
          </w:p>
          <w:p w14:paraId="75258DA2" w14:textId="77777777" w:rsidR="0061073A" w:rsidRPr="0061073A" w:rsidRDefault="0061073A" w:rsidP="0061073A">
            <w:pPr>
              <w:spacing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знание</w:t>
            </w:r>
            <w:r w:rsidRPr="0061073A">
              <w:rPr>
                <w:rFonts w:ascii="Times New Roman" w:eastAsia="Times New Roman" w:hAnsi="Times New Roman" w:cs="Times New Roman"/>
                <w:sz w:val="24"/>
                <w:szCs w:val="24"/>
                <w:lang w:eastAsia="ru-RU"/>
              </w:rPr>
              <w:t xml:space="preserve"> </w:t>
            </w:r>
            <w:r w:rsidRPr="0061073A">
              <w:rPr>
                <w:rFonts w:ascii="Times New Roman" w:eastAsia="Times New Roman" w:hAnsi="Times New Roman" w:cs="Times New Roman"/>
                <w:sz w:val="24"/>
                <w:szCs w:val="24"/>
                <w:shd w:val="clear" w:color="auto" w:fill="FFFFFF"/>
                <w:lang w:eastAsia="ru-RU"/>
              </w:rPr>
              <w:t>видов и свойств материалов для выполнения штукатурных и декоративных работ</w:t>
            </w:r>
            <w:r w:rsidRPr="0061073A">
              <w:rPr>
                <w:rFonts w:ascii="Times New Roman" w:eastAsia="Times New Roman" w:hAnsi="Times New Roman" w:cs="Times New Roman"/>
                <w:bCs/>
                <w:sz w:val="24"/>
                <w:szCs w:val="24"/>
                <w:lang w:eastAsia="ru-RU"/>
              </w:rPr>
              <w:t>;</w:t>
            </w:r>
          </w:p>
          <w:p w14:paraId="3CB76322" w14:textId="77777777" w:rsidR="0061073A" w:rsidRPr="0061073A" w:rsidRDefault="0061073A" w:rsidP="0061073A">
            <w:pPr>
              <w:spacing w:line="276" w:lineRule="auto"/>
              <w:rPr>
                <w:rFonts w:ascii="Times New Roman" w:eastAsia="Times New Roman" w:hAnsi="Times New Roman" w:cs="Times New Roman"/>
                <w:sz w:val="24"/>
                <w:szCs w:val="24"/>
                <w:lang w:eastAsia="ru-RU"/>
              </w:rPr>
            </w:pPr>
            <w:r w:rsidRPr="0061073A">
              <w:rPr>
                <w:rFonts w:ascii="Times New Roman" w:eastAsia="Times New Roman" w:hAnsi="Times New Roman" w:cs="Times New Roman"/>
                <w:bCs/>
                <w:sz w:val="24"/>
                <w:szCs w:val="24"/>
                <w:lang w:eastAsia="ru-RU"/>
              </w:rPr>
              <w:t>знание</w:t>
            </w:r>
            <w:r w:rsidRPr="0061073A">
              <w:rPr>
                <w:rFonts w:ascii="Times New Roman" w:eastAsia="Times New Roman" w:hAnsi="Times New Roman" w:cs="Times New Roman"/>
                <w:sz w:val="24"/>
                <w:szCs w:val="24"/>
                <w:lang w:eastAsia="ru-RU"/>
              </w:rPr>
              <w:t xml:space="preserve"> видов, свойств и назначение материалов для устройства каркасно-обшивных конструкций;</w:t>
            </w:r>
          </w:p>
          <w:p w14:paraId="6262DCC0" w14:textId="77777777" w:rsidR="0061073A" w:rsidRPr="0061073A" w:rsidRDefault="0061073A" w:rsidP="0061073A">
            <w:pPr>
              <w:spacing w:line="276" w:lineRule="auto"/>
              <w:rPr>
                <w:rFonts w:ascii="Times New Roman" w:eastAsia="Times New Roman" w:hAnsi="Times New Roman" w:cs="Times New Roman"/>
                <w:iCs/>
                <w:sz w:val="24"/>
                <w:szCs w:val="24"/>
                <w:lang w:eastAsia="ru-RU"/>
              </w:rPr>
            </w:pPr>
            <w:r w:rsidRPr="0061073A">
              <w:rPr>
                <w:rFonts w:ascii="Times New Roman" w:eastAsia="Times New Roman" w:hAnsi="Times New Roman" w:cs="Times New Roman"/>
                <w:sz w:val="24"/>
                <w:szCs w:val="24"/>
                <w:lang w:eastAsia="ru-RU"/>
              </w:rPr>
              <w:t xml:space="preserve">знание видов, свойств и назначение материалов </w:t>
            </w:r>
            <w:r w:rsidRPr="0061073A">
              <w:rPr>
                <w:rFonts w:ascii="Times New Roman" w:eastAsia="Times New Roman" w:hAnsi="Times New Roman" w:cs="Times New Roman"/>
                <w:iCs/>
                <w:sz w:val="24"/>
                <w:szCs w:val="24"/>
                <w:lang w:eastAsia="ru-RU"/>
              </w:rPr>
              <w:t xml:space="preserve">при окрашивании и оклеивании </w:t>
            </w:r>
            <w:r w:rsidRPr="0061073A">
              <w:rPr>
                <w:rFonts w:ascii="Times New Roman" w:eastAsia="Times New Roman" w:hAnsi="Times New Roman" w:cs="Times New Roman"/>
                <w:iCs/>
                <w:sz w:val="24"/>
                <w:szCs w:val="24"/>
                <w:lang w:eastAsia="ru-RU"/>
              </w:rPr>
              <w:lastRenderedPageBreak/>
              <w:t>обоями поверхностей различными способами;</w:t>
            </w:r>
          </w:p>
          <w:p w14:paraId="05BBA3F2" w14:textId="77777777" w:rsidR="0061073A" w:rsidRPr="0061073A" w:rsidRDefault="0061073A" w:rsidP="0061073A">
            <w:pPr>
              <w:spacing w:after="200"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iCs/>
                <w:sz w:val="24"/>
                <w:szCs w:val="24"/>
                <w:lang w:eastAsia="ru-RU"/>
              </w:rPr>
              <w:t xml:space="preserve">знание </w:t>
            </w:r>
            <w:r w:rsidRPr="0061073A">
              <w:rPr>
                <w:rFonts w:ascii="Times New Roman" w:eastAsia="Times New Roman" w:hAnsi="Times New Roman" w:cs="Times New Roman"/>
                <w:sz w:val="24"/>
                <w:szCs w:val="24"/>
                <w:lang w:eastAsia="ru-RU"/>
              </w:rPr>
              <w:t>видов, свойств и назначение материалов при проведении</w:t>
            </w:r>
            <w:r w:rsidRPr="0061073A">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61073A">
              <w:rPr>
                <w:rFonts w:ascii="Times New Roman" w:eastAsia="Times New Roman" w:hAnsi="Times New Roman" w:cs="Times New Roman"/>
                <w:iCs/>
                <w:sz w:val="24"/>
                <w:szCs w:val="24"/>
                <w:lang w:eastAsia="ru-RU"/>
              </w:rPr>
              <w:t xml:space="preserve"> различными способами. </w:t>
            </w:r>
          </w:p>
        </w:tc>
        <w:tc>
          <w:tcPr>
            <w:tcW w:w="1537" w:type="pct"/>
          </w:tcPr>
          <w:p w14:paraId="0A8D2780"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lang w:eastAsia="ru-RU"/>
              </w:rPr>
              <w:lastRenderedPageBreak/>
              <w:t>Оценка</w:t>
            </w:r>
            <w:r w:rsidRPr="0061073A">
              <w:rPr>
                <w:rFonts w:ascii="Times New Roman" w:eastAsia="Times New Roman" w:hAnsi="Times New Roman" w:cs="Times New Roman"/>
                <w:bCs/>
                <w:sz w:val="24"/>
                <w:szCs w:val="24"/>
                <w:lang w:eastAsia="ru-RU"/>
              </w:rPr>
              <w:t xml:space="preserve"> результатов изучения содержания учебного материала. </w:t>
            </w:r>
          </w:p>
        </w:tc>
      </w:tr>
      <w:tr w:rsidR="0061073A" w:rsidRPr="0061073A" w14:paraId="02351754" w14:textId="77777777" w:rsidTr="004820B7">
        <w:trPr>
          <w:trHeight w:val="896"/>
        </w:trPr>
        <w:tc>
          <w:tcPr>
            <w:tcW w:w="1612" w:type="pct"/>
          </w:tcPr>
          <w:p w14:paraId="493BBF73" w14:textId="77777777" w:rsidR="0061073A" w:rsidRPr="0061073A" w:rsidRDefault="0061073A" w:rsidP="0061073A">
            <w:pPr>
              <w:rPr>
                <w:rFonts w:ascii="Times New Roman" w:eastAsia="Times New Roman" w:hAnsi="Times New Roman" w:cs="Times New Roman"/>
                <w:bCs/>
                <w:sz w:val="24"/>
                <w:szCs w:val="24"/>
                <w:u w:val="single"/>
                <w:lang w:eastAsia="ru-RU"/>
              </w:rPr>
            </w:pPr>
            <w:r w:rsidRPr="0061073A">
              <w:rPr>
                <w:rFonts w:ascii="Times New Roman" w:eastAsia="Times New Roman" w:hAnsi="Times New Roman" w:cs="Times New Roman"/>
                <w:bCs/>
                <w:sz w:val="24"/>
                <w:szCs w:val="24"/>
                <w:u w:val="single"/>
                <w:lang w:eastAsia="ru-RU"/>
              </w:rPr>
              <w:t>Умения:</w:t>
            </w:r>
          </w:p>
          <w:p w14:paraId="142C70E7" w14:textId="77777777" w:rsidR="0061073A" w:rsidRPr="0061073A" w:rsidRDefault="0061073A" w:rsidP="0061073A">
            <w:pPr>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подбирать материалы для выполнения штукатурных и декоративных работ;</w:t>
            </w:r>
          </w:p>
          <w:p w14:paraId="07F40465"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 xml:space="preserve">использовать различные материалы для устройство каркасно-обшивных конструкций; </w:t>
            </w:r>
          </w:p>
          <w:p w14:paraId="37594C31"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выполнять отделку каркасно-обшивных конструкций;</w:t>
            </w:r>
          </w:p>
          <w:p w14:paraId="77CCC1CC"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использовать различные материалы при окрашивании и оклеивании обоями поверхностей различными способами;</w:t>
            </w:r>
          </w:p>
          <w:p w14:paraId="0533B2B0"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shd w:val="clear" w:color="auto" w:fill="FFFFFF"/>
                <w:lang w:eastAsia="ru-RU"/>
              </w:rPr>
              <w:t>использовать различные материалы при проведении облицовочных, мозаичных и декоративных работ различными способами.</w:t>
            </w:r>
          </w:p>
        </w:tc>
        <w:tc>
          <w:tcPr>
            <w:tcW w:w="1851" w:type="pct"/>
          </w:tcPr>
          <w:p w14:paraId="2B5ABBEB" w14:textId="77777777" w:rsidR="0061073A" w:rsidRPr="0061073A" w:rsidRDefault="0061073A" w:rsidP="0061073A">
            <w:pPr>
              <w:spacing w:line="276" w:lineRule="auto"/>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shd w:val="clear" w:color="auto" w:fill="FFFFFF"/>
                <w:lang w:eastAsia="ru-RU"/>
              </w:rPr>
              <w:t>Подбор материалов для выполнения штукатурных и декоративных работ</w:t>
            </w:r>
            <w:r w:rsidRPr="0061073A">
              <w:rPr>
                <w:rFonts w:ascii="Times New Roman" w:eastAsia="Times New Roman" w:hAnsi="Times New Roman" w:cs="Times New Roman"/>
                <w:sz w:val="24"/>
                <w:szCs w:val="24"/>
                <w:lang w:eastAsia="ru-RU"/>
              </w:rPr>
              <w:t xml:space="preserve"> в соответствии с технологической картой и инструкцией;</w:t>
            </w:r>
          </w:p>
          <w:p w14:paraId="52E7DFC4"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для устройства каркасно-обшивных конструкций в соответствии с инструкционной картой;</w:t>
            </w:r>
          </w:p>
          <w:p w14:paraId="2480414A"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выполнение отделки каркасно-обшивных конструкций в соответствии с техническим заданием;</w:t>
            </w:r>
          </w:p>
          <w:p w14:paraId="67557A9D"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при окрашивании поверхностей различными способами в соответствии с технологической картой;</w:t>
            </w:r>
          </w:p>
          <w:p w14:paraId="554DC4DB"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при оклеивании обоями поверхностей различными способами в соответствии с технологической картой;</w:t>
            </w:r>
          </w:p>
          <w:p w14:paraId="2385EE03" w14:textId="77777777" w:rsidR="0061073A" w:rsidRPr="0061073A" w:rsidRDefault="0061073A" w:rsidP="0061073A">
            <w:pPr>
              <w:spacing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при проведении облицовочных, мозаичных и декоративных работ различными способами в соответствии с технологической картой.</w:t>
            </w:r>
          </w:p>
        </w:tc>
        <w:tc>
          <w:tcPr>
            <w:tcW w:w="1537" w:type="pct"/>
          </w:tcPr>
          <w:p w14:paraId="6408A482"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Наблюдение за ходом выполнения практической работы.</w:t>
            </w:r>
          </w:p>
          <w:p w14:paraId="3A9BEAA4"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Оценка результатов выполнения практической работы.</w:t>
            </w:r>
          </w:p>
          <w:p w14:paraId="0A856023" w14:textId="77777777" w:rsidR="0061073A" w:rsidRPr="0061073A" w:rsidRDefault="0061073A" w:rsidP="0061073A">
            <w:pPr>
              <w:spacing w:after="200"/>
              <w:rPr>
                <w:rFonts w:ascii="Times New Roman" w:eastAsia="Times New Roman" w:hAnsi="Times New Roman" w:cs="Times New Roman"/>
                <w:bCs/>
                <w:sz w:val="24"/>
                <w:szCs w:val="24"/>
                <w:lang w:eastAsia="ru-RU"/>
              </w:rPr>
            </w:pPr>
          </w:p>
          <w:p w14:paraId="39C5C7ED"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Дифференцированный зачет</w:t>
            </w:r>
          </w:p>
          <w:p w14:paraId="7393A530" w14:textId="77777777" w:rsidR="0061073A" w:rsidRPr="0061073A" w:rsidRDefault="0061073A" w:rsidP="0061073A">
            <w:pPr>
              <w:spacing w:after="200"/>
              <w:rPr>
                <w:rFonts w:ascii="Times New Roman" w:eastAsia="Times New Roman" w:hAnsi="Times New Roman" w:cs="Times New Roman"/>
                <w:bCs/>
                <w:sz w:val="24"/>
                <w:szCs w:val="24"/>
                <w:lang w:eastAsia="ru-RU"/>
              </w:rPr>
            </w:pPr>
          </w:p>
        </w:tc>
      </w:tr>
    </w:tbl>
    <w:p w14:paraId="36736B28" w14:textId="7FDBE9BE" w:rsidR="0061073A" w:rsidRDefault="0061073A" w:rsidP="008F012A">
      <w:pPr>
        <w:pStyle w:val="1f"/>
        <w:jc w:val="left"/>
        <w:rPr>
          <w:rFonts w:ascii="Times New Roman" w:hAnsi="Times New Roman"/>
          <w:lang w:val="ru-RU"/>
        </w:rPr>
      </w:pPr>
    </w:p>
    <w:p w14:paraId="32A30F8A" w14:textId="3498022A" w:rsidR="00DC3BC9" w:rsidRDefault="00DC3BC9" w:rsidP="008F012A">
      <w:pPr>
        <w:pStyle w:val="1f"/>
        <w:jc w:val="left"/>
        <w:rPr>
          <w:rFonts w:ascii="Times New Roman" w:hAnsi="Times New Roman"/>
          <w:lang w:val="ru-RU"/>
        </w:rPr>
      </w:pPr>
    </w:p>
    <w:p w14:paraId="4697E7B7" w14:textId="4CA124E2" w:rsidR="00DC3BC9" w:rsidRDefault="00DC3BC9" w:rsidP="008F012A">
      <w:pPr>
        <w:pStyle w:val="1f"/>
        <w:jc w:val="left"/>
        <w:rPr>
          <w:rFonts w:ascii="Times New Roman" w:hAnsi="Times New Roman"/>
          <w:lang w:val="ru-RU"/>
        </w:rPr>
      </w:pPr>
    </w:p>
    <w:p w14:paraId="5D10BDED" w14:textId="77777777" w:rsidR="00DC3BC9" w:rsidRDefault="00DC3BC9" w:rsidP="008F012A">
      <w:pPr>
        <w:pStyle w:val="1f"/>
        <w:jc w:val="left"/>
        <w:rPr>
          <w:rFonts w:ascii="Times New Roman" w:hAnsi="Times New Roman"/>
          <w:lang w:val="ru-RU"/>
        </w:rPr>
      </w:pPr>
    </w:p>
    <w:p w14:paraId="4DC1152A" w14:textId="77777777" w:rsidR="008F012A" w:rsidRDefault="008F012A" w:rsidP="006D2FE9">
      <w:pPr>
        <w:jc w:val="right"/>
        <w:rPr>
          <w:rFonts w:ascii="Times New Roman" w:hAnsi="Times New Roman"/>
        </w:rPr>
      </w:pPr>
    </w:p>
    <w:p w14:paraId="54E653DE" w14:textId="0E4CAB5C" w:rsidR="006D2FE9" w:rsidRPr="00DC3BC9" w:rsidRDefault="006D2FE9" w:rsidP="006D2FE9">
      <w:pPr>
        <w:jc w:val="right"/>
        <w:rPr>
          <w:rFonts w:ascii="Times New Roman" w:hAnsi="Times New Roman" w:cs="Times New Roman"/>
          <w:b/>
          <w:bCs/>
          <w:sz w:val="24"/>
          <w:szCs w:val="24"/>
        </w:rPr>
      </w:pPr>
      <w:r w:rsidRPr="00DC3BC9">
        <w:rPr>
          <w:rFonts w:ascii="Times New Roman" w:hAnsi="Times New Roman" w:cs="Times New Roman"/>
          <w:b/>
          <w:bCs/>
          <w:sz w:val="24"/>
          <w:szCs w:val="24"/>
        </w:rPr>
        <w:lastRenderedPageBreak/>
        <w:t>Приложение 2.</w:t>
      </w:r>
      <w:r w:rsidR="008F012A" w:rsidRPr="00DC3BC9">
        <w:rPr>
          <w:rFonts w:ascii="Times New Roman" w:hAnsi="Times New Roman" w:cs="Times New Roman"/>
          <w:b/>
          <w:bCs/>
          <w:sz w:val="24"/>
          <w:szCs w:val="24"/>
        </w:rPr>
        <w:t>3</w:t>
      </w:r>
    </w:p>
    <w:p w14:paraId="232C524D" w14:textId="77777777" w:rsidR="006D2FE9" w:rsidRPr="00DC3BC9" w:rsidRDefault="006D2FE9" w:rsidP="006D2FE9">
      <w:pPr>
        <w:spacing w:line="276" w:lineRule="auto"/>
        <w:jc w:val="right"/>
        <w:rPr>
          <w:rFonts w:ascii="Times New Roman" w:eastAsia="Times New Roman" w:hAnsi="Times New Roman" w:cs="Times New Roman"/>
          <w:b/>
          <w:bCs/>
          <w:lang w:eastAsia="ru-RU"/>
        </w:rPr>
      </w:pPr>
      <w:r w:rsidRPr="00DC3BC9">
        <w:rPr>
          <w:rFonts w:ascii="Times New Roman" w:eastAsia="Times New Roman" w:hAnsi="Times New Roman" w:cs="Times New Roman"/>
          <w:b/>
          <w:bCs/>
          <w:lang w:eastAsia="ru-RU"/>
        </w:rPr>
        <w:t>к ПОП-П по профессии</w:t>
      </w:r>
    </w:p>
    <w:p w14:paraId="765E27F7" w14:textId="77777777" w:rsidR="006D2FE9" w:rsidRPr="00DC3BC9" w:rsidRDefault="006D2FE9" w:rsidP="006D2FE9">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15302053" w14:textId="77777777" w:rsidR="006D2FE9" w:rsidRPr="00DC3BC9" w:rsidRDefault="006D2FE9" w:rsidP="006D2FE9">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7254D1B6" w14:textId="77777777" w:rsidR="006D2FE9" w:rsidRDefault="006D2FE9" w:rsidP="006D2FE9">
      <w:pPr>
        <w:jc w:val="right"/>
        <w:rPr>
          <w:rFonts w:ascii="Times New Roman" w:hAnsi="Times New Roman" w:cs="Times New Roman"/>
          <w:b/>
          <w:bCs/>
          <w:color w:val="0070C0"/>
          <w:sz w:val="24"/>
          <w:szCs w:val="24"/>
        </w:rPr>
      </w:pPr>
    </w:p>
    <w:p w14:paraId="3AFE30D9" w14:textId="77777777" w:rsidR="006D2FE9" w:rsidRDefault="006D2FE9" w:rsidP="006D2FE9">
      <w:pPr>
        <w:jc w:val="right"/>
        <w:rPr>
          <w:rFonts w:ascii="Times New Roman" w:hAnsi="Times New Roman" w:cs="Times New Roman"/>
          <w:b/>
          <w:bCs/>
          <w:color w:val="0070C0"/>
          <w:sz w:val="24"/>
          <w:szCs w:val="24"/>
        </w:rPr>
      </w:pPr>
    </w:p>
    <w:p w14:paraId="44A4C6E1" w14:textId="77777777" w:rsidR="006D2FE9" w:rsidRDefault="006D2FE9" w:rsidP="006D2FE9">
      <w:pPr>
        <w:jc w:val="right"/>
        <w:rPr>
          <w:rFonts w:ascii="Times New Roman" w:hAnsi="Times New Roman" w:cs="Times New Roman"/>
          <w:b/>
          <w:bCs/>
          <w:color w:val="0070C0"/>
          <w:sz w:val="24"/>
          <w:szCs w:val="24"/>
        </w:rPr>
      </w:pPr>
    </w:p>
    <w:p w14:paraId="006E7B9C" w14:textId="77777777" w:rsidR="006D2FE9" w:rsidRDefault="006D2FE9" w:rsidP="006D2FE9">
      <w:pPr>
        <w:jc w:val="right"/>
        <w:rPr>
          <w:rFonts w:ascii="Times New Roman" w:hAnsi="Times New Roman" w:cs="Times New Roman"/>
          <w:b/>
          <w:bCs/>
          <w:color w:val="0070C0"/>
          <w:sz w:val="24"/>
          <w:szCs w:val="24"/>
        </w:rPr>
      </w:pPr>
    </w:p>
    <w:p w14:paraId="2988C94B" w14:textId="77777777" w:rsidR="006D2FE9" w:rsidRDefault="006D2FE9" w:rsidP="006D2FE9">
      <w:pPr>
        <w:jc w:val="right"/>
        <w:rPr>
          <w:rFonts w:ascii="Times New Roman" w:hAnsi="Times New Roman" w:cs="Times New Roman"/>
          <w:b/>
          <w:bCs/>
          <w:color w:val="0070C0"/>
          <w:sz w:val="24"/>
          <w:szCs w:val="24"/>
        </w:rPr>
      </w:pPr>
    </w:p>
    <w:p w14:paraId="7F9F0FDF" w14:textId="77777777" w:rsidR="006D2FE9" w:rsidRDefault="006D2FE9" w:rsidP="006D2FE9">
      <w:pPr>
        <w:jc w:val="right"/>
        <w:rPr>
          <w:rFonts w:ascii="Times New Roman" w:hAnsi="Times New Roman" w:cs="Times New Roman"/>
          <w:b/>
          <w:bCs/>
          <w:color w:val="0070C0"/>
          <w:sz w:val="24"/>
          <w:szCs w:val="24"/>
        </w:rPr>
      </w:pPr>
    </w:p>
    <w:p w14:paraId="1430CA40" w14:textId="77777777" w:rsidR="006D2FE9" w:rsidRDefault="006D2FE9" w:rsidP="006D2FE9">
      <w:pPr>
        <w:jc w:val="right"/>
        <w:rPr>
          <w:rFonts w:ascii="Times New Roman" w:hAnsi="Times New Roman" w:cs="Times New Roman"/>
          <w:b/>
          <w:bCs/>
          <w:color w:val="0070C0"/>
          <w:sz w:val="24"/>
          <w:szCs w:val="24"/>
        </w:rPr>
      </w:pPr>
    </w:p>
    <w:p w14:paraId="2ECBA83B" w14:textId="77777777" w:rsidR="006D2FE9" w:rsidRDefault="006D2FE9" w:rsidP="006D2FE9">
      <w:pPr>
        <w:jc w:val="right"/>
        <w:rPr>
          <w:rFonts w:ascii="Times New Roman" w:hAnsi="Times New Roman" w:cs="Times New Roman"/>
          <w:b/>
          <w:bCs/>
          <w:color w:val="0070C0"/>
          <w:sz w:val="24"/>
          <w:szCs w:val="24"/>
        </w:rPr>
      </w:pPr>
    </w:p>
    <w:p w14:paraId="5601B500" w14:textId="77777777" w:rsidR="006D2FE9" w:rsidRDefault="006D2FE9" w:rsidP="006D2FE9">
      <w:pPr>
        <w:jc w:val="right"/>
        <w:rPr>
          <w:rFonts w:ascii="Times New Roman" w:hAnsi="Times New Roman" w:cs="Times New Roman"/>
          <w:b/>
          <w:bCs/>
          <w:color w:val="0070C0"/>
          <w:sz w:val="24"/>
          <w:szCs w:val="24"/>
        </w:rPr>
      </w:pPr>
    </w:p>
    <w:p w14:paraId="1A89AB7A" w14:textId="77777777" w:rsidR="006D2FE9" w:rsidRDefault="006D2FE9" w:rsidP="006D2FE9">
      <w:pPr>
        <w:jc w:val="right"/>
        <w:rPr>
          <w:rFonts w:ascii="Times New Roman" w:hAnsi="Times New Roman" w:cs="Times New Roman"/>
          <w:b/>
          <w:bCs/>
          <w:color w:val="0070C0"/>
          <w:sz w:val="24"/>
          <w:szCs w:val="24"/>
        </w:rPr>
      </w:pPr>
    </w:p>
    <w:p w14:paraId="2E841F11" w14:textId="77777777" w:rsidR="006D2FE9" w:rsidRPr="00502F97" w:rsidRDefault="006D2FE9" w:rsidP="006D2FE9">
      <w:pPr>
        <w:jc w:val="right"/>
        <w:rPr>
          <w:rFonts w:ascii="Times New Roman" w:hAnsi="Times New Roman" w:cs="Times New Roman"/>
          <w:b/>
          <w:bCs/>
          <w:color w:val="0070C0"/>
          <w:sz w:val="24"/>
          <w:szCs w:val="24"/>
        </w:rPr>
      </w:pPr>
    </w:p>
    <w:p w14:paraId="1DA8AE69" w14:textId="77777777" w:rsidR="006D2FE9" w:rsidRPr="008F578C" w:rsidRDefault="006D2FE9" w:rsidP="006D2FE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37C6D0" w14:textId="77777777" w:rsidR="006D2FE9" w:rsidRDefault="006D2FE9" w:rsidP="006D2FE9">
      <w:pPr>
        <w:jc w:val="center"/>
      </w:pPr>
    </w:p>
    <w:p w14:paraId="68D8C894" w14:textId="32A1A722" w:rsidR="008F4060" w:rsidRPr="008F4060" w:rsidRDefault="006D2FE9" w:rsidP="008F4060">
      <w:pPr>
        <w:jc w:val="center"/>
        <w:rPr>
          <w:rFonts w:ascii="Times New Roman" w:eastAsia="Times New Roman" w:hAnsi="Times New Roman" w:cs="Times New Roman"/>
          <w:b/>
          <w:sz w:val="24"/>
          <w:szCs w:val="24"/>
          <w:lang w:eastAsia="ru-RU"/>
        </w:rPr>
      </w:pPr>
      <w:r w:rsidRPr="006E7FF4">
        <w:t>«</w:t>
      </w:r>
      <w:r w:rsidR="008F4060" w:rsidRPr="008F4060">
        <w:rPr>
          <w:rFonts w:ascii="Times New Roman" w:eastAsia="Times New Roman" w:hAnsi="Times New Roman" w:cs="Times New Roman"/>
          <w:b/>
          <w:sz w:val="24"/>
          <w:szCs w:val="24"/>
          <w:lang w:eastAsia="ru-RU"/>
        </w:rPr>
        <w:t>ОП.03 СТРОИТЕЛЬНЫЕ МАШИНЫ И СРЕДСТВА МАЛОЙ МЕХАНИЗАЦИИ</w:t>
      </w:r>
      <w:r w:rsidR="008F4060">
        <w:rPr>
          <w:rFonts w:ascii="Times New Roman" w:eastAsia="Times New Roman" w:hAnsi="Times New Roman" w:cs="Times New Roman"/>
          <w:b/>
          <w:sz w:val="24"/>
          <w:szCs w:val="24"/>
          <w:lang w:eastAsia="ru-RU"/>
        </w:rPr>
        <w:t>»</w:t>
      </w:r>
    </w:p>
    <w:p w14:paraId="5F93D2E5" w14:textId="77777777" w:rsidR="008F4060" w:rsidRPr="008F4060" w:rsidRDefault="008F4060" w:rsidP="008F4060">
      <w:pPr>
        <w:spacing w:after="200" w:line="276" w:lineRule="auto"/>
        <w:jc w:val="center"/>
        <w:rPr>
          <w:rFonts w:ascii="Times New Roman" w:eastAsia="Times New Roman" w:hAnsi="Times New Roman" w:cs="Times New Roman"/>
          <w:b/>
          <w:sz w:val="24"/>
          <w:szCs w:val="24"/>
          <w:lang w:eastAsia="ru-RU"/>
        </w:rPr>
      </w:pPr>
    </w:p>
    <w:p w14:paraId="55D2FD24" w14:textId="450E8211" w:rsidR="006D2FE9" w:rsidRPr="00E7566B" w:rsidRDefault="006D2FE9" w:rsidP="006D2FE9">
      <w:pPr>
        <w:jc w:val="center"/>
        <w:rPr>
          <w:rFonts w:ascii="Times New Roman" w:eastAsia="Times New Roman" w:hAnsi="Times New Roman" w:cs="Times New Roman"/>
          <w:b/>
          <w:sz w:val="24"/>
          <w:szCs w:val="24"/>
          <w:lang w:eastAsia="ru-RU"/>
        </w:rPr>
      </w:pPr>
    </w:p>
    <w:p w14:paraId="1A46375B" w14:textId="77777777" w:rsidR="006D2FE9" w:rsidRDefault="006D2FE9" w:rsidP="006D2FE9">
      <w:pPr>
        <w:jc w:val="center"/>
      </w:pPr>
    </w:p>
    <w:p w14:paraId="12C65968" w14:textId="77777777" w:rsidR="006D2FE9" w:rsidRDefault="006D2FE9" w:rsidP="006D2FE9">
      <w:pPr>
        <w:pStyle w:val="1"/>
      </w:pPr>
    </w:p>
    <w:p w14:paraId="5E6098DC" w14:textId="77777777" w:rsidR="006D2FE9" w:rsidRDefault="006D2FE9" w:rsidP="006D2FE9">
      <w:pPr>
        <w:pStyle w:val="1"/>
      </w:pPr>
    </w:p>
    <w:p w14:paraId="3AD524F6" w14:textId="77777777" w:rsidR="006D2FE9" w:rsidRDefault="006D2FE9" w:rsidP="006D2FE9">
      <w:pPr>
        <w:pStyle w:val="1"/>
      </w:pPr>
    </w:p>
    <w:p w14:paraId="1DF7C092" w14:textId="77777777" w:rsidR="006D2FE9" w:rsidRDefault="006D2FE9" w:rsidP="006D2FE9">
      <w:pPr>
        <w:pStyle w:val="1"/>
      </w:pPr>
    </w:p>
    <w:p w14:paraId="44A3544A" w14:textId="77777777" w:rsidR="006D2FE9" w:rsidRDefault="006D2FE9" w:rsidP="006D2FE9">
      <w:pPr>
        <w:pStyle w:val="1"/>
      </w:pPr>
    </w:p>
    <w:p w14:paraId="48E57E03" w14:textId="77777777" w:rsidR="006D2FE9" w:rsidRDefault="006D2FE9" w:rsidP="006D2FE9">
      <w:pPr>
        <w:pStyle w:val="1"/>
      </w:pPr>
    </w:p>
    <w:p w14:paraId="27201ED8" w14:textId="77777777" w:rsidR="006D2FE9" w:rsidRDefault="006D2FE9" w:rsidP="006D2FE9">
      <w:pPr>
        <w:pStyle w:val="1"/>
      </w:pPr>
    </w:p>
    <w:p w14:paraId="164C1193" w14:textId="77777777" w:rsidR="006D2FE9" w:rsidRDefault="006D2FE9" w:rsidP="006D2FE9">
      <w:pPr>
        <w:pStyle w:val="1"/>
      </w:pPr>
    </w:p>
    <w:p w14:paraId="7F4AE45A" w14:textId="77777777" w:rsidR="006D2FE9" w:rsidRDefault="006D2FE9" w:rsidP="006D2FE9">
      <w:pPr>
        <w:pStyle w:val="1"/>
      </w:pPr>
    </w:p>
    <w:p w14:paraId="77275A7C" w14:textId="77777777" w:rsidR="006D2FE9" w:rsidRDefault="006D2FE9" w:rsidP="006D2FE9">
      <w:pPr>
        <w:pStyle w:val="1"/>
      </w:pPr>
    </w:p>
    <w:p w14:paraId="3BC748C0" w14:textId="77777777" w:rsidR="006D2FE9" w:rsidRDefault="006D2FE9" w:rsidP="006D2FE9">
      <w:pPr>
        <w:pStyle w:val="1"/>
      </w:pPr>
    </w:p>
    <w:p w14:paraId="673EB168" w14:textId="77777777" w:rsidR="006D2FE9" w:rsidRDefault="006D2FE9" w:rsidP="006D2FE9">
      <w:pPr>
        <w:pStyle w:val="1"/>
      </w:pPr>
    </w:p>
    <w:p w14:paraId="6B28E3CE" w14:textId="77777777" w:rsidR="006D2FE9" w:rsidRDefault="006D2FE9" w:rsidP="006D2FE9">
      <w:pPr>
        <w:pStyle w:val="1"/>
      </w:pPr>
    </w:p>
    <w:p w14:paraId="694CDC9F" w14:textId="77777777" w:rsidR="006D2FE9" w:rsidRDefault="006D2FE9" w:rsidP="008F4060">
      <w:pPr>
        <w:pStyle w:val="1"/>
        <w:jc w:val="left"/>
      </w:pPr>
    </w:p>
    <w:p w14:paraId="44B8AD62" w14:textId="77777777" w:rsidR="006D2FE9" w:rsidRPr="00A0276D" w:rsidRDefault="006D2FE9" w:rsidP="006D2FE9">
      <w:pPr>
        <w:pStyle w:val="1d"/>
        <w:jc w:val="center"/>
        <w:rPr>
          <w:b/>
          <w:bCs/>
          <w:lang w:val="ru-RU"/>
        </w:rPr>
      </w:pPr>
    </w:p>
    <w:p w14:paraId="7BE05879" w14:textId="77777777" w:rsidR="006D2FE9" w:rsidRPr="00E7566B" w:rsidRDefault="006D2FE9" w:rsidP="006D2FE9">
      <w:pPr>
        <w:jc w:val="center"/>
        <w:rPr>
          <w:rFonts w:ascii="Times New Roman Полужирный" w:eastAsia="Segoe UI" w:hAnsi="Times New Roman Полужирный" w:cs="Times New Roman"/>
          <w:b/>
          <w:bCs/>
          <w:caps/>
          <w:kern w:val="32"/>
          <w:sz w:val="24"/>
          <w:szCs w:val="24"/>
          <w:lang w:val="x-none" w:eastAsia="x-none"/>
        </w:rPr>
      </w:pPr>
      <w:r w:rsidRPr="00E7566B">
        <w:rPr>
          <w:rFonts w:ascii="Times New Roman" w:hAnsi="Times New Roman"/>
          <w:b/>
          <w:bCs/>
        </w:rPr>
        <w:lastRenderedPageBreak/>
        <w:t>СОДЕРЖАНИЕ ПРОГРАММЫ</w:t>
      </w:r>
    </w:p>
    <w:p w14:paraId="68AF0BEC" w14:textId="77777777" w:rsidR="006D2FE9" w:rsidRPr="000143A1" w:rsidRDefault="006D2FE9" w:rsidP="006D2FE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E694137" w14:textId="77777777" w:rsidR="006D2FE9" w:rsidRPr="000143A1" w:rsidRDefault="00363AFC" w:rsidP="006D2FE9">
      <w:pPr>
        <w:pStyle w:val="14"/>
        <w:rPr>
          <w:rFonts w:asciiTheme="minorHAnsi" w:eastAsiaTheme="minorEastAsia" w:hAnsiTheme="minorHAnsi" w:cstheme="minorBidi"/>
          <w:b w:val="0"/>
          <w:bCs w:val="0"/>
          <w:lang w:eastAsia="ru-RU"/>
        </w:rPr>
      </w:pPr>
      <w:hyperlink w:anchor="_Toc156294876" w:history="1">
        <w:r w:rsidR="006D2FE9" w:rsidRPr="000143A1">
          <w:rPr>
            <w:rStyle w:val="af0"/>
            <w:b w:val="0"/>
            <w:bCs w:val="0"/>
          </w:rPr>
          <w:t>1. ОБЩАЯ ХАРАКТЕРИСТИКА</w:t>
        </w:r>
        <w:r w:rsidR="006D2FE9" w:rsidRPr="000143A1">
          <w:rPr>
            <w:b w:val="0"/>
            <w:bCs w:val="0"/>
            <w:webHidden/>
          </w:rPr>
          <w:tab/>
        </w:r>
      </w:hyperlink>
    </w:p>
    <w:p w14:paraId="46F7A4B6"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77" w:history="1">
        <w:r w:rsidR="006D2FE9" w:rsidRPr="000143A1">
          <w:rPr>
            <w:rStyle w:val="af0"/>
            <w:i w:val="0"/>
            <w:iCs w:val="0"/>
          </w:rPr>
          <w:t>1.1. Цель и место дисциплины в структуре образовательной программы</w:t>
        </w:r>
        <w:r w:rsidR="006D2FE9" w:rsidRPr="000143A1">
          <w:rPr>
            <w:i w:val="0"/>
            <w:iCs w:val="0"/>
            <w:webHidden/>
          </w:rPr>
          <w:tab/>
        </w:r>
      </w:hyperlink>
    </w:p>
    <w:p w14:paraId="2576A9C5"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78" w:history="1">
        <w:r w:rsidR="006D2FE9" w:rsidRPr="000143A1">
          <w:rPr>
            <w:rStyle w:val="af0"/>
            <w:i w:val="0"/>
            <w:iCs w:val="0"/>
          </w:rPr>
          <w:t>1.2. Планируемые результаты освоения дисциплины</w:t>
        </w:r>
        <w:r w:rsidR="006D2FE9" w:rsidRPr="000143A1">
          <w:rPr>
            <w:i w:val="0"/>
            <w:iCs w:val="0"/>
            <w:webHidden/>
          </w:rPr>
          <w:tab/>
        </w:r>
      </w:hyperlink>
    </w:p>
    <w:p w14:paraId="545BA143" w14:textId="77777777" w:rsidR="006D2FE9" w:rsidRPr="000143A1" w:rsidRDefault="00363AFC" w:rsidP="006D2FE9">
      <w:pPr>
        <w:pStyle w:val="14"/>
        <w:rPr>
          <w:rFonts w:asciiTheme="minorHAnsi" w:eastAsiaTheme="minorEastAsia" w:hAnsiTheme="minorHAnsi" w:cstheme="minorBidi"/>
          <w:b w:val="0"/>
          <w:bCs w:val="0"/>
          <w:lang w:eastAsia="ru-RU"/>
        </w:rPr>
      </w:pPr>
      <w:hyperlink w:anchor="_Toc156294879" w:history="1">
        <w:r w:rsidR="006D2FE9" w:rsidRPr="000143A1">
          <w:rPr>
            <w:rStyle w:val="af0"/>
            <w:b w:val="0"/>
            <w:bCs w:val="0"/>
          </w:rPr>
          <w:t>2. СТРУКТУРА И СОДЕРЖАНИЕ ДИСЦИПЛИНЫ</w:t>
        </w:r>
        <w:r w:rsidR="006D2FE9" w:rsidRPr="000143A1">
          <w:rPr>
            <w:b w:val="0"/>
            <w:bCs w:val="0"/>
            <w:webHidden/>
          </w:rPr>
          <w:tab/>
        </w:r>
      </w:hyperlink>
    </w:p>
    <w:p w14:paraId="5A46781B"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80" w:history="1">
        <w:r w:rsidR="006D2FE9" w:rsidRPr="000143A1">
          <w:rPr>
            <w:rStyle w:val="af0"/>
            <w:i w:val="0"/>
            <w:iCs w:val="0"/>
          </w:rPr>
          <w:t>2.1. Трудоемкость освоения дисциплины</w:t>
        </w:r>
        <w:r w:rsidR="006D2FE9" w:rsidRPr="000143A1">
          <w:rPr>
            <w:i w:val="0"/>
            <w:iCs w:val="0"/>
            <w:webHidden/>
          </w:rPr>
          <w:tab/>
        </w:r>
      </w:hyperlink>
    </w:p>
    <w:p w14:paraId="5C7A8BCF"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81" w:history="1">
        <w:r w:rsidR="006D2FE9" w:rsidRPr="000143A1">
          <w:rPr>
            <w:rStyle w:val="af0"/>
            <w:i w:val="0"/>
            <w:iCs w:val="0"/>
          </w:rPr>
          <w:t>2.2. Примерное содержание дисциплины</w:t>
        </w:r>
        <w:r w:rsidR="006D2FE9" w:rsidRPr="000143A1">
          <w:rPr>
            <w:i w:val="0"/>
            <w:iCs w:val="0"/>
            <w:webHidden/>
          </w:rPr>
          <w:tab/>
        </w:r>
      </w:hyperlink>
    </w:p>
    <w:p w14:paraId="64526288"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83" w:history="1">
        <w:r w:rsidR="006D2FE9" w:rsidRPr="000143A1">
          <w:rPr>
            <w:rStyle w:val="af0"/>
            <w:i w:val="0"/>
            <w:iCs w:val="0"/>
          </w:rPr>
          <w:t>2.3. Курсовой проект (работа)</w:t>
        </w:r>
        <w:r w:rsidR="006D2FE9" w:rsidRPr="000143A1">
          <w:rPr>
            <w:i w:val="0"/>
            <w:iCs w:val="0"/>
            <w:webHidden/>
          </w:rPr>
          <w:tab/>
        </w:r>
      </w:hyperlink>
    </w:p>
    <w:p w14:paraId="479AEF8C" w14:textId="77777777" w:rsidR="006D2FE9" w:rsidRPr="000143A1" w:rsidRDefault="00363AFC" w:rsidP="006D2FE9">
      <w:pPr>
        <w:pStyle w:val="14"/>
        <w:rPr>
          <w:rFonts w:asciiTheme="minorHAnsi" w:eastAsiaTheme="minorEastAsia" w:hAnsiTheme="minorHAnsi" w:cstheme="minorBidi"/>
          <w:b w:val="0"/>
          <w:bCs w:val="0"/>
          <w:lang w:eastAsia="ru-RU"/>
        </w:rPr>
      </w:pPr>
      <w:hyperlink w:anchor="_Toc156294884" w:history="1">
        <w:r w:rsidR="006D2FE9" w:rsidRPr="000143A1">
          <w:rPr>
            <w:rStyle w:val="af0"/>
            <w:b w:val="0"/>
            <w:bCs w:val="0"/>
          </w:rPr>
          <w:t>3. УСЛОВИЯ РЕАЛИЗАЦИИ ДИСЦИПЛИНЫ</w:t>
        </w:r>
        <w:r w:rsidR="006D2FE9" w:rsidRPr="000143A1">
          <w:rPr>
            <w:b w:val="0"/>
            <w:bCs w:val="0"/>
            <w:webHidden/>
          </w:rPr>
          <w:tab/>
        </w:r>
      </w:hyperlink>
    </w:p>
    <w:p w14:paraId="1DE4962B"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85" w:history="1">
        <w:r w:rsidR="006D2FE9" w:rsidRPr="000143A1">
          <w:rPr>
            <w:rStyle w:val="af0"/>
            <w:i w:val="0"/>
            <w:iCs w:val="0"/>
          </w:rPr>
          <w:t>3.1. Материально-техническое обеспечение</w:t>
        </w:r>
        <w:r w:rsidR="006D2FE9" w:rsidRPr="000143A1">
          <w:rPr>
            <w:i w:val="0"/>
            <w:iCs w:val="0"/>
            <w:webHidden/>
          </w:rPr>
          <w:tab/>
        </w:r>
      </w:hyperlink>
    </w:p>
    <w:p w14:paraId="6561ADF6" w14:textId="77777777" w:rsidR="006D2FE9" w:rsidRPr="000143A1" w:rsidRDefault="00363AFC" w:rsidP="006D2FE9">
      <w:pPr>
        <w:pStyle w:val="22"/>
        <w:rPr>
          <w:rFonts w:asciiTheme="minorHAnsi" w:eastAsiaTheme="minorEastAsia" w:hAnsiTheme="minorHAnsi" w:cstheme="minorBidi"/>
          <w:i w:val="0"/>
          <w:iCs w:val="0"/>
          <w:sz w:val="22"/>
          <w:szCs w:val="22"/>
        </w:rPr>
      </w:pPr>
      <w:hyperlink w:anchor="_Toc156294886" w:history="1">
        <w:r w:rsidR="006D2FE9" w:rsidRPr="000143A1">
          <w:rPr>
            <w:rStyle w:val="af0"/>
            <w:i w:val="0"/>
            <w:iCs w:val="0"/>
          </w:rPr>
          <w:t>3.2. Учебно-методическое обеспечение</w:t>
        </w:r>
        <w:r w:rsidR="006D2FE9" w:rsidRPr="000143A1">
          <w:rPr>
            <w:i w:val="0"/>
            <w:iCs w:val="0"/>
            <w:webHidden/>
          </w:rPr>
          <w:tab/>
        </w:r>
      </w:hyperlink>
    </w:p>
    <w:p w14:paraId="6F5B9500" w14:textId="77777777" w:rsidR="006D2FE9" w:rsidRPr="000143A1" w:rsidRDefault="00363AFC" w:rsidP="006D2FE9">
      <w:pPr>
        <w:pStyle w:val="14"/>
        <w:rPr>
          <w:rFonts w:asciiTheme="minorHAnsi" w:eastAsiaTheme="minorEastAsia" w:hAnsiTheme="minorHAnsi" w:cstheme="minorBidi"/>
          <w:b w:val="0"/>
          <w:bCs w:val="0"/>
          <w:lang w:eastAsia="ru-RU"/>
        </w:rPr>
      </w:pPr>
      <w:hyperlink w:anchor="_Toc156294887" w:history="1">
        <w:r w:rsidR="006D2FE9" w:rsidRPr="000143A1">
          <w:rPr>
            <w:rStyle w:val="af0"/>
            <w:b w:val="0"/>
            <w:bCs w:val="0"/>
          </w:rPr>
          <w:t>4. КОНТРОЛЬ И ОЦЕНКА РЕЗУЛЬТАТОВ ОСВОЕНИЯ ДИСЦИПЛИНЫ</w:t>
        </w:r>
        <w:r w:rsidR="006D2FE9" w:rsidRPr="000143A1">
          <w:rPr>
            <w:b w:val="0"/>
            <w:bCs w:val="0"/>
            <w:webHidden/>
          </w:rPr>
          <w:tab/>
        </w:r>
      </w:hyperlink>
    </w:p>
    <w:p w14:paraId="27700AA7" w14:textId="77777777" w:rsidR="006D2FE9" w:rsidRPr="00DF068E" w:rsidRDefault="006D2FE9" w:rsidP="006D2FE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05560A5" w14:textId="77777777" w:rsidR="006D2FE9" w:rsidRPr="00DF068E" w:rsidRDefault="006D2FE9" w:rsidP="006D2FE9">
      <w:pPr>
        <w:pStyle w:val="1f"/>
        <w:jc w:val="left"/>
        <w:rPr>
          <w:rFonts w:ascii="Times New Roman" w:hAnsi="Times New Roman"/>
          <w:lang w:val="ru-RU"/>
        </w:rPr>
        <w:sectPr w:rsidR="006D2FE9" w:rsidRPr="00DF068E" w:rsidSect="00257E43">
          <w:headerReference w:type="even" r:id="rId22"/>
          <w:headerReference w:type="default" r:id="rId23"/>
          <w:pgSz w:w="11906" w:h="16838"/>
          <w:pgMar w:top="567" w:right="567" w:bottom="1134" w:left="1701" w:header="709" w:footer="709" w:gutter="0"/>
          <w:cols w:space="708"/>
          <w:docGrid w:linePitch="360"/>
        </w:sectPr>
      </w:pPr>
    </w:p>
    <w:p w14:paraId="3669415B" w14:textId="77777777" w:rsidR="006D2FE9" w:rsidRPr="00F70F81" w:rsidRDefault="006D2FE9" w:rsidP="006D2FE9">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FD085C" w14:textId="3FE7AA7C" w:rsidR="006D2FE9" w:rsidRPr="00E7566B" w:rsidRDefault="008F4060" w:rsidP="006D2FE9">
      <w:pPr>
        <w:jc w:val="center"/>
        <w:rPr>
          <w:rFonts w:ascii="Times New Roman" w:eastAsia="Segoe UI" w:hAnsi="Times New Roman" w:cs="Times New Roman"/>
          <w:sz w:val="24"/>
          <w:szCs w:val="24"/>
          <w:u w:val="single"/>
          <w:lang w:eastAsia="nl-NL"/>
        </w:rPr>
      </w:pPr>
      <w:r w:rsidRPr="008F4060">
        <w:rPr>
          <w:rFonts w:ascii="Times New Roman" w:eastAsia="Segoe UI" w:hAnsi="Times New Roman" w:cs="Times New Roman"/>
          <w:sz w:val="24"/>
          <w:szCs w:val="24"/>
          <w:u w:val="single"/>
          <w:lang w:eastAsia="nl-NL"/>
        </w:rPr>
        <w:t>«ОП.03 СТРОИТЕЛЬНЫЕ МАШИНЫ И СРЕДСТВА МАЛОЙ МЕХАНИЗАЦИИ</w:t>
      </w:r>
      <w:r w:rsidR="006D2FE9" w:rsidRPr="000E0764">
        <w:rPr>
          <w:rFonts w:eastAsia="Segoe UI"/>
          <w:u w:val="single"/>
        </w:rPr>
        <w:t>»</w:t>
      </w:r>
    </w:p>
    <w:p w14:paraId="4C36BC7D" w14:textId="77777777" w:rsidR="006D2FE9" w:rsidRPr="00021F3A" w:rsidRDefault="006D2FE9" w:rsidP="006D2FE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AE9E60B" w14:textId="77777777" w:rsidR="006D2FE9" w:rsidRPr="00021F3A" w:rsidRDefault="006D2FE9" w:rsidP="006D2FE9">
      <w:pPr>
        <w:pStyle w:val="1d"/>
        <w:rPr>
          <w:lang w:val="ru-RU"/>
        </w:rPr>
      </w:pPr>
    </w:p>
    <w:p w14:paraId="2A2B1DA6" w14:textId="77777777" w:rsidR="006D2FE9" w:rsidRPr="00EA6E1D" w:rsidRDefault="006D2FE9" w:rsidP="006D2FE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4D5E8D" w14:textId="77777777" w:rsidR="008F4060" w:rsidRDefault="006D2FE9" w:rsidP="006D2FE9">
      <w:pPr>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F4060">
        <w:rPr>
          <w:rFonts w:ascii="Times New Roman" w:hAnsi="Times New Roman"/>
        </w:rPr>
        <w:t>С</w:t>
      </w:r>
      <w:r w:rsidR="008F4060" w:rsidRPr="008F4060">
        <w:rPr>
          <w:rFonts w:ascii="Times New Roman" w:hAnsi="Times New Roman"/>
        </w:rPr>
        <w:t>троительные машины и средства малой механизации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8F4060" w:rsidRPr="008F4060">
        <w:rPr>
          <w:rFonts w:ascii="Times New Roman" w:eastAsia="Times New Roman" w:hAnsi="Times New Roman" w:cs="Times New Roman"/>
          <w:sz w:val="24"/>
          <w:szCs w:val="24"/>
          <w:lang w:eastAsia="ru-RU"/>
        </w:rPr>
        <w:t>приобретение знаний о электрифицированном и ручном оборудовании и инструментах при проведении облицовочных, мозаичных и декоративных работ.</w:t>
      </w:r>
    </w:p>
    <w:p w14:paraId="1F926E92" w14:textId="74F2A914" w:rsidR="006D2FE9" w:rsidRPr="008806E1" w:rsidRDefault="006D2FE9" w:rsidP="006D2FE9">
      <w:pPr>
        <w:jc w:val="both"/>
        <w:rPr>
          <w:rFonts w:ascii="Times New Roman" w:hAnsi="Times New Roman" w:cs="Times New Roman"/>
          <w:iCs/>
          <w:sz w:val="24"/>
          <w:szCs w:val="24"/>
        </w:rPr>
      </w:pPr>
      <w:r>
        <w:rPr>
          <w:rFonts w:ascii="Times New Roman" w:hAnsi="Times New Roman" w:cs="Times New Roman"/>
          <w:sz w:val="24"/>
          <w:szCs w:val="24"/>
        </w:rPr>
        <w:t>Дисциплина «</w:t>
      </w:r>
      <w:r w:rsidR="008F4060" w:rsidRPr="008F4060">
        <w:rPr>
          <w:rFonts w:ascii="Times New Roman" w:hAnsi="Times New Roman"/>
        </w:rPr>
        <w:t>Строительные машины и средства малой механизации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4FA89F58" w14:textId="77777777" w:rsidR="006D2FE9" w:rsidRDefault="006D2FE9" w:rsidP="006D2FE9">
      <w:pPr>
        <w:suppressAutoHyphens/>
        <w:spacing w:line="276" w:lineRule="auto"/>
        <w:ind w:firstLine="709"/>
        <w:jc w:val="both"/>
        <w:rPr>
          <w:rFonts w:ascii="Times New Roman" w:hAnsi="Times New Roman" w:cs="Times New Roman"/>
          <w:sz w:val="24"/>
          <w:szCs w:val="24"/>
        </w:rPr>
      </w:pPr>
    </w:p>
    <w:p w14:paraId="12F5D7AD" w14:textId="77777777" w:rsidR="006D2FE9" w:rsidRPr="00EA6E1D" w:rsidRDefault="006D2FE9" w:rsidP="006D2FE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5FC01E" w14:textId="77777777" w:rsidR="006D2FE9" w:rsidRDefault="006D2FE9" w:rsidP="006D2FE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5A288D" w14:textId="77777777" w:rsidR="006D2FE9" w:rsidRDefault="006D2FE9" w:rsidP="006D2F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1DD26132" w14:textId="77777777" w:rsidR="006D2FE9" w:rsidRDefault="006D2FE9" w:rsidP="006D2FE9">
      <w:pPr>
        <w:spacing w:after="120"/>
        <w:rPr>
          <w:rFonts w:ascii="Times New Roman" w:hAnsi="Times New Roman" w:cs="Times New Roman"/>
          <w:bCs/>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69"/>
        <w:gridCol w:w="4111"/>
      </w:tblGrid>
      <w:tr w:rsidR="008F4060" w:rsidRPr="008F4060" w14:paraId="7A6B0470" w14:textId="77777777" w:rsidTr="004820B7">
        <w:trPr>
          <w:trHeight w:val="649"/>
        </w:trPr>
        <w:tc>
          <w:tcPr>
            <w:tcW w:w="1129" w:type="dxa"/>
            <w:tcBorders>
              <w:top w:val="single" w:sz="4" w:space="0" w:color="auto"/>
              <w:left w:val="single" w:sz="4" w:space="0" w:color="auto"/>
              <w:bottom w:val="single" w:sz="4" w:space="0" w:color="auto"/>
              <w:right w:val="single" w:sz="4" w:space="0" w:color="auto"/>
            </w:tcBorders>
            <w:hideMark/>
          </w:tcPr>
          <w:p w14:paraId="1EDEA713" w14:textId="139DB3DA" w:rsidR="008F4060" w:rsidRPr="008F4060" w:rsidRDefault="008F4060" w:rsidP="008F4060">
            <w:pPr>
              <w:suppressAutoHyphens/>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lang w:eastAsia="ru-RU"/>
              </w:rPr>
              <w:t xml:space="preserve">Код </w:t>
            </w:r>
            <w:r w:rsidR="007A14B4">
              <w:rPr>
                <w:rFonts w:ascii="Times New Roman" w:eastAsia="Times New Roman" w:hAnsi="Times New Roman" w:cs="Times New Roman"/>
                <w:b/>
                <w:bCs/>
                <w:sz w:val="24"/>
                <w:szCs w:val="24"/>
                <w:lang w:eastAsia="ru-RU"/>
              </w:rPr>
              <w:t>О</w:t>
            </w:r>
            <w:r w:rsidR="007A14B4" w:rsidRPr="008F4060">
              <w:rPr>
                <w:rFonts w:ascii="Times New Roman" w:eastAsia="Times New Roman" w:hAnsi="Times New Roman" w:cs="Times New Roman"/>
                <w:b/>
                <w:bCs/>
                <w:sz w:val="24"/>
                <w:szCs w:val="24"/>
                <w:lang w:eastAsia="ru-RU"/>
              </w:rPr>
              <w:t>К,</w:t>
            </w:r>
            <w:r w:rsidR="007A14B4">
              <w:rPr>
                <w:rFonts w:ascii="Times New Roman" w:eastAsia="Times New Roman" w:hAnsi="Times New Roman" w:cs="Times New Roman"/>
                <w:b/>
                <w:bCs/>
                <w:sz w:val="24"/>
                <w:szCs w:val="24"/>
                <w:lang w:eastAsia="ru-RU"/>
              </w:rPr>
              <w:t xml:space="preserve"> ПК</w:t>
            </w:r>
          </w:p>
        </w:tc>
        <w:tc>
          <w:tcPr>
            <w:tcW w:w="3969" w:type="dxa"/>
            <w:tcBorders>
              <w:top w:val="single" w:sz="4" w:space="0" w:color="auto"/>
              <w:left w:val="single" w:sz="4" w:space="0" w:color="auto"/>
              <w:bottom w:val="single" w:sz="4" w:space="0" w:color="auto"/>
              <w:right w:val="single" w:sz="4" w:space="0" w:color="auto"/>
            </w:tcBorders>
            <w:hideMark/>
          </w:tcPr>
          <w:p w14:paraId="5EBC3A86" w14:textId="0ACE7501" w:rsidR="008F4060" w:rsidRPr="008F4060" w:rsidRDefault="008F4060" w:rsidP="008F4060">
            <w:pPr>
              <w:suppressAutoHyphens/>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hideMark/>
          </w:tcPr>
          <w:p w14:paraId="761E107A" w14:textId="687BA8F3" w:rsidR="008F4060" w:rsidRPr="008F4060" w:rsidRDefault="008F4060" w:rsidP="008F4060">
            <w:pPr>
              <w:suppressAutoHyphens/>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lang w:eastAsia="ru-RU"/>
              </w:rPr>
              <w:t>Знать</w:t>
            </w:r>
          </w:p>
        </w:tc>
      </w:tr>
      <w:tr w:rsidR="008F4060" w:rsidRPr="008F4060" w14:paraId="32CB5152" w14:textId="77777777" w:rsidTr="004820B7">
        <w:trPr>
          <w:trHeight w:val="4742"/>
        </w:trPr>
        <w:tc>
          <w:tcPr>
            <w:tcW w:w="1129" w:type="dxa"/>
            <w:tcBorders>
              <w:top w:val="single" w:sz="4" w:space="0" w:color="auto"/>
              <w:left w:val="single" w:sz="4" w:space="0" w:color="auto"/>
              <w:bottom w:val="single" w:sz="4" w:space="0" w:color="auto"/>
              <w:right w:val="single" w:sz="4" w:space="0" w:color="auto"/>
            </w:tcBorders>
          </w:tcPr>
          <w:p w14:paraId="76964115"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01</w:t>
            </w:r>
          </w:p>
          <w:p w14:paraId="7D4BC154"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02</w:t>
            </w:r>
          </w:p>
          <w:p w14:paraId="5E44B9B6"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03</w:t>
            </w:r>
          </w:p>
          <w:p w14:paraId="0D95613F"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04</w:t>
            </w:r>
          </w:p>
          <w:p w14:paraId="36C07778"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05</w:t>
            </w:r>
          </w:p>
          <w:p w14:paraId="10B3F84F"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06</w:t>
            </w:r>
          </w:p>
          <w:p w14:paraId="6349ADA3"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07</w:t>
            </w:r>
          </w:p>
          <w:p w14:paraId="1C97363C" w14:textId="77777777" w:rsidR="008F4060" w:rsidRPr="008F4060" w:rsidRDefault="008F4060" w:rsidP="008F4060">
            <w:pPr>
              <w:suppressAutoHyphens/>
              <w:jc w:val="cente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09</w:t>
            </w:r>
          </w:p>
          <w:p w14:paraId="7008647A" w14:textId="77777777" w:rsidR="008F4060" w:rsidRPr="008F4060" w:rsidRDefault="008F4060" w:rsidP="008F4060">
            <w:pPr>
              <w:suppressAutoHyphens/>
              <w:jc w:val="center"/>
              <w:rPr>
                <w:rFonts w:ascii="Times New Roman" w:eastAsia="Times New Roman" w:hAnsi="Times New Roman" w:cs="Times New Roman"/>
                <w:sz w:val="24"/>
                <w:szCs w:val="24"/>
              </w:rPr>
            </w:pPr>
            <w:r w:rsidRPr="008F4060">
              <w:rPr>
                <w:rFonts w:ascii="Times New Roman" w:eastAsia="Times New Roman" w:hAnsi="Times New Roman" w:cs="Times New Roman"/>
                <w:sz w:val="24"/>
                <w:szCs w:val="24"/>
                <w:lang w:eastAsia="ru-RU"/>
              </w:rPr>
              <w:t xml:space="preserve">ПК Х.1, ПК Х.2, </w:t>
            </w:r>
            <w:r w:rsidRPr="008F4060">
              <w:rPr>
                <w:rFonts w:ascii="Times New Roman" w:eastAsia="Times New Roman" w:hAnsi="Times New Roman" w:cs="Times New Roman"/>
                <w:sz w:val="24"/>
                <w:szCs w:val="24"/>
                <w:lang w:eastAsia="ru-RU"/>
              </w:rPr>
              <w:br/>
              <w:t>ПК Х.3, ПК Х.4</w:t>
            </w:r>
          </w:p>
        </w:tc>
        <w:tc>
          <w:tcPr>
            <w:tcW w:w="3969" w:type="dxa"/>
            <w:tcBorders>
              <w:top w:val="single" w:sz="4" w:space="0" w:color="auto"/>
              <w:left w:val="single" w:sz="4" w:space="0" w:color="auto"/>
              <w:bottom w:val="single" w:sz="4" w:space="0" w:color="auto"/>
              <w:right w:val="single" w:sz="4" w:space="0" w:color="auto"/>
            </w:tcBorders>
          </w:tcPr>
          <w:p w14:paraId="0D037D81" w14:textId="77777777" w:rsidR="008F4060" w:rsidRPr="008F4060" w:rsidRDefault="008F4060" w:rsidP="008F4060">
            <w:pPr>
              <w:rPr>
                <w:rFonts w:ascii="Times New Roman" w:eastAsia="Times New Roman" w:hAnsi="Times New Roman" w:cs="Times New Roman"/>
                <w:iCs/>
                <w:sz w:val="24"/>
                <w:szCs w:val="24"/>
                <w:lang w:eastAsia="ru-RU"/>
              </w:rPr>
            </w:pPr>
            <w:r w:rsidRPr="008F4060">
              <w:rPr>
                <w:rFonts w:ascii="Times New Roman" w:eastAsia="Times New Roman" w:hAnsi="Times New Roman" w:cs="Times New Roman"/>
                <w:iCs/>
                <w:sz w:val="24"/>
                <w:szCs w:val="24"/>
                <w:lang w:eastAsia="ru-RU"/>
              </w:rPr>
              <w:t>применять электрифицированное и ручное оборудование и инструмент;</w:t>
            </w:r>
          </w:p>
          <w:p w14:paraId="59F287F7" w14:textId="77777777" w:rsidR="008F4060" w:rsidRPr="008F4060" w:rsidRDefault="008F4060" w:rsidP="008F4060">
            <w:pP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shd w:val="clear" w:color="auto" w:fill="FFFFFF"/>
                <w:lang w:eastAsia="ru-RU"/>
              </w:rPr>
              <w:t>п</w:t>
            </w:r>
            <w:r w:rsidRPr="008F4060">
              <w:rPr>
                <w:rFonts w:ascii="Times New Roman" w:eastAsia="Times New Roman" w:hAnsi="Times New Roman" w:cs="Times New Roman"/>
                <w:iCs/>
                <w:sz w:val="24"/>
                <w:szCs w:val="24"/>
                <w:lang w:eastAsia="ru-RU"/>
              </w:rPr>
              <w:t xml:space="preserve">рименять электрифицированное, ручное оборудование и инструменты для монтажа и отделки </w:t>
            </w:r>
            <w:r w:rsidRPr="008F4060">
              <w:rPr>
                <w:rFonts w:ascii="Times New Roman" w:eastAsia="Times New Roman" w:hAnsi="Times New Roman" w:cs="Times New Roman"/>
                <w:sz w:val="24"/>
                <w:szCs w:val="24"/>
                <w:lang w:eastAsia="ru-RU"/>
              </w:rPr>
              <w:t>каркасно-обшивных конструкций;</w:t>
            </w:r>
          </w:p>
          <w:p w14:paraId="48570139" w14:textId="77777777" w:rsidR="008F4060" w:rsidRPr="008F4060" w:rsidRDefault="008F4060" w:rsidP="008F4060">
            <w:pPr>
              <w:rPr>
                <w:rFonts w:ascii="Times New Roman" w:eastAsia="Times New Roman" w:hAnsi="Times New Roman" w:cs="Times New Roman"/>
                <w:sz w:val="24"/>
                <w:szCs w:val="24"/>
                <w:shd w:val="clear" w:color="auto" w:fill="FFFFFF"/>
                <w:lang w:eastAsia="ru-RU"/>
              </w:rPr>
            </w:pPr>
            <w:r w:rsidRPr="008F4060">
              <w:rPr>
                <w:rFonts w:ascii="Times New Roman" w:eastAsia="Times New Roman" w:hAnsi="Times New Roman" w:cs="Times New Roman"/>
                <w:sz w:val="24"/>
                <w:szCs w:val="24"/>
                <w:shd w:val="clear" w:color="auto" w:fill="FFFFFF"/>
                <w:lang w:eastAsia="ru-RU"/>
              </w:rPr>
              <w:t>п</w:t>
            </w:r>
            <w:r w:rsidRPr="008F4060">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8F4060">
              <w:rPr>
                <w:rFonts w:ascii="Times New Roman" w:eastAsia="Times New Roman" w:hAnsi="Times New Roman" w:cs="Times New Roman"/>
                <w:sz w:val="24"/>
                <w:szCs w:val="24"/>
                <w:lang w:eastAsia="ru-RU"/>
              </w:rPr>
              <w:t xml:space="preserve"> при проведении</w:t>
            </w:r>
            <w:r w:rsidRPr="008F4060">
              <w:rPr>
                <w:rFonts w:ascii="Times New Roman" w:eastAsia="Times New Roman" w:hAnsi="Times New Roman" w:cs="Times New Roman"/>
                <w:sz w:val="24"/>
                <w:szCs w:val="24"/>
                <w:shd w:val="clear" w:color="auto" w:fill="FFFFFF"/>
                <w:lang w:eastAsia="ru-RU"/>
              </w:rPr>
              <w:t xml:space="preserve"> малярных работ;</w:t>
            </w:r>
          </w:p>
          <w:p w14:paraId="4CD6B02A" w14:textId="77777777" w:rsidR="008F4060" w:rsidRPr="008F4060" w:rsidRDefault="008F4060" w:rsidP="008F4060">
            <w:pPr>
              <w:rPr>
                <w:rFonts w:ascii="Times New Roman" w:eastAsia="Times New Roman" w:hAnsi="Times New Roman" w:cs="Times New Roman"/>
                <w:sz w:val="24"/>
                <w:szCs w:val="24"/>
              </w:rPr>
            </w:pPr>
            <w:r w:rsidRPr="008F4060">
              <w:rPr>
                <w:rFonts w:ascii="Times New Roman" w:eastAsia="Times New Roman" w:hAnsi="Times New Roman" w:cs="Times New Roman"/>
                <w:sz w:val="24"/>
                <w:szCs w:val="24"/>
                <w:shd w:val="clear" w:color="auto" w:fill="FFFFFF"/>
                <w:lang w:eastAsia="ru-RU"/>
              </w:rPr>
              <w:t>п</w:t>
            </w:r>
            <w:r w:rsidRPr="008F4060">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8F4060">
              <w:rPr>
                <w:rFonts w:ascii="Times New Roman" w:eastAsia="Times New Roman" w:hAnsi="Times New Roman" w:cs="Times New Roman"/>
                <w:sz w:val="24"/>
                <w:szCs w:val="24"/>
                <w:lang w:eastAsia="ru-RU"/>
              </w:rPr>
              <w:t xml:space="preserve"> при проведении</w:t>
            </w:r>
            <w:r w:rsidRPr="008F4060">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8F4060">
              <w:rPr>
                <w:rFonts w:ascii="Times New Roman" w:eastAsia="Times New Roman" w:hAnsi="Times New Roman" w:cs="Times New Roman"/>
                <w:iCs/>
                <w:sz w:val="24"/>
                <w:szCs w:val="24"/>
                <w:lang w:eastAsia="ru-RU"/>
              </w:rPr>
              <w:t>.</w:t>
            </w:r>
          </w:p>
        </w:tc>
        <w:tc>
          <w:tcPr>
            <w:tcW w:w="4111" w:type="dxa"/>
            <w:tcBorders>
              <w:top w:val="single" w:sz="4" w:space="0" w:color="auto"/>
              <w:left w:val="single" w:sz="4" w:space="0" w:color="auto"/>
              <w:bottom w:val="single" w:sz="4" w:space="0" w:color="auto"/>
              <w:right w:val="single" w:sz="4" w:space="0" w:color="auto"/>
            </w:tcBorders>
            <w:hideMark/>
          </w:tcPr>
          <w:p w14:paraId="63310788"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iCs/>
                <w:lang w:eastAsia="ru-RU"/>
              </w:rPr>
            </w:pPr>
            <w:r w:rsidRPr="008F4060">
              <w:rPr>
                <w:rFonts w:ascii="Times New Roman" w:eastAsia="Times New Roman" w:hAnsi="Times New Roman" w:cs="Times New Roman"/>
                <w:iCs/>
                <w:lang w:eastAsia="ru-RU"/>
              </w:rPr>
              <w:t>виды, назначение и принцип действия электрифицированного и ручного оборудования и инструмента;</w:t>
            </w:r>
          </w:p>
          <w:p w14:paraId="6AFAE929"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lang w:eastAsia="ru-RU"/>
              </w:rPr>
            </w:pPr>
            <w:r w:rsidRPr="008F4060">
              <w:rPr>
                <w:rFonts w:ascii="Times New Roman" w:eastAsia="Times New Roman" w:hAnsi="Times New Roman" w:cs="Times New Roman"/>
                <w:shd w:val="clear" w:color="auto" w:fill="FFFFFF"/>
                <w:lang w:eastAsia="ru-RU"/>
              </w:rPr>
              <w:t>н</w:t>
            </w:r>
            <w:r w:rsidRPr="008F4060">
              <w:rPr>
                <w:rFonts w:ascii="Times New Roman" w:eastAsia="Times New Roman" w:hAnsi="Times New Roman" w:cs="Times New Roman"/>
                <w:iCs/>
                <w:lang w:eastAsia="ru-RU"/>
              </w:rPr>
              <w:t xml:space="preserve">азначение и правила применения используемых электрифицированного, ручного оборудования, инструментов и инвентаря для монтажа и отделки </w:t>
            </w:r>
            <w:r w:rsidRPr="008F4060">
              <w:rPr>
                <w:rFonts w:ascii="Times New Roman" w:eastAsia="Times New Roman" w:hAnsi="Times New Roman" w:cs="Times New Roman"/>
                <w:lang w:eastAsia="ru-RU"/>
              </w:rPr>
              <w:t>каркасно-обшивных конструкций;</w:t>
            </w:r>
          </w:p>
          <w:p w14:paraId="36CFB44B"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iCs/>
                <w:lang w:eastAsia="ru-RU"/>
              </w:rPr>
            </w:pPr>
            <w:r w:rsidRPr="008F4060">
              <w:rPr>
                <w:rFonts w:ascii="Times New Roman" w:eastAsia="Times New Roman" w:hAnsi="Times New Roman" w:cs="Times New Roman"/>
                <w:shd w:val="clear" w:color="auto" w:fill="FFFFFF"/>
                <w:lang w:eastAsia="ru-RU"/>
              </w:rPr>
              <w:t>виды, назначение и прицеп действия</w:t>
            </w:r>
            <w:r w:rsidRPr="008F4060">
              <w:rPr>
                <w:rFonts w:ascii="Times New Roman" w:eastAsia="Times New Roman" w:hAnsi="Times New Roman" w:cs="Times New Roman"/>
                <w:iCs/>
                <w:lang w:eastAsia="ru-RU"/>
              </w:rPr>
              <w:t xml:space="preserve"> электрифицированного, ручного оборудования и инструмента</w:t>
            </w:r>
            <w:r w:rsidRPr="008F4060">
              <w:rPr>
                <w:rFonts w:ascii="Times New Roman" w:eastAsia="Times New Roman" w:hAnsi="Times New Roman" w:cs="Times New Roman"/>
                <w:lang w:eastAsia="ru-RU"/>
              </w:rPr>
              <w:t xml:space="preserve"> при проведении</w:t>
            </w:r>
            <w:r w:rsidRPr="008F4060">
              <w:rPr>
                <w:rFonts w:ascii="Times New Roman" w:eastAsia="Times New Roman" w:hAnsi="Times New Roman" w:cs="Times New Roman"/>
                <w:shd w:val="clear" w:color="auto" w:fill="FFFFFF"/>
                <w:lang w:eastAsia="ru-RU"/>
              </w:rPr>
              <w:t xml:space="preserve"> малярных работ</w:t>
            </w:r>
            <w:r w:rsidRPr="008F4060">
              <w:rPr>
                <w:rFonts w:ascii="Times New Roman" w:eastAsia="Times New Roman" w:hAnsi="Times New Roman" w:cs="Times New Roman"/>
                <w:iCs/>
                <w:lang w:eastAsia="ru-RU"/>
              </w:rPr>
              <w:t>;</w:t>
            </w:r>
          </w:p>
          <w:p w14:paraId="59447863"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rPr>
            </w:pPr>
            <w:r w:rsidRPr="008F4060">
              <w:rPr>
                <w:rFonts w:ascii="Times New Roman" w:eastAsia="Times New Roman" w:hAnsi="Times New Roman" w:cs="Times New Roman"/>
                <w:shd w:val="clear" w:color="auto" w:fill="FFFFFF"/>
                <w:lang w:eastAsia="ru-RU"/>
              </w:rPr>
              <w:t>виды, назначение и прицеп действия</w:t>
            </w:r>
            <w:r w:rsidRPr="008F4060">
              <w:rPr>
                <w:rFonts w:ascii="Times New Roman" w:eastAsia="Times New Roman" w:hAnsi="Times New Roman" w:cs="Times New Roman"/>
                <w:iCs/>
                <w:lang w:eastAsia="ru-RU"/>
              </w:rPr>
              <w:t xml:space="preserve"> электрифицированного, ручного оборудования и инструмента</w:t>
            </w:r>
            <w:r w:rsidRPr="008F4060">
              <w:rPr>
                <w:rFonts w:ascii="Times New Roman" w:eastAsia="Times New Roman" w:hAnsi="Times New Roman" w:cs="Times New Roman"/>
                <w:lang w:eastAsia="ru-RU"/>
              </w:rPr>
              <w:t xml:space="preserve"> при проведении</w:t>
            </w:r>
            <w:r w:rsidRPr="008F4060">
              <w:rPr>
                <w:rFonts w:ascii="Times New Roman" w:eastAsia="Times New Roman" w:hAnsi="Times New Roman" w:cs="Times New Roman"/>
                <w:shd w:val="clear" w:color="auto" w:fill="FFFFFF"/>
                <w:lang w:eastAsia="ru-RU"/>
              </w:rPr>
              <w:t xml:space="preserve"> облицовочных, мозаичных и декоративных работ</w:t>
            </w:r>
            <w:r w:rsidRPr="008F4060">
              <w:rPr>
                <w:rFonts w:ascii="Times New Roman" w:eastAsia="Times New Roman" w:hAnsi="Times New Roman" w:cs="Times New Roman"/>
                <w:iCs/>
                <w:lang w:eastAsia="ru-RU"/>
              </w:rPr>
              <w:t>.</w:t>
            </w:r>
          </w:p>
        </w:tc>
      </w:tr>
    </w:tbl>
    <w:p w14:paraId="088E7B56" w14:textId="77777777" w:rsidR="006D2FE9" w:rsidRDefault="006D2FE9" w:rsidP="006D2FE9">
      <w:pPr>
        <w:spacing w:after="120"/>
        <w:rPr>
          <w:rFonts w:ascii="Times New Roman" w:hAnsi="Times New Roman" w:cs="Times New Roman"/>
          <w:bCs/>
          <w:sz w:val="24"/>
          <w:szCs w:val="24"/>
        </w:rPr>
      </w:pPr>
    </w:p>
    <w:p w14:paraId="5D1E3AB4" w14:textId="77777777" w:rsidR="006D2FE9" w:rsidRDefault="006D2FE9" w:rsidP="006D2FE9">
      <w:pPr>
        <w:spacing w:after="120"/>
        <w:rPr>
          <w:rFonts w:ascii="Times New Roman" w:hAnsi="Times New Roman" w:cs="Times New Roman"/>
          <w:bCs/>
          <w:sz w:val="24"/>
          <w:szCs w:val="24"/>
        </w:rPr>
      </w:pPr>
    </w:p>
    <w:p w14:paraId="6BBEE886" w14:textId="77777777" w:rsidR="006D2FE9" w:rsidRDefault="006D2FE9" w:rsidP="006D2FE9">
      <w:pPr>
        <w:spacing w:after="120"/>
        <w:rPr>
          <w:rFonts w:ascii="Times New Roman" w:hAnsi="Times New Roman" w:cs="Times New Roman"/>
          <w:bCs/>
          <w:sz w:val="24"/>
          <w:szCs w:val="24"/>
        </w:rPr>
      </w:pPr>
    </w:p>
    <w:p w14:paraId="15EB546B" w14:textId="77777777" w:rsidR="006D2FE9" w:rsidRDefault="006D2FE9" w:rsidP="006D2FE9">
      <w:pPr>
        <w:spacing w:after="120"/>
        <w:rPr>
          <w:rFonts w:ascii="Times New Roman" w:hAnsi="Times New Roman" w:cs="Times New Roman"/>
          <w:bCs/>
          <w:sz w:val="24"/>
          <w:szCs w:val="24"/>
        </w:rPr>
      </w:pPr>
    </w:p>
    <w:p w14:paraId="00124A8B" w14:textId="77777777" w:rsidR="006D2FE9" w:rsidRDefault="006D2FE9" w:rsidP="006D2FE9">
      <w:pPr>
        <w:spacing w:after="120"/>
        <w:rPr>
          <w:rFonts w:ascii="Times New Roman" w:hAnsi="Times New Roman" w:cs="Times New Roman"/>
          <w:bCs/>
          <w:sz w:val="24"/>
          <w:szCs w:val="24"/>
        </w:rPr>
      </w:pPr>
    </w:p>
    <w:p w14:paraId="58C2566A" w14:textId="77777777" w:rsidR="006D2FE9" w:rsidRDefault="006D2FE9" w:rsidP="006D2FE9">
      <w:pPr>
        <w:rPr>
          <w:rFonts w:ascii="Times New Roman" w:eastAsia="Segoe UI" w:hAnsi="Times New Roman" w:cs="Times New Roman"/>
          <w:b/>
          <w:bCs/>
          <w:caps/>
          <w:kern w:val="32"/>
          <w:sz w:val="24"/>
          <w:szCs w:val="24"/>
          <w:lang w:val="x-none" w:eastAsia="x-none"/>
        </w:rPr>
      </w:pPr>
    </w:p>
    <w:p w14:paraId="327A08E3" w14:textId="77777777" w:rsidR="006D2FE9" w:rsidRPr="00B115E3" w:rsidRDefault="006D2FE9" w:rsidP="006D2FE9">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EB3AE8E" w14:textId="77777777" w:rsidR="006D2FE9" w:rsidRPr="00E11160" w:rsidRDefault="006D2FE9" w:rsidP="006D2FE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D2FE9" w:rsidRPr="00DB7B6A" w14:paraId="0177E669" w14:textId="77777777" w:rsidTr="008F4060">
        <w:trPr>
          <w:trHeight w:val="23"/>
        </w:trPr>
        <w:tc>
          <w:tcPr>
            <w:tcW w:w="2534" w:type="pct"/>
            <w:vAlign w:val="center"/>
          </w:tcPr>
          <w:p w14:paraId="1E3C3902" w14:textId="77777777" w:rsidR="006D2FE9" w:rsidRPr="00F70F81" w:rsidRDefault="006D2FE9"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763B6C8" w14:textId="77777777" w:rsidR="006D2FE9" w:rsidRPr="00F70F81" w:rsidRDefault="006D2FE9"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1767BAD9" w14:textId="77777777" w:rsidR="006D2FE9" w:rsidRPr="00F70F81" w:rsidRDefault="006D2FE9"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D2FE9" w:rsidRPr="00DB7B6A" w14:paraId="163C69BB" w14:textId="77777777" w:rsidTr="008F4060">
        <w:trPr>
          <w:trHeight w:val="23"/>
        </w:trPr>
        <w:tc>
          <w:tcPr>
            <w:tcW w:w="2534" w:type="pct"/>
            <w:vAlign w:val="center"/>
          </w:tcPr>
          <w:p w14:paraId="6FCEF9DF"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7254D4E6" w14:textId="5C12ABAC" w:rsidR="006D2FE9" w:rsidRPr="00811D2D"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4</w:t>
            </w:r>
            <w:r w:rsidR="008F4060">
              <w:rPr>
                <w:rFonts w:ascii="Times New Roman" w:hAnsi="Times New Roman" w:cs="Times New Roman"/>
                <w:bCs/>
                <w:sz w:val="24"/>
                <w:szCs w:val="24"/>
              </w:rPr>
              <w:t>0</w:t>
            </w:r>
          </w:p>
        </w:tc>
        <w:tc>
          <w:tcPr>
            <w:tcW w:w="1235" w:type="pct"/>
            <w:vAlign w:val="center"/>
          </w:tcPr>
          <w:p w14:paraId="3B786EB8" w14:textId="2BC3C8A8" w:rsidR="006D2FE9" w:rsidRPr="00811D2D"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3</w:t>
            </w:r>
            <w:r w:rsidR="008F4060">
              <w:rPr>
                <w:rFonts w:ascii="Times New Roman" w:hAnsi="Times New Roman" w:cs="Times New Roman"/>
                <w:bCs/>
                <w:sz w:val="24"/>
                <w:szCs w:val="24"/>
              </w:rPr>
              <w:t>2</w:t>
            </w:r>
          </w:p>
        </w:tc>
      </w:tr>
      <w:tr w:rsidR="006D2FE9" w:rsidRPr="00DB7B6A" w14:paraId="17C45D42" w14:textId="77777777" w:rsidTr="008F4060">
        <w:trPr>
          <w:trHeight w:val="23"/>
        </w:trPr>
        <w:tc>
          <w:tcPr>
            <w:tcW w:w="2534" w:type="pct"/>
            <w:vAlign w:val="center"/>
          </w:tcPr>
          <w:p w14:paraId="26B0D917"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231" w:type="pct"/>
            <w:vAlign w:val="center"/>
          </w:tcPr>
          <w:p w14:paraId="69851CFF" w14:textId="77777777" w:rsidR="006D2FE9" w:rsidRPr="00F70F81"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2B65414" w14:textId="77777777" w:rsidR="006D2FE9" w:rsidRPr="00F70F81"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D2FE9" w:rsidRPr="00DB7B6A" w14:paraId="4F3BDD7A" w14:textId="77777777" w:rsidTr="008F4060">
        <w:trPr>
          <w:trHeight w:val="23"/>
        </w:trPr>
        <w:tc>
          <w:tcPr>
            <w:tcW w:w="2534" w:type="pct"/>
            <w:vAlign w:val="center"/>
          </w:tcPr>
          <w:p w14:paraId="633A6638"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27069DB" w14:textId="77777777" w:rsidR="006D2FE9" w:rsidRPr="00F70F81" w:rsidRDefault="006D2FE9"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D99C589" w14:textId="77777777" w:rsidR="006D2FE9" w:rsidRPr="00F70F81" w:rsidRDefault="006D2FE9"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D2FE9" w:rsidRPr="00DB7B6A" w14:paraId="6334E600" w14:textId="77777777" w:rsidTr="008F4060">
        <w:trPr>
          <w:trHeight w:val="23"/>
        </w:trPr>
        <w:tc>
          <w:tcPr>
            <w:tcW w:w="2534" w:type="pct"/>
            <w:vAlign w:val="center"/>
          </w:tcPr>
          <w:p w14:paraId="46AC80D0"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2D69030" w14:textId="77777777" w:rsidR="006D2FE9" w:rsidRPr="00F70F81" w:rsidRDefault="006D2FE9" w:rsidP="004820B7">
            <w:pPr>
              <w:jc w:val="center"/>
              <w:rPr>
                <w:rFonts w:ascii="Times New Roman" w:hAnsi="Times New Roman" w:cs="Times New Roman"/>
                <w:bCs/>
                <w:sz w:val="24"/>
                <w:szCs w:val="24"/>
              </w:rPr>
            </w:pPr>
          </w:p>
        </w:tc>
        <w:tc>
          <w:tcPr>
            <w:tcW w:w="1235" w:type="pct"/>
            <w:vAlign w:val="center"/>
          </w:tcPr>
          <w:p w14:paraId="5C667F77" w14:textId="77777777" w:rsidR="006D2FE9" w:rsidRPr="00F70F81" w:rsidRDefault="006D2FE9" w:rsidP="004820B7">
            <w:pPr>
              <w:jc w:val="center"/>
              <w:rPr>
                <w:rFonts w:ascii="Times New Roman" w:hAnsi="Times New Roman" w:cs="Times New Roman"/>
                <w:bCs/>
                <w:sz w:val="24"/>
                <w:szCs w:val="24"/>
              </w:rPr>
            </w:pPr>
          </w:p>
        </w:tc>
      </w:tr>
      <w:tr w:rsidR="006D2FE9" w:rsidRPr="00257255" w14:paraId="3D5BB56B" w14:textId="77777777" w:rsidTr="008F4060">
        <w:trPr>
          <w:trHeight w:val="23"/>
        </w:trPr>
        <w:tc>
          <w:tcPr>
            <w:tcW w:w="2534" w:type="pct"/>
            <w:vAlign w:val="center"/>
          </w:tcPr>
          <w:p w14:paraId="7F686BCF"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3FCCDEC" w14:textId="5E387FC3" w:rsidR="006D2FE9" w:rsidRPr="00811D2D" w:rsidRDefault="006D2FE9" w:rsidP="004820B7">
            <w:pPr>
              <w:jc w:val="center"/>
              <w:rPr>
                <w:rFonts w:ascii="Times New Roman" w:hAnsi="Times New Roman" w:cs="Times New Roman"/>
                <w:b/>
                <w:sz w:val="24"/>
                <w:szCs w:val="24"/>
              </w:rPr>
            </w:pPr>
            <w:r>
              <w:rPr>
                <w:rFonts w:ascii="Times New Roman" w:hAnsi="Times New Roman" w:cs="Times New Roman"/>
                <w:b/>
                <w:sz w:val="24"/>
                <w:szCs w:val="24"/>
              </w:rPr>
              <w:t>4</w:t>
            </w:r>
            <w:r w:rsidR="008F4060">
              <w:rPr>
                <w:rFonts w:ascii="Times New Roman" w:hAnsi="Times New Roman" w:cs="Times New Roman"/>
                <w:b/>
                <w:sz w:val="24"/>
                <w:szCs w:val="24"/>
              </w:rPr>
              <w:t>0</w:t>
            </w:r>
          </w:p>
        </w:tc>
        <w:tc>
          <w:tcPr>
            <w:tcW w:w="1235" w:type="pct"/>
            <w:vAlign w:val="center"/>
          </w:tcPr>
          <w:p w14:paraId="7474BBF6" w14:textId="3A9905D3" w:rsidR="006D2FE9" w:rsidRPr="00811D2D" w:rsidRDefault="006D2FE9" w:rsidP="004820B7">
            <w:pPr>
              <w:jc w:val="center"/>
              <w:rPr>
                <w:rFonts w:ascii="Times New Roman" w:hAnsi="Times New Roman" w:cs="Times New Roman"/>
                <w:b/>
                <w:sz w:val="24"/>
                <w:szCs w:val="24"/>
              </w:rPr>
            </w:pPr>
            <w:r>
              <w:rPr>
                <w:rFonts w:ascii="Times New Roman" w:hAnsi="Times New Roman" w:cs="Times New Roman"/>
                <w:b/>
                <w:sz w:val="24"/>
                <w:szCs w:val="24"/>
              </w:rPr>
              <w:t>3</w:t>
            </w:r>
            <w:r w:rsidR="008F4060">
              <w:rPr>
                <w:rFonts w:ascii="Times New Roman" w:hAnsi="Times New Roman" w:cs="Times New Roman"/>
                <w:b/>
                <w:sz w:val="24"/>
                <w:szCs w:val="24"/>
              </w:rPr>
              <w:t>2</w:t>
            </w:r>
          </w:p>
        </w:tc>
      </w:tr>
    </w:tbl>
    <w:p w14:paraId="024B96D4" w14:textId="77777777" w:rsidR="006D2FE9" w:rsidRDefault="006D2FE9" w:rsidP="006D2FE9">
      <w:pPr>
        <w:rPr>
          <w:rFonts w:ascii="Times New Roman" w:hAnsi="Times New Roman" w:cs="Times New Roman"/>
          <w:iCs/>
          <w:sz w:val="24"/>
          <w:szCs w:val="24"/>
        </w:rPr>
      </w:pPr>
    </w:p>
    <w:p w14:paraId="3949D248" w14:textId="66532668" w:rsidR="006D2FE9" w:rsidRPr="00DC3BC9" w:rsidRDefault="006D2FE9" w:rsidP="006D2FE9">
      <w:pPr>
        <w:rPr>
          <w:rFonts w:ascii="Times New Roman" w:hAnsi="Times New Roman"/>
          <w:b/>
          <w:bCs/>
        </w:rPr>
      </w:pPr>
      <w:r w:rsidRPr="00811D2D">
        <w:rPr>
          <w:rFonts w:ascii="Times New Roman" w:hAnsi="Times New Roman"/>
          <w:b/>
          <w:bCs/>
        </w:rPr>
        <w:t>2.2. Примерное содержание дисциплины</w:t>
      </w:r>
    </w:p>
    <w:p w14:paraId="6014F51D" w14:textId="77777777" w:rsidR="006D2FE9" w:rsidRDefault="006D2FE9" w:rsidP="006D2FE9">
      <w:pPr>
        <w:rPr>
          <w:rFonts w:ascii="Times New Roman" w:hAnsi="Times New Roman" w:cs="Times New Roman"/>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366"/>
      </w:tblGrid>
      <w:tr w:rsidR="008F4060" w:rsidRPr="008F4060" w14:paraId="559C1A6F" w14:textId="77777777" w:rsidTr="008F4060">
        <w:trPr>
          <w:trHeight w:val="20"/>
        </w:trPr>
        <w:tc>
          <w:tcPr>
            <w:tcW w:w="1061" w:type="pct"/>
            <w:tcBorders>
              <w:top w:val="single" w:sz="4" w:space="0" w:color="auto"/>
              <w:left w:val="single" w:sz="4" w:space="0" w:color="auto"/>
              <w:bottom w:val="single" w:sz="4" w:space="0" w:color="auto"/>
              <w:right w:val="single" w:sz="4" w:space="0" w:color="auto"/>
            </w:tcBorders>
            <w:vAlign w:val="center"/>
            <w:hideMark/>
          </w:tcPr>
          <w:p w14:paraId="7AD7C8F5" w14:textId="77777777" w:rsidR="008F4060" w:rsidRPr="008F4060" w:rsidRDefault="008F4060" w:rsidP="008F4060">
            <w:pPr>
              <w:suppressAutoHyphens/>
              <w:spacing w:after="200" w:line="276" w:lineRule="auto"/>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lang w:eastAsia="ru-RU"/>
              </w:rPr>
              <w:t>Наименование разделов и тем</w:t>
            </w:r>
          </w:p>
        </w:tc>
        <w:tc>
          <w:tcPr>
            <w:tcW w:w="3939" w:type="pct"/>
            <w:tcBorders>
              <w:top w:val="single" w:sz="4" w:space="0" w:color="auto"/>
              <w:left w:val="single" w:sz="4" w:space="0" w:color="auto"/>
              <w:bottom w:val="single" w:sz="4" w:space="0" w:color="auto"/>
              <w:right w:val="single" w:sz="4" w:space="0" w:color="auto"/>
            </w:tcBorders>
            <w:vAlign w:val="center"/>
            <w:hideMark/>
          </w:tcPr>
          <w:p w14:paraId="4345535E" w14:textId="77777777" w:rsidR="008F4060" w:rsidRPr="008F4060" w:rsidRDefault="008F4060" w:rsidP="008F4060">
            <w:pPr>
              <w:suppressAutoHyphens/>
              <w:spacing w:after="200" w:line="276" w:lineRule="auto"/>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8F4060" w:rsidRPr="008F4060" w14:paraId="5A6CBFDE" w14:textId="77777777" w:rsidTr="008F4060">
        <w:trPr>
          <w:trHeight w:val="371"/>
        </w:trPr>
        <w:tc>
          <w:tcPr>
            <w:tcW w:w="1061" w:type="pct"/>
            <w:tcBorders>
              <w:top w:val="single" w:sz="4" w:space="0" w:color="auto"/>
              <w:left w:val="single" w:sz="4" w:space="0" w:color="auto"/>
              <w:bottom w:val="single" w:sz="4" w:space="0" w:color="auto"/>
              <w:right w:val="single" w:sz="4" w:space="0" w:color="auto"/>
            </w:tcBorders>
            <w:hideMark/>
          </w:tcPr>
          <w:p w14:paraId="60AEF3A2" w14:textId="77777777" w:rsidR="008F4060" w:rsidRPr="008F4060" w:rsidRDefault="008F4060" w:rsidP="008F4060">
            <w:pPr>
              <w:jc w:val="center"/>
              <w:rPr>
                <w:rFonts w:ascii="Times New Roman" w:eastAsia="Times New Roman" w:hAnsi="Times New Roman" w:cs="Times New Roman"/>
                <w:b/>
                <w:bCs/>
                <w:iCs/>
                <w:sz w:val="24"/>
                <w:szCs w:val="24"/>
              </w:rPr>
            </w:pPr>
            <w:r w:rsidRPr="008F4060">
              <w:rPr>
                <w:rFonts w:ascii="Times New Roman" w:eastAsia="Times New Roman" w:hAnsi="Times New Roman" w:cs="Times New Roman"/>
                <w:b/>
                <w:bCs/>
                <w:iCs/>
                <w:sz w:val="24"/>
                <w:szCs w:val="24"/>
              </w:rPr>
              <w:t>1</w:t>
            </w:r>
          </w:p>
        </w:tc>
        <w:tc>
          <w:tcPr>
            <w:tcW w:w="3939" w:type="pct"/>
            <w:tcBorders>
              <w:top w:val="single" w:sz="4" w:space="0" w:color="auto"/>
              <w:left w:val="single" w:sz="4" w:space="0" w:color="auto"/>
              <w:bottom w:val="single" w:sz="4" w:space="0" w:color="auto"/>
              <w:right w:val="single" w:sz="4" w:space="0" w:color="auto"/>
            </w:tcBorders>
            <w:hideMark/>
          </w:tcPr>
          <w:p w14:paraId="32C5697D" w14:textId="77777777" w:rsidR="008F4060" w:rsidRPr="008F4060" w:rsidRDefault="008F4060" w:rsidP="008F4060">
            <w:pPr>
              <w:jc w:val="center"/>
              <w:rPr>
                <w:rFonts w:ascii="Times New Roman" w:eastAsia="Times New Roman" w:hAnsi="Times New Roman" w:cs="Times New Roman"/>
                <w:b/>
                <w:bCs/>
                <w:iCs/>
                <w:sz w:val="24"/>
                <w:szCs w:val="24"/>
              </w:rPr>
            </w:pPr>
            <w:r w:rsidRPr="008F4060">
              <w:rPr>
                <w:rFonts w:ascii="Times New Roman" w:eastAsia="Times New Roman" w:hAnsi="Times New Roman" w:cs="Times New Roman"/>
                <w:b/>
                <w:bCs/>
                <w:iCs/>
                <w:sz w:val="24"/>
                <w:szCs w:val="24"/>
              </w:rPr>
              <w:t>2</w:t>
            </w:r>
          </w:p>
        </w:tc>
      </w:tr>
      <w:tr w:rsidR="008F4060" w:rsidRPr="008F4060" w14:paraId="1F150EED" w14:textId="77777777" w:rsidTr="008F4060">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1909913A" w14:textId="77777777" w:rsidR="008F4060" w:rsidRPr="008F4060" w:rsidRDefault="008F4060" w:rsidP="008F4060">
            <w:pPr>
              <w:spacing w:line="360"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Раздел 1. Классификация строительных машин (4)</w:t>
            </w:r>
          </w:p>
        </w:tc>
      </w:tr>
      <w:tr w:rsidR="008F4060" w:rsidRPr="008F4060" w14:paraId="2A198415" w14:textId="77777777" w:rsidTr="008F4060">
        <w:trPr>
          <w:trHeight w:val="482"/>
        </w:trPr>
        <w:tc>
          <w:tcPr>
            <w:tcW w:w="1061" w:type="pct"/>
            <w:vMerge w:val="restart"/>
            <w:tcBorders>
              <w:top w:val="single" w:sz="4" w:space="0" w:color="auto"/>
              <w:left w:val="single" w:sz="4" w:space="0" w:color="auto"/>
              <w:bottom w:val="single" w:sz="4" w:space="0" w:color="auto"/>
              <w:right w:val="single" w:sz="4" w:space="0" w:color="auto"/>
            </w:tcBorders>
            <w:hideMark/>
          </w:tcPr>
          <w:p w14:paraId="05EA5E10"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1.1. </w:t>
            </w:r>
          </w:p>
          <w:p w14:paraId="0B2735A0"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Общие требования к строительным машинам и механизмам</w:t>
            </w:r>
          </w:p>
        </w:tc>
        <w:tc>
          <w:tcPr>
            <w:tcW w:w="3939" w:type="pct"/>
            <w:tcBorders>
              <w:top w:val="single" w:sz="4" w:space="0" w:color="auto"/>
              <w:left w:val="single" w:sz="4" w:space="0" w:color="auto"/>
              <w:bottom w:val="single" w:sz="4" w:space="0" w:color="auto"/>
              <w:right w:val="single" w:sz="4" w:space="0" w:color="auto"/>
            </w:tcBorders>
            <w:hideMark/>
          </w:tcPr>
          <w:p w14:paraId="7A40FC3C"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55F02D95" w14:textId="77777777" w:rsidTr="008F4060">
        <w:trPr>
          <w:trHeight w:val="8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CDDE4"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2D093983" w14:textId="77777777" w:rsidR="008F4060" w:rsidRPr="008F4060" w:rsidRDefault="008F4060" w:rsidP="008F4060">
            <w:pPr>
              <w:shd w:val="clear" w:color="auto" w:fill="FFFFFF"/>
              <w:spacing w:line="276" w:lineRule="auto"/>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 xml:space="preserve">Общие требования к строительным машинам: конструктивные, технологические, эксплуатационные, экономические, патентно- правовые, социальные. </w:t>
            </w:r>
          </w:p>
        </w:tc>
      </w:tr>
      <w:tr w:rsidR="008F4060" w:rsidRPr="008F4060" w14:paraId="05CB025B" w14:textId="77777777" w:rsidTr="008F4060">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11828B"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1ADC963A" w14:textId="77777777" w:rsidR="008F4060" w:rsidRPr="008F4060" w:rsidRDefault="008F4060" w:rsidP="008F4060">
            <w:pPr>
              <w:rPr>
                <w:rFonts w:ascii="Times New Roman" w:eastAsia="Times New Roman" w:hAnsi="Times New Roman" w:cs="Times New Roman"/>
                <w:b/>
                <w:bCs/>
                <w:lang w:eastAsia="ru-RU"/>
              </w:rPr>
            </w:pPr>
            <w:r w:rsidRPr="008F4060">
              <w:rPr>
                <w:rFonts w:ascii="Times New Roman" w:eastAsia="Times New Roman" w:hAnsi="Times New Roman" w:cs="Times New Roman"/>
                <w:b/>
                <w:bCs/>
                <w:lang w:eastAsia="ru-RU"/>
              </w:rPr>
              <w:t>В том числе самостоятельная работа обучающихся</w:t>
            </w:r>
          </w:p>
          <w:p w14:paraId="3F0A361E" w14:textId="1B7BE865"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75D03031" w14:textId="77777777" w:rsidTr="008F4060">
        <w:trPr>
          <w:trHeight w:val="375"/>
        </w:trPr>
        <w:tc>
          <w:tcPr>
            <w:tcW w:w="1061" w:type="pct"/>
            <w:vMerge w:val="restart"/>
            <w:tcBorders>
              <w:top w:val="single" w:sz="4" w:space="0" w:color="auto"/>
              <w:left w:val="single" w:sz="4" w:space="0" w:color="auto"/>
              <w:bottom w:val="single" w:sz="4" w:space="0" w:color="auto"/>
              <w:right w:val="single" w:sz="4" w:space="0" w:color="auto"/>
            </w:tcBorders>
            <w:hideMark/>
          </w:tcPr>
          <w:p w14:paraId="58260E49"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1.2. </w:t>
            </w:r>
          </w:p>
          <w:p w14:paraId="46FEED52"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Классификация строительных машин</w:t>
            </w:r>
          </w:p>
        </w:tc>
        <w:tc>
          <w:tcPr>
            <w:tcW w:w="3939" w:type="pct"/>
            <w:tcBorders>
              <w:top w:val="single" w:sz="4" w:space="0" w:color="auto"/>
              <w:left w:val="single" w:sz="4" w:space="0" w:color="auto"/>
              <w:bottom w:val="single" w:sz="4" w:space="0" w:color="auto"/>
              <w:right w:val="single" w:sz="4" w:space="0" w:color="auto"/>
            </w:tcBorders>
            <w:hideMark/>
          </w:tcPr>
          <w:p w14:paraId="3CE344B9"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0BBB50DD" w14:textId="77777777" w:rsidTr="008F4060">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5B07A"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76E008B7" w14:textId="77777777" w:rsidR="008F4060" w:rsidRPr="008F4060" w:rsidRDefault="008F4060" w:rsidP="008F4060">
            <w:pPr>
              <w:spacing w:line="276" w:lineRule="auto"/>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r>
      <w:tr w:rsidR="008F4060" w:rsidRPr="008F4060" w14:paraId="16ABF2D4" w14:textId="77777777" w:rsidTr="00701F1F">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19F5D8"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06838856" w14:textId="77777777" w:rsidR="00701F1F" w:rsidRPr="00701F1F" w:rsidRDefault="00701F1F" w:rsidP="00701F1F">
            <w:pPr>
              <w:rPr>
                <w:rFonts w:ascii="Times New Roman" w:eastAsia="Times New Roman" w:hAnsi="Times New Roman" w:cs="Times New Roman"/>
                <w:b/>
                <w:bCs/>
                <w:lang w:eastAsia="ru-RU"/>
              </w:rPr>
            </w:pPr>
            <w:r w:rsidRPr="00701F1F">
              <w:rPr>
                <w:rFonts w:ascii="Times New Roman" w:eastAsia="Times New Roman" w:hAnsi="Times New Roman" w:cs="Times New Roman"/>
                <w:b/>
                <w:bCs/>
                <w:lang w:eastAsia="ru-RU"/>
              </w:rPr>
              <w:t>В том числе самостоятельная работа обучающихся</w:t>
            </w:r>
          </w:p>
          <w:p w14:paraId="4307A0AD" w14:textId="7F11F7AC" w:rsidR="008F4060" w:rsidRPr="008F4060" w:rsidRDefault="00701F1F" w:rsidP="00701F1F">
            <w:pPr>
              <w:spacing w:line="276" w:lineRule="auto"/>
              <w:rPr>
                <w:rFonts w:ascii="Times New Roman" w:eastAsia="Times New Roman" w:hAnsi="Times New Roman" w:cs="Times New Roman"/>
                <w:b/>
                <w:bCs/>
                <w:sz w:val="24"/>
                <w:szCs w:val="24"/>
              </w:rPr>
            </w:pPr>
            <w:r w:rsidRPr="00701F1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61FB9F59" w14:textId="77777777" w:rsidTr="008F4060">
        <w:trPr>
          <w:trHeight w:val="317"/>
        </w:trPr>
        <w:tc>
          <w:tcPr>
            <w:tcW w:w="5000" w:type="pct"/>
            <w:gridSpan w:val="2"/>
            <w:tcBorders>
              <w:top w:val="single" w:sz="4" w:space="0" w:color="auto"/>
              <w:left w:val="single" w:sz="4" w:space="0" w:color="auto"/>
              <w:bottom w:val="single" w:sz="4" w:space="0" w:color="auto"/>
              <w:right w:val="single" w:sz="4" w:space="0" w:color="auto"/>
            </w:tcBorders>
            <w:hideMark/>
          </w:tcPr>
          <w:p w14:paraId="5D8F6AA8"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Раздел 2. Строительные машина и средства малой механизации для в</w:t>
            </w:r>
            <w:r w:rsidRPr="008F4060">
              <w:rPr>
                <w:rFonts w:ascii="Times New Roman" w:eastAsia="Times New Roman" w:hAnsi="Times New Roman" w:cs="Times New Roman"/>
                <w:b/>
                <w:iCs/>
                <w:sz w:val="24"/>
                <w:szCs w:val="24"/>
                <w:lang w:eastAsia="ru-RU"/>
              </w:rPr>
              <w:t>ыполнение штукатурных и декоративных работ (12)</w:t>
            </w:r>
          </w:p>
        </w:tc>
      </w:tr>
      <w:tr w:rsidR="008F4060" w:rsidRPr="008F4060" w14:paraId="0A9D2875" w14:textId="77777777" w:rsidTr="008F4060">
        <w:trPr>
          <w:trHeight w:val="20"/>
        </w:trPr>
        <w:tc>
          <w:tcPr>
            <w:tcW w:w="1061" w:type="pct"/>
            <w:vMerge w:val="restart"/>
            <w:tcBorders>
              <w:top w:val="single" w:sz="4" w:space="0" w:color="auto"/>
              <w:left w:val="single" w:sz="4" w:space="0" w:color="auto"/>
              <w:bottom w:val="single" w:sz="4" w:space="0" w:color="auto"/>
              <w:right w:val="single" w:sz="4" w:space="0" w:color="auto"/>
            </w:tcBorders>
          </w:tcPr>
          <w:p w14:paraId="0D1CFDE4" w14:textId="77777777" w:rsidR="008F4060" w:rsidRPr="008F4060" w:rsidRDefault="008F4060" w:rsidP="008F4060">
            <w:pPr>
              <w:shd w:val="clear" w:color="auto" w:fill="FFFFFF"/>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2.1. </w:t>
            </w:r>
          </w:p>
          <w:p w14:paraId="2C44BE2A" w14:textId="77777777" w:rsidR="008F4060" w:rsidRPr="008F4060" w:rsidRDefault="008F4060" w:rsidP="008F4060">
            <w:pPr>
              <w:shd w:val="clear" w:color="auto" w:fill="FFFFFF"/>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Машины и механизмы для штукатурных работ</w:t>
            </w:r>
          </w:p>
        </w:tc>
        <w:tc>
          <w:tcPr>
            <w:tcW w:w="3939" w:type="pct"/>
            <w:tcBorders>
              <w:top w:val="single" w:sz="4" w:space="0" w:color="auto"/>
              <w:left w:val="single" w:sz="4" w:space="0" w:color="auto"/>
              <w:bottom w:val="single" w:sz="4" w:space="0" w:color="auto"/>
              <w:right w:val="single" w:sz="4" w:space="0" w:color="auto"/>
            </w:tcBorders>
            <w:hideMark/>
          </w:tcPr>
          <w:p w14:paraId="64401CC9"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149D3030"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5D763"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28C4C45D" w14:textId="77777777" w:rsidR="008F4060" w:rsidRPr="008F4060" w:rsidRDefault="008F4060" w:rsidP="008F4060">
            <w:pPr>
              <w:spacing w:line="276" w:lineRule="auto"/>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 xml:space="preserve">1. Растворонасосы: диафрагменные, поршневые, дифференциальные, винтовые. </w:t>
            </w:r>
          </w:p>
          <w:p w14:paraId="1FADDDA2" w14:textId="77777777" w:rsidR="008F4060" w:rsidRPr="008F4060" w:rsidRDefault="008F4060" w:rsidP="008F4060">
            <w:pPr>
              <w:spacing w:line="276" w:lineRule="auto"/>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2. Штукатурные форсунки: механического действия, пневматического действия, с кольцевой подачей воздуха, с центральной подачей воздуха, с нерегулируемой щелью - напором,</w:t>
            </w:r>
          </w:p>
          <w:p w14:paraId="6C1C4C04" w14:textId="77777777" w:rsidR="008F4060" w:rsidRPr="008F4060" w:rsidRDefault="008F4060" w:rsidP="008F4060">
            <w:pPr>
              <w:spacing w:line="276" w:lineRule="auto"/>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3 Ручные штукатурно-затирочные машины: однодисковые, двухдисковые</w:t>
            </w:r>
          </w:p>
        </w:tc>
      </w:tr>
      <w:tr w:rsidR="008F4060" w:rsidRPr="008F4060" w14:paraId="146C7D03"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4E694B"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742A4380" w14:textId="498DD9DE" w:rsidR="008F4060" w:rsidRPr="008F4060" w:rsidRDefault="006F2988" w:rsidP="008F4060">
            <w:pPr>
              <w:spacing w:after="200"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
                <w:bCs/>
                <w:sz w:val="24"/>
                <w:szCs w:val="24"/>
              </w:rPr>
              <w:t>В том числе практических и лабораторных занятий</w:t>
            </w:r>
          </w:p>
        </w:tc>
      </w:tr>
      <w:tr w:rsidR="008F4060" w:rsidRPr="008F4060" w14:paraId="17CE8A7D"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04AB24"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4B264FC1"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sz w:val="24"/>
                <w:szCs w:val="24"/>
              </w:rPr>
              <w:t xml:space="preserve">Практическое занятие 1. Составление таблицы </w:t>
            </w:r>
            <w:r w:rsidRPr="008F4060">
              <w:rPr>
                <w:rFonts w:ascii="Times New Roman" w:eastAsia="Times New Roman" w:hAnsi="Times New Roman" w:cs="Times New Roman"/>
                <w:sz w:val="24"/>
                <w:szCs w:val="24"/>
                <w:shd w:val="clear" w:color="auto" w:fill="FFFFFF"/>
              </w:rPr>
              <w:t xml:space="preserve">используемых средств малой механизации для выполнения штукатурных работ на строительной площадке. </w:t>
            </w:r>
          </w:p>
        </w:tc>
      </w:tr>
      <w:tr w:rsidR="008F4060" w:rsidRPr="008F4060" w14:paraId="2A14163F"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A39C0C"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4147D3FF"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409187D0" w14:textId="7B9CA438"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6A252B0F" w14:textId="77777777" w:rsidTr="008F4060">
        <w:trPr>
          <w:trHeight w:val="20"/>
        </w:trPr>
        <w:tc>
          <w:tcPr>
            <w:tcW w:w="1061" w:type="pct"/>
            <w:vMerge w:val="restart"/>
            <w:tcBorders>
              <w:top w:val="single" w:sz="4" w:space="0" w:color="auto"/>
              <w:left w:val="single" w:sz="4" w:space="0" w:color="auto"/>
              <w:bottom w:val="single" w:sz="4" w:space="0" w:color="auto"/>
              <w:right w:val="single" w:sz="4" w:space="0" w:color="auto"/>
            </w:tcBorders>
            <w:hideMark/>
          </w:tcPr>
          <w:p w14:paraId="5FA64700"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2.2. </w:t>
            </w:r>
          </w:p>
          <w:p w14:paraId="08FEBC38"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Штукатурные агрегаты, машины и установки</w:t>
            </w:r>
          </w:p>
        </w:tc>
        <w:tc>
          <w:tcPr>
            <w:tcW w:w="3939" w:type="pct"/>
            <w:tcBorders>
              <w:top w:val="single" w:sz="4" w:space="0" w:color="auto"/>
              <w:left w:val="single" w:sz="4" w:space="0" w:color="auto"/>
              <w:bottom w:val="single" w:sz="4" w:space="0" w:color="auto"/>
              <w:right w:val="single" w:sz="4" w:space="0" w:color="auto"/>
            </w:tcBorders>
          </w:tcPr>
          <w:p w14:paraId="2F87756E"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p w14:paraId="7AB0C291" w14:textId="77777777" w:rsidR="008F4060" w:rsidRPr="008F4060" w:rsidRDefault="008F4060" w:rsidP="008F4060">
            <w:pPr>
              <w:spacing w:line="276" w:lineRule="auto"/>
              <w:rPr>
                <w:rFonts w:ascii="Times New Roman" w:eastAsia="Times New Roman" w:hAnsi="Times New Roman" w:cs="Times New Roman"/>
                <w:b/>
                <w:bCs/>
                <w:sz w:val="24"/>
                <w:szCs w:val="24"/>
              </w:rPr>
            </w:pPr>
          </w:p>
        </w:tc>
      </w:tr>
      <w:tr w:rsidR="008F4060" w:rsidRPr="008F4060" w14:paraId="0DB2ADFD"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F1DE5A"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tcPr>
          <w:p w14:paraId="0FEBFEDC" w14:textId="77777777" w:rsidR="008F4060" w:rsidRPr="008F4060" w:rsidRDefault="008F4060" w:rsidP="008F4060">
            <w:pPr>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1. Штукатурный агрегат на базе поршневого насоса, на базе винтового насоса.</w:t>
            </w:r>
          </w:p>
          <w:p w14:paraId="6B9D016E" w14:textId="77777777" w:rsidR="008F4060" w:rsidRPr="008F4060" w:rsidRDefault="008F4060" w:rsidP="008F4060">
            <w:pPr>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2. Машины и установки для торкретирования.</w:t>
            </w:r>
          </w:p>
          <w:p w14:paraId="014CCC0E" w14:textId="77777777" w:rsidR="008F4060" w:rsidRPr="008F4060" w:rsidRDefault="008F4060" w:rsidP="008F4060">
            <w:pPr>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3. Машины для подачи жестких растворов (пневмонагнетатели).</w:t>
            </w:r>
          </w:p>
          <w:p w14:paraId="7A3CE88F" w14:textId="77777777" w:rsidR="008F4060" w:rsidRPr="008F4060" w:rsidRDefault="008F4060" w:rsidP="008F4060">
            <w:pPr>
              <w:jc w:val="both"/>
              <w:rPr>
                <w:rFonts w:ascii="Times New Roman" w:eastAsia="Times New Roman" w:hAnsi="Times New Roman" w:cs="Times New Roman"/>
                <w:b/>
                <w:bCs/>
                <w:sz w:val="24"/>
                <w:szCs w:val="24"/>
              </w:rPr>
            </w:pPr>
            <w:r w:rsidRPr="008F4060">
              <w:rPr>
                <w:rFonts w:ascii="Times New Roman" w:eastAsia="Times New Roman" w:hAnsi="Times New Roman" w:cs="Times New Roman"/>
                <w:bCs/>
                <w:sz w:val="24"/>
                <w:szCs w:val="24"/>
              </w:rPr>
              <w:t>4. Штукатурные станции, конструктивные особенности, комплектация.</w:t>
            </w:r>
          </w:p>
        </w:tc>
      </w:tr>
      <w:tr w:rsidR="008F4060" w:rsidRPr="008F4060" w14:paraId="6051418B"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C9817A"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6308BC45"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1DFBCF6D" w14:textId="612B95DB"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1237F0D0" w14:textId="77777777" w:rsidTr="008F40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84C4D23"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Раздел 3. Средства малой механизации </w:t>
            </w:r>
            <w:r w:rsidRPr="008F4060">
              <w:rPr>
                <w:rFonts w:ascii="Times New Roman" w:eastAsia="Times New Roman" w:hAnsi="Times New Roman" w:cs="Times New Roman"/>
                <w:b/>
                <w:sz w:val="24"/>
                <w:szCs w:val="24"/>
                <w:shd w:val="clear" w:color="auto" w:fill="FFFFFF"/>
                <w:lang w:eastAsia="ru-RU"/>
              </w:rPr>
              <w:t>при монтаже каркасно-обшивных конструкций (6)</w:t>
            </w:r>
          </w:p>
        </w:tc>
      </w:tr>
      <w:tr w:rsidR="008F4060" w:rsidRPr="008F4060" w14:paraId="075B2161" w14:textId="77777777" w:rsidTr="008F4060">
        <w:trPr>
          <w:trHeight w:val="20"/>
        </w:trPr>
        <w:tc>
          <w:tcPr>
            <w:tcW w:w="1061" w:type="pct"/>
            <w:vMerge w:val="restart"/>
            <w:tcBorders>
              <w:top w:val="single" w:sz="4" w:space="0" w:color="auto"/>
              <w:left w:val="single" w:sz="4" w:space="0" w:color="auto"/>
              <w:bottom w:val="single" w:sz="4" w:space="0" w:color="auto"/>
              <w:right w:val="single" w:sz="4" w:space="0" w:color="auto"/>
            </w:tcBorders>
          </w:tcPr>
          <w:p w14:paraId="071E1EC7"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3.1. </w:t>
            </w:r>
          </w:p>
          <w:p w14:paraId="298F6926"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sz w:val="24"/>
                <w:szCs w:val="24"/>
                <w:shd w:val="clear" w:color="auto" w:fill="FFFFFF"/>
                <w:lang w:eastAsia="ru-RU"/>
              </w:rPr>
              <w:t>Инструмент</w:t>
            </w:r>
            <w:r w:rsidRPr="008F4060">
              <w:rPr>
                <w:rFonts w:ascii="Times New Roman" w:eastAsia="Times New Roman" w:hAnsi="Times New Roman" w:cs="Times New Roman"/>
                <w:b/>
                <w:sz w:val="24"/>
                <w:szCs w:val="24"/>
                <w:lang w:eastAsia="ru-RU"/>
              </w:rPr>
              <w:br/>
            </w:r>
            <w:r w:rsidRPr="008F4060">
              <w:rPr>
                <w:rFonts w:ascii="Times New Roman" w:eastAsia="Times New Roman" w:hAnsi="Times New Roman" w:cs="Times New Roman"/>
                <w:b/>
                <w:sz w:val="24"/>
                <w:szCs w:val="24"/>
                <w:shd w:val="clear" w:color="auto" w:fill="FFFFFF"/>
                <w:lang w:eastAsia="ru-RU"/>
              </w:rPr>
              <w:t>и приспособления</w:t>
            </w:r>
            <w:r w:rsidRPr="008F4060">
              <w:rPr>
                <w:rFonts w:ascii="Times New Roman" w:eastAsia="Times New Roman" w:hAnsi="Times New Roman" w:cs="Times New Roman"/>
                <w:b/>
                <w:sz w:val="24"/>
                <w:szCs w:val="24"/>
                <w:lang w:eastAsia="ru-RU"/>
              </w:rPr>
              <w:br/>
            </w:r>
            <w:r w:rsidRPr="008F4060">
              <w:rPr>
                <w:rFonts w:ascii="Times New Roman" w:eastAsia="Times New Roman" w:hAnsi="Times New Roman" w:cs="Times New Roman"/>
                <w:b/>
                <w:sz w:val="24"/>
                <w:szCs w:val="24"/>
                <w:shd w:val="clear" w:color="auto" w:fill="FFFFFF"/>
                <w:lang w:eastAsia="ru-RU"/>
              </w:rPr>
              <w:t>при монтаже</w:t>
            </w:r>
            <w:r w:rsidRPr="008F4060">
              <w:rPr>
                <w:rFonts w:ascii="Times New Roman" w:eastAsia="Times New Roman" w:hAnsi="Times New Roman" w:cs="Times New Roman"/>
                <w:b/>
                <w:sz w:val="24"/>
                <w:szCs w:val="24"/>
                <w:lang w:eastAsia="ru-RU"/>
              </w:rPr>
              <w:br/>
            </w:r>
            <w:r w:rsidRPr="008F4060">
              <w:rPr>
                <w:rFonts w:ascii="Times New Roman" w:eastAsia="Times New Roman" w:hAnsi="Times New Roman" w:cs="Times New Roman"/>
                <w:b/>
                <w:sz w:val="24"/>
                <w:szCs w:val="24"/>
                <w:shd w:val="clear" w:color="auto" w:fill="FFFFFF"/>
                <w:lang w:eastAsia="ru-RU"/>
              </w:rPr>
              <w:t>каркасно-обшивных</w:t>
            </w:r>
            <w:r w:rsidRPr="008F4060">
              <w:rPr>
                <w:rFonts w:ascii="Times New Roman" w:eastAsia="Times New Roman" w:hAnsi="Times New Roman" w:cs="Times New Roman"/>
                <w:b/>
                <w:sz w:val="24"/>
                <w:szCs w:val="24"/>
                <w:lang w:eastAsia="ru-RU"/>
              </w:rPr>
              <w:br/>
            </w:r>
            <w:r w:rsidRPr="008F4060">
              <w:rPr>
                <w:rFonts w:ascii="Times New Roman" w:eastAsia="Times New Roman" w:hAnsi="Times New Roman" w:cs="Times New Roman"/>
                <w:b/>
                <w:sz w:val="24"/>
                <w:szCs w:val="24"/>
                <w:shd w:val="clear" w:color="auto" w:fill="FFFFFF"/>
                <w:lang w:eastAsia="ru-RU"/>
              </w:rPr>
              <w:t>конструкций</w:t>
            </w:r>
            <w:r w:rsidRPr="008F4060">
              <w:rPr>
                <w:rFonts w:ascii="Times New Roman" w:eastAsia="Times New Roman" w:hAnsi="Times New Roman" w:cs="Times New Roman"/>
                <w:b/>
                <w:bCs/>
                <w:sz w:val="24"/>
                <w:szCs w:val="24"/>
              </w:rPr>
              <w:t xml:space="preserve"> </w:t>
            </w:r>
          </w:p>
        </w:tc>
        <w:tc>
          <w:tcPr>
            <w:tcW w:w="3939" w:type="pct"/>
            <w:tcBorders>
              <w:top w:val="single" w:sz="4" w:space="0" w:color="auto"/>
              <w:left w:val="single" w:sz="4" w:space="0" w:color="auto"/>
              <w:bottom w:val="single" w:sz="4" w:space="0" w:color="auto"/>
              <w:right w:val="single" w:sz="4" w:space="0" w:color="auto"/>
            </w:tcBorders>
            <w:hideMark/>
          </w:tcPr>
          <w:p w14:paraId="7DC19AC3"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22C1DE49" w14:textId="77777777" w:rsidTr="008F4060">
        <w:trPr>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4E1C4780"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tcPr>
          <w:p w14:paraId="2DEFDB5C" w14:textId="77777777" w:rsidR="008F4060" w:rsidRPr="008F4060" w:rsidRDefault="008F4060" w:rsidP="008F4060">
            <w:pPr>
              <w:widowControl w:val="0"/>
              <w:shd w:val="clear" w:color="auto" w:fill="FFFFFF"/>
              <w:jc w:val="both"/>
              <w:rPr>
                <w:rFonts w:ascii="Times New Roman" w:eastAsia="Times New Roman" w:hAnsi="Times New Roman" w:cs="Times New Roman"/>
                <w:bCs/>
                <w:sz w:val="24"/>
                <w:szCs w:val="24"/>
                <w:shd w:val="clear" w:color="auto" w:fill="FFFFFF"/>
                <w:lang w:eastAsia="nl-NL"/>
              </w:rPr>
            </w:pPr>
            <w:r w:rsidRPr="008F4060">
              <w:rPr>
                <w:rFonts w:ascii="Times New Roman" w:eastAsia="Times New Roman" w:hAnsi="Times New Roman" w:cs="Times New Roman"/>
                <w:bCs/>
                <w:sz w:val="24"/>
                <w:szCs w:val="24"/>
              </w:rPr>
              <w:t>1. Перфоратор для сверления отвер</w:t>
            </w:r>
            <w:r w:rsidRPr="008F4060">
              <w:rPr>
                <w:rFonts w:ascii="Times New Roman" w:eastAsia="Times New Roman" w:hAnsi="Times New Roman" w:cs="Times New Roman"/>
                <w:bCs/>
                <w:sz w:val="24"/>
                <w:szCs w:val="24"/>
                <w:lang w:eastAsia="nl-NL"/>
              </w:rPr>
              <w:t>стий в стенах и потолках из твердых материалов (кирпич, бетон и т.д.), ш</w:t>
            </w:r>
            <w:r w:rsidRPr="008F4060">
              <w:rPr>
                <w:rFonts w:ascii="Times New Roman" w:eastAsia="Times New Roman" w:hAnsi="Times New Roman" w:cs="Times New Roman"/>
                <w:bCs/>
                <w:sz w:val="24"/>
                <w:szCs w:val="24"/>
                <w:bdr w:val="none" w:sz="0" w:space="0" w:color="auto" w:frame="1"/>
                <w:lang w:eastAsia="nl-NL"/>
              </w:rPr>
              <w:t>уруповерт для</w:t>
            </w:r>
            <w:r w:rsidRPr="008F4060">
              <w:rPr>
                <w:rFonts w:ascii="Times New Roman" w:eastAsia="Times New Roman" w:hAnsi="Times New Roman" w:cs="Times New Roman"/>
                <w:bCs/>
                <w:sz w:val="24"/>
                <w:szCs w:val="24"/>
                <w:lang w:eastAsia="nl-NL"/>
              </w:rPr>
              <w:t xml:space="preserve"> монтажа гипсокартонной обшивки,</w:t>
            </w:r>
            <w:r w:rsidRPr="008F4060">
              <w:rPr>
                <w:rFonts w:ascii="Times New Roman" w:eastAsia="Times New Roman" w:hAnsi="Times New Roman" w:cs="Times New Roman"/>
                <w:b/>
                <w:kern w:val="32"/>
                <w:sz w:val="24"/>
                <w:szCs w:val="24"/>
                <w:bdr w:val="none" w:sz="0" w:space="0" w:color="auto" w:frame="1"/>
                <w:shd w:val="clear" w:color="auto" w:fill="FFFFFF"/>
                <w:lang w:eastAsia="x-none"/>
              </w:rPr>
              <w:t xml:space="preserve"> д</w:t>
            </w:r>
            <w:r w:rsidRPr="008F4060">
              <w:rPr>
                <w:rFonts w:ascii="Times New Roman" w:eastAsia="Times New Roman" w:hAnsi="Times New Roman" w:cs="Times New Roman"/>
                <w:bCs/>
                <w:sz w:val="24"/>
                <w:szCs w:val="24"/>
                <w:bdr w:val="none" w:sz="0" w:space="0" w:color="auto" w:frame="1"/>
                <w:shd w:val="clear" w:color="auto" w:fill="FFFFFF"/>
                <w:lang w:eastAsia="nl-NL"/>
              </w:rPr>
              <w:t xml:space="preserve">исковая пила по металлу </w:t>
            </w:r>
            <w:r w:rsidRPr="008F4060">
              <w:rPr>
                <w:rFonts w:ascii="Times New Roman" w:eastAsia="Times New Roman" w:hAnsi="Times New Roman" w:cs="Times New Roman"/>
                <w:bCs/>
                <w:sz w:val="24"/>
                <w:szCs w:val="24"/>
                <w:shd w:val="clear" w:color="auto" w:fill="FFFFFF"/>
                <w:lang w:eastAsia="nl-NL"/>
              </w:rPr>
              <w:t>для подрезки направляющих профилей для каркаса, э</w:t>
            </w:r>
            <w:r w:rsidRPr="008F4060">
              <w:rPr>
                <w:rFonts w:ascii="Times New Roman" w:eastAsia="Times New Roman" w:hAnsi="Times New Roman" w:cs="Times New Roman"/>
                <w:bCs/>
                <w:sz w:val="24"/>
                <w:szCs w:val="24"/>
                <w:bdr w:val="none" w:sz="0" w:space="0" w:color="auto" w:frame="1"/>
                <w:shd w:val="clear" w:color="auto" w:fill="FFFFFF"/>
                <w:lang w:eastAsia="nl-NL"/>
              </w:rPr>
              <w:t xml:space="preserve">лектролобзик </w:t>
            </w:r>
            <w:r w:rsidRPr="008F4060">
              <w:rPr>
                <w:rFonts w:ascii="Times New Roman" w:eastAsia="Times New Roman" w:hAnsi="Times New Roman" w:cs="Times New Roman"/>
                <w:bCs/>
                <w:sz w:val="24"/>
                <w:szCs w:val="24"/>
                <w:shd w:val="clear" w:color="auto" w:fill="FFFFFF"/>
                <w:lang w:eastAsia="nl-NL"/>
              </w:rPr>
              <w:t>для распиливания ГКЛ, н</w:t>
            </w:r>
            <w:r w:rsidRPr="008F4060">
              <w:rPr>
                <w:rFonts w:ascii="Times New Roman" w:eastAsia="Times New Roman" w:hAnsi="Times New Roman" w:cs="Times New Roman"/>
                <w:bCs/>
                <w:sz w:val="24"/>
                <w:szCs w:val="24"/>
                <w:bdr w:val="none" w:sz="0" w:space="0" w:color="auto" w:frame="1"/>
                <w:shd w:val="clear" w:color="auto" w:fill="FFFFFF"/>
                <w:lang w:eastAsia="nl-NL"/>
              </w:rPr>
              <w:t xml:space="preserve">ожницы по металлу </w:t>
            </w:r>
            <w:r w:rsidRPr="008F4060">
              <w:rPr>
                <w:rFonts w:ascii="Times New Roman" w:eastAsia="Times New Roman" w:hAnsi="Times New Roman" w:cs="Times New Roman"/>
                <w:bCs/>
                <w:sz w:val="24"/>
                <w:szCs w:val="24"/>
                <w:shd w:val="clear" w:color="auto" w:fill="FFFFFF"/>
                <w:lang w:eastAsia="nl-NL"/>
              </w:rPr>
              <w:t>для резки</w:t>
            </w:r>
            <w:r w:rsidRPr="008F4060">
              <w:rPr>
                <w:rFonts w:ascii="Times New Roman" w:eastAsia="Times New Roman" w:hAnsi="Times New Roman" w:cs="Times New Roman"/>
                <w:bCs/>
                <w:sz w:val="24"/>
                <w:szCs w:val="24"/>
                <w:lang w:eastAsia="nl-NL"/>
              </w:rPr>
              <w:br/>
            </w:r>
            <w:r w:rsidRPr="008F4060">
              <w:rPr>
                <w:rFonts w:ascii="Times New Roman" w:eastAsia="Times New Roman" w:hAnsi="Times New Roman" w:cs="Times New Roman"/>
                <w:bCs/>
                <w:sz w:val="24"/>
                <w:szCs w:val="24"/>
                <w:shd w:val="clear" w:color="auto" w:fill="FFFFFF"/>
                <w:lang w:eastAsia="nl-NL"/>
              </w:rPr>
              <w:t>и надрезания профиля, н</w:t>
            </w:r>
            <w:r w:rsidRPr="008F4060">
              <w:rPr>
                <w:rFonts w:ascii="Times New Roman" w:eastAsia="Times New Roman" w:hAnsi="Times New Roman" w:cs="Times New Roman"/>
                <w:bCs/>
                <w:sz w:val="24"/>
                <w:szCs w:val="24"/>
                <w:bdr w:val="none" w:sz="0" w:space="0" w:color="auto" w:frame="1"/>
                <w:shd w:val="clear" w:color="auto" w:fill="FFFFFF"/>
                <w:lang w:eastAsia="nl-NL"/>
              </w:rPr>
              <w:t>ож для гипсокартона, рубанки</w:t>
            </w:r>
            <w:r w:rsidRPr="008F4060">
              <w:rPr>
                <w:rFonts w:ascii="Times New Roman" w:eastAsia="Times New Roman" w:hAnsi="Times New Roman" w:cs="Times New Roman"/>
                <w:b/>
                <w:sz w:val="24"/>
                <w:szCs w:val="24"/>
                <w:u w:val="single"/>
                <w:bdr w:val="none" w:sz="0" w:space="0" w:color="auto" w:frame="1"/>
                <w:shd w:val="clear" w:color="auto" w:fill="FFFFFF"/>
                <w:lang w:eastAsia="nl-NL"/>
              </w:rPr>
              <w:t xml:space="preserve"> </w:t>
            </w:r>
            <w:r w:rsidRPr="008F4060">
              <w:rPr>
                <w:rFonts w:ascii="Times New Roman" w:eastAsia="Times New Roman" w:hAnsi="Times New Roman" w:cs="Times New Roman"/>
                <w:bCs/>
                <w:sz w:val="24"/>
                <w:szCs w:val="24"/>
                <w:shd w:val="clear" w:color="auto" w:fill="FFFFFF"/>
                <w:lang w:eastAsia="nl-NL"/>
              </w:rPr>
              <w:t>для зачистки кромок гипсокартонных плит.</w:t>
            </w:r>
          </w:p>
          <w:p w14:paraId="65BF1470" w14:textId="77777777" w:rsidR="008F4060" w:rsidRPr="008F4060" w:rsidRDefault="008F4060" w:rsidP="008F4060">
            <w:pPr>
              <w:widowControl w:val="0"/>
              <w:shd w:val="clear" w:color="auto" w:fill="FFFFFF"/>
              <w:jc w:val="both"/>
              <w:rPr>
                <w:rFonts w:ascii="Times New Roman" w:eastAsia="Times New Roman" w:hAnsi="Times New Roman" w:cs="Times New Roman"/>
                <w:bCs/>
                <w:sz w:val="24"/>
                <w:szCs w:val="24"/>
                <w:shd w:val="clear" w:color="auto" w:fill="FFFFFF"/>
                <w:lang w:eastAsia="nl-NL"/>
              </w:rPr>
            </w:pPr>
            <w:r w:rsidRPr="008F4060">
              <w:rPr>
                <w:rFonts w:ascii="Times New Roman" w:eastAsia="Times New Roman" w:hAnsi="Times New Roman" w:cs="Times New Roman"/>
                <w:bCs/>
                <w:sz w:val="24"/>
                <w:szCs w:val="24"/>
                <w:shd w:val="clear" w:color="auto" w:fill="FFFFFF"/>
                <w:lang w:eastAsia="nl-NL"/>
              </w:rPr>
              <w:t>2. Лазерный уровень, фрезерный циркуль, рулетка со стальным полотном, отбивочный шнур.</w:t>
            </w:r>
          </w:p>
          <w:p w14:paraId="6E7FF97B" w14:textId="77777777" w:rsidR="008F4060" w:rsidRPr="008F4060" w:rsidRDefault="008F4060" w:rsidP="008F4060">
            <w:pPr>
              <w:widowControl w:val="0"/>
              <w:shd w:val="clear" w:color="auto" w:fill="FFFFFF"/>
              <w:jc w:val="both"/>
              <w:rPr>
                <w:rFonts w:ascii="Times New Roman" w:eastAsia="Times New Roman" w:hAnsi="Times New Roman" w:cs="Times New Roman"/>
                <w:sz w:val="24"/>
                <w:szCs w:val="24"/>
                <w:shd w:val="clear" w:color="auto" w:fill="FFFFFF"/>
                <w:lang w:eastAsia="nl-NL"/>
              </w:rPr>
            </w:pPr>
            <w:r w:rsidRPr="008F4060">
              <w:rPr>
                <w:rFonts w:ascii="Times New Roman" w:eastAsia="Times New Roman" w:hAnsi="Times New Roman" w:cs="Times New Roman"/>
                <w:bCs/>
                <w:sz w:val="24"/>
                <w:szCs w:val="24"/>
                <w:shd w:val="clear" w:color="auto" w:fill="FFFFFF"/>
                <w:lang w:eastAsia="nl-NL"/>
              </w:rPr>
              <w:t>3. Подъёмник для гипсокартонная, переноска для</w:t>
            </w:r>
            <w:r w:rsidRPr="008F4060">
              <w:rPr>
                <w:rFonts w:ascii="Times New Roman" w:eastAsia="Times New Roman" w:hAnsi="Times New Roman" w:cs="Times New Roman"/>
                <w:sz w:val="24"/>
                <w:szCs w:val="24"/>
                <w:shd w:val="clear" w:color="auto" w:fill="FFFFFF"/>
                <w:lang w:eastAsia="nl-NL"/>
              </w:rPr>
              <w:t xml:space="preserve"> транспортировки листов ГКЛ, монтажный пояс для размещения наиболее часто используемых инструментов.</w:t>
            </w:r>
          </w:p>
          <w:p w14:paraId="3E92D9FF" w14:textId="77777777" w:rsidR="008F4060" w:rsidRPr="008F4060" w:rsidRDefault="008F4060" w:rsidP="008F4060">
            <w:pPr>
              <w:widowControl w:val="0"/>
              <w:shd w:val="clear" w:color="auto" w:fill="FFFFFF"/>
              <w:jc w:val="both"/>
              <w:rPr>
                <w:rFonts w:ascii="Times New Roman" w:eastAsia="Times New Roman" w:hAnsi="Times New Roman" w:cs="Times New Roman"/>
                <w:b/>
                <w:bCs/>
                <w:sz w:val="24"/>
                <w:szCs w:val="24"/>
              </w:rPr>
            </w:pPr>
            <w:r w:rsidRPr="008F4060">
              <w:rPr>
                <w:rFonts w:ascii="Times New Roman" w:eastAsia="Times New Roman" w:hAnsi="Times New Roman" w:cs="Times New Roman"/>
                <w:sz w:val="24"/>
                <w:szCs w:val="24"/>
                <w:shd w:val="clear" w:color="auto" w:fill="FFFFFF"/>
                <w:lang w:eastAsia="nl-NL"/>
              </w:rPr>
              <w:t>4. Инструмент для резки ГВЛ, ГКЛ: дрель с набором коронок, ножовка по гипсокартону.</w:t>
            </w:r>
          </w:p>
        </w:tc>
      </w:tr>
      <w:tr w:rsidR="008F4060" w:rsidRPr="008F4060" w14:paraId="1E2DF386" w14:textId="77777777" w:rsidTr="008F4060">
        <w:trPr>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02795769"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041B162A" w14:textId="4A599EA3" w:rsidR="008F4060" w:rsidRPr="008F4060" w:rsidRDefault="006F2988" w:rsidP="008F4060">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
                <w:bCs/>
                <w:sz w:val="24"/>
                <w:szCs w:val="24"/>
              </w:rPr>
              <w:t>В том числе практических и лабораторных занятий</w:t>
            </w:r>
          </w:p>
        </w:tc>
      </w:tr>
      <w:tr w:rsidR="008F4060" w:rsidRPr="008F4060" w14:paraId="14780D7A" w14:textId="77777777" w:rsidTr="008F4060">
        <w:trPr>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63E410DE"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3F680441"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sz w:val="24"/>
                <w:szCs w:val="24"/>
              </w:rPr>
              <w:t>Практическое занятие 2. Составление классификации инструмента и приспособлений при монтаже КОК по назначению.</w:t>
            </w:r>
          </w:p>
        </w:tc>
      </w:tr>
      <w:tr w:rsidR="008F4060" w:rsidRPr="008F4060" w14:paraId="5E680B70" w14:textId="77777777" w:rsidTr="008F4060">
        <w:trPr>
          <w:trHeight w:val="20"/>
        </w:trPr>
        <w:tc>
          <w:tcPr>
            <w:tcW w:w="1061" w:type="pct"/>
            <w:vMerge/>
            <w:tcBorders>
              <w:top w:val="single" w:sz="4" w:space="0" w:color="auto"/>
              <w:left w:val="single" w:sz="4" w:space="0" w:color="auto"/>
              <w:bottom w:val="single" w:sz="4" w:space="0" w:color="auto"/>
              <w:right w:val="single" w:sz="4" w:space="0" w:color="auto"/>
            </w:tcBorders>
            <w:vAlign w:val="center"/>
            <w:hideMark/>
          </w:tcPr>
          <w:p w14:paraId="5CA9CF52"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644EC5FA"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3F208A57" w14:textId="3D0DFFA2"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019514A4" w14:textId="77777777" w:rsidTr="008F40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88BADBD"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Раздел 4. Машины и оборудование для малярных и декоративных работ (12)</w:t>
            </w:r>
          </w:p>
        </w:tc>
      </w:tr>
      <w:tr w:rsidR="008F4060" w:rsidRPr="008F4060" w14:paraId="0CD608F4" w14:textId="77777777" w:rsidTr="008F4060">
        <w:trPr>
          <w:trHeight w:val="20"/>
        </w:trPr>
        <w:tc>
          <w:tcPr>
            <w:tcW w:w="1061" w:type="pct"/>
            <w:vMerge w:val="restart"/>
            <w:tcBorders>
              <w:top w:val="single" w:sz="4" w:space="0" w:color="auto"/>
              <w:left w:val="single" w:sz="4" w:space="0" w:color="auto"/>
              <w:bottom w:val="single" w:sz="4" w:space="0" w:color="auto"/>
              <w:right w:val="single" w:sz="4" w:space="0" w:color="auto"/>
            </w:tcBorders>
            <w:hideMark/>
          </w:tcPr>
          <w:p w14:paraId="4F45770C"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4.1. </w:t>
            </w:r>
          </w:p>
          <w:p w14:paraId="36F4EC4A"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shd w:val="clear" w:color="auto" w:fill="FFFFFF"/>
              </w:rPr>
              <w:t>Окрасочные машины и оборудование</w:t>
            </w:r>
          </w:p>
        </w:tc>
        <w:tc>
          <w:tcPr>
            <w:tcW w:w="3939" w:type="pct"/>
            <w:tcBorders>
              <w:top w:val="single" w:sz="4" w:space="0" w:color="auto"/>
              <w:left w:val="single" w:sz="4" w:space="0" w:color="auto"/>
              <w:bottom w:val="single" w:sz="4" w:space="0" w:color="auto"/>
              <w:right w:val="single" w:sz="4" w:space="0" w:color="auto"/>
            </w:tcBorders>
            <w:hideMark/>
          </w:tcPr>
          <w:p w14:paraId="6D19AB85"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324B1540"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22108"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5A59DFB6" w14:textId="77777777" w:rsidR="008F4060" w:rsidRPr="008F4060" w:rsidRDefault="008F4060" w:rsidP="008F4060">
            <w:pPr>
              <w:rPr>
                <w:rFonts w:ascii="Times New Roman" w:eastAsia="Times New Roman" w:hAnsi="Times New Roman" w:cs="Times New Roman"/>
                <w:sz w:val="24"/>
                <w:szCs w:val="24"/>
                <w:lang w:eastAsia="ru-RU"/>
              </w:rPr>
            </w:pPr>
            <w:r w:rsidRPr="008F4060">
              <w:rPr>
                <w:rFonts w:ascii="Times New Roman" w:eastAsia="Times New Roman" w:hAnsi="Times New Roman" w:cs="Times New Roman"/>
                <w:bCs/>
                <w:sz w:val="24"/>
                <w:szCs w:val="24"/>
              </w:rPr>
              <w:t xml:space="preserve">1. </w:t>
            </w:r>
            <w:r w:rsidRPr="008F4060">
              <w:rPr>
                <w:rFonts w:ascii="Times New Roman" w:eastAsia="Times New Roman" w:hAnsi="Times New Roman" w:cs="Times New Roman"/>
                <w:sz w:val="24"/>
                <w:szCs w:val="24"/>
                <w:lang w:eastAsia="ru-RU"/>
              </w:rPr>
              <w:t>Окрасочные агрегаты пневматического распыления, окрасочные агрегаты низкого давления для нанесения составов нагретым воздухом, окрасочные агрегаты высокого давления.</w:t>
            </w:r>
          </w:p>
          <w:p w14:paraId="44E81E9C" w14:textId="77777777" w:rsidR="008F4060" w:rsidRPr="008F4060" w:rsidRDefault="008F4060" w:rsidP="008F4060">
            <w:pP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2. Агрегаты для окраски фасадов зданий</w:t>
            </w:r>
            <w:r w:rsidRPr="008F4060">
              <w:rPr>
                <w:rFonts w:ascii="Times New Roman" w:eastAsia="Times New Roman" w:hAnsi="Times New Roman" w:cs="Times New Roman"/>
                <w:sz w:val="24"/>
                <w:szCs w:val="24"/>
                <w:lang w:eastAsia="ru-RU"/>
              </w:rPr>
              <w:br/>
              <w:t>3. Передвижные малярные агрегаты на базе винтовых насосов: агрегат шпаклевочный, малогабаритный малярный агрегат.</w:t>
            </w:r>
          </w:p>
          <w:p w14:paraId="17EB2A2E" w14:textId="77777777" w:rsidR="008F4060" w:rsidRPr="008F4060" w:rsidRDefault="008F4060" w:rsidP="008F4060">
            <w:pP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4. Обоеобрезная машина.</w:t>
            </w:r>
          </w:p>
          <w:p w14:paraId="33BDE294" w14:textId="77777777" w:rsidR="008F4060" w:rsidRPr="008F4060" w:rsidRDefault="008F4060" w:rsidP="008F4060">
            <w:pP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lastRenderedPageBreak/>
              <w:t>5. Ручной краскопульт, устройство и принцип действия, п</w:t>
            </w:r>
            <w:r w:rsidRPr="008F4060">
              <w:rPr>
                <w:rFonts w:ascii="Times New Roman" w:eastAsia="Times New Roman" w:hAnsi="Times New Roman" w:cs="Times New Roman"/>
                <w:sz w:val="24"/>
                <w:szCs w:val="24"/>
                <w:shd w:val="clear" w:color="auto" w:fill="FFFFFF"/>
                <w:lang w:eastAsia="ru-RU"/>
              </w:rPr>
              <w:t>истолет-краскораспылитель, электрокраскопульт:</w:t>
            </w:r>
          </w:p>
          <w:p w14:paraId="16AA26A1" w14:textId="77777777" w:rsidR="008F4060" w:rsidRPr="008F4060" w:rsidRDefault="008F4060" w:rsidP="008F4060">
            <w:pPr>
              <w:rPr>
                <w:rFonts w:ascii="Times New Roman" w:eastAsia="Times New Roman" w:hAnsi="Times New Roman" w:cs="Times New Roman"/>
                <w:sz w:val="24"/>
                <w:szCs w:val="24"/>
                <w:shd w:val="clear" w:color="auto" w:fill="FFFFFF"/>
                <w:lang w:eastAsia="ru-RU"/>
              </w:rPr>
            </w:pPr>
            <w:r w:rsidRPr="008F4060">
              <w:rPr>
                <w:rFonts w:ascii="Times New Roman" w:eastAsia="Times New Roman" w:hAnsi="Times New Roman" w:cs="Times New Roman"/>
                <w:sz w:val="24"/>
                <w:szCs w:val="24"/>
                <w:lang w:eastAsia="ru-RU"/>
              </w:rPr>
              <w:t>6.</w:t>
            </w:r>
            <w:r w:rsidRPr="008F4060">
              <w:rPr>
                <w:rFonts w:ascii="Times New Roman" w:eastAsia="Times New Roman" w:hAnsi="Times New Roman" w:cs="Times New Roman"/>
                <w:sz w:val="24"/>
                <w:szCs w:val="24"/>
                <w:shd w:val="clear" w:color="auto" w:fill="FFFFFF"/>
                <w:lang w:eastAsia="ru-RU"/>
              </w:rPr>
              <w:t xml:space="preserve"> Мешалка для окрасочных составов.</w:t>
            </w:r>
          </w:p>
          <w:p w14:paraId="1898A051" w14:textId="77777777" w:rsidR="008F4060" w:rsidRPr="008F4060" w:rsidRDefault="008F4060" w:rsidP="008F4060">
            <w:pPr>
              <w:rPr>
                <w:rFonts w:ascii="Times New Roman" w:eastAsia="Times New Roman" w:hAnsi="Times New Roman" w:cs="Times New Roman"/>
                <w:bCs/>
                <w:sz w:val="24"/>
                <w:szCs w:val="24"/>
              </w:rPr>
            </w:pPr>
          </w:p>
        </w:tc>
      </w:tr>
      <w:tr w:rsidR="008F4060" w:rsidRPr="008F4060" w14:paraId="6EA8683B"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AF937"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59B778F6" w14:textId="0ABF3C22" w:rsidR="008F4060" w:rsidRPr="008F4060" w:rsidRDefault="006F2988" w:rsidP="008F4060">
            <w:pPr>
              <w:rPr>
                <w:rFonts w:ascii="Times New Roman" w:eastAsia="Times New Roman" w:hAnsi="Times New Roman" w:cs="Times New Roman"/>
                <w:bCs/>
                <w:sz w:val="24"/>
                <w:szCs w:val="24"/>
              </w:rPr>
            </w:pPr>
            <w:r w:rsidRPr="006F2988">
              <w:rPr>
                <w:rFonts w:ascii="Times New Roman" w:eastAsia="Times New Roman" w:hAnsi="Times New Roman" w:cs="Times New Roman"/>
                <w:b/>
                <w:bCs/>
                <w:sz w:val="24"/>
                <w:szCs w:val="24"/>
              </w:rPr>
              <w:t>В том числе практических и лабораторных занятий</w:t>
            </w:r>
          </w:p>
        </w:tc>
      </w:tr>
      <w:tr w:rsidR="008F4060" w:rsidRPr="008F4060" w14:paraId="0F97D35D"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38ABB"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7BDE05F7" w14:textId="77777777" w:rsidR="008F4060" w:rsidRPr="008F4060" w:rsidRDefault="008F4060" w:rsidP="008F4060">
            <w:pPr>
              <w:rPr>
                <w:rFonts w:ascii="Times New Roman" w:eastAsia="Times New Roman" w:hAnsi="Times New Roman" w:cs="Times New Roman"/>
                <w:bCs/>
                <w:sz w:val="24"/>
                <w:szCs w:val="24"/>
              </w:rPr>
            </w:pPr>
            <w:r w:rsidRPr="008F4060">
              <w:rPr>
                <w:rFonts w:ascii="Times New Roman" w:eastAsia="Times New Roman" w:hAnsi="Times New Roman" w:cs="Times New Roman"/>
                <w:sz w:val="24"/>
                <w:szCs w:val="24"/>
              </w:rPr>
              <w:t xml:space="preserve">Практическое занятие 3. Составление классификации оборудования для окрасочный работ по объёму выполняемых работ. </w:t>
            </w:r>
          </w:p>
        </w:tc>
      </w:tr>
      <w:tr w:rsidR="008F4060" w:rsidRPr="008F4060" w14:paraId="6ABC4479"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94495C"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4B650C45"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0EC65BCB" w14:textId="7E94851C"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66C8D6D3" w14:textId="77777777" w:rsidTr="008F4060">
        <w:trPr>
          <w:trHeight w:val="20"/>
        </w:trPr>
        <w:tc>
          <w:tcPr>
            <w:tcW w:w="1061" w:type="pct"/>
            <w:vMerge w:val="restart"/>
            <w:tcBorders>
              <w:top w:val="single" w:sz="4" w:space="0" w:color="auto"/>
              <w:left w:val="single" w:sz="4" w:space="0" w:color="auto"/>
              <w:bottom w:val="single" w:sz="4" w:space="0" w:color="auto"/>
              <w:right w:val="single" w:sz="4" w:space="0" w:color="auto"/>
            </w:tcBorders>
            <w:hideMark/>
          </w:tcPr>
          <w:p w14:paraId="539BCBF8"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4.2. </w:t>
            </w:r>
          </w:p>
          <w:p w14:paraId="1AECC628"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Малярные станции</w:t>
            </w:r>
          </w:p>
        </w:tc>
        <w:tc>
          <w:tcPr>
            <w:tcW w:w="3939" w:type="pct"/>
            <w:tcBorders>
              <w:top w:val="single" w:sz="4" w:space="0" w:color="auto"/>
              <w:left w:val="single" w:sz="4" w:space="0" w:color="auto"/>
              <w:bottom w:val="single" w:sz="4" w:space="0" w:color="auto"/>
              <w:right w:val="single" w:sz="4" w:space="0" w:color="auto"/>
            </w:tcBorders>
            <w:hideMark/>
          </w:tcPr>
          <w:p w14:paraId="087AB6F0"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11FB883B" w14:textId="77777777" w:rsidTr="008F406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63AFD"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3871C9B0" w14:textId="77777777" w:rsidR="008F4060" w:rsidRPr="008F4060" w:rsidRDefault="008F4060" w:rsidP="008F4060">
            <w:pPr>
              <w:spacing w:line="276" w:lineRule="auto"/>
              <w:rPr>
                <w:rFonts w:ascii="Times New Roman" w:eastAsia="Times New Roman" w:hAnsi="Times New Roman" w:cs="Times New Roman"/>
                <w:sz w:val="24"/>
                <w:szCs w:val="24"/>
                <w:shd w:val="clear" w:color="auto" w:fill="F8F9FA"/>
              </w:rPr>
            </w:pPr>
            <w:r w:rsidRPr="008F4060">
              <w:rPr>
                <w:rFonts w:ascii="Times New Roman" w:eastAsia="Times New Roman" w:hAnsi="Times New Roman" w:cs="Times New Roman"/>
                <w:sz w:val="24"/>
                <w:szCs w:val="24"/>
                <w:shd w:val="clear" w:color="auto" w:fill="F8F9FA"/>
              </w:rPr>
              <w:t xml:space="preserve">1. Передвижные малярные станции, состав основного технологического оборудования малярной станции. </w:t>
            </w:r>
          </w:p>
          <w:p w14:paraId="00532D3F"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sz w:val="24"/>
                <w:szCs w:val="24"/>
                <w:shd w:val="clear" w:color="auto" w:fill="F8F9FA"/>
              </w:rPr>
              <w:t>2. Малярный агрегат станции и его комплектность, универсальная малярная удочка. </w:t>
            </w:r>
          </w:p>
        </w:tc>
      </w:tr>
      <w:tr w:rsidR="008F4060" w:rsidRPr="008F4060" w14:paraId="6A917793" w14:textId="77777777" w:rsidTr="008F4060">
        <w:trPr>
          <w:trHeight w:val="9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A5F7B4"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38820583"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3A0EF31D" w14:textId="6F1A39EB"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00AECBE1" w14:textId="77777777" w:rsidTr="008F40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A52CA6"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Раздел 5. Машины и оборудование при в</w:t>
            </w:r>
            <w:r w:rsidRPr="008F4060">
              <w:rPr>
                <w:rFonts w:ascii="Times New Roman" w:eastAsia="Times New Roman" w:hAnsi="Times New Roman" w:cs="Times New Roman"/>
                <w:b/>
                <w:sz w:val="24"/>
                <w:szCs w:val="24"/>
                <w:shd w:val="clear" w:color="auto" w:fill="FFFFFF"/>
              </w:rPr>
              <w:t>ыполнении облицовочных и мозаичных работ. (6)</w:t>
            </w:r>
          </w:p>
        </w:tc>
      </w:tr>
      <w:tr w:rsidR="008F4060" w:rsidRPr="008F4060" w14:paraId="4D4BAB20" w14:textId="77777777" w:rsidTr="008F4060">
        <w:trPr>
          <w:trHeight w:val="686"/>
        </w:trPr>
        <w:tc>
          <w:tcPr>
            <w:tcW w:w="1061" w:type="pct"/>
            <w:vMerge w:val="restart"/>
            <w:tcBorders>
              <w:top w:val="single" w:sz="4" w:space="0" w:color="auto"/>
              <w:left w:val="single" w:sz="4" w:space="0" w:color="auto"/>
              <w:bottom w:val="single" w:sz="4" w:space="0" w:color="auto"/>
              <w:right w:val="single" w:sz="4" w:space="0" w:color="auto"/>
            </w:tcBorders>
            <w:hideMark/>
          </w:tcPr>
          <w:p w14:paraId="4CD0159C"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5.1. </w:t>
            </w:r>
          </w:p>
          <w:p w14:paraId="65D9D537"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Машины и оборудование для облицовочных работ</w:t>
            </w:r>
          </w:p>
        </w:tc>
        <w:tc>
          <w:tcPr>
            <w:tcW w:w="3939" w:type="pct"/>
            <w:tcBorders>
              <w:top w:val="single" w:sz="4" w:space="0" w:color="auto"/>
              <w:left w:val="single" w:sz="4" w:space="0" w:color="auto"/>
              <w:bottom w:val="single" w:sz="4" w:space="0" w:color="auto"/>
              <w:right w:val="single" w:sz="4" w:space="0" w:color="auto"/>
            </w:tcBorders>
            <w:vAlign w:val="center"/>
            <w:hideMark/>
          </w:tcPr>
          <w:p w14:paraId="70D59896"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r w:rsidRPr="008F4060">
              <w:rPr>
                <w:rFonts w:ascii="Times New Roman" w:eastAsia="Times New Roman" w:hAnsi="Times New Roman" w:cs="Times New Roman"/>
                <w:sz w:val="24"/>
                <w:szCs w:val="24"/>
                <w:shd w:val="clear" w:color="auto" w:fill="FFFFFF"/>
                <w:lang w:eastAsia="ru-RU"/>
              </w:rPr>
              <w:t xml:space="preserve"> </w:t>
            </w:r>
          </w:p>
        </w:tc>
      </w:tr>
      <w:tr w:rsidR="008F4060" w:rsidRPr="008F4060" w14:paraId="787037E5" w14:textId="77777777" w:rsidTr="008F4060">
        <w:trPr>
          <w:trHeight w:val="68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0D58C"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343D3D6B" w14:textId="77777777" w:rsidR="008F4060" w:rsidRPr="008F4060" w:rsidRDefault="008F4060" w:rsidP="008F4060">
            <w:pPr>
              <w:tabs>
                <w:tab w:val="left" w:pos="0"/>
              </w:tabs>
              <w:rPr>
                <w:rFonts w:ascii="Times New Roman" w:eastAsia="Times New Roman" w:hAnsi="Times New Roman" w:cs="Times New Roman"/>
                <w:sz w:val="24"/>
                <w:szCs w:val="24"/>
                <w:shd w:val="clear" w:color="auto" w:fill="FFFFFF"/>
                <w:lang w:eastAsia="ru-RU"/>
              </w:rPr>
            </w:pPr>
            <w:r w:rsidRPr="008F4060">
              <w:rPr>
                <w:rFonts w:ascii="Times New Roman" w:eastAsia="Times New Roman" w:hAnsi="Times New Roman" w:cs="Times New Roman"/>
                <w:sz w:val="24"/>
                <w:szCs w:val="24"/>
                <w:shd w:val="clear" w:color="auto" w:fill="FFFFFF"/>
                <w:lang w:eastAsia="ru-RU"/>
              </w:rPr>
              <w:t>1. Машина для затирки цементных стыков, машина для устройства и отделки монолитных покрытий пола, виброрейки, универсальная заглаживающяя машина.</w:t>
            </w:r>
          </w:p>
          <w:p w14:paraId="2C69F888" w14:textId="77777777" w:rsidR="008F4060" w:rsidRPr="008F4060" w:rsidRDefault="008F4060" w:rsidP="008F4060">
            <w:pPr>
              <w:tabs>
                <w:tab w:val="left" w:pos="0"/>
              </w:tabs>
              <w:rPr>
                <w:rFonts w:ascii="Times New Roman" w:eastAsia="Times New Roman" w:hAnsi="Times New Roman" w:cs="Times New Roman"/>
                <w:b/>
                <w:bCs/>
                <w:sz w:val="24"/>
                <w:szCs w:val="24"/>
              </w:rPr>
            </w:pPr>
            <w:r w:rsidRPr="008F4060">
              <w:rPr>
                <w:rFonts w:ascii="Times New Roman" w:eastAsia="Times New Roman" w:hAnsi="Times New Roman" w:cs="Times New Roman"/>
                <w:sz w:val="24"/>
                <w:szCs w:val="24"/>
                <w:shd w:val="clear" w:color="auto" w:fill="FFFFFF"/>
                <w:lang w:eastAsia="ru-RU"/>
              </w:rPr>
              <w:t>2. Плиткорез с электроприводом, плиткорез ручной рычажный, с</w:t>
            </w:r>
            <w:r w:rsidRPr="008F4060">
              <w:rPr>
                <w:rFonts w:ascii="Times New Roman" w:eastAsia="Times New Roman" w:hAnsi="Times New Roman" w:cs="Times New Roman"/>
                <w:bCs/>
                <w:iCs/>
                <w:sz w:val="24"/>
                <w:szCs w:val="24"/>
                <w:shd w:val="clear" w:color="auto" w:fill="FFFFFF"/>
                <w:lang w:eastAsia="ru-RU"/>
              </w:rPr>
              <w:t>танок, резак для резки </w:t>
            </w:r>
            <w:r w:rsidRPr="008F4060">
              <w:rPr>
                <w:rFonts w:ascii="Times New Roman" w:eastAsia="Times New Roman" w:hAnsi="Times New Roman" w:cs="Times New Roman"/>
                <w:iCs/>
                <w:sz w:val="24"/>
                <w:szCs w:val="24"/>
                <w:shd w:val="clear" w:color="auto" w:fill="FFFFFF"/>
                <w:lang w:eastAsia="ru-RU"/>
              </w:rPr>
              <w:t>поливинилхлоридных плиток.</w:t>
            </w:r>
            <w:r w:rsidRPr="008F4060">
              <w:rPr>
                <w:rFonts w:ascii="Times New Roman" w:eastAsia="Times New Roman" w:hAnsi="Times New Roman" w:cs="Times New Roman"/>
                <w:sz w:val="24"/>
                <w:szCs w:val="24"/>
                <w:shd w:val="clear" w:color="auto" w:fill="FFFFFF"/>
                <w:lang w:eastAsia="ru-RU"/>
              </w:rPr>
              <w:t xml:space="preserve"> </w:t>
            </w:r>
          </w:p>
        </w:tc>
      </w:tr>
      <w:tr w:rsidR="008F4060" w:rsidRPr="008F4060" w14:paraId="4E8999B1" w14:textId="77777777" w:rsidTr="008F4060">
        <w:trPr>
          <w:trHeight w:val="291"/>
        </w:trPr>
        <w:tc>
          <w:tcPr>
            <w:tcW w:w="0" w:type="auto"/>
            <w:vMerge/>
            <w:tcBorders>
              <w:top w:val="single" w:sz="4" w:space="0" w:color="auto"/>
              <w:left w:val="single" w:sz="4" w:space="0" w:color="auto"/>
              <w:bottom w:val="single" w:sz="4" w:space="0" w:color="auto"/>
              <w:right w:val="single" w:sz="4" w:space="0" w:color="auto"/>
            </w:tcBorders>
            <w:vAlign w:val="center"/>
          </w:tcPr>
          <w:p w14:paraId="041D38C4"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tcPr>
          <w:p w14:paraId="70177252" w14:textId="780F337F" w:rsidR="008F4060" w:rsidRPr="008F4060" w:rsidRDefault="006F2988" w:rsidP="008F4060">
            <w:pPr>
              <w:tabs>
                <w:tab w:val="left" w:pos="0"/>
              </w:tabs>
              <w:rPr>
                <w:rFonts w:ascii="Times New Roman" w:eastAsia="Times New Roman" w:hAnsi="Times New Roman" w:cs="Times New Roman"/>
                <w:sz w:val="24"/>
                <w:szCs w:val="24"/>
                <w:shd w:val="clear" w:color="auto" w:fill="FFFFFF"/>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8F4060" w:rsidRPr="008F4060" w14:paraId="30343864" w14:textId="77777777" w:rsidTr="008F4060">
        <w:trPr>
          <w:trHeight w:val="686"/>
        </w:trPr>
        <w:tc>
          <w:tcPr>
            <w:tcW w:w="0" w:type="auto"/>
            <w:vMerge/>
            <w:tcBorders>
              <w:top w:val="single" w:sz="4" w:space="0" w:color="auto"/>
              <w:left w:val="single" w:sz="4" w:space="0" w:color="auto"/>
              <w:bottom w:val="single" w:sz="4" w:space="0" w:color="auto"/>
              <w:right w:val="single" w:sz="4" w:space="0" w:color="auto"/>
            </w:tcBorders>
            <w:vAlign w:val="center"/>
          </w:tcPr>
          <w:p w14:paraId="0FD9F658"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tcPr>
          <w:p w14:paraId="37CC35AE" w14:textId="77777777" w:rsidR="008F4060" w:rsidRPr="008F4060" w:rsidRDefault="008F4060" w:rsidP="008F4060">
            <w:pPr>
              <w:tabs>
                <w:tab w:val="left" w:pos="0"/>
              </w:tabs>
              <w:rPr>
                <w:rFonts w:ascii="Times New Roman" w:eastAsia="Times New Roman" w:hAnsi="Times New Roman" w:cs="Times New Roman"/>
                <w:sz w:val="24"/>
                <w:szCs w:val="24"/>
                <w:shd w:val="clear" w:color="auto" w:fill="FFFFFF"/>
                <w:lang w:eastAsia="ru-RU"/>
              </w:rPr>
            </w:pPr>
            <w:r w:rsidRPr="008F4060">
              <w:rPr>
                <w:rFonts w:ascii="Times New Roman" w:eastAsia="Times New Roman" w:hAnsi="Times New Roman" w:cs="Times New Roman"/>
                <w:sz w:val="24"/>
                <w:szCs w:val="24"/>
              </w:rPr>
              <w:t xml:space="preserve">Практическое занятие 4. Составление классификации машин для облицовочных работ по принципу действия, по режиму работы, по конструктивному исполнению, по области применения. </w:t>
            </w:r>
          </w:p>
        </w:tc>
      </w:tr>
      <w:tr w:rsidR="008F4060" w:rsidRPr="008F4060" w14:paraId="0C493B3C" w14:textId="77777777" w:rsidTr="008F4060">
        <w:trPr>
          <w:trHeight w:val="7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4288C"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07639441"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630685D6" w14:textId="123B4128"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7D527291" w14:textId="77777777" w:rsidTr="008F4060">
        <w:trPr>
          <w:trHeight w:val="466"/>
        </w:trPr>
        <w:tc>
          <w:tcPr>
            <w:tcW w:w="1061" w:type="pct"/>
            <w:vMerge w:val="restart"/>
            <w:tcBorders>
              <w:top w:val="single" w:sz="4" w:space="0" w:color="auto"/>
              <w:left w:val="single" w:sz="4" w:space="0" w:color="auto"/>
              <w:bottom w:val="single" w:sz="4" w:space="0" w:color="auto"/>
              <w:right w:val="single" w:sz="4" w:space="0" w:color="auto"/>
            </w:tcBorders>
            <w:hideMark/>
          </w:tcPr>
          <w:p w14:paraId="70723420"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 xml:space="preserve">Тема 5.2. </w:t>
            </w:r>
          </w:p>
          <w:p w14:paraId="6846ACD4"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Мозаично- шлифовальные машины</w:t>
            </w:r>
          </w:p>
        </w:tc>
        <w:tc>
          <w:tcPr>
            <w:tcW w:w="3939" w:type="pct"/>
            <w:tcBorders>
              <w:top w:val="single" w:sz="4" w:space="0" w:color="auto"/>
              <w:left w:val="single" w:sz="4" w:space="0" w:color="auto"/>
              <w:bottom w:val="single" w:sz="4" w:space="0" w:color="auto"/>
              <w:right w:val="single" w:sz="4" w:space="0" w:color="auto"/>
            </w:tcBorders>
            <w:hideMark/>
          </w:tcPr>
          <w:p w14:paraId="7A612EEF" w14:textId="77777777" w:rsidR="008F4060" w:rsidRPr="008F4060" w:rsidRDefault="008F4060" w:rsidP="008F4060">
            <w:pPr>
              <w:spacing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Содержание учебного материала</w:t>
            </w:r>
          </w:p>
        </w:tc>
      </w:tr>
      <w:tr w:rsidR="008F4060" w:rsidRPr="008F4060" w14:paraId="393A8309" w14:textId="77777777" w:rsidTr="008F4060">
        <w:trPr>
          <w:trHeight w:val="6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022CAB"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71789008" w14:textId="77777777" w:rsidR="008F4060" w:rsidRPr="008F4060" w:rsidRDefault="008F4060" w:rsidP="008F4060">
            <w:pPr>
              <w:spacing w:line="276" w:lineRule="auto"/>
              <w:jc w:val="both"/>
              <w:rPr>
                <w:rFonts w:ascii="Times New Roman" w:eastAsia="Times New Roman" w:hAnsi="Times New Roman" w:cs="Times New Roman"/>
                <w:bCs/>
                <w:sz w:val="24"/>
                <w:szCs w:val="24"/>
              </w:rPr>
            </w:pPr>
            <w:r w:rsidRPr="008F4060">
              <w:rPr>
                <w:rFonts w:ascii="Times New Roman" w:eastAsia="Times New Roman" w:hAnsi="Times New Roman" w:cs="Times New Roman"/>
                <w:bCs/>
                <w:sz w:val="24"/>
                <w:szCs w:val="24"/>
              </w:rPr>
              <w:t>Ручная мозаично-шлифовальная машина, самоходная мозаично-шлифовальная машина, станция для устройства наливных поливенилацетатных полов</w:t>
            </w:r>
          </w:p>
        </w:tc>
      </w:tr>
      <w:tr w:rsidR="008F4060" w:rsidRPr="008F4060" w14:paraId="75516597" w14:textId="77777777" w:rsidTr="008F4060">
        <w:trPr>
          <w:trHeight w:val="6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C1BB20" w14:textId="77777777" w:rsidR="008F4060" w:rsidRPr="008F4060" w:rsidRDefault="008F4060" w:rsidP="008F4060">
            <w:pPr>
              <w:rPr>
                <w:rFonts w:ascii="Times New Roman" w:eastAsia="Times New Roman" w:hAnsi="Times New Roman" w:cs="Times New Roman"/>
                <w:b/>
                <w:bCs/>
                <w:sz w:val="24"/>
                <w:szCs w:val="24"/>
              </w:rPr>
            </w:pPr>
          </w:p>
        </w:tc>
        <w:tc>
          <w:tcPr>
            <w:tcW w:w="3939" w:type="pct"/>
            <w:tcBorders>
              <w:top w:val="single" w:sz="4" w:space="0" w:color="auto"/>
              <w:left w:val="single" w:sz="4" w:space="0" w:color="auto"/>
              <w:bottom w:val="single" w:sz="4" w:space="0" w:color="auto"/>
              <w:right w:val="single" w:sz="4" w:space="0" w:color="auto"/>
            </w:tcBorders>
            <w:hideMark/>
          </w:tcPr>
          <w:p w14:paraId="568E59E2" w14:textId="77777777" w:rsidR="006F2988" w:rsidRPr="006F2988" w:rsidRDefault="006F2988" w:rsidP="006F2988">
            <w:pPr>
              <w:rPr>
                <w:rFonts w:ascii="Times New Roman" w:eastAsia="Times New Roman" w:hAnsi="Times New Roman" w:cs="Times New Roman"/>
                <w:b/>
                <w:bCs/>
                <w:lang w:eastAsia="ru-RU"/>
              </w:rPr>
            </w:pPr>
            <w:r w:rsidRPr="006F2988">
              <w:rPr>
                <w:rFonts w:ascii="Times New Roman" w:eastAsia="Times New Roman" w:hAnsi="Times New Roman" w:cs="Times New Roman"/>
                <w:b/>
                <w:bCs/>
                <w:lang w:eastAsia="ru-RU"/>
              </w:rPr>
              <w:t>В том числе самостоятельная работа обучающихся</w:t>
            </w:r>
          </w:p>
          <w:p w14:paraId="64142EB9" w14:textId="2E1B133C" w:rsidR="008F4060" w:rsidRPr="008F4060" w:rsidRDefault="006F2988" w:rsidP="006F2988">
            <w:pPr>
              <w:spacing w:line="276" w:lineRule="auto"/>
              <w:rPr>
                <w:rFonts w:ascii="Times New Roman" w:eastAsia="Times New Roman" w:hAnsi="Times New Roman" w:cs="Times New Roman"/>
                <w:b/>
                <w:bCs/>
                <w:sz w:val="24"/>
                <w:szCs w:val="24"/>
              </w:rPr>
            </w:pPr>
            <w:r w:rsidRPr="006F298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4060" w:rsidRPr="008F4060" w14:paraId="50545BB6" w14:textId="77777777" w:rsidTr="008F4060">
        <w:tc>
          <w:tcPr>
            <w:tcW w:w="5000" w:type="pct"/>
            <w:gridSpan w:val="2"/>
            <w:tcBorders>
              <w:top w:val="single" w:sz="4" w:space="0" w:color="auto"/>
              <w:left w:val="single" w:sz="4" w:space="0" w:color="auto"/>
              <w:bottom w:val="single" w:sz="4" w:space="0" w:color="auto"/>
              <w:right w:val="single" w:sz="4" w:space="0" w:color="auto"/>
            </w:tcBorders>
            <w:hideMark/>
          </w:tcPr>
          <w:p w14:paraId="4EB351C2" w14:textId="77777777" w:rsidR="008F4060" w:rsidRPr="008F4060" w:rsidRDefault="008F4060" w:rsidP="008F4060">
            <w:pPr>
              <w:suppressAutoHyphens/>
              <w:spacing w:line="276" w:lineRule="auto"/>
              <w:rPr>
                <w:rFonts w:ascii="Times New Roman" w:eastAsia="Times New Roman" w:hAnsi="Times New Roman" w:cs="Times New Roman"/>
                <w:b/>
                <w:sz w:val="24"/>
                <w:szCs w:val="24"/>
              </w:rPr>
            </w:pPr>
            <w:r w:rsidRPr="008F4060">
              <w:rPr>
                <w:rFonts w:ascii="Times New Roman" w:eastAsia="Times New Roman" w:hAnsi="Times New Roman" w:cs="Times New Roman"/>
                <w:b/>
                <w:sz w:val="24"/>
                <w:szCs w:val="24"/>
              </w:rPr>
              <w:t xml:space="preserve">Промежуточная аттестация </w:t>
            </w:r>
          </w:p>
        </w:tc>
      </w:tr>
      <w:tr w:rsidR="008F4060" w:rsidRPr="008F4060" w14:paraId="2F3BB6F9" w14:textId="77777777" w:rsidTr="008F406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F4F45F5" w14:textId="77777777" w:rsidR="008F4060" w:rsidRPr="008F4060" w:rsidRDefault="008F4060" w:rsidP="008F4060">
            <w:pPr>
              <w:spacing w:after="200" w:line="276" w:lineRule="auto"/>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rPr>
              <w:t>Всего: 40</w:t>
            </w:r>
          </w:p>
        </w:tc>
      </w:tr>
    </w:tbl>
    <w:p w14:paraId="33166EEA" w14:textId="77777777" w:rsidR="006D2FE9" w:rsidRDefault="006D2FE9" w:rsidP="006D2FE9">
      <w:pPr>
        <w:rPr>
          <w:rFonts w:ascii="Times New Roman" w:hAnsi="Times New Roman" w:cs="Times New Roman"/>
          <w:sz w:val="24"/>
          <w:szCs w:val="24"/>
        </w:rPr>
      </w:pPr>
    </w:p>
    <w:p w14:paraId="7EA9D275" w14:textId="6A7E1556" w:rsidR="006D2FE9" w:rsidRDefault="006D2FE9" w:rsidP="006D2FE9">
      <w:pPr>
        <w:rPr>
          <w:rFonts w:ascii="Times New Roman" w:hAnsi="Times New Roman" w:cs="Times New Roman"/>
          <w:sz w:val="24"/>
          <w:szCs w:val="24"/>
        </w:rPr>
      </w:pPr>
    </w:p>
    <w:p w14:paraId="02058174" w14:textId="77777777" w:rsidR="006F2988" w:rsidRDefault="006F2988" w:rsidP="006D2FE9">
      <w:pPr>
        <w:rPr>
          <w:rFonts w:ascii="Times New Roman" w:hAnsi="Times New Roman" w:cs="Times New Roman"/>
          <w:sz w:val="24"/>
          <w:szCs w:val="24"/>
        </w:rPr>
      </w:pPr>
    </w:p>
    <w:p w14:paraId="53FBCF55" w14:textId="77777777" w:rsidR="006D2FE9" w:rsidRDefault="006D2FE9" w:rsidP="006D2FE9">
      <w:pPr>
        <w:rPr>
          <w:rFonts w:ascii="Times New Roman" w:hAnsi="Times New Roman" w:cs="Times New Roman"/>
          <w:sz w:val="24"/>
          <w:szCs w:val="24"/>
        </w:rPr>
      </w:pPr>
    </w:p>
    <w:p w14:paraId="7E4DE164" w14:textId="77777777" w:rsidR="006D2FE9" w:rsidRPr="00DF068E" w:rsidRDefault="006D2FE9" w:rsidP="006D2FE9">
      <w:pPr>
        <w:pStyle w:val="1f"/>
        <w:jc w:val="left"/>
        <w:rPr>
          <w:rFonts w:ascii="Times New Roman" w:hAnsi="Times New Roman"/>
          <w:lang w:val="ru-RU"/>
        </w:rPr>
      </w:pPr>
      <w:r>
        <w:rPr>
          <w:rFonts w:ascii="Times New Roman" w:hAnsi="Times New Roman"/>
          <w:lang w:val="ru-RU"/>
        </w:rPr>
        <w:lastRenderedPageBreak/>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CCC0A7" w14:textId="77777777" w:rsidR="006D2FE9" w:rsidRPr="00E11160" w:rsidRDefault="006D2FE9" w:rsidP="006D2FE9">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26077BF2" w14:textId="77777777" w:rsidR="006D2FE9" w:rsidRDefault="006D2FE9" w:rsidP="006D2FE9">
      <w:pPr>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Pr="00257E43">
        <w:rPr>
          <w:rFonts w:ascii="Times New Roman" w:hAnsi="Times New Roman" w:cs="Times New Roman"/>
          <w:bCs/>
          <w:sz w:val="24"/>
          <w:szCs w:val="24"/>
        </w:rPr>
        <w:t>Общепрофессиональных дисциплин и МДК</w:t>
      </w:r>
      <w:r w:rsidRPr="007E41AA">
        <w:rPr>
          <w:rFonts w:ascii="Times New Roman" w:hAnsi="Times New Roman" w:cs="Times New Roman"/>
          <w:bCs/>
          <w:sz w:val="24"/>
          <w:szCs w:val="24"/>
        </w:rPr>
        <w:t>, оснащенный в соответствии с приложением 3 ПОП-П.</w:t>
      </w:r>
    </w:p>
    <w:p w14:paraId="082AAC03" w14:textId="77777777" w:rsidR="006D2FE9" w:rsidRDefault="006D2FE9" w:rsidP="006D2FE9"/>
    <w:p w14:paraId="6815B24C" w14:textId="77777777" w:rsidR="006D2FE9" w:rsidRPr="00E11160" w:rsidRDefault="006D2FE9" w:rsidP="006D2FE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660B31" w14:textId="77777777" w:rsidR="006D2FE9" w:rsidRDefault="006D2FE9" w:rsidP="006D2FE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C81AC3" w14:textId="77777777" w:rsidR="006D2FE9" w:rsidRDefault="006D2FE9" w:rsidP="006D2FE9">
      <w:pPr>
        <w:pStyle w:val="a4"/>
        <w:spacing w:line="276" w:lineRule="auto"/>
        <w:ind w:left="0" w:firstLine="709"/>
        <w:jc w:val="both"/>
        <w:rPr>
          <w:rFonts w:ascii="Times New Roman" w:hAnsi="Times New Roman"/>
          <w:bCs/>
          <w:sz w:val="24"/>
          <w:szCs w:val="24"/>
        </w:rPr>
      </w:pPr>
    </w:p>
    <w:p w14:paraId="43B77B03" w14:textId="77777777" w:rsidR="006D2FE9" w:rsidRPr="00E11160" w:rsidRDefault="006D2FE9" w:rsidP="006D2F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94D338" w14:textId="77777777" w:rsidR="006F2988" w:rsidRPr="006F2988" w:rsidRDefault="006F2988" w:rsidP="006F2988">
      <w:pPr>
        <w:ind w:firstLine="709"/>
        <w:jc w:val="both"/>
        <w:rPr>
          <w:rFonts w:ascii="Times New Roman" w:eastAsia="Times New Roman" w:hAnsi="Times New Roman" w:cs="Times New Roman"/>
          <w:b/>
          <w:sz w:val="24"/>
          <w:szCs w:val="24"/>
          <w:lang w:val="x-none" w:eastAsia="x-none"/>
        </w:rPr>
      </w:pPr>
      <w:r w:rsidRPr="006F2988">
        <w:rPr>
          <w:rFonts w:ascii="Times New Roman" w:eastAsia="Times New Roman" w:hAnsi="Times New Roman" w:cs="Times New Roman"/>
          <w:sz w:val="24"/>
          <w:szCs w:val="24"/>
          <w:lang w:val="x-none" w:eastAsia="x-none"/>
        </w:rPr>
        <w:t>1. Доценко, А.И., Дронов, В.Г. Строительные машины [Текст]: учебник/ А.И. Доценко, В.Г. Дронов - 1-е изд. – МОСКВА: ИНФА - М, 2021. – 532 с.</w:t>
      </w:r>
    </w:p>
    <w:p w14:paraId="3E77FB49" w14:textId="77777777" w:rsidR="006F2988" w:rsidRPr="006F2988" w:rsidRDefault="006F2988" w:rsidP="006F2988">
      <w:pPr>
        <w:suppressAutoHyphens/>
        <w:spacing w:line="276" w:lineRule="auto"/>
        <w:ind w:firstLine="709"/>
        <w:jc w:val="both"/>
        <w:rPr>
          <w:rFonts w:ascii="Times New Roman" w:eastAsia="Times New Roman" w:hAnsi="Times New Roman" w:cs="Times New Roman"/>
          <w:sz w:val="24"/>
          <w:szCs w:val="24"/>
          <w:lang w:eastAsia="ru-RU"/>
        </w:rPr>
      </w:pPr>
      <w:r w:rsidRPr="006F2988">
        <w:rPr>
          <w:rFonts w:ascii="Times New Roman" w:eastAsia="Times New Roman" w:hAnsi="Times New Roman" w:cs="Times New Roman"/>
          <w:sz w:val="24"/>
          <w:szCs w:val="24"/>
          <w:lang w:eastAsia="ru-RU"/>
        </w:rPr>
        <w:t>2. Черноус, Г.Г. Выполнение штукатурных и декоративных работ [Текст]: учебник/ Г.Г.Черноус. - 4-е изд. – М.: Академия, 2020. – 240 с.</w:t>
      </w:r>
    </w:p>
    <w:p w14:paraId="1BF00799" w14:textId="77777777" w:rsidR="006F2988" w:rsidRPr="006F2988" w:rsidRDefault="006F2988" w:rsidP="006F2988">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val="x-none" w:eastAsia="x-none"/>
        </w:rPr>
        <w:t>3. Прекрасная, Е.П. Технология малярных работ [Текст]: учебник/ Е.П.Прекрасная. – 3-е изд. - М.: Академия, 2019. - 320 с. - (Профессиональное образование).</w:t>
      </w:r>
    </w:p>
    <w:p w14:paraId="62603785" w14:textId="77777777" w:rsidR="006F2988" w:rsidRPr="006F2988" w:rsidRDefault="006F2988" w:rsidP="006F2988">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val="x-none" w:eastAsia="x-none"/>
        </w:rPr>
        <w:t>4. Прекрасная, Е.П. Выполнение мозаичных и декоративных работ [Текст]: учебник/ Е.П.Прекрасная. – М.: Академия, 2019. – 144 с.</w:t>
      </w:r>
    </w:p>
    <w:p w14:paraId="203ED956" w14:textId="77777777" w:rsidR="006F2988" w:rsidRPr="006F2988" w:rsidRDefault="006F2988" w:rsidP="006F2988">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val="x-none" w:eastAsia="x-none"/>
        </w:rPr>
        <w:t>5. Прекрасная, Е.П. Технология декоративно-художественных работ [Текст]: учебник/ Е.П.Прекрасная. – М.: Академия, 2018. – 192 с.</w:t>
      </w:r>
    </w:p>
    <w:p w14:paraId="262480ED" w14:textId="77777777" w:rsidR="006F2988" w:rsidRPr="006F2988" w:rsidRDefault="006F2988" w:rsidP="006F2988">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val="x-none" w:eastAsia="x-none"/>
        </w:rPr>
        <w:t>6. Черноус, Г.Г. Выполнение облицовочных работ синтетическими материалами [Текст]: учебник/ Г.Г.Черноус. – М.: Академия, 2018. – 256 с.</w:t>
      </w:r>
    </w:p>
    <w:p w14:paraId="0A130767" w14:textId="41B9E964" w:rsidR="006F2988" w:rsidRPr="006F2988" w:rsidRDefault="006F2988" w:rsidP="00DC3BC9">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val="x-none" w:eastAsia="x-none"/>
        </w:rPr>
        <w:t>7. Красовский, П.С. Строительные материалы [Текст]: учебное пособие/ П.С. Красовский, - ИНФА – М, 2021, - 256с.</w:t>
      </w:r>
    </w:p>
    <w:p w14:paraId="52355D57" w14:textId="303DB5B1" w:rsidR="006F2988" w:rsidRPr="006F2988" w:rsidRDefault="006F2988" w:rsidP="006F2988">
      <w:pPr>
        <w:spacing w:line="276" w:lineRule="auto"/>
        <w:ind w:firstLine="709"/>
        <w:contextualSpacing/>
        <w:rPr>
          <w:rFonts w:ascii="Times New Roman" w:eastAsia="Times New Roman" w:hAnsi="Times New Roman" w:cs="Times New Roman"/>
          <w:sz w:val="24"/>
          <w:szCs w:val="24"/>
          <w:lang w:eastAsia="ru-RU"/>
        </w:rPr>
      </w:pPr>
      <w:r w:rsidRPr="006F2988">
        <w:rPr>
          <w:rFonts w:ascii="Times New Roman" w:eastAsia="Times New Roman" w:hAnsi="Times New Roman" w:cs="Times New Roman"/>
          <w:sz w:val="24"/>
          <w:szCs w:val="24"/>
          <w:lang w:eastAsia="ru-RU"/>
        </w:rPr>
        <w:t>8. Выполнение штукатурных и декоративных работ [Электронный ресурс]: ЭУМК. – М.: Академия, 2020 – URL: https://academia-moscow.ru/catalogue/5411/347633/</w:t>
      </w:r>
    </w:p>
    <w:p w14:paraId="644AC4DF" w14:textId="47449B53" w:rsidR="006F2988" w:rsidRPr="006F2988" w:rsidRDefault="006F2988" w:rsidP="006F2988">
      <w:pPr>
        <w:ind w:firstLine="709"/>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eastAsia="x-none"/>
        </w:rPr>
        <w:t>9</w:t>
      </w:r>
      <w:r w:rsidRPr="006F2988">
        <w:rPr>
          <w:rFonts w:ascii="Times New Roman" w:eastAsia="Times New Roman" w:hAnsi="Times New Roman" w:cs="Times New Roman"/>
          <w:sz w:val="24"/>
          <w:szCs w:val="24"/>
          <w:lang w:val="x-none" w:eastAsia="x-none"/>
        </w:rPr>
        <w:t xml:space="preserve">. Выполнение облицовочных работ плитками и плитами [Электронный ресурс]: ЭУМК. – М.: Академия, 2020 – URL: https://academia-moscow.ru/catalogue/5411/478885/ </w:t>
      </w:r>
    </w:p>
    <w:p w14:paraId="236F78EE" w14:textId="2D736A2D" w:rsidR="006F2988" w:rsidRPr="006F2988" w:rsidRDefault="006F2988" w:rsidP="006F2988">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eastAsia="x-none"/>
        </w:rPr>
        <w:t>10</w:t>
      </w:r>
      <w:r w:rsidRPr="006F2988">
        <w:rPr>
          <w:rFonts w:ascii="Times New Roman" w:eastAsia="Times New Roman" w:hAnsi="Times New Roman" w:cs="Times New Roman"/>
          <w:sz w:val="24"/>
          <w:szCs w:val="24"/>
          <w:lang w:val="x-none" w:eastAsia="x-none"/>
        </w:rPr>
        <w:t xml:space="preserve">. Белецкий, Б. Ф. Технология и механизация строительного производства : учебное пособие для спо / Б. Ф. Белецкий. — 2-е изд., стер. — Санкт-Петербург : Лань, 2021. — 752 с. — ISBN 978-5-8114-8101-9. — Текст : электронный // Лань : электронно-библиотечная система. — URL: </w:t>
      </w:r>
      <w:hyperlink r:id="rId24" w:history="1">
        <w:r w:rsidRPr="006F2988">
          <w:rPr>
            <w:rFonts w:ascii="Times New Roman" w:eastAsia="Times New Roman" w:hAnsi="Times New Roman" w:cs="Times New Roman"/>
            <w:sz w:val="24"/>
            <w:szCs w:val="24"/>
            <w:lang w:val="x-none" w:eastAsia="x-none"/>
          </w:rPr>
          <w:t>https://e.lanbook.com/book/171844</w:t>
        </w:r>
      </w:hyperlink>
      <w:r w:rsidRPr="006F2988">
        <w:rPr>
          <w:rFonts w:ascii="Times New Roman" w:eastAsia="Times New Roman" w:hAnsi="Times New Roman" w:cs="Times New Roman"/>
          <w:sz w:val="24"/>
          <w:szCs w:val="24"/>
          <w:lang w:val="x-none" w:eastAsia="x-none"/>
        </w:rPr>
        <w:t xml:space="preserve"> (дата обращения: 15.07.2022). — Режим доступа: для авториз. пользователей.</w:t>
      </w:r>
    </w:p>
    <w:p w14:paraId="067EF4BE" w14:textId="1AE6B8C8" w:rsidR="006F2988" w:rsidRPr="006F2988" w:rsidRDefault="006F2988" w:rsidP="006F2988">
      <w:pPr>
        <w:ind w:firstLine="709"/>
        <w:jc w:val="both"/>
        <w:rPr>
          <w:rFonts w:ascii="Times New Roman" w:eastAsia="Times New Roman" w:hAnsi="Times New Roman" w:cs="Times New Roman"/>
          <w:sz w:val="24"/>
          <w:szCs w:val="24"/>
          <w:lang w:val="x-none" w:eastAsia="x-none"/>
        </w:rPr>
      </w:pPr>
      <w:r w:rsidRPr="006F2988">
        <w:rPr>
          <w:rFonts w:ascii="Times New Roman" w:eastAsia="Times New Roman" w:hAnsi="Times New Roman" w:cs="Times New Roman"/>
          <w:sz w:val="24"/>
          <w:szCs w:val="24"/>
          <w:lang w:eastAsia="x-none"/>
        </w:rPr>
        <w:t>11</w:t>
      </w:r>
      <w:r w:rsidRPr="006F2988">
        <w:rPr>
          <w:rFonts w:ascii="Times New Roman" w:eastAsia="Times New Roman" w:hAnsi="Times New Roman" w:cs="Times New Roman"/>
          <w:sz w:val="24"/>
          <w:szCs w:val="24"/>
          <w:lang w:val="x-none" w:eastAsia="x-none"/>
        </w:rPr>
        <w:t xml:space="preserve">. Белецкий, Б. Ф. Строительные машины и оборудование : учебное пособие для спо / Б. Ф. Белецкий. — 2-е изд., стер. — Санкт-Петербург : Лань, 2021. — 608 с. — ISBN 978-5-8114-8100-2. — Текст : электронный // Лань : электронно-библиотечная система. — URL: </w:t>
      </w:r>
      <w:hyperlink r:id="rId25" w:history="1">
        <w:r w:rsidRPr="006F2988">
          <w:rPr>
            <w:rFonts w:ascii="Times New Roman" w:eastAsia="Times New Roman" w:hAnsi="Times New Roman" w:cs="Times New Roman"/>
            <w:sz w:val="24"/>
            <w:szCs w:val="24"/>
            <w:lang w:val="x-none" w:eastAsia="x-none"/>
          </w:rPr>
          <w:t>https://e.lanbook.com/book/171843</w:t>
        </w:r>
      </w:hyperlink>
      <w:r w:rsidRPr="006F2988">
        <w:rPr>
          <w:rFonts w:ascii="Times New Roman" w:eastAsia="Times New Roman" w:hAnsi="Times New Roman" w:cs="Times New Roman"/>
          <w:sz w:val="24"/>
          <w:szCs w:val="24"/>
          <w:lang w:val="x-none" w:eastAsia="x-none"/>
        </w:rPr>
        <w:t xml:space="preserve"> (дата обращения: 15.07.2022). — Режим доступа: для авториз. пользователей.</w:t>
      </w:r>
    </w:p>
    <w:p w14:paraId="386411A4" w14:textId="77777777" w:rsidR="006D2FE9" w:rsidRDefault="006D2FE9" w:rsidP="00DC3BC9">
      <w:pPr>
        <w:suppressAutoHyphens/>
        <w:spacing w:line="276" w:lineRule="auto"/>
        <w:contextualSpacing/>
        <w:rPr>
          <w:rFonts w:ascii="Times New Roman" w:hAnsi="Times New Roman" w:cs="Times New Roman"/>
          <w:b/>
          <w:bCs/>
          <w:sz w:val="24"/>
          <w:szCs w:val="24"/>
        </w:rPr>
      </w:pPr>
    </w:p>
    <w:p w14:paraId="5B247680" w14:textId="1EF5408B" w:rsidR="006D2FE9" w:rsidRPr="00DC3BC9" w:rsidRDefault="006D2FE9" w:rsidP="00DC3BC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C06F12A" w14:textId="77777777" w:rsidR="006F2988" w:rsidRPr="006F2988" w:rsidRDefault="006F2988" w:rsidP="006F2988">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F2988">
        <w:rPr>
          <w:rFonts w:ascii="Times New Roman" w:eastAsia="Times New Roman" w:hAnsi="Times New Roman" w:cs="Times New Roman"/>
          <w:bCs/>
          <w:sz w:val="24"/>
          <w:szCs w:val="24"/>
          <w:lang w:eastAsia="ru-RU"/>
        </w:rPr>
        <w:t xml:space="preserve">1. </w:t>
      </w:r>
      <w:r w:rsidRPr="006F2988">
        <w:rPr>
          <w:rFonts w:ascii="Times New Roman" w:eastAsia="Times New Roman" w:hAnsi="Times New Roman" w:cs="Times New Roman"/>
          <w:sz w:val="24"/>
          <w:szCs w:val="24"/>
          <w:lang w:eastAsia="ru-RU"/>
        </w:rPr>
        <w:t>СП 71.13330.2017 «СНиП 3.04.01-87 Изоляционные и отделочные покрытия».</w:t>
      </w:r>
    </w:p>
    <w:p w14:paraId="415EC4E7" w14:textId="77777777" w:rsidR="006F2988" w:rsidRPr="006F2988" w:rsidRDefault="006F2988" w:rsidP="006F2988">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F2988">
        <w:rPr>
          <w:rFonts w:ascii="Times New Roman" w:eastAsia="Times New Roman" w:hAnsi="Times New Roman" w:cs="Times New Roman"/>
          <w:sz w:val="24"/>
          <w:szCs w:val="24"/>
          <w:lang w:eastAsia="ru-RU"/>
        </w:rPr>
        <w:t>2. СНиП 111-4-80</w:t>
      </w:r>
      <w:r w:rsidRPr="006F2988">
        <w:rPr>
          <w:rFonts w:ascii="Times New Roman" w:eastAsia="Times New Roman" w:hAnsi="Times New Roman" w:cs="Times New Roman"/>
          <w:sz w:val="24"/>
          <w:szCs w:val="24"/>
          <w:vertAlign w:val="superscript"/>
          <w:lang w:eastAsia="ru-RU"/>
        </w:rPr>
        <w:t xml:space="preserve">* </w:t>
      </w:r>
      <w:r w:rsidRPr="006F2988">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6BB4BA4A" w14:textId="0E739D3C" w:rsidR="006F2988" w:rsidRDefault="006F2988" w:rsidP="006F2988">
      <w:pPr>
        <w:suppressAutoHyphens/>
        <w:spacing w:after="200" w:line="276" w:lineRule="auto"/>
        <w:ind w:firstLine="709"/>
        <w:contextualSpacing/>
        <w:jc w:val="both"/>
        <w:rPr>
          <w:rFonts w:ascii="Times New Roman" w:eastAsia="Times New Roman" w:hAnsi="Times New Roman" w:cs="Times New Roman"/>
          <w:sz w:val="24"/>
          <w:szCs w:val="24"/>
          <w:lang w:eastAsia="ru-RU"/>
        </w:rPr>
      </w:pPr>
      <w:r w:rsidRPr="006F2988">
        <w:rPr>
          <w:rFonts w:ascii="Times New Roman" w:eastAsia="Times New Roman" w:hAnsi="Times New Roman" w:cs="Times New Roman"/>
          <w:sz w:val="24"/>
          <w:szCs w:val="24"/>
          <w:lang w:eastAsia="ru-RU"/>
        </w:rPr>
        <w:lastRenderedPageBreak/>
        <w:t>3. Правила по охране труда при строительстве, реконструкции и ремонте, утверждены приказом М</w:t>
      </w:r>
      <w:r w:rsidRPr="006F2988">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6F2988">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 </w:t>
      </w:r>
    </w:p>
    <w:p w14:paraId="0463B794" w14:textId="77777777" w:rsidR="006F2988" w:rsidRPr="006F2988" w:rsidRDefault="006F2988" w:rsidP="006F2988">
      <w:pPr>
        <w:suppressAutoHyphens/>
        <w:spacing w:after="200" w:line="276" w:lineRule="auto"/>
        <w:ind w:firstLine="709"/>
        <w:contextualSpacing/>
        <w:jc w:val="both"/>
        <w:rPr>
          <w:rFonts w:ascii="Times New Roman" w:eastAsia="Times New Roman" w:hAnsi="Times New Roman" w:cs="Times New Roman"/>
          <w:sz w:val="24"/>
          <w:szCs w:val="24"/>
          <w:lang w:eastAsia="ru-RU"/>
        </w:rPr>
      </w:pPr>
    </w:p>
    <w:p w14:paraId="15890C29" w14:textId="4D2DE5CC" w:rsidR="006F2988" w:rsidRDefault="006D2FE9" w:rsidP="007A14B4">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3869"/>
        <w:gridCol w:w="2390"/>
      </w:tblGrid>
      <w:tr w:rsidR="007A14B4" w:rsidRPr="007A14B4" w14:paraId="1F1BD86A" w14:textId="77777777" w:rsidTr="004820B7">
        <w:tc>
          <w:tcPr>
            <w:tcW w:w="1750" w:type="pct"/>
            <w:vAlign w:val="center"/>
            <w:hideMark/>
          </w:tcPr>
          <w:p w14:paraId="4E9E4F6C" w14:textId="77777777" w:rsidR="007A14B4" w:rsidRPr="007A14B4" w:rsidRDefault="007A14B4" w:rsidP="007A14B4">
            <w:pPr>
              <w:spacing w:after="200"/>
              <w:jc w:val="center"/>
              <w:rPr>
                <w:rFonts w:ascii="Times New Roman" w:eastAsia="Times New Roman" w:hAnsi="Times New Roman" w:cs="Times New Roman"/>
                <w:b/>
                <w:bCs/>
                <w:sz w:val="24"/>
                <w:szCs w:val="24"/>
              </w:rPr>
            </w:pPr>
            <w:r w:rsidRPr="007A14B4">
              <w:rPr>
                <w:rFonts w:ascii="Times New Roman" w:eastAsia="Times New Roman" w:hAnsi="Times New Roman" w:cs="Times New Roman"/>
                <w:b/>
                <w:iCs/>
                <w:sz w:val="24"/>
                <w:szCs w:val="24"/>
                <w:lang w:eastAsia="ru-RU"/>
              </w:rPr>
              <w:t>Результаты обучения</w:t>
            </w:r>
          </w:p>
        </w:tc>
        <w:tc>
          <w:tcPr>
            <w:tcW w:w="2009" w:type="pct"/>
            <w:vAlign w:val="center"/>
            <w:hideMark/>
          </w:tcPr>
          <w:p w14:paraId="2A59B57B" w14:textId="77777777" w:rsidR="007A14B4" w:rsidRPr="007A14B4" w:rsidRDefault="007A14B4" w:rsidP="007A14B4">
            <w:pPr>
              <w:spacing w:after="200"/>
              <w:jc w:val="center"/>
              <w:rPr>
                <w:rFonts w:ascii="Times New Roman" w:eastAsia="Times New Roman" w:hAnsi="Times New Roman" w:cs="Times New Roman"/>
                <w:b/>
                <w:bCs/>
                <w:sz w:val="24"/>
                <w:szCs w:val="24"/>
              </w:rPr>
            </w:pPr>
            <w:r w:rsidRPr="007A14B4">
              <w:rPr>
                <w:rFonts w:ascii="Times New Roman" w:eastAsia="Times New Roman" w:hAnsi="Times New Roman" w:cs="Times New Roman"/>
                <w:b/>
                <w:iCs/>
                <w:sz w:val="24"/>
                <w:szCs w:val="24"/>
                <w:lang w:eastAsia="ru-RU"/>
              </w:rPr>
              <w:t>Показатели освоенности компетенций</w:t>
            </w:r>
          </w:p>
        </w:tc>
        <w:tc>
          <w:tcPr>
            <w:tcW w:w="1241" w:type="pct"/>
            <w:vAlign w:val="center"/>
            <w:hideMark/>
          </w:tcPr>
          <w:p w14:paraId="4E9401F4" w14:textId="77777777" w:rsidR="007A14B4" w:rsidRPr="007A14B4" w:rsidRDefault="007A14B4" w:rsidP="007A14B4">
            <w:pPr>
              <w:spacing w:after="200"/>
              <w:jc w:val="center"/>
              <w:rPr>
                <w:rFonts w:ascii="Times New Roman" w:eastAsia="Times New Roman" w:hAnsi="Times New Roman" w:cs="Times New Roman"/>
                <w:b/>
                <w:bCs/>
                <w:sz w:val="24"/>
                <w:szCs w:val="24"/>
              </w:rPr>
            </w:pPr>
            <w:r w:rsidRPr="007A14B4">
              <w:rPr>
                <w:rFonts w:ascii="Times New Roman" w:eastAsia="Times New Roman" w:hAnsi="Times New Roman" w:cs="Times New Roman"/>
                <w:b/>
                <w:sz w:val="24"/>
                <w:szCs w:val="24"/>
                <w:lang w:eastAsia="ru-RU"/>
              </w:rPr>
              <w:t>Методы оценки</w:t>
            </w:r>
          </w:p>
        </w:tc>
      </w:tr>
      <w:tr w:rsidR="007A14B4" w:rsidRPr="007A14B4" w14:paraId="2A569ED0" w14:textId="77777777" w:rsidTr="004820B7">
        <w:tc>
          <w:tcPr>
            <w:tcW w:w="1750" w:type="pct"/>
            <w:tcBorders>
              <w:top w:val="single" w:sz="4" w:space="0" w:color="auto"/>
              <w:left w:val="single" w:sz="4" w:space="0" w:color="auto"/>
              <w:bottom w:val="single" w:sz="4" w:space="0" w:color="auto"/>
              <w:right w:val="single" w:sz="4" w:space="0" w:color="auto"/>
            </w:tcBorders>
            <w:hideMark/>
          </w:tcPr>
          <w:p w14:paraId="0A4A2E22" w14:textId="77777777" w:rsidR="007A14B4" w:rsidRPr="007A14B4" w:rsidRDefault="007A14B4" w:rsidP="007A14B4">
            <w:pPr>
              <w:suppressAutoHyphens/>
              <w:jc w:val="both"/>
              <w:rPr>
                <w:rFonts w:ascii="Times New Roman" w:eastAsia="Times New Roman" w:hAnsi="Times New Roman" w:cs="Times New Roman"/>
                <w:bCs/>
                <w:sz w:val="24"/>
                <w:szCs w:val="24"/>
                <w:u w:val="single"/>
              </w:rPr>
            </w:pPr>
            <w:r w:rsidRPr="007A14B4">
              <w:rPr>
                <w:rFonts w:ascii="Times New Roman" w:eastAsia="Times New Roman" w:hAnsi="Times New Roman" w:cs="Times New Roman"/>
                <w:bCs/>
                <w:sz w:val="24"/>
                <w:szCs w:val="24"/>
                <w:u w:val="single"/>
              </w:rPr>
              <w:t>Знания:</w:t>
            </w:r>
          </w:p>
          <w:p w14:paraId="5AD876BD" w14:textId="77777777" w:rsidR="007A14B4" w:rsidRPr="007A14B4" w:rsidRDefault="007A14B4" w:rsidP="007A14B4">
            <w:pPr>
              <w:shd w:val="clear" w:color="auto" w:fill="FFFFFF"/>
              <w:spacing w:line="256" w:lineRule="auto"/>
              <w:ind w:left="75" w:right="75"/>
              <w:rPr>
                <w:rFonts w:ascii="Times New Roman" w:eastAsia="Times New Roman" w:hAnsi="Times New Roman" w:cs="Times New Roman"/>
                <w:iCs/>
                <w:lang w:eastAsia="ru-RU"/>
              </w:rPr>
            </w:pPr>
            <w:r w:rsidRPr="007A14B4">
              <w:rPr>
                <w:rFonts w:ascii="Times New Roman" w:eastAsia="Times New Roman" w:hAnsi="Times New Roman" w:cs="Times New Roman"/>
                <w:iCs/>
                <w:lang w:eastAsia="ru-RU"/>
              </w:rPr>
              <w:t>- виды, назначение и принцип действия электрифицированного и ручного оборудования и инструмента;</w:t>
            </w:r>
          </w:p>
          <w:p w14:paraId="3D5006D4" w14:textId="77777777" w:rsidR="007A14B4" w:rsidRPr="007A14B4" w:rsidRDefault="007A14B4" w:rsidP="007A14B4">
            <w:pPr>
              <w:shd w:val="clear" w:color="auto" w:fill="FFFFFF"/>
              <w:spacing w:line="256" w:lineRule="auto"/>
              <w:ind w:left="75" w:right="75"/>
              <w:rPr>
                <w:rFonts w:ascii="Times New Roman" w:eastAsia="Times New Roman" w:hAnsi="Times New Roman" w:cs="Times New Roman"/>
                <w:lang w:eastAsia="ru-RU"/>
              </w:rPr>
            </w:pPr>
            <w:r w:rsidRPr="007A14B4">
              <w:rPr>
                <w:rFonts w:ascii="Times New Roman" w:eastAsia="Times New Roman" w:hAnsi="Times New Roman" w:cs="Times New Roman"/>
                <w:iCs/>
                <w:lang w:eastAsia="ru-RU"/>
              </w:rPr>
              <w:t xml:space="preserve">- </w:t>
            </w:r>
            <w:r w:rsidRPr="007A14B4">
              <w:rPr>
                <w:rFonts w:ascii="Times New Roman" w:eastAsia="Times New Roman" w:hAnsi="Times New Roman" w:cs="Times New Roman"/>
                <w:shd w:val="clear" w:color="auto" w:fill="FFFFFF"/>
                <w:lang w:eastAsia="ru-RU"/>
              </w:rPr>
              <w:t>н</w:t>
            </w:r>
            <w:r w:rsidRPr="007A14B4">
              <w:rPr>
                <w:rFonts w:ascii="Times New Roman" w:eastAsia="Times New Roman" w:hAnsi="Times New Roman" w:cs="Times New Roman"/>
                <w:iCs/>
                <w:lang w:eastAsia="ru-RU"/>
              </w:rPr>
              <w:t xml:space="preserve">азначение и правила применения используемых электрифицированного, ручного оборудования, инструментов и инвентаря для монтажа и отделки </w:t>
            </w:r>
            <w:r w:rsidRPr="007A14B4">
              <w:rPr>
                <w:rFonts w:ascii="Times New Roman" w:eastAsia="Times New Roman" w:hAnsi="Times New Roman" w:cs="Times New Roman"/>
                <w:lang w:eastAsia="ru-RU"/>
              </w:rPr>
              <w:t>каркасно-обшивных конструкций;</w:t>
            </w:r>
          </w:p>
          <w:p w14:paraId="4222C882" w14:textId="77777777" w:rsidR="007A14B4" w:rsidRPr="007A14B4" w:rsidRDefault="007A14B4" w:rsidP="007A14B4">
            <w:pPr>
              <w:shd w:val="clear" w:color="auto" w:fill="FFFFFF"/>
              <w:spacing w:line="256" w:lineRule="auto"/>
              <w:ind w:left="75" w:right="75"/>
              <w:rPr>
                <w:rFonts w:ascii="Times New Roman" w:eastAsia="Times New Roman" w:hAnsi="Times New Roman" w:cs="Times New Roman"/>
                <w:iCs/>
                <w:lang w:eastAsia="ru-RU"/>
              </w:rPr>
            </w:pPr>
            <w:r w:rsidRPr="007A14B4">
              <w:rPr>
                <w:rFonts w:ascii="Times New Roman" w:eastAsia="Times New Roman" w:hAnsi="Times New Roman" w:cs="Times New Roman"/>
                <w:lang w:eastAsia="ru-RU"/>
              </w:rPr>
              <w:t xml:space="preserve">- </w:t>
            </w:r>
            <w:r w:rsidRPr="007A14B4">
              <w:rPr>
                <w:rFonts w:ascii="Times New Roman" w:eastAsia="Times New Roman" w:hAnsi="Times New Roman" w:cs="Times New Roman"/>
                <w:shd w:val="clear" w:color="auto" w:fill="FFFFFF"/>
                <w:lang w:eastAsia="ru-RU"/>
              </w:rPr>
              <w:t>виды, назначение и прицеп действия</w:t>
            </w:r>
            <w:r w:rsidRPr="007A14B4">
              <w:rPr>
                <w:rFonts w:ascii="Times New Roman" w:eastAsia="Times New Roman" w:hAnsi="Times New Roman" w:cs="Times New Roman"/>
                <w:iCs/>
                <w:lang w:eastAsia="ru-RU"/>
              </w:rPr>
              <w:t xml:space="preserve"> электрифицированного, ручного оборудования и инструмента</w:t>
            </w:r>
            <w:r w:rsidRPr="007A14B4">
              <w:rPr>
                <w:rFonts w:ascii="Times New Roman" w:eastAsia="Times New Roman" w:hAnsi="Times New Roman" w:cs="Times New Roman"/>
                <w:lang w:eastAsia="ru-RU"/>
              </w:rPr>
              <w:t xml:space="preserve"> при проведении</w:t>
            </w:r>
            <w:r w:rsidRPr="007A14B4">
              <w:rPr>
                <w:rFonts w:ascii="Times New Roman" w:eastAsia="Times New Roman" w:hAnsi="Times New Roman" w:cs="Times New Roman"/>
                <w:shd w:val="clear" w:color="auto" w:fill="FFFFFF"/>
                <w:lang w:eastAsia="ru-RU"/>
              </w:rPr>
              <w:t xml:space="preserve"> малярных работ</w:t>
            </w:r>
            <w:r w:rsidRPr="007A14B4">
              <w:rPr>
                <w:rFonts w:ascii="Times New Roman" w:eastAsia="Times New Roman" w:hAnsi="Times New Roman" w:cs="Times New Roman"/>
                <w:iCs/>
                <w:lang w:eastAsia="ru-RU"/>
              </w:rPr>
              <w:t>;</w:t>
            </w:r>
          </w:p>
          <w:p w14:paraId="4B7306BB" w14:textId="77777777" w:rsidR="007A14B4" w:rsidRPr="007A14B4" w:rsidRDefault="007A14B4" w:rsidP="007A14B4">
            <w:pPr>
              <w:shd w:val="clear" w:color="auto" w:fill="FFFFFF"/>
              <w:spacing w:before="75" w:after="75" w:line="256" w:lineRule="auto"/>
              <w:ind w:left="75" w:right="75"/>
              <w:rPr>
                <w:rFonts w:ascii="Times New Roman" w:eastAsia="Times New Roman" w:hAnsi="Times New Roman" w:cs="Times New Roman"/>
                <w:iCs/>
                <w:lang w:eastAsia="ru-RU"/>
              </w:rPr>
            </w:pPr>
            <w:r w:rsidRPr="007A14B4">
              <w:rPr>
                <w:rFonts w:ascii="Times New Roman" w:eastAsia="Times New Roman" w:hAnsi="Times New Roman" w:cs="Times New Roman"/>
                <w:iCs/>
                <w:lang w:eastAsia="ru-RU"/>
              </w:rPr>
              <w:t xml:space="preserve">- </w:t>
            </w:r>
            <w:r w:rsidRPr="007A14B4">
              <w:rPr>
                <w:rFonts w:ascii="Times New Roman" w:eastAsia="Times New Roman" w:hAnsi="Times New Roman" w:cs="Times New Roman"/>
                <w:shd w:val="clear" w:color="auto" w:fill="FFFFFF"/>
                <w:lang w:eastAsia="ru-RU"/>
              </w:rPr>
              <w:t>виды, назначение и прицеп действия</w:t>
            </w:r>
            <w:r w:rsidRPr="007A14B4">
              <w:rPr>
                <w:rFonts w:ascii="Times New Roman" w:eastAsia="Times New Roman" w:hAnsi="Times New Roman" w:cs="Times New Roman"/>
                <w:iCs/>
                <w:lang w:eastAsia="ru-RU"/>
              </w:rPr>
              <w:t xml:space="preserve"> электрифицированного, ручного оборудования и инструмента</w:t>
            </w:r>
            <w:r w:rsidRPr="007A14B4">
              <w:rPr>
                <w:rFonts w:ascii="Times New Roman" w:eastAsia="Times New Roman" w:hAnsi="Times New Roman" w:cs="Times New Roman"/>
                <w:lang w:eastAsia="ru-RU"/>
              </w:rPr>
              <w:t xml:space="preserve"> при проведении</w:t>
            </w:r>
            <w:r w:rsidRPr="007A14B4">
              <w:rPr>
                <w:rFonts w:ascii="Times New Roman" w:eastAsia="Times New Roman" w:hAnsi="Times New Roman" w:cs="Times New Roman"/>
                <w:shd w:val="clear" w:color="auto" w:fill="FFFFFF"/>
                <w:lang w:eastAsia="ru-RU"/>
              </w:rPr>
              <w:t xml:space="preserve"> облицовочных, мозаичных и декоративных работ</w:t>
            </w:r>
            <w:r w:rsidRPr="007A14B4">
              <w:rPr>
                <w:rFonts w:ascii="Times New Roman" w:eastAsia="Times New Roman" w:hAnsi="Times New Roman" w:cs="Times New Roman"/>
                <w:iCs/>
                <w:lang w:eastAsia="ru-RU"/>
              </w:rPr>
              <w:t>.</w:t>
            </w:r>
          </w:p>
          <w:p w14:paraId="16D6162B" w14:textId="77777777" w:rsidR="007A14B4" w:rsidRPr="007A14B4" w:rsidRDefault="007A14B4" w:rsidP="007A14B4">
            <w:pPr>
              <w:spacing w:after="200" w:line="276" w:lineRule="auto"/>
              <w:rPr>
                <w:rFonts w:ascii="Calibri" w:eastAsia="Times New Roman" w:hAnsi="Calibri" w:cs="Times New Roman"/>
                <w:lang w:eastAsia="ru-RU"/>
              </w:rPr>
            </w:pPr>
          </w:p>
        </w:tc>
        <w:tc>
          <w:tcPr>
            <w:tcW w:w="2009" w:type="pct"/>
            <w:tcBorders>
              <w:top w:val="single" w:sz="4" w:space="0" w:color="auto"/>
              <w:left w:val="single" w:sz="4" w:space="0" w:color="auto"/>
              <w:bottom w:val="single" w:sz="4" w:space="0" w:color="auto"/>
              <w:right w:val="single" w:sz="4" w:space="0" w:color="auto"/>
            </w:tcBorders>
          </w:tcPr>
          <w:p w14:paraId="2E1D281E" w14:textId="77777777" w:rsidR="007A14B4" w:rsidRPr="007A14B4" w:rsidRDefault="007A14B4" w:rsidP="007A14B4">
            <w:pPr>
              <w:suppressAutoHyphens/>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общих требований к строительным машинам и механизмам; </w:t>
            </w:r>
          </w:p>
          <w:p w14:paraId="2F98DF17" w14:textId="77777777" w:rsidR="007A14B4" w:rsidRPr="007A14B4" w:rsidRDefault="007A14B4" w:rsidP="007A14B4">
            <w:pPr>
              <w:suppressAutoHyphens/>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классификацию строительных машин;</w:t>
            </w:r>
          </w:p>
          <w:p w14:paraId="16B3472E" w14:textId="77777777" w:rsidR="007A14B4" w:rsidRPr="007A14B4" w:rsidRDefault="007A14B4" w:rsidP="007A14B4">
            <w:pPr>
              <w:spacing w:line="276" w:lineRule="auto"/>
              <w:rPr>
                <w:rFonts w:ascii="Times New Roman" w:eastAsia="Times New Roman" w:hAnsi="Times New Roman" w:cs="Times New Roman"/>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машин и механизмов для штукатурных работ</w:t>
            </w:r>
            <w:r w:rsidRPr="007A14B4">
              <w:rPr>
                <w:rFonts w:ascii="Times New Roman" w:eastAsia="Times New Roman" w:hAnsi="Times New Roman" w:cs="Times New Roman"/>
                <w:sz w:val="24"/>
                <w:szCs w:val="24"/>
              </w:rPr>
              <w:t>;</w:t>
            </w:r>
          </w:p>
          <w:p w14:paraId="76BE70AC" w14:textId="77777777" w:rsidR="007A14B4" w:rsidRPr="007A14B4" w:rsidRDefault="007A14B4" w:rsidP="007A14B4">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штукатурных агрегатов, машин и установок;</w:t>
            </w:r>
          </w:p>
          <w:p w14:paraId="02F562D6" w14:textId="77777777" w:rsidR="007A14B4" w:rsidRPr="007A14B4" w:rsidRDefault="007A14B4" w:rsidP="007A14B4">
            <w:pPr>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w:t>
            </w:r>
            <w:r w:rsidRPr="007A14B4">
              <w:rPr>
                <w:rFonts w:ascii="Times New Roman" w:eastAsia="Times New Roman" w:hAnsi="Times New Roman" w:cs="Times New Roman"/>
                <w:iCs/>
                <w:sz w:val="24"/>
                <w:szCs w:val="24"/>
                <w:lang w:eastAsia="ru-RU"/>
              </w:rPr>
              <w:t xml:space="preserve"> видов, назначение и принцип действия</w:t>
            </w:r>
            <w:r w:rsidRPr="007A14B4">
              <w:rPr>
                <w:rFonts w:ascii="Times New Roman" w:eastAsia="Times New Roman" w:hAnsi="Times New Roman" w:cs="Times New Roman"/>
                <w:sz w:val="24"/>
                <w:szCs w:val="24"/>
                <w:shd w:val="clear" w:color="auto" w:fill="FFFFFF"/>
                <w:lang w:eastAsia="ru-RU"/>
              </w:rPr>
              <w:t xml:space="preserve"> инструмента и приспособлений при монтаже каркасно-обшивных конструкций;</w:t>
            </w:r>
          </w:p>
          <w:p w14:paraId="1ADD5208" w14:textId="77777777" w:rsidR="007A14B4" w:rsidRPr="007A14B4" w:rsidRDefault="007A14B4" w:rsidP="007A14B4">
            <w:pPr>
              <w:spacing w:line="276" w:lineRule="auto"/>
              <w:rPr>
                <w:rFonts w:ascii="Times New Roman" w:eastAsia="Times New Roman" w:hAnsi="Times New Roman" w:cs="Times New Roman"/>
                <w:b/>
                <w:sz w:val="24"/>
                <w:szCs w:val="24"/>
                <w:u w:val="single"/>
                <w:shd w:val="clear" w:color="auto" w:fill="FFFFFF"/>
              </w:rPr>
            </w:pPr>
            <w:r w:rsidRPr="007A14B4">
              <w:rPr>
                <w:rFonts w:ascii="Times New Roman" w:eastAsia="Times New Roman" w:hAnsi="Times New Roman" w:cs="Times New Roman"/>
                <w:sz w:val="24"/>
                <w:szCs w:val="24"/>
                <w:u w:val="single"/>
                <w:shd w:val="clear" w:color="auto" w:fill="FFFFFF"/>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
                <w:sz w:val="24"/>
                <w:szCs w:val="24"/>
                <w:u w:val="single"/>
                <w:shd w:val="clear" w:color="auto" w:fill="FFFFFF"/>
              </w:rPr>
              <w:t>окрасочных машин и оборудования</w:t>
            </w:r>
            <w:r w:rsidRPr="007A14B4">
              <w:rPr>
                <w:rFonts w:ascii="Times New Roman" w:eastAsia="Times New Roman" w:hAnsi="Times New Roman" w:cs="Times New Roman"/>
                <w:sz w:val="24"/>
                <w:szCs w:val="24"/>
                <w:u w:val="single"/>
                <w:shd w:val="clear" w:color="auto" w:fill="FFFFFF"/>
              </w:rPr>
              <w:t>;</w:t>
            </w:r>
          </w:p>
          <w:p w14:paraId="37A0CFC8" w14:textId="77777777" w:rsidR="007A14B4" w:rsidRPr="007A14B4" w:rsidRDefault="007A14B4" w:rsidP="007A14B4">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sz w:val="24"/>
                <w:szCs w:val="24"/>
              </w:rPr>
              <w:t>м</w:t>
            </w:r>
            <w:r w:rsidRPr="007A14B4">
              <w:rPr>
                <w:rFonts w:ascii="Times New Roman" w:eastAsia="Times New Roman" w:hAnsi="Times New Roman" w:cs="Times New Roman"/>
                <w:bCs/>
                <w:sz w:val="24"/>
                <w:szCs w:val="24"/>
              </w:rPr>
              <w:t>алярных станций;</w:t>
            </w:r>
          </w:p>
          <w:p w14:paraId="2F4FF217" w14:textId="77777777" w:rsidR="007A14B4" w:rsidRPr="007A14B4" w:rsidRDefault="007A14B4" w:rsidP="007A14B4">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машин и оборудования для облицовочных работ;</w:t>
            </w:r>
          </w:p>
          <w:p w14:paraId="29072C4E" w14:textId="77777777" w:rsidR="007A14B4" w:rsidRPr="007A14B4" w:rsidRDefault="007A14B4" w:rsidP="007A14B4">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мозаично- шлифовальных машин.</w:t>
            </w:r>
          </w:p>
          <w:p w14:paraId="133B7EE9" w14:textId="77777777" w:rsidR="007A14B4" w:rsidRPr="007A14B4" w:rsidRDefault="007A14B4" w:rsidP="007A14B4">
            <w:pPr>
              <w:shd w:val="clear" w:color="auto" w:fill="FFFFFF"/>
              <w:spacing w:after="200" w:line="276" w:lineRule="auto"/>
              <w:rPr>
                <w:rFonts w:ascii="Times New Roman" w:eastAsia="Times New Roman" w:hAnsi="Times New Roman" w:cs="Times New Roman"/>
                <w:sz w:val="24"/>
                <w:szCs w:val="24"/>
              </w:rPr>
            </w:pPr>
          </w:p>
          <w:p w14:paraId="6C806A90" w14:textId="77777777" w:rsidR="007A14B4" w:rsidRPr="007A14B4" w:rsidRDefault="007A14B4" w:rsidP="007A14B4">
            <w:pPr>
              <w:suppressAutoHyphens/>
              <w:rPr>
                <w:rFonts w:ascii="Times New Roman" w:eastAsia="Times New Roman" w:hAnsi="Times New Roman" w:cs="Times New Roman"/>
                <w:bCs/>
                <w:sz w:val="24"/>
                <w:szCs w:val="24"/>
              </w:rPr>
            </w:pPr>
          </w:p>
        </w:tc>
        <w:tc>
          <w:tcPr>
            <w:tcW w:w="1241" w:type="pct"/>
            <w:tcBorders>
              <w:top w:val="single" w:sz="4" w:space="0" w:color="auto"/>
              <w:left w:val="single" w:sz="4" w:space="0" w:color="auto"/>
              <w:bottom w:val="single" w:sz="4" w:space="0" w:color="auto"/>
              <w:right w:val="single" w:sz="4" w:space="0" w:color="auto"/>
            </w:tcBorders>
            <w:hideMark/>
          </w:tcPr>
          <w:p w14:paraId="1584FFD0" w14:textId="77777777" w:rsidR="007A14B4" w:rsidRPr="007A14B4" w:rsidRDefault="007A14B4" w:rsidP="007A14B4">
            <w:pPr>
              <w:spacing w:after="200"/>
              <w:rPr>
                <w:rFonts w:ascii="Times New Roman" w:eastAsia="Times New Roman" w:hAnsi="Times New Roman" w:cs="Times New Roman"/>
                <w:bCs/>
                <w:sz w:val="24"/>
                <w:szCs w:val="24"/>
                <w:highlight w:val="yellow"/>
              </w:rPr>
            </w:pPr>
            <w:r w:rsidRPr="007A14B4">
              <w:rPr>
                <w:rFonts w:ascii="Times New Roman" w:eastAsia="Times New Roman" w:hAnsi="Times New Roman" w:cs="Times New Roman"/>
                <w:sz w:val="24"/>
                <w:szCs w:val="24"/>
              </w:rPr>
              <w:t>Оценка</w:t>
            </w:r>
            <w:r w:rsidRPr="007A14B4">
              <w:rPr>
                <w:rFonts w:ascii="Times New Roman" w:eastAsia="Times New Roman" w:hAnsi="Times New Roman" w:cs="Times New Roman"/>
                <w:bCs/>
                <w:sz w:val="24"/>
                <w:szCs w:val="24"/>
              </w:rPr>
              <w:t xml:space="preserve"> результатов изучения содержания учебного материала.</w:t>
            </w:r>
          </w:p>
        </w:tc>
      </w:tr>
      <w:tr w:rsidR="007A14B4" w:rsidRPr="007A14B4" w14:paraId="3AA3BC6A" w14:textId="77777777" w:rsidTr="004820B7">
        <w:trPr>
          <w:trHeight w:val="896"/>
        </w:trPr>
        <w:tc>
          <w:tcPr>
            <w:tcW w:w="1750" w:type="pct"/>
            <w:tcBorders>
              <w:top w:val="single" w:sz="4" w:space="0" w:color="auto"/>
              <w:left w:val="single" w:sz="4" w:space="0" w:color="auto"/>
              <w:bottom w:val="single" w:sz="4" w:space="0" w:color="auto"/>
              <w:right w:val="single" w:sz="4" w:space="0" w:color="auto"/>
            </w:tcBorders>
          </w:tcPr>
          <w:p w14:paraId="581759A4" w14:textId="77777777" w:rsidR="007A14B4" w:rsidRPr="007A14B4" w:rsidRDefault="007A14B4" w:rsidP="007A14B4">
            <w:pPr>
              <w:spacing w:after="200"/>
              <w:rPr>
                <w:rFonts w:ascii="Times New Roman" w:eastAsia="Times New Roman" w:hAnsi="Times New Roman" w:cs="Times New Roman"/>
                <w:bCs/>
                <w:sz w:val="24"/>
                <w:szCs w:val="24"/>
                <w:u w:val="single"/>
              </w:rPr>
            </w:pPr>
            <w:r w:rsidRPr="007A14B4">
              <w:rPr>
                <w:rFonts w:ascii="Times New Roman" w:eastAsia="Times New Roman" w:hAnsi="Times New Roman" w:cs="Times New Roman"/>
                <w:bCs/>
                <w:sz w:val="24"/>
                <w:szCs w:val="24"/>
                <w:u w:val="single"/>
              </w:rPr>
              <w:t>Умения:</w:t>
            </w:r>
          </w:p>
          <w:p w14:paraId="12D6DEBE" w14:textId="77777777" w:rsidR="007A14B4" w:rsidRPr="007A14B4" w:rsidRDefault="007A14B4" w:rsidP="007A14B4">
            <w:pPr>
              <w:spacing w:after="200"/>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 применять электрифицированное и ручное оборудование и инструмент;</w:t>
            </w:r>
          </w:p>
          <w:p w14:paraId="582BE3A8" w14:textId="77777777" w:rsidR="007A14B4" w:rsidRPr="007A14B4" w:rsidRDefault="007A14B4" w:rsidP="007A14B4">
            <w:pP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shd w:val="clear" w:color="auto" w:fill="FFFFFF"/>
                <w:lang w:eastAsia="ru-RU"/>
              </w:rPr>
              <w:t>- п</w:t>
            </w:r>
            <w:r w:rsidRPr="007A14B4">
              <w:rPr>
                <w:rFonts w:ascii="Times New Roman" w:eastAsia="Times New Roman" w:hAnsi="Times New Roman" w:cs="Times New Roman"/>
                <w:iCs/>
                <w:sz w:val="24"/>
                <w:szCs w:val="24"/>
                <w:lang w:eastAsia="ru-RU"/>
              </w:rPr>
              <w:t xml:space="preserve">рименять электрифицированное, ручное </w:t>
            </w:r>
            <w:r w:rsidRPr="007A14B4">
              <w:rPr>
                <w:rFonts w:ascii="Times New Roman" w:eastAsia="Times New Roman" w:hAnsi="Times New Roman" w:cs="Times New Roman"/>
                <w:iCs/>
                <w:sz w:val="24"/>
                <w:szCs w:val="24"/>
                <w:lang w:eastAsia="ru-RU"/>
              </w:rPr>
              <w:lastRenderedPageBreak/>
              <w:t xml:space="preserve">оборудование и инструменты для монтажа и отделки </w:t>
            </w:r>
            <w:r w:rsidRPr="007A14B4">
              <w:rPr>
                <w:rFonts w:ascii="Times New Roman" w:eastAsia="Times New Roman" w:hAnsi="Times New Roman" w:cs="Times New Roman"/>
                <w:sz w:val="24"/>
                <w:szCs w:val="24"/>
                <w:lang w:eastAsia="ru-RU"/>
              </w:rPr>
              <w:t>каркасно-обшивных конструкций;</w:t>
            </w:r>
          </w:p>
          <w:p w14:paraId="26C98C8F" w14:textId="77777777" w:rsidR="007A14B4" w:rsidRPr="007A14B4" w:rsidRDefault="007A14B4" w:rsidP="007A14B4">
            <w:pPr>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lang w:eastAsia="ru-RU"/>
              </w:rPr>
              <w:t xml:space="preserve">- </w:t>
            </w:r>
            <w:r w:rsidRPr="007A14B4">
              <w:rPr>
                <w:rFonts w:ascii="Times New Roman" w:eastAsia="Times New Roman" w:hAnsi="Times New Roman" w:cs="Times New Roman"/>
                <w:sz w:val="24"/>
                <w:szCs w:val="24"/>
                <w:shd w:val="clear" w:color="auto" w:fill="FFFFFF"/>
                <w:lang w:eastAsia="ru-RU"/>
              </w:rPr>
              <w:t>п</w:t>
            </w:r>
            <w:r w:rsidRPr="007A14B4">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7A14B4">
              <w:rPr>
                <w:rFonts w:ascii="Times New Roman" w:eastAsia="Times New Roman" w:hAnsi="Times New Roman" w:cs="Times New Roman"/>
                <w:sz w:val="24"/>
                <w:szCs w:val="24"/>
                <w:lang w:eastAsia="ru-RU"/>
              </w:rPr>
              <w:t xml:space="preserve"> при проведении</w:t>
            </w:r>
            <w:r w:rsidRPr="007A14B4">
              <w:rPr>
                <w:rFonts w:ascii="Times New Roman" w:eastAsia="Times New Roman" w:hAnsi="Times New Roman" w:cs="Times New Roman"/>
                <w:sz w:val="24"/>
                <w:szCs w:val="24"/>
                <w:shd w:val="clear" w:color="auto" w:fill="FFFFFF"/>
                <w:lang w:eastAsia="ru-RU"/>
              </w:rPr>
              <w:t xml:space="preserve"> малярных работ;</w:t>
            </w:r>
          </w:p>
          <w:p w14:paraId="1D220C57" w14:textId="77777777" w:rsidR="007A14B4" w:rsidRPr="007A14B4" w:rsidRDefault="007A14B4" w:rsidP="007A14B4">
            <w:pPr>
              <w:spacing w:after="200"/>
              <w:rPr>
                <w:rFonts w:ascii="Times New Roman" w:eastAsia="Times New Roman" w:hAnsi="Times New Roman" w:cs="Times New Roman"/>
                <w:bCs/>
                <w:sz w:val="24"/>
                <w:szCs w:val="24"/>
              </w:rPr>
            </w:pPr>
            <w:r w:rsidRPr="007A14B4">
              <w:rPr>
                <w:rFonts w:ascii="Times New Roman" w:eastAsia="Times New Roman" w:hAnsi="Times New Roman" w:cs="Times New Roman"/>
                <w:sz w:val="24"/>
                <w:szCs w:val="24"/>
                <w:shd w:val="clear" w:color="auto" w:fill="FFFFFF"/>
                <w:lang w:eastAsia="ru-RU"/>
              </w:rPr>
              <w:t>- п</w:t>
            </w:r>
            <w:r w:rsidRPr="007A14B4">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7A14B4">
              <w:rPr>
                <w:rFonts w:ascii="Times New Roman" w:eastAsia="Times New Roman" w:hAnsi="Times New Roman" w:cs="Times New Roman"/>
                <w:sz w:val="24"/>
                <w:szCs w:val="24"/>
                <w:lang w:eastAsia="ru-RU"/>
              </w:rPr>
              <w:t xml:space="preserve"> при проведении</w:t>
            </w:r>
            <w:r w:rsidRPr="007A14B4">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7A14B4">
              <w:rPr>
                <w:rFonts w:ascii="Times New Roman" w:eastAsia="Times New Roman" w:hAnsi="Times New Roman" w:cs="Times New Roman"/>
                <w:bCs/>
                <w:sz w:val="24"/>
                <w:szCs w:val="24"/>
              </w:rPr>
              <w:t xml:space="preserve"> </w:t>
            </w:r>
          </w:p>
        </w:tc>
        <w:tc>
          <w:tcPr>
            <w:tcW w:w="2009" w:type="pct"/>
            <w:tcBorders>
              <w:top w:val="single" w:sz="4" w:space="0" w:color="auto"/>
              <w:left w:val="single" w:sz="4" w:space="0" w:color="auto"/>
              <w:bottom w:val="single" w:sz="4" w:space="0" w:color="auto"/>
              <w:right w:val="single" w:sz="4" w:space="0" w:color="auto"/>
            </w:tcBorders>
            <w:hideMark/>
          </w:tcPr>
          <w:p w14:paraId="3E401689" w14:textId="77777777" w:rsidR="007A14B4" w:rsidRPr="007A14B4" w:rsidRDefault="007A14B4" w:rsidP="007A14B4">
            <w:pPr>
              <w:suppressAutoHyphens/>
              <w:rPr>
                <w:rFonts w:ascii="Times New Roman" w:eastAsia="Times New Roman" w:hAnsi="Times New Roman" w:cs="Times New Roman"/>
                <w:iCs/>
                <w:sz w:val="24"/>
                <w:szCs w:val="24"/>
              </w:rPr>
            </w:pPr>
            <w:r w:rsidRPr="007A14B4">
              <w:rPr>
                <w:rFonts w:ascii="Times New Roman" w:eastAsia="Times New Roman" w:hAnsi="Times New Roman" w:cs="Times New Roman"/>
                <w:iCs/>
                <w:sz w:val="24"/>
                <w:szCs w:val="24"/>
              </w:rPr>
              <w:lastRenderedPageBreak/>
              <w:t xml:space="preserve">Подбор и применение требуемого </w:t>
            </w:r>
            <w:r w:rsidRPr="007A14B4">
              <w:rPr>
                <w:rFonts w:ascii="Times New Roman" w:eastAsia="Times New Roman" w:hAnsi="Times New Roman" w:cs="Times New Roman"/>
                <w:iCs/>
                <w:sz w:val="24"/>
                <w:szCs w:val="24"/>
                <w:lang w:eastAsia="ru-RU"/>
              </w:rPr>
              <w:t>электрифицированного и ручного оборудования и инструмента</w:t>
            </w:r>
            <w:r w:rsidRPr="007A14B4">
              <w:rPr>
                <w:rFonts w:ascii="Times New Roman" w:eastAsia="Times New Roman" w:hAnsi="Times New Roman" w:cs="Times New Roman"/>
                <w:sz w:val="24"/>
                <w:szCs w:val="24"/>
              </w:rPr>
              <w:t xml:space="preserve"> для штукатурных работ в соответствии с техническим </w:t>
            </w:r>
            <w:r w:rsidRPr="007A14B4">
              <w:rPr>
                <w:rFonts w:ascii="Times New Roman" w:eastAsia="Times New Roman" w:hAnsi="Times New Roman" w:cs="Times New Roman"/>
                <w:iCs/>
                <w:sz w:val="24"/>
                <w:szCs w:val="24"/>
              </w:rPr>
              <w:t>заданием и технологической картой;</w:t>
            </w:r>
          </w:p>
          <w:p w14:paraId="3BAD50B3" w14:textId="77777777" w:rsidR="007A14B4" w:rsidRPr="007A14B4" w:rsidRDefault="007A14B4" w:rsidP="007A14B4">
            <w:pPr>
              <w:shd w:val="clear" w:color="auto" w:fill="FFFFFF"/>
              <w:spacing w:before="75" w:after="75" w:line="256" w:lineRule="auto"/>
              <w:ind w:left="75" w:right="75"/>
              <w:rPr>
                <w:rFonts w:ascii="Times New Roman" w:eastAsia="Times New Roman" w:hAnsi="Times New Roman" w:cs="Times New Roman"/>
                <w:iCs/>
              </w:rPr>
            </w:pPr>
            <w:r w:rsidRPr="007A14B4">
              <w:rPr>
                <w:rFonts w:ascii="Times New Roman" w:eastAsia="Times New Roman" w:hAnsi="Times New Roman" w:cs="Times New Roman"/>
              </w:rPr>
              <w:t xml:space="preserve">выбор инструмента, приспособлений и инвентаря, машин и механизмов </w:t>
            </w:r>
            <w:r w:rsidRPr="007A14B4">
              <w:rPr>
                <w:rFonts w:ascii="Times New Roman" w:eastAsia="Times New Roman" w:hAnsi="Times New Roman" w:cs="Times New Roman"/>
              </w:rPr>
              <w:lastRenderedPageBreak/>
              <w:t xml:space="preserve">для малярных работ в соответствии с техническим </w:t>
            </w:r>
            <w:r w:rsidRPr="007A14B4">
              <w:rPr>
                <w:rFonts w:ascii="Times New Roman" w:eastAsia="Times New Roman" w:hAnsi="Times New Roman" w:cs="Times New Roman"/>
                <w:iCs/>
              </w:rPr>
              <w:t>заданием и технологической картой;</w:t>
            </w:r>
          </w:p>
          <w:p w14:paraId="02FDAF15" w14:textId="77777777" w:rsidR="007A14B4" w:rsidRPr="007A14B4" w:rsidRDefault="007A14B4" w:rsidP="007A14B4">
            <w:pPr>
              <w:spacing w:after="200" w:line="276" w:lineRule="auto"/>
              <w:rPr>
                <w:rFonts w:ascii="Times New Roman" w:eastAsia="Times New Roman" w:hAnsi="Times New Roman" w:cs="Times New Roman"/>
                <w:iCs/>
                <w:sz w:val="24"/>
                <w:szCs w:val="24"/>
              </w:rPr>
            </w:pPr>
            <w:r w:rsidRPr="007A14B4">
              <w:rPr>
                <w:rFonts w:ascii="Times New Roman" w:eastAsia="Times New Roman" w:hAnsi="Times New Roman" w:cs="Times New Roman"/>
                <w:sz w:val="24"/>
                <w:szCs w:val="24"/>
                <w:shd w:val="clear" w:color="auto" w:fill="FFFFFF"/>
                <w:lang w:eastAsia="ru-RU"/>
              </w:rPr>
              <w:t xml:space="preserve">применение </w:t>
            </w:r>
            <w:r w:rsidRPr="007A14B4">
              <w:rPr>
                <w:rFonts w:ascii="Times New Roman" w:eastAsia="Times New Roman" w:hAnsi="Times New Roman" w:cs="Times New Roman"/>
                <w:iCs/>
                <w:sz w:val="24"/>
                <w:szCs w:val="24"/>
                <w:lang w:eastAsia="ru-RU"/>
              </w:rPr>
              <w:t xml:space="preserve">электрифицированного, ручного оборудования и инструментов для монтажа и отделки </w:t>
            </w:r>
            <w:r w:rsidRPr="007A14B4">
              <w:rPr>
                <w:rFonts w:ascii="Times New Roman" w:eastAsia="Times New Roman" w:hAnsi="Times New Roman" w:cs="Times New Roman"/>
                <w:sz w:val="24"/>
                <w:szCs w:val="24"/>
                <w:lang w:eastAsia="ru-RU"/>
              </w:rPr>
              <w:t>каркасно-обшивных конструкций</w:t>
            </w:r>
            <w:r w:rsidRPr="007A14B4">
              <w:rPr>
                <w:rFonts w:ascii="Times New Roman" w:eastAsia="Times New Roman" w:hAnsi="Times New Roman" w:cs="Times New Roman"/>
                <w:iCs/>
                <w:sz w:val="24"/>
                <w:szCs w:val="24"/>
              </w:rPr>
              <w:t xml:space="preserve"> в соответствии с инструкцией и с соблюдением правил техники безопасности;</w:t>
            </w:r>
          </w:p>
          <w:p w14:paraId="59327A1D" w14:textId="77777777" w:rsidR="007A14B4" w:rsidRPr="007A14B4" w:rsidRDefault="007A14B4" w:rsidP="007A14B4">
            <w:pPr>
              <w:spacing w:after="200" w:line="276" w:lineRule="auto"/>
              <w:rPr>
                <w:rFonts w:ascii="Times New Roman" w:eastAsia="Times New Roman" w:hAnsi="Times New Roman" w:cs="Times New Roman"/>
                <w:iCs/>
                <w:sz w:val="24"/>
                <w:szCs w:val="24"/>
              </w:rPr>
            </w:pPr>
            <w:r w:rsidRPr="007A14B4">
              <w:rPr>
                <w:rFonts w:ascii="Times New Roman" w:eastAsia="Times New Roman" w:hAnsi="Times New Roman" w:cs="Times New Roman"/>
                <w:iCs/>
                <w:sz w:val="24"/>
                <w:szCs w:val="24"/>
              </w:rPr>
              <w:t xml:space="preserve"> </w:t>
            </w:r>
            <w:r w:rsidRPr="007A14B4">
              <w:rPr>
                <w:rFonts w:ascii="Times New Roman" w:eastAsia="Times New Roman" w:hAnsi="Times New Roman" w:cs="Times New Roman"/>
                <w:sz w:val="24"/>
                <w:szCs w:val="24"/>
                <w:shd w:val="clear" w:color="auto" w:fill="FFFFFF"/>
                <w:lang w:eastAsia="ru-RU"/>
              </w:rPr>
              <w:t>применение</w:t>
            </w:r>
            <w:r w:rsidRPr="007A14B4">
              <w:rPr>
                <w:rFonts w:ascii="Times New Roman" w:eastAsia="Times New Roman" w:hAnsi="Times New Roman" w:cs="Times New Roman"/>
                <w:iCs/>
                <w:sz w:val="24"/>
                <w:szCs w:val="24"/>
                <w:lang w:eastAsia="ru-RU"/>
              </w:rPr>
              <w:t xml:space="preserve"> электрифицированного, ручного оборудования и инструмента</w:t>
            </w:r>
            <w:r w:rsidRPr="007A14B4">
              <w:rPr>
                <w:rFonts w:ascii="Times New Roman" w:eastAsia="Times New Roman" w:hAnsi="Times New Roman" w:cs="Times New Roman"/>
                <w:sz w:val="24"/>
                <w:szCs w:val="24"/>
                <w:lang w:eastAsia="ru-RU"/>
              </w:rPr>
              <w:t xml:space="preserve"> при проведении</w:t>
            </w:r>
            <w:r w:rsidRPr="007A14B4">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rPr>
              <w:t>в соответствии с инструкцией и с соблюдением правил техники безопасности;</w:t>
            </w:r>
          </w:p>
          <w:p w14:paraId="0083A14E" w14:textId="77777777" w:rsidR="007A14B4" w:rsidRPr="007A14B4" w:rsidRDefault="007A14B4" w:rsidP="007A14B4">
            <w:pPr>
              <w:spacing w:after="200" w:line="276" w:lineRule="auto"/>
              <w:rPr>
                <w:rFonts w:ascii="Times New Roman" w:eastAsia="Times New Roman" w:hAnsi="Times New Roman" w:cs="Times New Roman"/>
                <w:bCs/>
                <w:sz w:val="24"/>
                <w:szCs w:val="24"/>
              </w:rPr>
            </w:pPr>
          </w:p>
        </w:tc>
        <w:tc>
          <w:tcPr>
            <w:tcW w:w="1241" w:type="pct"/>
            <w:tcBorders>
              <w:top w:val="single" w:sz="4" w:space="0" w:color="auto"/>
              <w:left w:val="single" w:sz="4" w:space="0" w:color="auto"/>
              <w:bottom w:val="single" w:sz="4" w:space="0" w:color="auto"/>
              <w:right w:val="single" w:sz="4" w:space="0" w:color="auto"/>
            </w:tcBorders>
          </w:tcPr>
          <w:p w14:paraId="54CFCDA1" w14:textId="77777777" w:rsidR="007A14B4" w:rsidRPr="007A14B4" w:rsidRDefault="007A14B4" w:rsidP="007A14B4">
            <w:pPr>
              <w:spacing w:after="200"/>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lastRenderedPageBreak/>
              <w:t>Наблюдение за ходом выполнения практической работы.</w:t>
            </w:r>
          </w:p>
          <w:p w14:paraId="43107E58" w14:textId="77777777" w:rsidR="007A14B4" w:rsidRPr="007A14B4" w:rsidRDefault="007A14B4" w:rsidP="007A14B4">
            <w:pPr>
              <w:spacing w:after="200"/>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Оценка результатов выполнения </w:t>
            </w:r>
            <w:r w:rsidRPr="007A14B4">
              <w:rPr>
                <w:rFonts w:ascii="Times New Roman" w:eastAsia="Times New Roman" w:hAnsi="Times New Roman" w:cs="Times New Roman"/>
                <w:bCs/>
                <w:sz w:val="24"/>
                <w:szCs w:val="24"/>
              </w:rPr>
              <w:lastRenderedPageBreak/>
              <w:t>практической работы.</w:t>
            </w:r>
          </w:p>
          <w:p w14:paraId="6ACBC7A3" w14:textId="77777777" w:rsidR="007A14B4" w:rsidRPr="007A14B4" w:rsidRDefault="007A14B4" w:rsidP="007A14B4">
            <w:pPr>
              <w:spacing w:after="200"/>
              <w:rPr>
                <w:rFonts w:ascii="Times New Roman" w:eastAsia="Times New Roman" w:hAnsi="Times New Roman" w:cs="Times New Roman"/>
                <w:bCs/>
                <w:sz w:val="24"/>
                <w:szCs w:val="24"/>
              </w:rPr>
            </w:pPr>
          </w:p>
          <w:p w14:paraId="26B6B7F8" w14:textId="77777777" w:rsidR="007A14B4" w:rsidRPr="007A14B4" w:rsidRDefault="007A14B4" w:rsidP="007A14B4">
            <w:pPr>
              <w:spacing w:after="200"/>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Дифференцированный зачет</w:t>
            </w:r>
          </w:p>
          <w:p w14:paraId="4ABC7365" w14:textId="77777777" w:rsidR="007A14B4" w:rsidRPr="007A14B4" w:rsidRDefault="007A14B4" w:rsidP="007A14B4">
            <w:pPr>
              <w:spacing w:after="200"/>
              <w:rPr>
                <w:rFonts w:ascii="Times New Roman" w:eastAsia="Times New Roman" w:hAnsi="Times New Roman" w:cs="Times New Roman"/>
                <w:bCs/>
                <w:sz w:val="24"/>
                <w:szCs w:val="24"/>
              </w:rPr>
            </w:pPr>
          </w:p>
        </w:tc>
      </w:tr>
    </w:tbl>
    <w:p w14:paraId="466E9E36" w14:textId="1CB856A2" w:rsidR="006F2988" w:rsidRDefault="006F2988" w:rsidP="007A14B4">
      <w:pPr>
        <w:pStyle w:val="1f"/>
        <w:ind w:left="360"/>
        <w:jc w:val="left"/>
        <w:rPr>
          <w:rFonts w:ascii="Times New Roman" w:hAnsi="Times New Roman"/>
          <w:lang w:val="ru-RU"/>
        </w:rPr>
      </w:pPr>
    </w:p>
    <w:p w14:paraId="69AD64E0" w14:textId="77777777" w:rsidR="007A14B4" w:rsidRDefault="007A14B4" w:rsidP="007A14B4">
      <w:pPr>
        <w:jc w:val="right"/>
        <w:rPr>
          <w:rFonts w:ascii="Times New Roman" w:hAnsi="Times New Roman"/>
        </w:rPr>
      </w:pPr>
    </w:p>
    <w:p w14:paraId="77AE886F" w14:textId="77777777" w:rsidR="007A14B4" w:rsidRDefault="007A14B4" w:rsidP="007A14B4">
      <w:pPr>
        <w:jc w:val="right"/>
        <w:rPr>
          <w:rFonts w:ascii="Times New Roman" w:hAnsi="Times New Roman"/>
        </w:rPr>
      </w:pPr>
    </w:p>
    <w:p w14:paraId="2284AFB2" w14:textId="77777777" w:rsidR="007A14B4" w:rsidRDefault="007A14B4" w:rsidP="007A14B4">
      <w:pPr>
        <w:jc w:val="right"/>
        <w:rPr>
          <w:rFonts w:ascii="Times New Roman" w:hAnsi="Times New Roman"/>
        </w:rPr>
      </w:pPr>
    </w:p>
    <w:p w14:paraId="7333E466" w14:textId="77777777" w:rsidR="007A14B4" w:rsidRDefault="007A14B4" w:rsidP="007A14B4">
      <w:pPr>
        <w:jc w:val="right"/>
        <w:rPr>
          <w:rFonts w:ascii="Times New Roman" w:hAnsi="Times New Roman"/>
        </w:rPr>
      </w:pPr>
    </w:p>
    <w:p w14:paraId="05E38320" w14:textId="77777777" w:rsidR="007A14B4" w:rsidRDefault="007A14B4" w:rsidP="007A14B4">
      <w:pPr>
        <w:jc w:val="right"/>
        <w:rPr>
          <w:rFonts w:ascii="Times New Roman" w:hAnsi="Times New Roman"/>
        </w:rPr>
      </w:pPr>
    </w:p>
    <w:p w14:paraId="5C9920E2" w14:textId="77777777" w:rsidR="007A14B4" w:rsidRDefault="007A14B4" w:rsidP="007A14B4">
      <w:pPr>
        <w:jc w:val="right"/>
        <w:rPr>
          <w:rFonts w:ascii="Times New Roman" w:hAnsi="Times New Roman"/>
        </w:rPr>
      </w:pPr>
    </w:p>
    <w:p w14:paraId="0F9177A9" w14:textId="77777777" w:rsidR="007A14B4" w:rsidRDefault="007A14B4" w:rsidP="007A14B4">
      <w:pPr>
        <w:jc w:val="right"/>
        <w:rPr>
          <w:rFonts w:ascii="Times New Roman" w:hAnsi="Times New Roman"/>
        </w:rPr>
      </w:pPr>
    </w:p>
    <w:p w14:paraId="03E29A77" w14:textId="77777777" w:rsidR="007A14B4" w:rsidRDefault="007A14B4" w:rsidP="007A14B4">
      <w:pPr>
        <w:jc w:val="right"/>
        <w:rPr>
          <w:rFonts w:ascii="Times New Roman" w:hAnsi="Times New Roman"/>
        </w:rPr>
      </w:pPr>
    </w:p>
    <w:p w14:paraId="39EFDBBD" w14:textId="77777777" w:rsidR="007A14B4" w:rsidRDefault="007A14B4" w:rsidP="007A14B4">
      <w:pPr>
        <w:jc w:val="right"/>
        <w:rPr>
          <w:rFonts w:ascii="Times New Roman" w:hAnsi="Times New Roman"/>
        </w:rPr>
      </w:pPr>
    </w:p>
    <w:p w14:paraId="0DAD2305" w14:textId="77777777" w:rsidR="007A14B4" w:rsidRDefault="007A14B4" w:rsidP="007A14B4">
      <w:pPr>
        <w:jc w:val="right"/>
        <w:rPr>
          <w:rFonts w:ascii="Times New Roman" w:hAnsi="Times New Roman"/>
        </w:rPr>
      </w:pPr>
    </w:p>
    <w:p w14:paraId="1A33582A" w14:textId="77777777" w:rsidR="007A14B4" w:rsidRDefault="007A14B4" w:rsidP="007A14B4">
      <w:pPr>
        <w:jc w:val="right"/>
        <w:rPr>
          <w:rFonts w:ascii="Times New Roman" w:hAnsi="Times New Roman"/>
        </w:rPr>
      </w:pPr>
    </w:p>
    <w:p w14:paraId="65111BB5" w14:textId="77777777" w:rsidR="007A14B4" w:rsidRDefault="007A14B4" w:rsidP="007A14B4">
      <w:pPr>
        <w:jc w:val="right"/>
        <w:rPr>
          <w:rFonts w:ascii="Times New Roman" w:hAnsi="Times New Roman"/>
        </w:rPr>
      </w:pPr>
    </w:p>
    <w:p w14:paraId="0C6E8DAE" w14:textId="77777777" w:rsidR="007A14B4" w:rsidRDefault="007A14B4" w:rsidP="007A14B4">
      <w:pPr>
        <w:jc w:val="right"/>
        <w:rPr>
          <w:rFonts w:ascii="Times New Roman" w:hAnsi="Times New Roman"/>
        </w:rPr>
      </w:pPr>
    </w:p>
    <w:p w14:paraId="501BF6DD" w14:textId="77777777" w:rsidR="007A14B4" w:rsidRDefault="007A14B4" w:rsidP="007A14B4">
      <w:pPr>
        <w:jc w:val="right"/>
        <w:rPr>
          <w:rFonts w:ascii="Times New Roman" w:hAnsi="Times New Roman"/>
        </w:rPr>
      </w:pPr>
    </w:p>
    <w:p w14:paraId="63C4C8AC" w14:textId="77777777" w:rsidR="007A14B4" w:rsidRDefault="007A14B4" w:rsidP="007A14B4">
      <w:pPr>
        <w:jc w:val="right"/>
        <w:rPr>
          <w:rFonts w:ascii="Times New Roman" w:hAnsi="Times New Roman"/>
        </w:rPr>
      </w:pPr>
    </w:p>
    <w:p w14:paraId="0C07076D" w14:textId="77777777" w:rsidR="007A14B4" w:rsidRDefault="007A14B4" w:rsidP="007A14B4">
      <w:pPr>
        <w:jc w:val="right"/>
        <w:rPr>
          <w:rFonts w:ascii="Times New Roman" w:hAnsi="Times New Roman"/>
        </w:rPr>
      </w:pPr>
    </w:p>
    <w:p w14:paraId="2102D329" w14:textId="77777777" w:rsidR="007A14B4" w:rsidRDefault="007A14B4" w:rsidP="007A14B4">
      <w:pPr>
        <w:jc w:val="right"/>
        <w:rPr>
          <w:rFonts w:ascii="Times New Roman" w:hAnsi="Times New Roman"/>
        </w:rPr>
      </w:pPr>
    </w:p>
    <w:p w14:paraId="2C3E62F6" w14:textId="77777777" w:rsidR="007A14B4" w:rsidRDefault="007A14B4" w:rsidP="007A14B4">
      <w:pPr>
        <w:jc w:val="right"/>
        <w:rPr>
          <w:rFonts w:ascii="Times New Roman" w:hAnsi="Times New Roman"/>
        </w:rPr>
      </w:pPr>
    </w:p>
    <w:p w14:paraId="41E066C3" w14:textId="77777777" w:rsidR="007A14B4" w:rsidRDefault="007A14B4" w:rsidP="007A14B4">
      <w:pPr>
        <w:jc w:val="right"/>
        <w:rPr>
          <w:rFonts w:ascii="Times New Roman" w:hAnsi="Times New Roman"/>
        </w:rPr>
      </w:pPr>
    </w:p>
    <w:p w14:paraId="33F32368" w14:textId="77777777" w:rsidR="007A14B4" w:rsidRDefault="007A14B4" w:rsidP="007A14B4">
      <w:pPr>
        <w:jc w:val="right"/>
        <w:rPr>
          <w:rFonts w:ascii="Times New Roman" w:hAnsi="Times New Roman"/>
        </w:rPr>
      </w:pPr>
    </w:p>
    <w:p w14:paraId="10E4DF26" w14:textId="77777777" w:rsidR="007A14B4" w:rsidRDefault="007A14B4" w:rsidP="007A14B4">
      <w:pPr>
        <w:jc w:val="right"/>
        <w:rPr>
          <w:rFonts w:ascii="Times New Roman" w:hAnsi="Times New Roman"/>
        </w:rPr>
      </w:pPr>
    </w:p>
    <w:p w14:paraId="4ACF502C" w14:textId="77777777" w:rsidR="007A14B4" w:rsidRDefault="007A14B4" w:rsidP="007A14B4">
      <w:pPr>
        <w:jc w:val="right"/>
        <w:rPr>
          <w:rFonts w:ascii="Times New Roman" w:hAnsi="Times New Roman"/>
        </w:rPr>
      </w:pPr>
    </w:p>
    <w:p w14:paraId="4CE423D4" w14:textId="77777777" w:rsidR="007A14B4" w:rsidRDefault="007A14B4" w:rsidP="007A14B4">
      <w:pPr>
        <w:jc w:val="right"/>
        <w:rPr>
          <w:rFonts w:ascii="Times New Roman" w:hAnsi="Times New Roman"/>
        </w:rPr>
      </w:pPr>
    </w:p>
    <w:p w14:paraId="01F61972" w14:textId="143B7374" w:rsidR="007A14B4" w:rsidRDefault="007A14B4" w:rsidP="007A14B4">
      <w:pPr>
        <w:jc w:val="right"/>
        <w:rPr>
          <w:rFonts w:ascii="Times New Roman" w:hAnsi="Times New Roman"/>
        </w:rPr>
      </w:pPr>
    </w:p>
    <w:p w14:paraId="47C8DF9D" w14:textId="003765E7" w:rsidR="00DC3BC9" w:rsidRDefault="00DC3BC9" w:rsidP="007A14B4">
      <w:pPr>
        <w:jc w:val="right"/>
        <w:rPr>
          <w:rFonts w:ascii="Times New Roman" w:hAnsi="Times New Roman"/>
        </w:rPr>
      </w:pPr>
    </w:p>
    <w:p w14:paraId="684CF68E" w14:textId="6B9B82CC" w:rsidR="00DC3BC9" w:rsidRDefault="00DC3BC9" w:rsidP="007A14B4">
      <w:pPr>
        <w:jc w:val="right"/>
        <w:rPr>
          <w:rFonts w:ascii="Times New Roman" w:hAnsi="Times New Roman"/>
        </w:rPr>
      </w:pPr>
    </w:p>
    <w:p w14:paraId="47F5B2D6" w14:textId="77777777" w:rsidR="00DC3BC9" w:rsidRDefault="00DC3BC9" w:rsidP="007A14B4">
      <w:pPr>
        <w:jc w:val="right"/>
        <w:rPr>
          <w:rFonts w:ascii="Times New Roman" w:hAnsi="Times New Roman"/>
        </w:rPr>
      </w:pPr>
    </w:p>
    <w:p w14:paraId="401A9FA0" w14:textId="77777777" w:rsidR="007A14B4" w:rsidRDefault="007A14B4" w:rsidP="008F012A">
      <w:pPr>
        <w:rPr>
          <w:rFonts w:ascii="Times New Roman" w:hAnsi="Times New Roman"/>
        </w:rPr>
      </w:pPr>
    </w:p>
    <w:p w14:paraId="67799245" w14:textId="4AEFA081" w:rsidR="007A14B4" w:rsidRDefault="007A14B4" w:rsidP="007A14B4">
      <w:pPr>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w:t>
      </w:r>
      <w:r w:rsidR="008F012A">
        <w:rPr>
          <w:rFonts w:ascii="Times New Roman" w:hAnsi="Times New Roman" w:cs="Times New Roman"/>
          <w:b/>
          <w:bCs/>
          <w:sz w:val="24"/>
          <w:szCs w:val="24"/>
        </w:rPr>
        <w:t>4</w:t>
      </w:r>
    </w:p>
    <w:p w14:paraId="3DED6145" w14:textId="77777777" w:rsidR="007A14B4" w:rsidRPr="00DC3BC9" w:rsidRDefault="007A14B4" w:rsidP="007A14B4">
      <w:pPr>
        <w:spacing w:line="276" w:lineRule="auto"/>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к ПОП-П по профессии</w:t>
      </w:r>
    </w:p>
    <w:p w14:paraId="56B965BD" w14:textId="77777777" w:rsidR="007A14B4" w:rsidRPr="00DC3BC9" w:rsidRDefault="007A14B4" w:rsidP="007A14B4">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2180DD0D" w14:textId="77777777" w:rsidR="007A14B4" w:rsidRPr="00DC3BC9" w:rsidRDefault="007A14B4" w:rsidP="007A14B4">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67AD09F2" w14:textId="77777777" w:rsidR="007A14B4" w:rsidRDefault="007A14B4" w:rsidP="007A14B4">
      <w:pPr>
        <w:jc w:val="right"/>
        <w:rPr>
          <w:rFonts w:ascii="Times New Roman" w:hAnsi="Times New Roman" w:cs="Times New Roman"/>
          <w:b/>
          <w:bCs/>
          <w:color w:val="0070C0"/>
          <w:sz w:val="24"/>
          <w:szCs w:val="24"/>
        </w:rPr>
      </w:pPr>
    </w:p>
    <w:p w14:paraId="74637B07" w14:textId="77777777" w:rsidR="007A14B4" w:rsidRDefault="007A14B4" w:rsidP="007A14B4">
      <w:pPr>
        <w:jc w:val="right"/>
        <w:rPr>
          <w:rFonts w:ascii="Times New Roman" w:hAnsi="Times New Roman" w:cs="Times New Roman"/>
          <w:b/>
          <w:bCs/>
          <w:color w:val="0070C0"/>
          <w:sz w:val="24"/>
          <w:szCs w:val="24"/>
        </w:rPr>
      </w:pPr>
    </w:p>
    <w:p w14:paraId="2773ADE3" w14:textId="77777777" w:rsidR="007A14B4" w:rsidRDefault="007A14B4" w:rsidP="007A14B4">
      <w:pPr>
        <w:jc w:val="right"/>
        <w:rPr>
          <w:rFonts w:ascii="Times New Roman" w:hAnsi="Times New Roman" w:cs="Times New Roman"/>
          <w:b/>
          <w:bCs/>
          <w:color w:val="0070C0"/>
          <w:sz w:val="24"/>
          <w:szCs w:val="24"/>
        </w:rPr>
      </w:pPr>
    </w:p>
    <w:p w14:paraId="1BE29823" w14:textId="77777777" w:rsidR="007A14B4" w:rsidRDefault="007A14B4" w:rsidP="007A14B4">
      <w:pPr>
        <w:jc w:val="right"/>
        <w:rPr>
          <w:rFonts w:ascii="Times New Roman" w:hAnsi="Times New Roman" w:cs="Times New Roman"/>
          <w:b/>
          <w:bCs/>
          <w:color w:val="0070C0"/>
          <w:sz w:val="24"/>
          <w:szCs w:val="24"/>
        </w:rPr>
      </w:pPr>
    </w:p>
    <w:p w14:paraId="5EF332CE" w14:textId="77777777" w:rsidR="007A14B4" w:rsidRDefault="007A14B4" w:rsidP="007A14B4">
      <w:pPr>
        <w:jc w:val="right"/>
        <w:rPr>
          <w:rFonts w:ascii="Times New Roman" w:hAnsi="Times New Roman" w:cs="Times New Roman"/>
          <w:b/>
          <w:bCs/>
          <w:color w:val="0070C0"/>
          <w:sz w:val="24"/>
          <w:szCs w:val="24"/>
        </w:rPr>
      </w:pPr>
    </w:p>
    <w:p w14:paraId="32F0FC9A" w14:textId="77777777" w:rsidR="007A14B4" w:rsidRDefault="007A14B4" w:rsidP="007A14B4">
      <w:pPr>
        <w:jc w:val="right"/>
        <w:rPr>
          <w:rFonts w:ascii="Times New Roman" w:hAnsi="Times New Roman" w:cs="Times New Roman"/>
          <w:b/>
          <w:bCs/>
          <w:color w:val="0070C0"/>
          <w:sz w:val="24"/>
          <w:szCs w:val="24"/>
        </w:rPr>
      </w:pPr>
    </w:p>
    <w:p w14:paraId="62176BC5" w14:textId="77777777" w:rsidR="007A14B4" w:rsidRDefault="007A14B4" w:rsidP="007A14B4">
      <w:pPr>
        <w:jc w:val="right"/>
        <w:rPr>
          <w:rFonts w:ascii="Times New Roman" w:hAnsi="Times New Roman" w:cs="Times New Roman"/>
          <w:b/>
          <w:bCs/>
          <w:color w:val="0070C0"/>
          <w:sz w:val="24"/>
          <w:szCs w:val="24"/>
        </w:rPr>
      </w:pPr>
    </w:p>
    <w:p w14:paraId="378E5DE0" w14:textId="77777777" w:rsidR="007A14B4" w:rsidRDefault="007A14B4" w:rsidP="007A14B4">
      <w:pPr>
        <w:jc w:val="right"/>
        <w:rPr>
          <w:rFonts w:ascii="Times New Roman" w:hAnsi="Times New Roman" w:cs="Times New Roman"/>
          <w:b/>
          <w:bCs/>
          <w:color w:val="0070C0"/>
          <w:sz w:val="24"/>
          <w:szCs w:val="24"/>
        </w:rPr>
      </w:pPr>
    </w:p>
    <w:p w14:paraId="6BB43722" w14:textId="77777777" w:rsidR="007A14B4" w:rsidRDefault="007A14B4" w:rsidP="007A14B4">
      <w:pPr>
        <w:jc w:val="right"/>
        <w:rPr>
          <w:rFonts w:ascii="Times New Roman" w:hAnsi="Times New Roman" w:cs="Times New Roman"/>
          <w:b/>
          <w:bCs/>
          <w:color w:val="0070C0"/>
          <w:sz w:val="24"/>
          <w:szCs w:val="24"/>
        </w:rPr>
      </w:pPr>
    </w:p>
    <w:p w14:paraId="7BB40E9B" w14:textId="77777777" w:rsidR="007A14B4" w:rsidRDefault="007A14B4" w:rsidP="007A14B4">
      <w:pPr>
        <w:jc w:val="right"/>
        <w:rPr>
          <w:rFonts w:ascii="Times New Roman" w:hAnsi="Times New Roman" w:cs="Times New Roman"/>
          <w:b/>
          <w:bCs/>
          <w:color w:val="0070C0"/>
          <w:sz w:val="24"/>
          <w:szCs w:val="24"/>
        </w:rPr>
      </w:pPr>
    </w:p>
    <w:p w14:paraId="45A148DE" w14:textId="77777777" w:rsidR="007A14B4" w:rsidRPr="00502F97" w:rsidRDefault="007A14B4" w:rsidP="007A14B4">
      <w:pPr>
        <w:jc w:val="right"/>
        <w:rPr>
          <w:rFonts w:ascii="Times New Roman" w:hAnsi="Times New Roman" w:cs="Times New Roman"/>
          <w:b/>
          <w:bCs/>
          <w:color w:val="0070C0"/>
          <w:sz w:val="24"/>
          <w:szCs w:val="24"/>
        </w:rPr>
      </w:pPr>
    </w:p>
    <w:p w14:paraId="57755087" w14:textId="77777777" w:rsidR="007A14B4" w:rsidRPr="008F578C" w:rsidRDefault="007A14B4" w:rsidP="007A14B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9F29C1" w14:textId="77777777" w:rsidR="007A14B4" w:rsidRDefault="007A14B4" w:rsidP="007A14B4">
      <w:pPr>
        <w:jc w:val="center"/>
      </w:pPr>
    </w:p>
    <w:p w14:paraId="0EFE30D0" w14:textId="77777777" w:rsidR="007A14B4" w:rsidRPr="007A14B4" w:rsidRDefault="007A14B4" w:rsidP="007A14B4">
      <w:pPr>
        <w:jc w:val="center"/>
        <w:rPr>
          <w:rFonts w:ascii="Times New Roman" w:eastAsia="Times New Roman" w:hAnsi="Times New Roman" w:cs="Times New Roman"/>
          <w:b/>
          <w:sz w:val="24"/>
          <w:szCs w:val="24"/>
          <w:lang w:eastAsia="ru-RU"/>
        </w:rPr>
      </w:pPr>
      <w:r w:rsidRPr="006E7FF4">
        <w:t>«</w:t>
      </w:r>
      <w:r w:rsidRPr="007A14B4">
        <w:rPr>
          <w:rFonts w:ascii="Times New Roman" w:eastAsia="Times New Roman" w:hAnsi="Times New Roman" w:cs="Times New Roman"/>
          <w:b/>
          <w:sz w:val="24"/>
          <w:szCs w:val="24"/>
          <w:lang w:eastAsia="ru-RU"/>
        </w:rPr>
        <w:t xml:space="preserve">ОП. 04 ОСНОВЫ БИЗНЕСА, КОММУНИКАЦИЙ И ФИНАНСОВОЙ </w:t>
      </w:r>
    </w:p>
    <w:p w14:paraId="57119B5E" w14:textId="48A35E8C" w:rsidR="007A14B4" w:rsidRPr="008F4060" w:rsidRDefault="007A14B4" w:rsidP="007A14B4">
      <w:pPr>
        <w:jc w:val="center"/>
        <w:rPr>
          <w:rFonts w:ascii="Times New Roman" w:eastAsia="Times New Roman" w:hAnsi="Times New Roman" w:cs="Times New Roman"/>
          <w:b/>
          <w:sz w:val="24"/>
          <w:szCs w:val="24"/>
          <w:lang w:eastAsia="ru-RU"/>
        </w:rPr>
      </w:pPr>
      <w:r w:rsidRPr="007A14B4">
        <w:rPr>
          <w:rFonts w:ascii="Times New Roman" w:eastAsia="Times New Roman" w:hAnsi="Times New Roman" w:cs="Times New Roman"/>
          <w:b/>
          <w:sz w:val="24"/>
          <w:szCs w:val="24"/>
          <w:lang w:eastAsia="ru-RU"/>
        </w:rPr>
        <w:t>ГРАМОТНОСТИ</w:t>
      </w:r>
      <w:r>
        <w:rPr>
          <w:rFonts w:ascii="Times New Roman" w:eastAsia="Times New Roman" w:hAnsi="Times New Roman" w:cs="Times New Roman"/>
          <w:b/>
          <w:sz w:val="24"/>
          <w:szCs w:val="24"/>
          <w:lang w:eastAsia="ru-RU"/>
        </w:rPr>
        <w:t>»</w:t>
      </w:r>
    </w:p>
    <w:p w14:paraId="59823F36" w14:textId="77777777" w:rsidR="007A14B4" w:rsidRPr="008F4060" w:rsidRDefault="007A14B4" w:rsidP="007A14B4">
      <w:pPr>
        <w:spacing w:after="200" w:line="276" w:lineRule="auto"/>
        <w:jc w:val="center"/>
        <w:rPr>
          <w:rFonts w:ascii="Times New Roman" w:eastAsia="Times New Roman" w:hAnsi="Times New Roman" w:cs="Times New Roman"/>
          <w:b/>
          <w:sz w:val="24"/>
          <w:szCs w:val="24"/>
          <w:lang w:eastAsia="ru-RU"/>
        </w:rPr>
      </w:pPr>
    </w:p>
    <w:p w14:paraId="74BFE131" w14:textId="77777777" w:rsidR="007A14B4" w:rsidRPr="00E7566B" w:rsidRDefault="007A14B4" w:rsidP="007A14B4">
      <w:pPr>
        <w:jc w:val="center"/>
        <w:rPr>
          <w:rFonts w:ascii="Times New Roman" w:eastAsia="Times New Roman" w:hAnsi="Times New Roman" w:cs="Times New Roman"/>
          <w:b/>
          <w:sz w:val="24"/>
          <w:szCs w:val="24"/>
          <w:lang w:eastAsia="ru-RU"/>
        </w:rPr>
      </w:pPr>
    </w:p>
    <w:p w14:paraId="002F0832" w14:textId="77777777" w:rsidR="007A14B4" w:rsidRDefault="007A14B4" w:rsidP="007A14B4">
      <w:pPr>
        <w:jc w:val="center"/>
      </w:pPr>
    </w:p>
    <w:p w14:paraId="275A0F27" w14:textId="77777777" w:rsidR="007A14B4" w:rsidRDefault="007A14B4" w:rsidP="007A14B4">
      <w:pPr>
        <w:pStyle w:val="1"/>
      </w:pPr>
    </w:p>
    <w:p w14:paraId="45040C5B" w14:textId="77777777" w:rsidR="007A14B4" w:rsidRDefault="007A14B4" w:rsidP="007A14B4">
      <w:pPr>
        <w:pStyle w:val="1"/>
      </w:pPr>
    </w:p>
    <w:p w14:paraId="475AE855" w14:textId="77777777" w:rsidR="007A14B4" w:rsidRDefault="007A14B4" w:rsidP="007A14B4">
      <w:pPr>
        <w:pStyle w:val="1"/>
      </w:pPr>
    </w:p>
    <w:p w14:paraId="058FE697" w14:textId="77777777" w:rsidR="007A14B4" w:rsidRDefault="007A14B4" w:rsidP="007A14B4">
      <w:pPr>
        <w:pStyle w:val="1"/>
      </w:pPr>
    </w:p>
    <w:p w14:paraId="7C8DDCEF" w14:textId="77777777" w:rsidR="007A14B4" w:rsidRDefault="007A14B4" w:rsidP="007A14B4">
      <w:pPr>
        <w:pStyle w:val="1"/>
      </w:pPr>
    </w:p>
    <w:p w14:paraId="6961B1DC" w14:textId="77777777" w:rsidR="007A14B4" w:rsidRDefault="007A14B4" w:rsidP="007A14B4">
      <w:pPr>
        <w:pStyle w:val="1"/>
      </w:pPr>
    </w:p>
    <w:p w14:paraId="63F13AA2" w14:textId="77777777" w:rsidR="007A14B4" w:rsidRDefault="007A14B4" w:rsidP="007A14B4">
      <w:pPr>
        <w:pStyle w:val="1"/>
      </w:pPr>
    </w:p>
    <w:p w14:paraId="38634067" w14:textId="77777777" w:rsidR="007A14B4" w:rsidRDefault="007A14B4" w:rsidP="007A14B4">
      <w:pPr>
        <w:pStyle w:val="1"/>
      </w:pPr>
    </w:p>
    <w:p w14:paraId="52AA8A4E" w14:textId="77777777" w:rsidR="007A14B4" w:rsidRDefault="007A14B4" w:rsidP="007A14B4">
      <w:pPr>
        <w:pStyle w:val="1"/>
      </w:pPr>
    </w:p>
    <w:p w14:paraId="7388B8D6" w14:textId="77777777" w:rsidR="007A14B4" w:rsidRDefault="007A14B4" w:rsidP="007A14B4">
      <w:pPr>
        <w:pStyle w:val="1"/>
      </w:pPr>
    </w:p>
    <w:p w14:paraId="5F27D629" w14:textId="77777777" w:rsidR="007A14B4" w:rsidRDefault="007A14B4" w:rsidP="007A14B4">
      <w:pPr>
        <w:pStyle w:val="1"/>
      </w:pPr>
    </w:p>
    <w:p w14:paraId="10D6929F" w14:textId="0B24D640" w:rsidR="007A14B4" w:rsidRDefault="007A14B4" w:rsidP="00DC3BC9">
      <w:pPr>
        <w:pStyle w:val="1"/>
        <w:jc w:val="left"/>
      </w:pPr>
    </w:p>
    <w:p w14:paraId="1F3C0A74" w14:textId="77777777" w:rsidR="00DC3BC9" w:rsidRDefault="00DC3BC9" w:rsidP="00DC3BC9">
      <w:pPr>
        <w:pStyle w:val="1"/>
        <w:jc w:val="left"/>
      </w:pPr>
    </w:p>
    <w:p w14:paraId="12C391B1" w14:textId="77777777" w:rsidR="007A14B4" w:rsidRDefault="007A14B4" w:rsidP="007A14B4">
      <w:pPr>
        <w:pStyle w:val="1"/>
        <w:jc w:val="left"/>
      </w:pPr>
    </w:p>
    <w:p w14:paraId="16C51A1D" w14:textId="77777777" w:rsidR="007A14B4" w:rsidRPr="00E7566B" w:rsidRDefault="007A14B4" w:rsidP="007A14B4">
      <w:pPr>
        <w:jc w:val="center"/>
        <w:rPr>
          <w:rFonts w:ascii="Times New Roman Полужирный" w:eastAsia="Segoe UI" w:hAnsi="Times New Roman Полужирный" w:cs="Times New Roman"/>
          <w:b/>
          <w:bCs/>
          <w:caps/>
          <w:kern w:val="32"/>
          <w:sz w:val="24"/>
          <w:szCs w:val="24"/>
          <w:lang w:val="x-none" w:eastAsia="x-none"/>
        </w:rPr>
      </w:pPr>
      <w:r w:rsidRPr="00E7566B">
        <w:rPr>
          <w:rFonts w:ascii="Times New Roman" w:hAnsi="Times New Roman"/>
          <w:b/>
          <w:bCs/>
        </w:rPr>
        <w:lastRenderedPageBreak/>
        <w:t>СОДЕРЖАНИЕ ПРОГРАММЫ</w:t>
      </w:r>
    </w:p>
    <w:p w14:paraId="22879B16" w14:textId="77777777" w:rsidR="007A14B4" w:rsidRPr="000143A1" w:rsidRDefault="007A14B4" w:rsidP="007A14B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555895" w14:textId="77777777" w:rsidR="007A14B4" w:rsidRPr="000143A1" w:rsidRDefault="00363AFC" w:rsidP="007A14B4">
      <w:pPr>
        <w:pStyle w:val="14"/>
        <w:rPr>
          <w:rFonts w:asciiTheme="minorHAnsi" w:eastAsiaTheme="minorEastAsia" w:hAnsiTheme="minorHAnsi" w:cstheme="minorBidi"/>
          <w:b w:val="0"/>
          <w:bCs w:val="0"/>
          <w:lang w:eastAsia="ru-RU"/>
        </w:rPr>
      </w:pPr>
      <w:hyperlink w:anchor="_Toc156294876" w:history="1">
        <w:r w:rsidR="007A14B4" w:rsidRPr="000143A1">
          <w:rPr>
            <w:rStyle w:val="af0"/>
            <w:b w:val="0"/>
            <w:bCs w:val="0"/>
          </w:rPr>
          <w:t>1. ОБЩАЯ ХАРАКТЕРИСТИКА</w:t>
        </w:r>
        <w:r w:rsidR="007A14B4" w:rsidRPr="000143A1">
          <w:rPr>
            <w:b w:val="0"/>
            <w:bCs w:val="0"/>
            <w:webHidden/>
          </w:rPr>
          <w:tab/>
        </w:r>
      </w:hyperlink>
    </w:p>
    <w:p w14:paraId="303431CF"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77" w:history="1">
        <w:r w:rsidR="007A14B4" w:rsidRPr="000143A1">
          <w:rPr>
            <w:rStyle w:val="af0"/>
            <w:i w:val="0"/>
            <w:iCs w:val="0"/>
          </w:rPr>
          <w:t>1.1. Цель и место дисциплины в структуре образовательной программы</w:t>
        </w:r>
        <w:r w:rsidR="007A14B4" w:rsidRPr="000143A1">
          <w:rPr>
            <w:i w:val="0"/>
            <w:iCs w:val="0"/>
            <w:webHidden/>
          </w:rPr>
          <w:tab/>
        </w:r>
      </w:hyperlink>
    </w:p>
    <w:p w14:paraId="5D679855"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78" w:history="1">
        <w:r w:rsidR="007A14B4" w:rsidRPr="000143A1">
          <w:rPr>
            <w:rStyle w:val="af0"/>
            <w:i w:val="0"/>
            <w:iCs w:val="0"/>
          </w:rPr>
          <w:t>1.2. Планируемые результаты освоения дисциплины</w:t>
        </w:r>
        <w:r w:rsidR="007A14B4" w:rsidRPr="000143A1">
          <w:rPr>
            <w:i w:val="0"/>
            <w:iCs w:val="0"/>
            <w:webHidden/>
          </w:rPr>
          <w:tab/>
        </w:r>
      </w:hyperlink>
    </w:p>
    <w:p w14:paraId="6A4BCF51" w14:textId="77777777" w:rsidR="007A14B4" w:rsidRPr="000143A1" w:rsidRDefault="00363AFC" w:rsidP="007A14B4">
      <w:pPr>
        <w:pStyle w:val="14"/>
        <w:rPr>
          <w:rFonts w:asciiTheme="minorHAnsi" w:eastAsiaTheme="minorEastAsia" w:hAnsiTheme="minorHAnsi" w:cstheme="minorBidi"/>
          <w:b w:val="0"/>
          <w:bCs w:val="0"/>
          <w:lang w:eastAsia="ru-RU"/>
        </w:rPr>
      </w:pPr>
      <w:hyperlink w:anchor="_Toc156294879" w:history="1">
        <w:r w:rsidR="007A14B4" w:rsidRPr="000143A1">
          <w:rPr>
            <w:rStyle w:val="af0"/>
            <w:b w:val="0"/>
            <w:bCs w:val="0"/>
          </w:rPr>
          <w:t>2. СТРУКТУРА И СОДЕРЖАНИЕ ДИСЦИПЛИНЫ</w:t>
        </w:r>
        <w:r w:rsidR="007A14B4" w:rsidRPr="000143A1">
          <w:rPr>
            <w:b w:val="0"/>
            <w:bCs w:val="0"/>
            <w:webHidden/>
          </w:rPr>
          <w:tab/>
        </w:r>
      </w:hyperlink>
    </w:p>
    <w:p w14:paraId="795D397A"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80" w:history="1">
        <w:r w:rsidR="007A14B4" w:rsidRPr="000143A1">
          <w:rPr>
            <w:rStyle w:val="af0"/>
            <w:i w:val="0"/>
            <w:iCs w:val="0"/>
          </w:rPr>
          <w:t>2.1. Трудоемкость освоения дисциплины</w:t>
        </w:r>
        <w:r w:rsidR="007A14B4" w:rsidRPr="000143A1">
          <w:rPr>
            <w:i w:val="0"/>
            <w:iCs w:val="0"/>
            <w:webHidden/>
          </w:rPr>
          <w:tab/>
        </w:r>
      </w:hyperlink>
    </w:p>
    <w:p w14:paraId="08730279"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81" w:history="1">
        <w:r w:rsidR="007A14B4" w:rsidRPr="000143A1">
          <w:rPr>
            <w:rStyle w:val="af0"/>
            <w:i w:val="0"/>
            <w:iCs w:val="0"/>
          </w:rPr>
          <w:t>2.2. Примерное содержание дисциплины</w:t>
        </w:r>
        <w:r w:rsidR="007A14B4" w:rsidRPr="000143A1">
          <w:rPr>
            <w:i w:val="0"/>
            <w:iCs w:val="0"/>
            <w:webHidden/>
          </w:rPr>
          <w:tab/>
        </w:r>
      </w:hyperlink>
    </w:p>
    <w:p w14:paraId="3F3286E4"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83" w:history="1">
        <w:r w:rsidR="007A14B4" w:rsidRPr="000143A1">
          <w:rPr>
            <w:rStyle w:val="af0"/>
            <w:i w:val="0"/>
            <w:iCs w:val="0"/>
          </w:rPr>
          <w:t>2.3. Курсовой проект (работа)</w:t>
        </w:r>
        <w:r w:rsidR="007A14B4" w:rsidRPr="000143A1">
          <w:rPr>
            <w:i w:val="0"/>
            <w:iCs w:val="0"/>
            <w:webHidden/>
          </w:rPr>
          <w:tab/>
        </w:r>
      </w:hyperlink>
    </w:p>
    <w:p w14:paraId="106DB5BE" w14:textId="77777777" w:rsidR="007A14B4" w:rsidRPr="000143A1" w:rsidRDefault="00363AFC" w:rsidP="007A14B4">
      <w:pPr>
        <w:pStyle w:val="14"/>
        <w:rPr>
          <w:rFonts w:asciiTheme="minorHAnsi" w:eastAsiaTheme="minorEastAsia" w:hAnsiTheme="minorHAnsi" w:cstheme="minorBidi"/>
          <w:b w:val="0"/>
          <w:bCs w:val="0"/>
          <w:lang w:eastAsia="ru-RU"/>
        </w:rPr>
      </w:pPr>
      <w:hyperlink w:anchor="_Toc156294884" w:history="1">
        <w:r w:rsidR="007A14B4" w:rsidRPr="000143A1">
          <w:rPr>
            <w:rStyle w:val="af0"/>
            <w:b w:val="0"/>
            <w:bCs w:val="0"/>
          </w:rPr>
          <w:t>3. УСЛОВИЯ РЕАЛИЗАЦИИ ДИСЦИПЛИНЫ</w:t>
        </w:r>
        <w:r w:rsidR="007A14B4" w:rsidRPr="000143A1">
          <w:rPr>
            <w:b w:val="0"/>
            <w:bCs w:val="0"/>
            <w:webHidden/>
          </w:rPr>
          <w:tab/>
        </w:r>
      </w:hyperlink>
    </w:p>
    <w:p w14:paraId="5BE1F67D"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85" w:history="1">
        <w:r w:rsidR="007A14B4" w:rsidRPr="000143A1">
          <w:rPr>
            <w:rStyle w:val="af0"/>
            <w:i w:val="0"/>
            <w:iCs w:val="0"/>
          </w:rPr>
          <w:t>3.1. Материально-техническое обеспечение</w:t>
        </w:r>
        <w:r w:rsidR="007A14B4" w:rsidRPr="000143A1">
          <w:rPr>
            <w:i w:val="0"/>
            <w:iCs w:val="0"/>
            <w:webHidden/>
          </w:rPr>
          <w:tab/>
        </w:r>
      </w:hyperlink>
    </w:p>
    <w:p w14:paraId="06BA09A8" w14:textId="77777777" w:rsidR="007A14B4" w:rsidRPr="000143A1" w:rsidRDefault="00363AFC" w:rsidP="007A14B4">
      <w:pPr>
        <w:pStyle w:val="22"/>
        <w:rPr>
          <w:rFonts w:asciiTheme="minorHAnsi" w:eastAsiaTheme="minorEastAsia" w:hAnsiTheme="minorHAnsi" w:cstheme="minorBidi"/>
          <w:i w:val="0"/>
          <w:iCs w:val="0"/>
          <w:sz w:val="22"/>
          <w:szCs w:val="22"/>
        </w:rPr>
      </w:pPr>
      <w:hyperlink w:anchor="_Toc156294886" w:history="1">
        <w:r w:rsidR="007A14B4" w:rsidRPr="000143A1">
          <w:rPr>
            <w:rStyle w:val="af0"/>
            <w:i w:val="0"/>
            <w:iCs w:val="0"/>
          </w:rPr>
          <w:t>3.2. Учебно-методическое обеспечение</w:t>
        </w:r>
        <w:r w:rsidR="007A14B4" w:rsidRPr="000143A1">
          <w:rPr>
            <w:i w:val="0"/>
            <w:iCs w:val="0"/>
            <w:webHidden/>
          </w:rPr>
          <w:tab/>
        </w:r>
      </w:hyperlink>
    </w:p>
    <w:p w14:paraId="2A112941" w14:textId="77777777" w:rsidR="007A14B4" w:rsidRPr="000143A1" w:rsidRDefault="00363AFC" w:rsidP="007A14B4">
      <w:pPr>
        <w:pStyle w:val="14"/>
        <w:rPr>
          <w:rFonts w:asciiTheme="minorHAnsi" w:eastAsiaTheme="minorEastAsia" w:hAnsiTheme="minorHAnsi" w:cstheme="minorBidi"/>
          <w:b w:val="0"/>
          <w:bCs w:val="0"/>
          <w:lang w:eastAsia="ru-RU"/>
        </w:rPr>
      </w:pPr>
      <w:hyperlink w:anchor="_Toc156294887" w:history="1">
        <w:r w:rsidR="007A14B4" w:rsidRPr="000143A1">
          <w:rPr>
            <w:rStyle w:val="af0"/>
            <w:b w:val="0"/>
            <w:bCs w:val="0"/>
          </w:rPr>
          <w:t>4. КОНТРОЛЬ И ОЦЕНКА РЕЗУЛЬТАТОВ ОСВОЕНИЯ ДИСЦИПЛИНЫ</w:t>
        </w:r>
        <w:r w:rsidR="007A14B4" w:rsidRPr="000143A1">
          <w:rPr>
            <w:b w:val="0"/>
            <w:bCs w:val="0"/>
            <w:webHidden/>
          </w:rPr>
          <w:tab/>
        </w:r>
      </w:hyperlink>
    </w:p>
    <w:p w14:paraId="6F68776E" w14:textId="77777777" w:rsidR="007A14B4" w:rsidRPr="00DF068E" w:rsidRDefault="007A14B4" w:rsidP="007A14B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5BAA87B" w14:textId="77777777" w:rsidR="007A14B4" w:rsidRPr="00DF068E" w:rsidRDefault="007A14B4" w:rsidP="007A14B4">
      <w:pPr>
        <w:pStyle w:val="1f"/>
        <w:jc w:val="left"/>
        <w:rPr>
          <w:rFonts w:ascii="Times New Roman" w:hAnsi="Times New Roman"/>
          <w:lang w:val="ru-RU"/>
        </w:rPr>
        <w:sectPr w:rsidR="007A14B4" w:rsidRPr="00DF068E" w:rsidSect="00257E43">
          <w:headerReference w:type="even" r:id="rId26"/>
          <w:headerReference w:type="default" r:id="rId27"/>
          <w:pgSz w:w="11906" w:h="16838"/>
          <w:pgMar w:top="567" w:right="567" w:bottom="1134" w:left="1701" w:header="709" w:footer="709" w:gutter="0"/>
          <w:cols w:space="708"/>
          <w:docGrid w:linePitch="360"/>
        </w:sectPr>
      </w:pPr>
    </w:p>
    <w:p w14:paraId="34DE315A" w14:textId="77777777" w:rsidR="007A14B4" w:rsidRPr="00F70F81" w:rsidRDefault="007A14B4" w:rsidP="007A14B4">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C5F9B9" w14:textId="77777777" w:rsidR="007A14B4" w:rsidRPr="007A14B4" w:rsidRDefault="007A14B4" w:rsidP="007A14B4">
      <w:pPr>
        <w:jc w:val="center"/>
        <w:rPr>
          <w:rFonts w:ascii="Times New Roman" w:eastAsia="Segoe UI" w:hAnsi="Times New Roman" w:cs="Times New Roman"/>
          <w:sz w:val="24"/>
          <w:szCs w:val="24"/>
          <w:u w:val="single"/>
          <w:lang w:eastAsia="nl-NL"/>
        </w:rPr>
      </w:pPr>
      <w:r w:rsidRPr="008F4060">
        <w:rPr>
          <w:rFonts w:ascii="Times New Roman" w:eastAsia="Segoe UI" w:hAnsi="Times New Roman" w:cs="Times New Roman"/>
          <w:sz w:val="24"/>
          <w:szCs w:val="24"/>
          <w:u w:val="single"/>
          <w:lang w:eastAsia="nl-NL"/>
        </w:rPr>
        <w:t>«</w:t>
      </w:r>
      <w:r w:rsidRPr="007A14B4">
        <w:rPr>
          <w:rFonts w:ascii="Times New Roman" w:eastAsia="Segoe UI" w:hAnsi="Times New Roman" w:cs="Times New Roman"/>
          <w:sz w:val="24"/>
          <w:szCs w:val="24"/>
          <w:u w:val="single"/>
          <w:lang w:eastAsia="nl-NL"/>
        </w:rPr>
        <w:t xml:space="preserve">ОП. 04 ОСНОВЫ БИЗНЕСА, КОММУНИКАЦИЙ И ФИНАНСОВОЙ </w:t>
      </w:r>
    </w:p>
    <w:p w14:paraId="4B182C27" w14:textId="4309E0A2" w:rsidR="007A14B4" w:rsidRPr="00E7566B" w:rsidRDefault="007A14B4" w:rsidP="007A14B4">
      <w:pPr>
        <w:jc w:val="center"/>
        <w:rPr>
          <w:rFonts w:ascii="Times New Roman" w:eastAsia="Segoe UI" w:hAnsi="Times New Roman" w:cs="Times New Roman"/>
          <w:sz w:val="24"/>
          <w:szCs w:val="24"/>
          <w:u w:val="single"/>
          <w:lang w:eastAsia="nl-NL"/>
        </w:rPr>
      </w:pPr>
      <w:r w:rsidRPr="007A14B4">
        <w:rPr>
          <w:rFonts w:ascii="Times New Roman" w:eastAsia="Segoe UI" w:hAnsi="Times New Roman" w:cs="Times New Roman"/>
          <w:sz w:val="24"/>
          <w:szCs w:val="24"/>
          <w:u w:val="single"/>
          <w:lang w:eastAsia="nl-NL"/>
        </w:rPr>
        <w:t>ГРАМОТНОСТИ</w:t>
      </w:r>
      <w:r w:rsidRPr="000E0764">
        <w:rPr>
          <w:rFonts w:eastAsia="Segoe UI"/>
          <w:u w:val="single"/>
        </w:rPr>
        <w:t>»</w:t>
      </w:r>
    </w:p>
    <w:p w14:paraId="7962A191" w14:textId="77777777" w:rsidR="007A14B4" w:rsidRPr="00021F3A" w:rsidRDefault="007A14B4" w:rsidP="007A14B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7DD29DE" w14:textId="77777777" w:rsidR="007A14B4" w:rsidRPr="00021F3A" w:rsidRDefault="007A14B4" w:rsidP="007A14B4">
      <w:pPr>
        <w:pStyle w:val="1d"/>
        <w:rPr>
          <w:lang w:val="ru-RU"/>
        </w:rPr>
      </w:pPr>
    </w:p>
    <w:p w14:paraId="5A9BFC98" w14:textId="77777777" w:rsidR="007A14B4" w:rsidRPr="00EA6E1D" w:rsidRDefault="007A14B4" w:rsidP="007A14B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012019" w14:textId="77777777" w:rsidR="007A14B4" w:rsidRDefault="007A14B4" w:rsidP="007A14B4">
      <w:pPr>
        <w:spacing w:line="276" w:lineRule="auto"/>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w:t>
      </w:r>
      <w:r w:rsidRPr="007A14B4">
        <w:rPr>
          <w:rFonts w:ascii="Times New Roman" w:hAnsi="Times New Roman"/>
        </w:rPr>
        <w:t>сновы бизнеса, коммуникаций и финансовой грамотности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7A14B4">
        <w:rPr>
          <w:rFonts w:ascii="Times New Roman" w:eastAsia="Times New Roman" w:hAnsi="Times New Roman" w:cs="Times New Roman"/>
          <w:sz w:val="24"/>
          <w:szCs w:val="24"/>
          <w:lang w:eastAsia="ru-RU"/>
        </w:rPr>
        <w:t xml:space="preserve">является освоение знаний по финансовой грамотности для будущей работы в качестве специалиста. </w:t>
      </w:r>
    </w:p>
    <w:p w14:paraId="12DB8515" w14:textId="712E29A9" w:rsidR="007A14B4" w:rsidRPr="008806E1" w:rsidRDefault="007A14B4" w:rsidP="007A14B4">
      <w:pPr>
        <w:spacing w:line="276" w:lineRule="auto"/>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A14B4">
        <w:rPr>
          <w:rFonts w:ascii="Times New Roman" w:hAnsi="Times New Roman"/>
        </w:rPr>
        <w:t>Основы бизнеса, коммуникаций и финансовой грамотности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0A8D2264" w14:textId="77777777" w:rsidR="007A14B4" w:rsidRDefault="007A14B4" w:rsidP="007A14B4">
      <w:pPr>
        <w:suppressAutoHyphens/>
        <w:spacing w:line="276" w:lineRule="auto"/>
        <w:ind w:firstLine="709"/>
        <w:jc w:val="both"/>
        <w:rPr>
          <w:rFonts w:ascii="Times New Roman" w:hAnsi="Times New Roman" w:cs="Times New Roman"/>
          <w:sz w:val="24"/>
          <w:szCs w:val="24"/>
        </w:rPr>
      </w:pPr>
    </w:p>
    <w:p w14:paraId="636D0CCD" w14:textId="77777777" w:rsidR="007A14B4" w:rsidRPr="00EA6E1D" w:rsidRDefault="007A14B4" w:rsidP="007A14B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90F055" w14:textId="77777777" w:rsidR="007A14B4" w:rsidRDefault="007A14B4" w:rsidP="007A14B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60E13D" w14:textId="55EA42C8" w:rsidR="007A14B4" w:rsidRDefault="007A14B4" w:rsidP="007A14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p w14:paraId="1710D7F6" w14:textId="7C39C205" w:rsidR="007A14B4" w:rsidRDefault="007A14B4" w:rsidP="007A14B4">
      <w:pPr>
        <w:spacing w:after="120"/>
        <w:ind w:firstLine="709"/>
        <w:rPr>
          <w:rFonts w:ascii="Times New Roman" w:hAnsi="Times New Roman" w:cs="Times New Roman"/>
          <w:bCs/>
          <w:sz w:val="24"/>
          <w:szCs w:val="24"/>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4111"/>
        <w:gridCol w:w="4110"/>
      </w:tblGrid>
      <w:tr w:rsidR="007A14B4" w:rsidRPr="007A14B4" w14:paraId="472BC8F7" w14:textId="77777777" w:rsidTr="004820B7">
        <w:trPr>
          <w:trHeight w:val="649"/>
        </w:trPr>
        <w:tc>
          <w:tcPr>
            <w:tcW w:w="1271" w:type="dxa"/>
            <w:hideMark/>
          </w:tcPr>
          <w:p w14:paraId="5F4E57A0" w14:textId="248189A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 xml:space="preserve">Код </w:t>
            </w:r>
            <w:r>
              <w:rPr>
                <w:rFonts w:ascii="Times New Roman" w:eastAsia="Times New Roman" w:hAnsi="Times New Roman" w:cs="Times New Roman"/>
                <w:sz w:val="24"/>
                <w:szCs w:val="24"/>
                <w:lang w:eastAsia="ru-RU"/>
              </w:rPr>
              <w:t>О</w:t>
            </w:r>
            <w:r w:rsidRPr="007A14B4">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ПК</w:t>
            </w:r>
          </w:p>
        </w:tc>
        <w:tc>
          <w:tcPr>
            <w:tcW w:w="4111" w:type="dxa"/>
            <w:hideMark/>
          </w:tcPr>
          <w:p w14:paraId="5B8470E9"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Умения</w:t>
            </w:r>
          </w:p>
        </w:tc>
        <w:tc>
          <w:tcPr>
            <w:tcW w:w="4110" w:type="dxa"/>
            <w:hideMark/>
          </w:tcPr>
          <w:p w14:paraId="02EC880B"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Знания</w:t>
            </w:r>
          </w:p>
        </w:tc>
      </w:tr>
      <w:tr w:rsidR="007A14B4" w:rsidRPr="007A14B4" w14:paraId="628E63BA" w14:textId="77777777" w:rsidTr="004820B7">
        <w:trPr>
          <w:trHeight w:val="212"/>
        </w:trPr>
        <w:tc>
          <w:tcPr>
            <w:tcW w:w="1271" w:type="dxa"/>
          </w:tcPr>
          <w:p w14:paraId="75C983B2"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01</w:t>
            </w:r>
          </w:p>
          <w:p w14:paraId="4ECE3DF2"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02</w:t>
            </w:r>
          </w:p>
          <w:p w14:paraId="592B5789"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03</w:t>
            </w:r>
          </w:p>
          <w:p w14:paraId="6ECA0ED0"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04</w:t>
            </w:r>
          </w:p>
          <w:p w14:paraId="58A73EEB"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05</w:t>
            </w:r>
          </w:p>
          <w:p w14:paraId="232592DE"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06</w:t>
            </w:r>
          </w:p>
          <w:p w14:paraId="73800BC9"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07</w:t>
            </w:r>
          </w:p>
          <w:p w14:paraId="1251269E"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09</w:t>
            </w:r>
          </w:p>
          <w:p w14:paraId="4E4333F8" w14:textId="77777777" w:rsidR="007A14B4" w:rsidRPr="007A14B4" w:rsidRDefault="007A14B4" w:rsidP="007A14B4">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 xml:space="preserve">ПК Х.1, ПК Х.2, </w:t>
            </w:r>
            <w:r w:rsidRPr="007A14B4">
              <w:rPr>
                <w:rFonts w:ascii="Times New Roman" w:eastAsia="Times New Roman" w:hAnsi="Times New Roman" w:cs="Times New Roman"/>
                <w:sz w:val="24"/>
                <w:szCs w:val="24"/>
                <w:lang w:eastAsia="ru-RU"/>
              </w:rPr>
              <w:br/>
              <w:t>ПК Х.3, ПК Х.4</w:t>
            </w:r>
          </w:p>
        </w:tc>
        <w:tc>
          <w:tcPr>
            <w:tcW w:w="4111" w:type="dxa"/>
          </w:tcPr>
          <w:p w14:paraId="032D9042"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использовать знания по финансовой грамотности, планировать предпринимательскую деятельность в профессиональной сфере.</w:t>
            </w:r>
          </w:p>
          <w:p w14:paraId="0603DB51"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уметь принимать решения на основе сравнительного анализа финансовых альтернатив, планирования и прогнозирования бюджета.</w:t>
            </w:r>
          </w:p>
          <w:p w14:paraId="5D0173C4"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1BC2FFA9"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работать в коллективе и команде, эффективно взаимодействовать с коллегами, руководством, клиентами.</w:t>
            </w:r>
          </w:p>
          <w:p w14:paraId="22D6BC4E"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оценивать эффективность и анализировать факторы, влияющие на эффективность осуществления </w:t>
            </w:r>
            <w:r w:rsidRPr="007A14B4">
              <w:rPr>
                <w:rFonts w:ascii="Times New Roman" w:eastAsia="Times New Roman" w:hAnsi="Times New Roman" w:cs="Times New Roman"/>
                <w:sz w:val="24"/>
                <w:szCs w:val="24"/>
                <w:shd w:val="clear" w:color="auto" w:fill="FFFFFF"/>
                <w:lang w:eastAsia="ru-RU"/>
              </w:rPr>
              <w:lastRenderedPageBreak/>
              <w:t xml:space="preserve">предпринимательской деятельности в профессиональной сфере. </w:t>
            </w:r>
          </w:p>
          <w:p w14:paraId="2302C1DF"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применять разные стратегии и тактики предпринимательского поведения в различных ситуациях.</w:t>
            </w:r>
          </w:p>
          <w:p w14:paraId="3BD45111" w14:textId="6245F8F2"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формировать и развивать навыки в области использования информационно</w:t>
            </w:r>
            <w:r>
              <w:rPr>
                <w:rFonts w:ascii="Times New Roman" w:eastAsia="Times New Roman" w:hAnsi="Times New Roman" w:cs="Times New Roman"/>
                <w:sz w:val="24"/>
                <w:szCs w:val="24"/>
                <w:shd w:val="clear" w:color="auto" w:fill="FFFFFF"/>
                <w:lang w:eastAsia="ru-RU"/>
              </w:rPr>
              <w:t>-</w:t>
            </w:r>
            <w:r w:rsidRPr="007A14B4">
              <w:rPr>
                <w:rFonts w:ascii="Times New Roman" w:eastAsia="Times New Roman" w:hAnsi="Times New Roman" w:cs="Times New Roman"/>
                <w:sz w:val="24"/>
                <w:szCs w:val="24"/>
                <w:shd w:val="clear" w:color="auto" w:fill="FFFFFF"/>
                <w:lang w:eastAsia="ru-RU"/>
              </w:rPr>
              <w:t>коммуникационных технологий (ИКТ</w:t>
            </w:r>
            <w:r>
              <w:rPr>
                <w:rFonts w:ascii="Times New Roman" w:eastAsia="Times New Roman" w:hAnsi="Times New Roman" w:cs="Times New Roman"/>
                <w:sz w:val="24"/>
                <w:szCs w:val="24"/>
                <w:shd w:val="clear" w:color="auto" w:fill="FFFFFF"/>
                <w:lang w:eastAsia="ru-RU"/>
              </w:rPr>
              <w:t xml:space="preserve"> </w:t>
            </w:r>
            <w:r w:rsidRPr="007A14B4">
              <w:rPr>
                <w:rFonts w:ascii="Times New Roman" w:eastAsia="Times New Roman" w:hAnsi="Times New Roman" w:cs="Times New Roman"/>
                <w:sz w:val="24"/>
                <w:szCs w:val="24"/>
                <w:shd w:val="clear" w:color="auto" w:fill="FFFFFF"/>
                <w:lang w:eastAsia="ru-RU"/>
              </w:rPr>
              <w:t>компетенции), навыки работы со статистической, фактической и аналитической финансовой информацией.</w:t>
            </w:r>
          </w:p>
          <w:p w14:paraId="5B36D6D6"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уметь соотносить свои действия с планируемыми результатами, осуществлять контроль своей деятельности в процессе достижения результата, корректировать свои действия в соответствии с изменяющейся ситуацией. </w:t>
            </w:r>
          </w:p>
          <w:p w14:paraId="61DCAB87" w14:textId="77777777" w:rsidR="007A14B4" w:rsidRPr="007A14B4" w:rsidRDefault="007A14B4" w:rsidP="007A14B4">
            <w:pPr>
              <w:widowControl w:val="0"/>
              <w:autoSpaceDE w:val="0"/>
              <w:autoSpaceDN w:val="0"/>
              <w:adjustRightInd w:val="0"/>
              <w:spacing w:after="200"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применять теоретические навыки по финансовой грамотности для практической деятельности.</w:t>
            </w:r>
          </w:p>
        </w:tc>
        <w:tc>
          <w:tcPr>
            <w:tcW w:w="4110" w:type="dxa"/>
          </w:tcPr>
          <w:p w14:paraId="69AD4770" w14:textId="77777777" w:rsidR="007A14B4" w:rsidRPr="007A14B4" w:rsidRDefault="007A14B4" w:rsidP="007A14B4">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lastRenderedPageBreak/>
              <w:t xml:space="preserve">знать </w:t>
            </w:r>
            <w:r w:rsidRPr="007A14B4">
              <w:rPr>
                <w:rFonts w:ascii="Times New Roman" w:eastAsia="Times New Roman" w:hAnsi="Times New Roman" w:cs="Times New Roman"/>
                <w:sz w:val="24"/>
                <w:szCs w:val="24"/>
                <w:shd w:val="clear" w:color="auto" w:fill="FFFFFF"/>
                <w:lang w:eastAsia="ru-RU"/>
              </w:rPr>
              <w:tab/>
              <w:t xml:space="preserve">базовые понятия, условия и инструменты принятия грамотных решений в финансовой сфере. </w:t>
            </w:r>
          </w:p>
          <w:p w14:paraId="379A7505" w14:textId="77777777" w:rsidR="007A14B4" w:rsidRPr="007A14B4" w:rsidRDefault="007A14B4" w:rsidP="007A14B4">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экономические явления и процессы в профессиональной деятельности и общественной жизни. </w:t>
            </w:r>
          </w:p>
          <w:p w14:paraId="3B8818C8" w14:textId="77777777" w:rsidR="007A14B4" w:rsidRPr="007A14B4" w:rsidRDefault="007A14B4" w:rsidP="007A14B4">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правила оплаты труда работников. </w:t>
            </w:r>
          </w:p>
          <w:p w14:paraId="6F2B93EF" w14:textId="77777777" w:rsidR="007A14B4" w:rsidRPr="007A14B4" w:rsidRDefault="007A14B4" w:rsidP="007A14B4">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основные виды налогов в современных экономических условиях. </w:t>
            </w:r>
          </w:p>
          <w:p w14:paraId="75D72B83" w14:textId="77777777" w:rsidR="007A14B4" w:rsidRPr="007A14B4" w:rsidRDefault="007A14B4" w:rsidP="007A14B4">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страхование и его виды. </w:t>
            </w:r>
          </w:p>
          <w:p w14:paraId="5AAD2BD0" w14:textId="77777777" w:rsidR="007A14B4" w:rsidRPr="007A14B4" w:rsidRDefault="007A14B4" w:rsidP="007A14B4">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пенсионное обеспечение: </w:t>
            </w:r>
          </w:p>
          <w:p w14:paraId="4076A1B4" w14:textId="77777777" w:rsidR="007A14B4" w:rsidRPr="007A14B4" w:rsidRDefault="007A14B4" w:rsidP="007A14B4">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государственная пенсионная система, формирование личных пенсионных накоплений. </w:t>
            </w:r>
          </w:p>
          <w:p w14:paraId="222659BF" w14:textId="77777777" w:rsidR="007A14B4" w:rsidRPr="007A14B4" w:rsidRDefault="007A14B4" w:rsidP="007A14B4">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правовые нормы для защиты прав потребителей финансовых услуг. </w:t>
            </w:r>
          </w:p>
          <w:p w14:paraId="344DC8AF" w14:textId="77777777" w:rsidR="007A14B4" w:rsidRPr="007A14B4" w:rsidRDefault="007A14B4" w:rsidP="007A14B4">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процессы создания и развития предпринимательской деятельности в профессиональной сфере. </w:t>
            </w:r>
          </w:p>
          <w:p w14:paraId="2718A250" w14:textId="77777777" w:rsidR="007A14B4" w:rsidRPr="007A14B4" w:rsidRDefault="007A14B4" w:rsidP="007A14B4">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способы действий в рамках предложенных условий и требований. </w:t>
            </w:r>
          </w:p>
          <w:p w14:paraId="7717AE80" w14:textId="77777777" w:rsidR="007A14B4" w:rsidRPr="007A14B4" w:rsidRDefault="007A14B4" w:rsidP="007A14B4">
            <w:pPr>
              <w:suppressAutoHyphens/>
              <w:ind w:firstLine="198"/>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shd w:val="clear" w:color="auto" w:fill="FFFFFF"/>
                <w:lang w:eastAsia="ru-RU"/>
              </w:rPr>
              <w:t xml:space="preserve">знать практические способы принятия финансовых и экономических решений. </w:t>
            </w:r>
          </w:p>
        </w:tc>
      </w:tr>
    </w:tbl>
    <w:p w14:paraId="263673DE" w14:textId="77777777" w:rsidR="007A14B4" w:rsidRDefault="007A14B4" w:rsidP="007A14B4">
      <w:pPr>
        <w:rPr>
          <w:rFonts w:ascii="Times New Roman" w:eastAsia="Segoe UI" w:hAnsi="Times New Roman" w:cs="Times New Roman"/>
          <w:b/>
          <w:bCs/>
          <w:caps/>
          <w:kern w:val="32"/>
          <w:sz w:val="24"/>
          <w:szCs w:val="24"/>
          <w:lang w:val="x-none" w:eastAsia="x-none"/>
        </w:rPr>
      </w:pPr>
    </w:p>
    <w:p w14:paraId="1207CCD7" w14:textId="77777777" w:rsidR="007A14B4" w:rsidRPr="00B115E3" w:rsidRDefault="007A14B4" w:rsidP="007A14B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4A08A1" w14:textId="77777777" w:rsidR="007A14B4" w:rsidRPr="00E11160" w:rsidRDefault="007A14B4" w:rsidP="007A14B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A14B4" w:rsidRPr="00DB7B6A" w14:paraId="07BD3983" w14:textId="77777777" w:rsidTr="004820B7">
        <w:trPr>
          <w:trHeight w:val="23"/>
        </w:trPr>
        <w:tc>
          <w:tcPr>
            <w:tcW w:w="2534" w:type="pct"/>
            <w:vAlign w:val="center"/>
          </w:tcPr>
          <w:p w14:paraId="4339EEFE" w14:textId="77777777" w:rsidR="007A14B4" w:rsidRPr="00F70F81" w:rsidRDefault="007A14B4"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0924C55" w14:textId="77777777" w:rsidR="007A14B4" w:rsidRPr="00F70F81" w:rsidRDefault="007A14B4"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7872C5A" w14:textId="77777777" w:rsidR="007A14B4" w:rsidRPr="00F70F81" w:rsidRDefault="007A14B4"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A14B4" w:rsidRPr="00DB7B6A" w14:paraId="65E0DDCD" w14:textId="77777777" w:rsidTr="004820B7">
        <w:trPr>
          <w:trHeight w:val="23"/>
        </w:trPr>
        <w:tc>
          <w:tcPr>
            <w:tcW w:w="2534" w:type="pct"/>
            <w:vAlign w:val="center"/>
          </w:tcPr>
          <w:p w14:paraId="01540EA4"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0C257F6" w14:textId="3C21B047" w:rsidR="007A14B4" w:rsidRPr="00811D2D"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0AB53C8F" w14:textId="77777777" w:rsidR="007A14B4" w:rsidRPr="00811D2D"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7A14B4" w:rsidRPr="00DB7B6A" w14:paraId="4B7A624E" w14:textId="77777777" w:rsidTr="004820B7">
        <w:trPr>
          <w:trHeight w:val="23"/>
        </w:trPr>
        <w:tc>
          <w:tcPr>
            <w:tcW w:w="2534" w:type="pct"/>
            <w:vAlign w:val="center"/>
          </w:tcPr>
          <w:p w14:paraId="7EA9EB3B"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31" w:type="pct"/>
            <w:vAlign w:val="center"/>
          </w:tcPr>
          <w:p w14:paraId="57B23237" w14:textId="77777777" w:rsidR="007A14B4" w:rsidRPr="00F70F81"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6A3D4484" w14:textId="77777777" w:rsidR="007A14B4" w:rsidRPr="00F70F81"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A14B4" w:rsidRPr="00DB7B6A" w14:paraId="7185850C" w14:textId="77777777" w:rsidTr="004820B7">
        <w:trPr>
          <w:trHeight w:val="23"/>
        </w:trPr>
        <w:tc>
          <w:tcPr>
            <w:tcW w:w="2534" w:type="pct"/>
            <w:vAlign w:val="center"/>
          </w:tcPr>
          <w:p w14:paraId="311A28D2"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39CDC00" w14:textId="77777777" w:rsidR="007A14B4" w:rsidRPr="00F70F81" w:rsidRDefault="007A14B4"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3B0D26D" w14:textId="77777777" w:rsidR="007A14B4" w:rsidRPr="00F70F81" w:rsidRDefault="007A14B4"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14B4" w:rsidRPr="00DB7B6A" w14:paraId="59D15338" w14:textId="77777777" w:rsidTr="004820B7">
        <w:trPr>
          <w:trHeight w:val="23"/>
        </w:trPr>
        <w:tc>
          <w:tcPr>
            <w:tcW w:w="2534" w:type="pct"/>
            <w:vAlign w:val="center"/>
          </w:tcPr>
          <w:p w14:paraId="2A4E1B51"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17AB2F1" w14:textId="77777777" w:rsidR="007A14B4" w:rsidRPr="00F70F81" w:rsidRDefault="007A14B4" w:rsidP="004820B7">
            <w:pPr>
              <w:jc w:val="center"/>
              <w:rPr>
                <w:rFonts w:ascii="Times New Roman" w:hAnsi="Times New Roman" w:cs="Times New Roman"/>
                <w:bCs/>
                <w:sz w:val="24"/>
                <w:szCs w:val="24"/>
              </w:rPr>
            </w:pPr>
          </w:p>
        </w:tc>
        <w:tc>
          <w:tcPr>
            <w:tcW w:w="1235" w:type="pct"/>
            <w:vAlign w:val="center"/>
          </w:tcPr>
          <w:p w14:paraId="2B2F8A17" w14:textId="77777777" w:rsidR="007A14B4" w:rsidRPr="00F70F81" w:rsidRDefault="007A14B4" w:rsidP="004820B7">
            <w:pPr>
              <w:jc w:val="center"/>
              <w:rPr>
                <w:rFonts w:ascii="Times New Roman" w:hAnsi="Times New Roman" w:cs="Times New Roman"/>
                <w:bCs/>
                <w:sz w:val="24"/>
                <w:szCs w:val="24"/>
              </w:rPr>
            </w:pPr>
          </w:p>
        </w:tc>
      </w:tr>
      <w:tr w:rsidR="007A14B4" w:rsidRPr="00257255" w14:paraId="74B686AD" w14:textId="77777777" w:rsidTr="004820B7">
        <w:trPr>
          <w:trHeight w:val="23"/>
        </w:trPr>
        <w:tc>
          <w:tcPr>
            <w:tcW w:w="2534" w:type="pct"/>
            <w:vAlign w:val="center"/>
          </w:tcPr>
          <w:p w14:paraId="4E727465"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7E8137F" w14:textId="2BAF5833" w:rsidR="007A14B4" w:rsidRPr="00811D2D" w:rsidRDefault="007A14B4" w:rsidP="004820B7">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35" w:type="pct"/>
            <w:vAlign w:val="center"/>
          </w:tcPr>
          <w:p w14:paraId="3D40A995" w14:textId="77777777" w:rsidR="007A14B4" w:rsidRPr="00811D2D" w:rsidRDefault="007A14B4" w:rsidP="004820B7">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5410F1E0" w14:textId="5D69B644" w:rsidR="007A14B4" w:rsidRDefault="007A14B4" w:rsidP="007A14B4">
      <w:pPr>
        <w:rPr>
          <w:rFonts w:ascii="Times New Roman" w:hAnsi="Times New Roman" w:cs="Times New Roman"/>
          <w:iCs/>
          <w:sz w:val="24"/>
          <w:szCs w:val="24"/>
        </w:rPr>
      </w:pPr>
    </w:p>
    <w:p w14:paraId="3B823C66" w14:textId="0E53EBE6" w:rsidR="00DC3BC9" w:rsidRDefault="00DC3BC9" w:rsidP="007A14B4">
      <w:pPr>
        <w:rPr>
          <w:rFonts w:ascii="Times New Roman" w:hAnsi="Times New Roman" w:cs="Times New Roman"/>
          <w:iCs/>
          <w:sz w:val="24"/>
          <w:szCs w:val="24"/>
        </w:rPr>
      </w:pPr>
    </w:p>
    <w:p w14:paraId="448D9E09" w14:textId="07F4A40D" w:rsidR="00DC3BC9" w:rsidRDefault="00DC3BC9" w:rsidP="007A14B4">
      <w:pPr>
        <w:rPr>
          <w:rFonts w:ascii="Times New Roman" w:hAnsi="Times New Roman" w:cs="Times New Roman"/>
          <w:iCs/>
          <w:sz w:val="24"/>
          <w:szCs w:val="24"/>
        </w:rPr>
      </w:pPr>
    </w:p>
    <w:p w14:paraId="4F4645F6" w14:textId="55F6D3E5" w:rsidR="00DC3BC9" w:rsidRDefault="00DC3BC9" w:rsidP="007A14B4">
      <w:pPr>
        <w:rPr>
          <w:rFonts w:ascii="Times New Roman" w:hAnsi="Times New Roman" w:cs="Times New Roman"/>
          <w:iCs/>
          <w:sz w:val="24"/>
          <w:szCs w:val="24"/>
        </w:rPr>
      </w:pPr>
    </w:p>
    <w:p w14:paraId="792BD6BF" w14:textId="21DA666F" w:rsidR="00DC3BC9" w:rsidRDefault="00DC3BC9" w:rsidP="007A14B4">
      <w:pPr>
        <w:rPr>
          <w:rFonts w:ascii="Times New Roman" w:hAnsi="Times New Roman" w:cs="Times New Roman"/>
          <w:iCs/>
          <w:sz w:val="24"/>
          <w:szCs w:val="24"/>
        </w:rPr>
      </w:pPr>
    </w:p>
    <w:p w14:paraId="52986C57" w14:textId="3C813267" w:rsidR="00DC3BC9" w:rsidRDefault="00DC3BC9" w:rsidP="007A14B4">
      <w:pPr>
        <w:rPr>
          <w:rFonts w:ascii="Times New Roman" w:hAnsi="Times New Roman" w:cs="Times New Roman"/>
          <w:iCs/>
          <w:sz w:val="24"/>
          <w:szCs w:val="24"/>
        </w:rPr>
      </w:pPr>
    </w:p>
    <w:p w14:paraId="6AA52C20" w14:textId="5D9AB11F" w:rsidR="00DC3BC9" w:rsidRDefault="00DC3BC9" w:rsidP="007A14B4">
      <w:pPr>
        <w:rPr>
          <w:rFonts w:ascii="Times New Roman" w:hAnsi="Times New Roman" w:cs="Times New Roman"/>
          <w:iCs/>
          <w:sz w:val="24"/>
          <w:szCs w:val="24"/>
        </w:rPr>
      </w:pPr>
    </w:p>
    <w:p w14:paraId="1289E8E0" w14:textId="4FB7A175" w:rsidR="00DC3BC9" w:rsidRDefault="00DC3BC9" w:rsidP="007A14B4">
      <w:pPr>
        <w:rPr>
          <w:rFonts w:ascii="Times New Roman" w:hAnsi="Times New Roman" w:cs="Times New Roman"/>
          <w:iCs/>
          <w:sz w:val="24"/>
          <w:szCs w:val="24"/>
        </w:rPr>
      </w:pPr>
    </w:p>
    <w:p w14:paraId="52B9D54D" w14:textId="3E38D5F8" w:rsidR="00DC3BC9" w:rsidRDefault="00DC3BC9" w:rsidP="007A14B4">
      <w:pPr>
        <w:rPr>
          <w:rFonts w:ascii="Times New Roman" w:hAnsi="Times New Roman" w:cs="Times New Roman"/>
          <w:iCs/>
          <w:sz w:val="24"/>
          <w:szCs w:val="24"/>
        </w:rPr>
      </w:pPr>
    </w:p>
    <w:p w14:paraId="2575739F" w14:textId="77777777" w:rsidR="00DC3BC9" w:rsidRDefault="00DC3BC9" w:rsidP="007A14B4">
      <w:pPr>
        <w:rPr>
          <w:rFonts w:ascii="Times New Roman" w:hAnsi="Times New Roman" w:cs="Times New Roman"/>
          <w:iCs/>
          <w:sz w:val="24"/>
          <w:szCs w:val="24"/>
        </w:rPr>
      </w:pPr>
    </w:p>
    <w:p w14:paraId="1D9B33AD" w14:textId="77777777" w:rsidR="007A14B4" w:rsidRDefault="007A14B4" w:rsidP="007A14B4">
      <w:pPr>
        <w:rPr>
          <w:rFonts w:ascii="Times New Roman" w:hAnsi="Times New Roman"/>
          <w:b/>
          <w:bCs/>
        </w:rPr>
      </w:pPr>
      <w:r w:rsidRPr="00811D2D">
        <w:rPr>
          <w:rFonts w:ascii="Times New Roman" w:hAnsi="Times New Roman"/>
          <w:b/>
          <w:bCs/>
        </w:rPr>
        <w:lastRenderedPageBreak/>
        <w:t>2.2. Примерное содержание дисциплины</w:t>
      </w:r>
    </w:p>
    <w:p w14:paraId="7FF5E858" w14:textId="77777777" w:rsidR="007A14B4" w:rsidRDefault="007A14B4" w:rsidP="007A14B4">
      <w:pPr>
        <w:rPr>
          <w:rFonts w:ascii="Times New Roman" w:hAnsi="Times New Roman" w:cs="Times New Roman"/>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6731"/>
      </w:tblGrid>
      <w:tr w:rsidR="007A14B4" w:rsidRPr="007A14B4" w14:paraId="765A3032" w14:textId="77777777" w:rsidTr="007A14B4">
        <w:trPr>
          <w:trHeight w:val="20"/>
        </w:trPr>
        <w:tc>
          <w:tcPr>
            <w:tcW w:w="1401" w:type="pct"/>
            <w:vAlign w:val="center"/>
          </w:tcPr>
          <w:p w14:paraId="7D8D1683" w14:textId="02386547" w:rsidR="007A14B4" w:rsidRPr="007A14B4" w:rsidRDefault="007A14B4" w:rsidP="007A14B4">
            <w:pPr>
              <w:suppressAutoHyphens/>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9" w:type="pct"/>
            <w:vAlign w:val="center"/>
          </w:tcPr>
          <w:p w14:paraId="28A5A93C" w14:textId="1807443F" w:rsidR="007A14B4" w:rsidRPr="007A14B4" w:rsidRDefault="007A14B4" w:rsidP="007A14B4">
            <w:pPr>
              <w:suppressAutoHyphens/>
              <w:spacing w:after="200"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14B4" w:rsidRPr="007A14B4" w14:paraId="202CC134" w14:textId="77777777" w:rsidTr="007A14B4">
        <w:trPr>
          <w:trHeight w:val="371"/>
        </w:trPr>
        <w:tc>
          <w:tcPr>
            <w:tcW w:w="1401" w:type="pct"/>
          </w:tcPr>
          <w:p w14:paraId="7CF7E05A" w14:textId="77777777" w:rsidR="007A14B4" w:rsidRPr="007A14B4" w:rsidRDefault="007A14B4" w:rsidP="007A14B4">
            <w:pPr>
              <w:jc w:val="center"/>
              <w:rPr>
                <w:rFonts w:ascii="Times New Roman" w:eastAsia="Times New Roman" w:hAnsi="Times New Roman" w:cs="Times New Roman"/>
                <w:b/>
                <w:bCs/>
                <w:iCs/>
                <w:sz w:val="24"/>
                <w:szCs w:val="24"/>
                <w:lang w:eastAsia="ru-RU"/>
              </w:rPr>
            </w:pPr>
            <w:r w:rsidRPr="007A14B4">
              <w:rPr>
                <w:rFonts w:ascii="Times New Roman" w:eastAsia="Times New Roman" w:hAnsi="Times New Roman" w:cs="Times New Roman"/>
                <w:b/>
                <w:bCs/>
                <w:iCs/>
                <w:sz w:val="24"/>
                <w:szCs w:val="24"/>
                <w:lang w:eastAsia="ru-RU"/>
              </w:rPr>
              <w:t>1</w:t>
            </w:r>
          </w:p>
        </w:tc>
        <w:tc>
          <w:tcPr>
            <w:tcW w:w="3599" w:type="pct"/>
          </w:tcPr>
          <w:p w14:paraId="4C66D601" w14:textId="77777777" w:rsidR="007A14B4" w:rsidRPr="007A14B4" w:rsidRDefault="007A14B4" w:rsidP="007A14B4">
            <w:pPr>
              <w:jc w:val="center"/>
              <w:rPr>
                <w:rFonts w:ascii="Times New Roman" w:eastAsia="Times New Roman" w:hAnsi="Times New Roman" w:cs="Times New Roman"/>
                <w:b/>
                <w:bCs/>
                <w:iCs/>
                <w:sz w:val="24"/>
                <w:szCs w:val="24"/>
                <w:lang w:eastAsia="ru-RU"/>
              </w:rPr>
            </w:pPr>
            <w:r w:rsidRPr="007A14B4">
              <w:rPr>
                <w:rFonts w:ascii="Times New Roman" w:eastAsia="Times New Roman" w:hAnsi="Times New Roman" w:cs="Times New Roman"/>
                <w:b/>
                <w:bCs/>
                <w:iCs/>
                <w:sz w:val="24"/>
                <w:szCs w:val="24"/>
                <w:lang w:eastAsia="ru-RU"/>
              </w:rPr>
              <w:t>2</w:t>
            </w:r>
          </w:p>
        </w:tc>
      </w:tr>
      <w:tr w:rsidR="007A14B4" w:rsidRPr="007A14B4" w14:paraId="492ED354" w14:textId="77777777" w:rsidTr="007A14B4">
        <w:trPr>
          <w:trHeight w:val="371"/>
        </w:trPr>
        <w:tc>
          <w:tcPr>
            <w:tcW w:w="5000" w:type="pct"/>
            <w:gridSpan w:val="2"/>
          </w:tcPr>
          <w:p w14:paraId="6FFC9D63" w14:textId="77777777" w:rsidR="007A14B4" w:rsidRPr="007A14B4" w:rsidRDefault="007A14B4" w:rsidP="007A14B4">
            <w:pPr>
              <w:spacing w:line="360"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Раздел 1. «Основы финансовой грамотности» (32)</w:t>
            </w:r>
          </w:p>
        </w:tc>
      </w:tr>
      <w:tr w:rsidR="00CD6C5A" w:rsidRPr="007A14B4" w14:paraId="7B61AFF6" w14:textId="77777777" w:rsidTr="007A14B4">
        <w:trPr>
          <w:trHeight w:val="437"/>
        </w:trPr>
        <w:tc>
          <w:tcPr>
            <w:tcW w:w="1401" w:type="pct"/>
            <w:vMerge w:val="restart"/>
          </w:tcPr>
          <w:p w14:paraId="246E1ACE" w14:textId="77777777" w:rsidR="00CD6C5A" w:rsidRPr="007A14B4" w:rsidRDefault="00CD6C5A"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Тема 1. </w:t>
            </w:r>
          </w:p>
          <w:p w14:paraId="2F0709C8" w14:textId="77777777" w:rsidR="00CD6C5A" w:rsidRPr="007A14B4" w:rsidRDefault="00CD6C5A"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Личное Финансовое планирование.</w:t>
            </w:r>
            <w:r w:rsidRPr="007A14B4">
              <w:rPr>
                <w:rFonts w:ascii="Times New Roman" w:eastAsia="Times New Roman" w:hAnsi="Times New Roman" w:cs="Times New Roman"/>
                <w:b/>
                <w:bCs/>
                <w:sz w:val="24"/>
                <w:szCs w:val="24"/>
                <w:lang w:eastAsia="ru-RU"/>
              </w:rPr>
              <w:br/>
              <w:t xml:space="preserve">Депозит. </w:t>
            </w:r>
          </w:p>
          <w:p w14:paraId="3C0F194B"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2A4A31B5"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Содержание учебного материала</w:t>
            </w:r>
          </w:p>
        </w:tc>
      </w:tr>
      <w:tr w:rsidR="00CD6C5A" w:rsidRPr="007A14B4" w14:paraId="0D7E3F69" w14:textId="77777777" w:rsidTr="007A14B4">
        <w:trPr>
          <w:trHeight w:val="880"/>
        </w:trPr>
        <w:tc>
          <w:tcPr>
            <w:tcW w:w="1401" w:type="pct"/>
            <w:vMerge/>
          </w:tcPr>
          <w:p w14:paraId="6DA86DF2"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Borders>
              <w:bottom w:val="single" w:sz="4" w:space="0" w:color="auto"/>
            </w:tcBorders>
          </w:tcPr>
          <w:p w14:paraId="718EC73C" w14:textId="77777777" w:rsidR="00CD6C5A" w:rsidRPr="007A14B4" w:rsidRDefault="00CD6C5A"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1. Предмет, содержание и задачи дисциплины. Основные понятия. Вводное занятие. Цели и задачи курса. Актуальность изучения основ финансовой грамотности при освоении профессий СПО.</w:t>
            </w:r>
          </w:p>
        </w:tc>
      </w:tr>
      <w:tr w:rsidR="00CD6C5A" w:rsidRPr="007A14B4" w14:paraId="35CAF88A" w14:textId="77777777" w:rsidTr="007A14B4">
        <w:trPr>
          <w:trHeight w:val="1120"/>
        </w:trPr>
        <w:tc>
          <w:tcPr>
            <w:tcW w:w="1401" w:type="pct"/>
            <w:vMerge/>
          </w:tcPr>
          <w:p w14:paraId="3F53674D"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Borders>
              <w:bottom w:val="single" w:sz="4" w:space="0" w:color="auto"/>
            </w:tcBorders>
          </w:tcPr>
          <w:p w14:paraId="7DAECBBC" w14:textId="77777777" w:rsidR="00CD6C5A" w:rsidRPr="007A14B4" w:rsidRDefault="00CD6C5A"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2. Человеческий капитал, финансовые цели, финансовое планирование. Понятие сбережения, инфляция, индекс потребительских цен как способ измерения инфляции, банк, банковский счет. Понятие банковский кредит.</w:t>
            </w:r>
          </w:p>
        </w:tc>
      </w:tr>
      <w:tr w:rsidR="00CD6C5A" w:rsidRPr="007A14B4" w14:paraId="31C4C246" w14:textId="77777777" w:rsidTr="007A14B4">
        <w:trPr>
          <w:trHeight w:val="444"/>
        </w:trPr>
        <w:tc>
          <w:tcPr>
            <w:tcW w:w="1401" w:type="pct"/>
            <w:vMerge/>
          </w:tcPr>
          <w:p w14:paraId="46AD88BE"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0A63CD39" w14:textId="303AEC23" w:rsidR="00CD6C5A" w:rsidRPr="007A14B4" w:rsidRDefault="00CD6C5A" w:rsidP="007A14B4">
            <w:pPr>
              <w:spacing w:after="200" w:line="276" w:lineRule="auto"/>
              <w:jc w:val="both"/>
              <w:rPr>
                <w:rFonts w:ascii="Times New Roman" w:eastAsia="Times New Roman" w:hAnsi="Times New Roman" w:cs="Times New Roman"/>
                <w:b/>
                <w:sz w:val="24"/>
                <w:szCs w:val="24"/>
                <w:lang w:eastAsia="ru-RU"/>
              </w:rPr>
            </w:pPr>
            <w:r w:rsidRPr="00CD6C5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D6C5A" w:rsidRPr="007A14B4" w14:paraId="15FCE588" w14:textId="77777777" w:rsidTr="00CD6C5A">
        <w:trPr>
          <w:trHeight w:val="1635"/>
        </w:trPr>
        <w:tc>
          <w:tcPr>
            <w:tcW w:w="1401" w:type="pct"/>
            <w:vMerge/>
          </w:tcPr>
          <w:p w14:paraId="645DC49B"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7C4C4B97" w14:textId="77777777" w:rsidR="00CD6C5A" w:rsidRPr="007A14B4" w:rsidRDefault="00CD6C5A" w:rsidP="007A14B4">
            <w:pPr>
              <w:spacing w:after="200"/>
              <w:jc w:val="both"/>
              <w:rPr>
                <w:rFonts w:ascii="Times New Roman" w:eastAsia="Times New Roman" w:hAnsi="Times New Roman" w:cs="Times New Roman"/>
                <w:sz w:val="24"/>
                <w:szCs w:val="24"/>
                <w:lang w:eastAsia="ru-RU"/>
              </w:rPr>
            </w:pPr>
            <w:r w:rsidRPr="007A14B4">
              <w:rPr>
                <w:rFonts w:ascii="Times New Roman" w:eastAsia="Times New Roman" w:hAnsi="Times New Roman" w:cs="Times New Roman"/>
                <w:b/>
                <w:sz w:val="24"/>
                <w:szCs w:val="24"/>
                <w:lang w:eastAsia="ru-RU"/>
              </w:rPr>
              <w:t>Практическое занятие 1.</w:t>
            </w:r>
            <w:r w:rsidRPr="007A14B4">
              <w:rPr>
                <w:rFonts w:ascii="Times New Roman" w:eastAsia="Times New Roman" w:hAnsi="Times New Roman" w:cs="Times New Roman"/>
                <w:sz w:val="24"/>
                <w:szCs w:val="24"/>
                <w:lang w:eastAsia="ru-RU"/>
              </w:rPr>
              <w:t xml:space="preserve"> Составление текущего и перспективного личного (семейного) бюджета, оценка его баланса. Составление личного финансового плана (краткосрочного, долгосрочного) на основе анализа баланса личного (семейного) бюджета, анализ и коррекция личного финансового плана.</w:t>
            </w:r>
          </w:p>
        </w:tc>
      </w:tr>
      <w:tr w:rsidR="00CD6C5A" w:rsidRPr="007A14B4" w14:paraId="108E6936" w14:textId="77777777" w:rsidTr="007A14B4">
        <w:trPr>
          <w:trHeight w:val="225"/>
        </w:trPr>
        <w:tc>
          <w:tcPr>
            <w:tcW w:w="1401" w:type="pct"/>
            <w:vMerge/>
          </w:tcPr>
          <w:p w14:paraId="6B982A03"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33502825" w14:textId="77777777" w:rsidR="00CD6C5A" w:rsidRPr="00CD6C5A" w:rsidRDefault="00CD6C5A" w:rsidP="00CD6C5A">
            <w:pPr>
              <w:rPr>
                <w:rFonts w:ascii="Times New Roman" w:eastAsia="Times New Roman" w:hAnsi="Times New Roman" w:cs="Times New Roman"/>
                <w:b/>
                <w:bCs/>
                <w:lang w:eastAsia="ru-RU"/>
              </w:rPr>
            </w:pPr>
            <w:r w:rsidRPr="00CD6C5A">
              <w:rPr>
                <w:rFonts w:ascii="Times New Roman" w:eastAsia="Times New Roman" w:hAnsi="Times New Roman" w:cs="Times New Roman"/>
                <w:b/>
                <w:bCs/>
                <w:lang w:eastAsia="ru-RU"/>
              </w:rPr>
              <w:t>В том числе самостоятельная работа обучающихся</w:t>
            </w:r>
          </w:p>
          <w:p w14:paraId="47909419" w14:textId="2520F4A0" w:rsidR="00CD6C5A" w:rsidRPr="007A14B4" w:rsidRDefault="00CD6C5A" w:rsidP="00CD6C5A">
            <w:pPr>
              <w:spacing w:after="200"/>
              <w:jc w:val="both"/>
              <w:rPr>
                <w:rFonts w:ascii="Calibri" w:eastAsia="Times New Roman" w:hAnsi="Calibri" w:cs="Times New Roman"/>
                <w:b/>
                <w:sz w:val="24"/>
                <w:szCs w:val="24"/>
                <w:lang w:eastAsia="ru-RU"/>
              </w:rPr>
            </w:pPr>
            <w:r w:rsidRPr="00CD6C5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14B4" w:rsidRPr="007A14B4" w14:paraId="272AADE2" w14:textId="77777777" w:rsidTr="007A14B4">
        <w:trPr>
          <w:trHeight w:val="20"/>
        </w:trPr>
        <w:tc>
          <w:tcPr>
            <w:tcW w:w="1401" w:type="pct"/>
            <w:vMerge w:val="restart"/>
          </w:tcPr>
          <w:p w14:paraId="21FE47AF"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Тема 2. </w:t>
            </w:r>
          </w:p>
          <w:p w14:paraId="3310BDAC" w14:textId="00C97BE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iCs/>
                <w:sz w:val="24"/>
                <w:szCs w:val="24"/>
                <w:lang w:eastAsia="ru-RU"/>
              </w:rPr>
              <w:t>Расчетно</w:t>
            </w:r>
            <w:r w:rsidR="00CD6C5A">
              <w:rPr>
                <w:rFonts w:ascii="Times New Roman" w:eastAsia="Times New Roman" w:hAnsi="Times New Roman" w:cs="Times New Roman"/>
                <w:b/>
                <w:iCs/>
                <w:sz w:val="24"/>
                <w:szCs w:val="24"/>
                <w:lang w:eastAsia="ru-RU"/>
              </w:rPr>
              <w:t>-</w:t>
            </w:r>
            <w:r w:rsidRPr="007A14B4">
              <w:rPr>
                <w:rFonts w:ascii="Times New Roman" w:eastAsia="Times New Roman" w:hAnsi="Times New Roman" w:cs="Times New Roman"/>
                <w:b/>
                <w:iCs/>
                <w:sz w:val="24"/>
                <w:szCs w:val="24"/>
                <w:lang w:eastAsia="ru-RU"/>
              </w:rPr>
              <w:t>кассовые операции</w:t>
            </w:r>
            <w:r w:rsidRPr="007A14B4">
              <w:rPr>
                <w:rFonts w:ascii="Times New Roman" w:eastAsia="Times New Roman" w:hAnsi="Times New Roman" w:cs="Times New Roman"/>
                <w:b/>
                <w:bCs/>
                <w:sz w:val="24"/>
                <w:szCs w:val="24"/>
                <w:lang w:eastAsia="ru-RU"/>
              </w:rPr>
              <w:t>. Страхование. Инвестиции</w:t>
            </w:r>
          </w:p>
        </w:tc>
        <w:tc>
          <w:tcPr>
            <w:tcW w:w="3599" w:type="pct"/>
          </w:tcPr>
          <w:p w14:paraId="244932B2" w14:textId="77777777" w:rsidR="007A14B4" w:rsidRPr="007A14B4" w:rsidRDefault="007A14B4" w:rsidP="007A14B4">
            <w:pPr>
              <w:spacing w:after="200"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Содержание учебного материала</w:t>
            </w:r>
          </w:p>
        </w:tc>
      </w:tr>
      <w:tr w:rsidR="007A14B4" w:rsidRPr="007A14B4" w14:paraId="47D4DD19" w14:textId="77777777" w:rsidTr="007A14B4">
        <w:trPr>
          <w:trHeight w:val="830"/>
        </w:trPr>
        <w:tc>
          <w:tcPr>
            <w:tcW w:w="1401" w:type="pct"/>
            <w:vMerge/>
          </w:tcPr>
          <w:p w14:paraId="2B5D7B10" w14:textId="77777777" w:rsidR="007A14B4" w:rsidRPr="007A14B4" w:rsidRDefault="007A14B4"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3C46E4FC" w14:textId="77777777" w:rsidR="007A14B4" w:rsidRPr="007A14B4" w:rsidRDefault="007A14B4"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Банковские операции для физических лиц. Виды платежных средств. Формы дистанционного банковского обслуживания.</w:t>
            </w:r>
          </w:p>
          <w:p w14:paraId="06CB7F07" w14:textId="77777777" w:rsidR="007A14B4" w:rsidRPr="007A14B4" w:rsidRDefault="007A14B4"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Страховые услуги, страховые риски. Виды страхования.</w:t>
            </w:r>
          </w:p>
        </w:tc>
      </w:tr>
      <w:tr w:rsidR="007A14B4" w:rsidRPr="007A14B4" w14:paraId="6343D2AD" w14:textId="77777777" w:rsidTr="007A14B4">
        <w:trPr>
          <w:trHeight w:val="830"/>
        </w:trPr>
        <w:tc>
          <w:tcPr>
            <w:tcW w:w="1401" w:type="pct"/>
            <w:vMerge/>
          </w:tcPr>
          <w:p w14:paraId="4C32F2B4" w14:textId="77777777" w:rsidR="007A14B4" w:rsidRPr="007A14B4" w:rsidRDefault="007A14B4"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5995CF70" w14:textId="77777777" w:rsidR="007A14B4" w:rsidRPr="007A14B4" w:rsidRDefault="007A14B4"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Понятие инвестиции, способы инвестирования. Срок и доходность инвестиций. Виды финансовых продуктов. Фондовый рынок и его инструменты</w:t>
            </w:r>
          </w:p>
        </w:tc>
      </w:tr>
      <w:tr w:rsidR="00CD6C5A" w:rsidRPr="007A14B4" w14:paraId="161EFB0B" w14:textId="77777777" w:rsidTr="007A14B4">
        <w:trPr>
          <w:trHeight w:val="20"/>
        </w:trPr>
        <w:tc>
          <w:tcPr>
            <w:tcW w:w="1401" w:type="pct"/>
            <w:vMerge w:val="restart"/>
          </w:tcPr>
          <w:p w14:paraId="3BF632A1" w14:textId="77777777" w:rsidR="00CD6C5A" w:rsidRPr="007A14B4" w:rsidRDefault="00CD6C5A" w:rsidP="007A14B4">
            <w:pPr>
              <w:spacing w:line="276" w:lineRule="auto"/>
              <w:rPr>
                <w:rFonts w:ascii="Calibri" w:eastAsia="Times New Roman" w:hAnsi="Calibri" w:cs="Times New Roman"/>
                <w:lang w:eastAsia="ru-RU"/>
              </w:rPr>
            </w:pPr>
            <w:r w:rsidRPr="007A14B4">
              <w:rPr>
                <w:rFonts w:ascii="Times New Roman" w:eastAsia="Times New Roman" w:hAnsi="Times New Roman" w:cs="Times New Roman"/>
                <w:b/>
                <w:bCs/>
                <w:sz w:val="24"/>
                <w:szCs w:val="24"/>
                <w:lang w:eastAsia="ru-RU"/>
              </w:rPr>
              <w:t>Тема 3.</w:t>
            </w:r>
            <w:r w:rsidRPr="007A14B4">
              <w:rPr>
                <w:rFonts w:ascii="Calibri" w:eastAsia="Times New Roman" w:hAnsi="Calibri" w:cs="Times New Roman"/>
                <w:lang w:eastAsia="ru-RU"/>
              </w:rPr>
              <w:t xml:space="preserve"> </w:t>
            </w:r>
          </w:p>
          <w:p w14:paraId="6F012706" w14:textId="77777777" w:rsidR="00CD6C5A" w:rsidRPr="007A14B4" w:rsidRDefault="00CD6C5A"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Пенсии. Налоги</w:t>
            </w:r>
          </w:p>
        </w:tc>
        <w:tc>
          <w:tcPr>
            <w:tcW w:w="3599" w:type="pct"/>
          </w:tcPr>
          <w:p w14:paraId="1A42F789"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Содержание учебного материала</w:t>
            </w:r>
          </w:p>
        </w:tc>
      </w:tr>
      <w:tr w:rsidR="00CD6C5A" w:rsidRPr="007A14B4" w14:paraId="322A4FCF" w14:textId="77777777" w:rsidTr="007A14B4">
        <w:trPr>
          <w:trHeight w:val="830"/>
        </w:trPr>
        <w:tc>
          <w:tcPr>
            <w:tcW w:w="1401" w:type="pct"/>
            <w:vMerge/>
          </w:tcPr>
          <w:p w14:paraId="3D919848"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158BE058" w14:textId="77777777" w:rsidR="00CD6C5A" w:rsidRPr="007A14B4" w:rsidRDefault="00CD6C5A"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1. Понятие и значение пенсии,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r>
      <w:tr w:rsidR="00CD6C5A" w:rsidRPr="007A14B4" w14:paraId="64D74E48" w14:textId="77777777" w:rsidTr="007A14B4">
        <w:trPr>
          <w:trHeight w:val="411"/>
        </w:trPr>
        <w:tc>
          <w:tcPr>
            <w:tcW w:w="1401" w:type="pct"/>
            <w:vMerge/>
          </w:tcPr>
          <w:p w14:paraId="1C4488C0"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0C3EEB58" w14:textId="77777777" w:rsidR="00CD6C5A" w:rsidRPr="007A14B4" w:rsidRDefault="00CD6C5A" w:rsidP="007A14B4">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2. Налоговый кодекс РФ, налоги, виды налогов для физических лиц</w:t>
            </w:r>
          </w:p>
        </w:tc>
      </w:tr>
      <w:tr w:rsidR="00CD6C5A" w:rsidRPr="007A14B4" w14:paraId="1F5A17DE" w14:textId="77777777" w:rsidTr="007A14B4">
        <w:trPr>
          <w:trHeight w:val="20"/>
        </w:trPr>
        <w:tc>
          <w:tcPr>
            <w:tcW w:w="1401" w:type="pct"/>
            <w:vMerge/>
          </w:tcPr>
          <w:p w14:paraId="32E30CA7"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4B693D1B" w14:textId="77777777" w:rsidR="00CD6C5A" w:rsidRPr="007A14B4" w:rsidRDefault="00CD6C5A" w:rsidP="007A14B4">
            <w:pPr>
              <w:spacing w:after="200" w:line="276" w:lineRule="auto"/>
              <w:rPr>
                <w:rFonts w:ascii="Times New Roman" w:eastAsia="Times New Roman" w:hAnsi="Times New Roman" w:cs="Times New Roman"/>
                <w:bCs/>
                <w:sz w:val="24"/>
                <w:szCs w:val="24"/>
                <w:lang w:eastAsia="ru-RU"/>
              </w:rPr>
            </w:pPr>
            <w:r w:rsidRPr="007A14B4">
              <w:rPr>
                <w:rFonts w:ascii="Times New Roman" w:eastAsia="Times New Roman" w:hAnsi="Times New Roman" w:cs="Times New Roman"/>
                <w:bCs/>
                <w:sz w:val="24"/>
                <w:szCs w:val="24"/>
                <w:lang w:eastAsia="ru-RU"/>
              </w:rPr>
              <w:t>3. Налоговая декларация. Налоговые агенты. Налогообложение строительной организации. Теоретические основы налогообложения образовательных учреждений. Правила заполнения налоговой декларации.</w:t>
            </w:r>
          </w:p>
        </w:tc>
      </w:tr>
      <w:tr w:rsidR="00CD6C5A" w:rsidRPr="007A14B4" w14:paraId="3EDDBDC8" w14:textId="77777777" w:rsidTr="00CD6C5A">
        <w:trPr>
          <w:trHeight w:val="360"/>
        </w:trPr>
        <w:tc>
          <w:tcPr>
            <w:tcW w:w="1401" w:type="pct"/>
            <w:vMerge/>
          </w:tcPr>
          <w:p w14:paraId="5E525811"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vAlign w:val="center"/>
          </w:tcPr>
          <w:p w14:paraId="18097BC4"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r w:rsidRPr="007A14B4">
              <w:rPr>
                <w:rFonts w:ascii="Calibri" w:eastAsia="Times New Roman" w:hAnsi="Calibri" w:cs="Times New Roman"/>
                <w:sz w:val="24"/>
                <w:szCs w:val="24"/>
                <w:lang w:eastAsia="ru-RU"/>
              </w:rPr>
              <w:t>4.</w:t>
            </w:r>
            <w:r w:rsidRPr="007A14B4">
              <w:rPr>
                <w:rFonts w:ascii="Calibri" w:eastAsia="Times New Roman" w:hAnsi="Calibri" w:cs="Times New Roman"/>
                <w:lang w:eastAsia="ru-RU"/>
              </w:rPr>
              <w:t xml:space="preserve"> </w:t>
            </w:r>
            <w:r w:rsidRPr="007A14B4">
              <w:rPr>
                <w:rFonts w:ascii="Times New Roman" w:eastAsia="Times New Roman" w:hAnsi="Times New Roman" w:cs="Times New Roman"/>
                <w:sz w:val="24"/>
                <w:szCs w:val="24"/>
                <w:lang w:eastAsia="ru-RU"/>
              </w:rPr>
              <w:t>Использование налоговых льгот и налоговых вычетов</w:t>
            </w:r>
            <w:r w:rsidRPr="007A14B4">
              <w:rPr>
                <w:rFonts w:ascii="Calibri" w:eastAsia="Times New Roman" w:hAnsi="Calibri" w:cs="Times New Roman"/>
                <w:sz w:val="24"/>
                <w:szCs w:val="24"/>
                <w:lang w:eastAsia="ru-RU"/>
              </w:rPr>
              <w:t xml:space="preserve"> </w:t>
            </w:r>
          </w:p>
        </w:tc>
      </w:tr>
      <w:tr w:rsidR="00CD6C5A" w:rsidRPr="007A14B4" w14:paraId="36EB1232" w14:textId="77777777" w:rsidTr="007A14B4">
        <w:trPr>
          <w:trHeight w:val="165"/>
        </w:trPr>
        <w:tc>
          <w:tcPr>
            <w:tcW w:w="1401" w:type="pct"/>
            <w:vMerge/>
          </w:tcPr>
          <w:p w14:paraId="4352B807" w14:textId="77777777" w:rsidR="00CD6C5A" w:rsidRPr="007A14B4" w:rsidRDefault="00CD6C5A" w:rsidP="007A14B4">
            <w:pPr>
              <w:spacing w:after="200" w:line="276" w:lineRule="auto"/>
              <w:rPr>
                <w:rFonts w:ascii="Times New Roman" w:eastAsia="Times New Roman" w:hAnsi="Times New Roman" w:cs="Times New Roman"/>
                <w:b/>
                <w:bCs/>
                <w:sz w:val="24"/>
                <w:szCs w:val="24"/>
                <w:lang w:eastAsia="ru-RU"/>
              </w:rPr>
            </w:pPr>
          </w:p>
        </w:tc>
        <w:tc>
          <w:tcPr>
            <w:tcW w:w="3599" w:type="pct"/>
            <w:vAlign w:val="center"/>
          </w:tcPr>
          <w:p w14:paraId="3D5602E2" w14:textId="77777777" w:rsidR="00CD6C5A" w:rsidRPr="00CD6C5A" w:rsidRDefault="00CD6C5A" w:rsidP="00CD6C5A">
            <w:pPr>
              <w:rPr>
                <w:rFonts w:ascii="Times New Roman" w:eastAsia="Times New Roman" w:hAnsi="Times New Roman" w:cs="Times New Roman"/>
                <w:b/>
                <w:bCs/>
                <w:lang w:eastAsia="ru-RU"/>
              </w:rPr>
            </w:pPr>
            <w:r w:rsidRPr="00CD6C5A">
              <w:rPr>
                <w:rFonts w:ascii="Times New Roman" w:eastAsia="Times New Roman" w:hAnsi="Times New Roman" w:cs="Times New Roman"/>
                <w:b/>
                <w:bCs/>
                <w:lang w:eastAsia="ru-RU"/>
              </w:rPr>
              <w:t>В том числе самостоятельная работа обучающихся</w:t>
            </w:r>
          </w:p>
          <w:p w14:paraId="576ACA98" w14:textId="27B9741E" w:rsidR="00CD6C5A" w:rsidRPr="007A14B4" w:rsidRDefault="00CD6C5A" w:rsidP="00CD6C5A">
            <w:pPr>
              <w:spacing w:after="200" w:line="276" w:lineRule="auto"/>
              <w:rPr>
                <w:rFonts w:ascii="Calibri" w:eastAsia="Times New Roman" w:hAnsi="Calibri" w:cs="Times New Roman"/>
                <w:sz w:val="24"/>
                <w:szCs w:val="24"/>
                <w:lang w:eastAsia="ru-RU"/>
              </w:rPr>
            </w:pPr>
            <w:r w:rsidRPr="00CD6C5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14B4" w:rsidRPr="007A14B4" w14:paraId="3060B091" w14:textId="77777777" w:rsidTr="007A14B4">
        <w:trPr>
          <w:trHeight w:val="337"/>
        </w:trPr>
        <w:tc>
          <w:tcPr>
            <w:tcW w:w="1401" w:type="pct"/>
            <w:vMerge w:val="restart"/>
          </w:tcPr>
          <w:p w14:paraId="5BC6889B"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Тема 4. </w:t>
            </w:r>
          </w:p>
          <w:p w14:paraId="6A73922D"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Calibri" w:eastAsia="Times New Roman" w:hAnsi="Calibri" w:cs="Times New Roman"/>
                <w:b/>
                <w:sz w:val="24"/>
                <w:szCs w:val="24"/>
                <w:lang w:eastAsia="ru-RU"/>
              </w:rPr>
              <w:t xml:space="preserve">Понятие и признаки предпринимательской деятельности. Бизнес- планирование </w:t>
            </w:r>
          </w:p>
        </w:tc>
        <w:tc>
          <w:tcPr>
            <w:tcW w:w="3599" w:type="pct"/>
          </w:tcPr>
          <w:p w14:paraId="6EBBA974"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Содержание учебного материала </w:t>
            </w:r>
          </w:p>
        </w:tc>
      </w:tr>
      <w:tr w:rsidR="007A14B4" w:rsidRPr="007A14B4" w14:paraId="0AD80593" w14:textId="77777777" w:rsidTr="007A14B4">
        <w:trPr>
          <w:trHeight w:val="950"/>
        </w:trPr>
        <w:tc>
          <w:tcPr>
            <w:tcW w:w="1401" w:type="pct"/>
            <w:vMerge/>
          </w:tcPr>
          <w:p w14:paraId="08627409"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p>
        </w:tc>
        <w:tc>
          <w:tcPr>
            <w:tcW w:w="3599" w:type="pct"/>
          </w:tcPr>
          <w:p w14:paraId="440A2A14" w14:textId="77777777" w:rsidR="007A14B4" w:rsidRPr="007A14B4" w:rsidRDefault="007A14B4" w:rsidP="007A14B4">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1. Нормы законодательства при осуществлении предпринимательской</w:t>
            </w:r>
          </w:p>
          <w:p w14:paraId="54FD0C91" w14:textId="77777777" w:rsidR="007A14B4" w:rsidRPr="007A14B4" w:rsidRDefault="007A14B4" w:rsidP="007A14B4">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 xml:space="preserve">деятельности. Закон о предпринимательской деятельности в РФ. Предпринимательская деятельность в Российской Федерации. </w:t>
            </w:r>
          </w:p>
        </w:tc>
      </w:tr>
      <w:tr w:rsidR="007A14B4" w:rsidRPr="007A14B4" w14:paraId="4BDC1728" w14:textId="77777777" w:rsidTr="007A14B4">
        <w:trPr>
          <w:trHeight w:val="950"/>
        </w:trPr>
        <w:tc>
          <w:tcPr>
            <w:tcW w:w="1401" w:type="pct"/>
            <w:vMerge/>
          </w:tcPr>
          <w:p w14:paraId="1C5A8549"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p>
        </w:tc>
        <w:tc>
          <w:tcPr>
            <w:tcW w:w="3599" w:type="pct"/>
          </w:tcPr>
          <w:p w14:paraId="57B813CA" w14:textId="77777777" w:rsidR="007A14B4" w:rsidRPr="007A14B4" w:rsidRDefault="007A14B4" w:rsidP="007A14B4">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2. Виды предпринимательской деятельности. Предпринимательская деятельность как интеллектуальная деятельность человека. Процессы создания и развития предпринимательской деятельности в профессиональной сфере.</w:t>
            </w:r>
          </w:p>
        </w:tc>
      </w:tr>
      <w:tr w:rsidR="007A14B4" w:rsidRPr="007A14B4" w14:paraId="6CAFB089" w14:textId="77777777" w:rsidTr="007A14B4">
        <w:trPr>
          <w:trHeight w:val="276"/>
        </w:trPr>
        <w:tc>
          <w:tcPr>
            <w:tcW w:w="1401" w:type="pct"/>
            <w:vMerge/>
          </w:tcPr>
          <w:p w14:paraId="55712D26"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p>
        </w:tc>
        <w:tc>
          <w:tcPr>
            <w:tcW w:w="3599" w:type="pct"/>
            <w:vAlign w:val="center"/>
          </w:tcPr>
          <w:p w14:paraId="71DDFFEA" w14:textId="77777777" w:rsidR="007A14B4" w:rsidRPr="007A14B4" w:rsidRDefault="007A14B4" w:rsidP="007A14B4">
            <w:pPr>
              <w:spacing w:after="200"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sz w:val="24"/>
                <w:szCs w:val="24"/>
                <w:lang w:eastAsia="ru-RU"/>
              </w:rPr>
              <w:t>3</w:t>
            </w:r>
            <w:r w:rsidRPr="007A14B4">
              <w:rPr>
                <w:rFonts w:ascii="Times New Roman" w:eastAsia="Times New Roman" w:hAnsi="Times New Roman" w:cs="Times New Roman"/>
                <w:b/>
                <w:sz w:val="24"/>
                <w:szCs w:val="24"/>
                <w:lang w:eastAsia="ru-RU"/>
              </w:rPr>
              <w:t>.</w:t>
            </w:r>
            <w:r w:rsidRPr="007A14B4">
              <w:rPr>
                <w:rFonts w:ascii="Times New Roman" w:eastAsia="Times New Roman" w:hAnsi="Times New Roman" w:cs="Times New Roman"/>
                <w:sz w:val="24"/>
                <w:szCs w:val="24"/>
                <w:lang w:eastAsia="ru-RU"/>
              </w:rPr>
              <w:t xml:space="preserve"> Планирование предпринимательской деятельности. Оценка эффективности и анализа факторов, влияющих на эффективность осуществления предпринимательской деятельности в профессиональной сфере в области строительства.</w:t>
            </w:r>
          </w:p>
        </w:tc>
      </w:tr>
      <w:tr w:rsidR="007A14B4" w:rsidRPr="007A14B4" w14:paraId="05DC4A60" w14:textId="77777777" w:rsidTr="007A14B4">
        <w:trPr>
          <w:trHeight w:val="20"/>
        </w:trPr>
        <w:tc>
          <w:tcPr>
            <w:tcW w:w="1401" w:type="pct"/>
            <w:vMerge/>
          </w:tcPr>
          <w:p w14:paraId="2B1473C7" w14:textId="77777777" w:rsidR="007A14B4" w:rsidRPr="007A14B4" w:rsidRDefault="007A14B4" w:rsidP="007A14B4">
            <w:pPr>
              <w:spacing w:after="200" w:line="276" w:lineRule="auto"/>
              <w:rPr>
                <w:rFonts w:ascii="Times New Roman" w:eastAsia="Times New Roman" w:hAnsi="Times New Roman" w:cs="Times New Roman"/>
                <w:b/>
                <w:bCs/>
                <w:sz w:val="24"/>
                <w:szCs w:val="24"/>
                <w:lang w:eastAsia="ru-RU"/>
              </w:rPr>
            </w:pPr>
          </w:p>
        </w:tc>
        <w:tc>
          <w:tcPr>
            <w:tcW w:w="3599" w:type="pct"/>
          </w:tcPr>
          <w:p w14:paraId="4AAA6472" w14:textId="24C9DE6B" w:rsidR="007A14B4" w:rsidRPr="007A14B4" w:rsidRDefault="00CD6C5A" w:rsidP="007A14B4">
            <w:pPr>
              <w:spacing w:after="200" w:line="276" w:lineRule="auto"/>
              <w:rPr>
                <w:rFonts w:ascii="Times New Roman" w:eastAsia="Times New Roman" w:hAnsi="Times New Roman" w:cs="Times New Roman"/>
                <w:b/>
                <w:sz w:val="24"/>
                <w:szCs w:val="24"/>
                <w:lang w:eastAsia="ru-RU"/>
              </w:rPr>
            </w:pPr>
            <w:r w:rsidRPr="00CD6C5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14B4" w:rsidRPr="007A14B4" w14:paraId="3BEA1722" w14:textId="77777777" w:rsidTr="007A14B4">
        <w:trPr>
          <w:trHeight w:val="20"/>
        </w:trPr>
        <w:tc>
          <w:tcPr>
            <w:tcW w:w="1401" w:type="pct"/>
            <w:vMerge/>
          </w:tcPr>
          <w:p w14:paraId="6F1DF9FF" w14:textId="77777777" w:rsidR="007A14B4" w:rsidRPr="007A14B4" w:rsidRDefault="007A14B4" w:rsidP="007A14B4">
            <w:pPr>
              <w:spacing w:after="200" w:line="276" w:lineRule="auto"/>
              <w:rPr>
                <w:rFonts w:ascii="Times New Roman" w:eastAsia="Times New Roman" w:hAnsi="Times New Roman" w:cs="Times New Roman"/>
                <w:b/>
                <w:bCs/>
                <w:sz w:val="24"/>
                <w:szCs w:val="24"/>
                <w:lang w:eastAsia="ru-RU"/>
              </w:rPr>
            </w:pPr>
          </w:p>
        </w:tc>
        <w:tc>
          <w:tcPr>
            <w:tcW w:w="3599" w:type="pct"/>
            <w:vAlign w:val="center"/>
          </w:tcPr>
          <w:p w14:paraId="6C0CA385" w14:textId="77777777" w:rsidR="007A14B4" w:rsidRPr="007A14B4" w:rsidRDefault="007A14B4" w:rsidP="007A14B4">
            <w:pPr>
              <w:spacing w:after="200" w:line="276" w:lineRule="auto"/>
              <w:rPr>
                <w:rFonts w:ascii="Times New Roman" w:eastAsia="Times New Roman" w:hAnsi="Times New Roman" w:cs="Times New Roman"/>
                <w:b/>
                <w:sz w:val="24"/>
                <w:szCs w:val="24"/>
                <w:lang w:eastAsia="ru-RU"/>
              </w:rPr>
            </w:pPr>
            <w:r w:rsidRPr="007A14B4">
              <w:rPr>
                <w:rFonts w:ascii="Times New Roman" w:eastAsia="Times New Roman" w:hAnsi="Times New Roman" w:cs="Times New Roman"/>
                <w:b/>
                <w:sz w:val="24"/>
                <w:szCs w:val="24"/>
                <w:lang w:eastAsia="ru-RU"/>
              </w:rPr>
              <w:t>Практическое занятие 2</w:t>
            </w:r>
            <w:r w:rsidRPr="007A14B4">
              <w:rPr>
                <w:rFonts w:ascii="Times New Roman" w:eastAsia="Times New Roman" w:hAnsi="Times New Roman" w:cs="Times New Roman"/>
                <w:sz w:val="24"/>
                <w:szCs w:val="24"/>
                <w:lang w:eastAsia="ru-RU"/>
              </w:rPr>
              <w:t>.</w:t>
            </w:r>
            <w:r w:rsidRPr="007A14B4">
              <w:rPr>
                <w:rFonts w:ascii="Times New Roman" w:eastAsia="Times New Roman" w:hAnsi="Times New Roman" w:cs="Times New Roman"/>
                <w:lang w:eastAsia="ru-RU"/>
              </w:rPr>
              <w:t xml:space="preserve"> </w:t>
            </w:r>
            <w:r w:rsidRPr="007A14B4">
              <w:rPr>
                <w:rFonts w:ascii="Times New Roman" w:eastAsia="Times New Roman" w:hAnsi="Times New Roman" w:cs="Times New Roman"/>
                <w:sz w:val="24"/>
                <w:szCs w:val="24"/>
                <w:lang w:eastAsia="ru-RU"/>
              </w:rPr>
              <w:t>Составление бизнес-плана по алгоритму. Работа в коллективе и команде, эффективное взаимодействие с коллегами, руководством, клиентами по формированию бизнес-плана на примере строительной организации.</w:t>
            </w:r>
          </w:p>
        </w:tc>
      </w:tr>
      <w:tr w:rsidR="007A14B4" w:rsidRPr="007A14B4" w14:paraId="448C5B3C" w14:textId="77777777" w:rsidTr="007A14B4">
        <w:trPr>
          <w:trHeight w:val="2058"/>
        </w:trPr>
        <w:tc>
          <w:tcPr>
            <w:tcW w:w="1401" w:type="pct"/>
          </w:tcPr>
          <w:p w14:paraId="1E8649E5"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Тема 5. </w:t>
            </w:r>
          </w:p>
          <w:p w14:paraId="20CDA82A" w14:textId="77777777" w:rsidR="007A14B4" w:rsidRPr="007A14B4" w:rsidRDefault="007A14B4" w:rsidP="007A14B4">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Признаки финансовых пирамид и защита от мошеннических действий на финансовом рынке.</w:t>
            </w:r>
          </w:p>
        </w:tc>
        <w:tc>
          <w:tcPr>
            <w:tcW w:w="3599" w:type="pct"/>
            <w:vAlign w:val="center"/>
          </w:tcPr>
          <w:p w14:paraId="0CB92229" w14:textId="77777777" w:rsidR="007A14B4" w:rsidRPr="007A14B4" w:rsidRDefault="007A14B4" w:rsidP="007A14B4">
            <w:pPr>
              <w:spacing w:line="276" w:lineRule="auto"/>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1. 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w:t>
            </w:r>
          </w:p>
          <w:p w14:paraId="35603CA3" w14:textId="77777777" w:rsidR="007A14B4" w:rsidRPr="007A14B4" w:rsidRDefault="007A14B4" w:rsidP="007A14B4">
            <w:pPr>
              <w:spacing w:line="276" w:lineRule="auto"/>
              <w:rPr>
                <w:rFonts w:ascii="Times New Roman" w:eastAsia="Times New Roman" w:hAnsi="Times New Roman" w:cs="Times New Roman"/>
                <w:sz w:val="24"/>
                <w:szCs w:val="24"/>
                <w:lang w:eastAsia="ru-RU"/>
              </w:rPr>
            </w:pPr>
          </w:p>
          <w:p w14:paraId="48030677" w14:textId="77777777" w:rsidR="007A14B4" w:rsidRPr="007A14B4" w:rsidRDefault="007A14B4" w:rsidP="007A14B4">
            <w:pPr>
              <w:spacing w:line="276" w:lineRule="auto"/>
              <w:rPr>
                <w:rFonts w:ascii="Times New Roman" w:eastAsia="Times New Roman" w:hAnsi="Times New Roman" w:cs="Times New Roman"/>
                <w:sz w:val="24"/>
                <w:szCs w:val="24"/>
                <w:lang w:eastAsia="ru-RU"/>
              </w:rPr>
            </w:pPr>
          </w:p>
          <w:p w14:paraId="371BE77C" w14:textId="77777777" w:rsidR="007A14B4" w:rsidRPr="007A14B4" w:rsidRDefault="007A14B4" w:rsidP="007A14B4">
            <w:pPr>
              <w:spacing w:line="276" w:lineRule="auto"/>
              <w:rPr>
                <w:rFonts w:ascii="Times New Roman" w:eastAsia="Times New Roman" w:hAnsi="Times New Roman" w:cs="Times New Roman"/>
                <w:sz w:val="24"/>
                <w:szCs w:val="24"/>
                <w:lang w:eastAsia="ru-RU"/>
              </w:rPr>
            </w:pPr>
          </w:p>
        </w:tc>
      </w:tr>
      <w:tr w:rsidR="007A14B4" w:rsidRPr="007A14B4" w14:paraId="06B42924" w14:textId="77777777" w:rsidTr="007A14B4">
        <w:tc>
          <w:tcPr>
            <w:tcW w:w="5000" w:type="pct"/>
            <w:gridSpan w:val="2"/>
          </w:tcPr>
          <w:p w14:paraId="5794E8CF" w14:textId="77777777" w:rsidR="007A14B4" w:rsidRPr="007A14B4" w:rsidRDefault="007A14B4" w:rsidP="007A14B4">
            <w:pPr>
              <w:suppressAutoHyphens/>
              <w:spacing w:line="276" w:lineRule="auto"/>
              <w:rPr>
                <w:rFonts w:ascii="Times New Roman" w:eastAsia="Times New Roman" w:hAnsi="Times New Roman" w:cs="Times New Roman"/>
                <w:b/>
                <w:sz w:val="24"/>
                <w:szCs w:val="24"/>
                <w:lang w:eastAsia="ru-RU"/>
              </w:rPr>
            </w:pPr>
            <w:r w:rsidRPr="007A14B4">
              <w:rPr>
                <w:rFonts w:ascii="Times New Roman" w:eastAsia="Times New Roman" w:hAnsi="Times New Roman" w:cs="Times New Roman"/>
                <w:b/>
                <w:sz w:val="24"/>
                <w:szCs w:val="24"/>
                <w:lang w:eastAsia="ru-RU"/>
              </w:rPr>
              <w:t xml:space="preserve">Промежуточная аттестация </w:t>
            </w:r>
          </w:p>
        </w:tc>
      </w:tr>
      <w:tr w:rsidR="007A14B4" w:rsidRPr="007A14B4" w14:paraId="7C432AA9" w14:textId="77777777" w:rsidTr="007A14B4">
        <w:trPr>
          <w:trHeight w:val="20"/>
        </w:trPr>
        <w:tc>
          <w:tcPr>
            <w:tcW w:w="5000" w:type="pct"/>
            <w:gridSpan w:val="2"/>
          </w:tcPr>
          <w:p w14:paraId="489AF8AF" w14:textId="77777777" w:rsidR="007A14B4" w:rsidRPr="007A14B4" w:rsidRDefault="007A14B4" w:rsidP="007A14B4">
            <w:pPr>
              <w:spacing w:after="200"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Всего: 32</w:t>
            </w:r>
          </w:p>
        </w:tc>
      </w:tr>
    </w:tbl>
    <w:p w14:paraId="497048CF" w14:textId="5444838B" w:rsidR="007A14B4" w:rsidRDefault="007A14B4" w:rsidP="007A14B4">
      <w:pPr>
        <w:rPr>
          <w:rFonts w:ascii="Times New Roman" w:hAnsi="Times New Roman" w:cs="Times New Roman"/>
          <w:sz w:val="24"/>
          <w:szCs w:val="24"/>
        </w:rPr>
      </w:pPr>
    </w:p>
    <w:p w14:paraId="1C610043" w14:textId="5053BFEA" w:rsidR="007A14B4" w:rsidRDefault="007A14B4" w:rsidP="007A14B4">
      <w:pPr>
        <w:rPr>
          <w:rFonts w:ascii="Times New Roman" w:hAnsi="Times New Roman" w:cs="Times New Roman"/>
          <w:sz w:val="24"/>
          <w:szCs w:val="24"/>
        </w:rPr>
      </w:pPr>
    </w:p>
    <w:p w14:paraId="3A857CF3" w14:textId="77777777" w:rsidR="007A14B4" w:rsidRDefault="007A14B4" w:rsidP="007A14B4">
      <w:pPr>
        <w:rPr>
          <w:rFonts w:ascii="Times New Roman" w:hAnsi="Times New Roman" w:cs="Times New Roman"/>
          <w:sz w:val="24"/>
          <w:szCs w:val="24"/>
        </w:rPr>
      </w:pPr>
    </w:p>
    <w:p w14:paraId="73A60E74" w14:textId="25E15D26" w:rsidR="007A14B4" w:rsidRDefault="007A14B4" w:rsidP="007A14B4">
      <w:pPr>
        <w:rPr>
          <w:rFonts w:ascii="Times New Roman" w:hAnsi="Times New Roman" w:cs="Times New Roman"/>
          <w:sz w:val="24"/>
          <w:szCs w:val="24"/>
        </w:rPr>
      </w:pPr>
    </w:p>
    <w:p w14:paraId="51BF5218" w14:textId="33BD5403" w:rsidR="00DC3BC9" w:rsidRDefault="00DC3BC9" w:rsidP="007A14B4">
      <w:pPr>
        <w:rPr>
          <w:rFonts w:ascii="Times New Roman" w:hAnsi="Times New Roman" w:cs="Times New Roman"/>
          <w:sz w:val="24"/>
          <w:szCs w:val="24"/>
        </w:rPr>
      </w:pPr>
    </w:p>
    <w:p w14:paraId="014CC325" w14:textId="77777777" w:rsidR="00DC3BC9" w:rsidRPr="00363AFC" w:rsidRDefault="00DC3BC9" w:rsidP="007A14B4">
      <w:pPr>
        <w:rPr>
          <w:rFonts w:ascii="Times New Roman" w:hAnsi="Times New Roman" w:cs="Times New Roman"/>
          <w:sz w:val="24"/>
          <w:szCs w:val="24"/>
          <w:lang w:val="en-US"/>
        </w:rPr>
      </w:pPr>
    </w:p>
    <w:p w14:paraId="44856F80" w14:textId="77777777" w:rsidR="007A14B4" w:rsidRDefault="007A14B4" w:rsidP="007A14B4">
      <w:pPr>
        <w:rPr>
          <w:rFonts w:ascii="Times New Roman" w:hAnsi="Times New Roman" w:cs="Times New Roman"/>
          <w:sz w:val="24"/>
          <w:szCs w:val="24"/>
        </w:rPr>
      </w:pPr>
    </w:p>
    <w:p w14:paraId="4E1368FA" w14:textId="77777777" w:rsidR="007A14B4" w:rsidRPr="00DF068E" w:rsidRDefault="007A14B4" w:rsidP="007A14B4">
      <w:pPr>
        <w:pStyle w:val="1f"/>
        <w:jc w:val="left"/>
        <w:rPr>
          <w:rFonts w:ascii="Times New Roman" w:hAnsi="Times New Roman"/>
          <w:lang w:val="ru-RU"/>
        </w:rPr>
      </w:pPr>
      <w:r>
        <w:rPr>
          <w:rFonts w:ascii="Times New Roman" w:hAnsi="Times New Roman"/>
          <w:lang w:val="ru-RU"/>
        </w:rPr>
        <w:lastRenderedPageBreak/>
        <w:t xml:space="preserve">                        </w:t>
      </w: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9AF12BD" w14:textId="77777777" w:rsidR="007A14B4" w:rsidRPr="00E11160" w:rsidRDefault="007A14B4" w:rsidP="007A14B4">
      <w:pPr>
        <w:pStyle w:val="114"/>
        <w:rPr>
          <w:rFonts w:ascii="Times New Roman" w:hAnsi="Times New Roman"/>
        </w:rPr>
      </w:pPr>
      <w:r>
        <w:rPr>
          <w:rFonts w:ascii="Times New Roman" w:hAnsi="Times New Roman"/>
        </w:rPr>
        <w:t xml:space="preserve">                 </w:t>
      </w:r>
      <w:r w:rsidRPr="00E11160">
        <w:rPr>
          <w:rFonts w:ascii="Times New Roman" w:hAnsi="Times New Roman"/>
        </w:rPr>
        <w:t>3.1. Материально-техническое обеспечение</w:t>
      </w:r>
    </w:p>
    <w:p w14:paraId="2C6EC749" w14:textId="77777777" w:rsidR="007A14B4" w:rsidRDefault="007A14B4" w:rsidP="007A14B4">
      <w:pPr>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Pr="00257E43">
        <w:rPr>
          <w:rFonts w:ascii="Times New Roman" w:hAnsi="Times New Roman" w:cs="Times New Roman"/>
          <w:bCs/>
          <w:sz w:val="24"/>
          <w:szCs w:val="24"/>
        </w:rPr>
        <w:t>Общепрофессиональных дисциплин и МДК</w:t>
      </w:r>
      <w:r w:rsidRPr="007E41AA">
        <w:rPr>
          <w:rFonts w:ascii="Times New Roman" w:hAnsi="Times New Roman" w:cs="Times New Roman"/>
          <w:bCs/>
          <w:sz w:val="24"/>
          <w:szCs w:val="24"/>
        </w:rPr>
        <w:t>, оснащенный в соответствии с приложением 3 ПОП-П.</w:t>
      </w:r>
    </w:p>
    <w:p w14:paraId="30E00134" w14:textId="77777777" w:rsidR="007A14B4" w:rsidRDefault="007A14B4" w:rsidP="007A14B4"/>
    <w:p w14:paraId="1C9AFEE3" w14:textId="77777777" w:rsidR="007A14B4" w:rsidRPr="00E11160" w:rsidRDefault="007A14B4" w:rsidP="007A14B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30F986" w14:textId="77777777" w:rsidR="007A14B4" w:rsidRDefault="007A14B4" w:rsidP="007A14B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E13FDA" w14:textId="77777777" w:rsidR="007A14B4" w:rsidRDefault="007A14B4" w:rsidP="007A14B4">
      <w:pPr>
        <w:pStyle w:val="a4"/>
        <w:spacing w:line="276" w:lineRule="auto"/>
        <w:ind w:left="0" w:firstLine="709"/>
        <w:jc w:val="both"/>
        <w:rPr>
          <w:rFonts w:ascii="Times New Roman" w:hAnsi="Times New Roman"/>
          <w:bCs/>
          <w:sz w:val="24"/>
          <w:szCs w:val="24"/>
        </w:rPr>
      </w:pPr>
    </w:p>
    <w:p w14:paraId="60436DD0" w14:textId="33CED03D" w:rsidR="00CD6C5A" w:rsidRPr="00363AFC" w:rsidRDefault="007A14B4" w:rsidP="00363AF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E58D4D"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1. Жданова А.О., Савицкая Е.В. Финансовая грамотность: материалы для обучающихся. Среднее профессиональное образование. – М.: ВАКО, 2020. – 400 с.</w:t>
      </w:r>
    </w:p>
    <w:p w14:paraId="346A9C83"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2. Купцова, Е. В. 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w:t>
      </w:r>
    </w:p>
    <w:p w14:paraId="790329C0" w14:textId="77777777" w:rsidR="00CD6C5A" w:rsidRPr="00CD6C5A" w:rsidRDefault="00CD6C5A" w:rsidP="00CD6C5A">
      <w:pPr>
        <w:ind w:firstLine="709"/>
        <w:contextualSpacing/>
        <w:jc w:val="both"/>
        <w:rPr>
          <w:rFonts w:ascii="Calibri" w:eastAsia="Times New Roman" w:hAnsi="Calibri" w:cs="Times New Roman"/>
          <w:lang w:eastAsia="ru-RU"/>
        </w:rPr>
      </w:pPr>
      <w:r w:rsidRPr="00CD6C5A">
        <w:rPr>
          <w:rFonts w:ascii="Times New Roman" w:eastAsia="Times New Roman" w:hAnsi="Times New Roman" w:cs="Times New Roman"/>
          <w:sz w:val="24"/>
          <w:szCs w:val="24"/>
          <w:lang w:eastAsia="ru-RU"/>
        </w:rPr>
        <w:t xml:space="preserve">3. Каджаева, М.Р. Финансовая грамотность. Практикум [Текст]: учеб. пособие/ М.Р.Каджаева. – М.: Академия,2020. – 128 с. </w:t>
      </w:r>
    </w:p>
    <w:p w14:paraId="096594A1"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4. Каджаева, М.Р. Финансовая грамотность [Текст]: учеб. пособие для СПО/М.Р.Каджаева, В.Дубровская, А.Р.Елисеева. - 2-е изд., стер. - М.: Академия, 2020. - 288 с. - (Среднее профессиональное образование). </w:t>
      </w:r>
    </w:p>
    <w:p w14:paraId="19038AEE" w14:textId="15D89F74"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5. Череданова, Л.Н. Основы экономики и предпринимательства [Текст]: учеб.пособие/ Л.Н.Череданова. - 19-е изд., испр. - М.: Академия, 2020. – 224 с. </w:t>
      </w:r>
    </w:p>
    <w:p w14:paraId="61453FD5" w14:textId="238DC13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D6C5A">
        <w:rPr>
          <w:rFonts w:ascii="Times New Roman" w:eastAsia="Times New Roman" w:hAnsi="Times New Roman" w:cs="Times New Roman"/>
          <w:sz w:val="24"/>
          <w:szCs w:val="24"/>
          <w:lang w:eastAsia="ru-RU"/>
        </w:rPr>
        <w:t>. Купцова, Е. В.  Бизнес-планирование : учебник и практикум для среднего профессионального образования / Е. В. Купцова, А. А. Степанов. — Москва : Издательство Юрайт, 2022. — 435 с. — (Профессиональное образование). — ISBN 978-5-534-11053-1. — Текст : электронный // Образовательная платформа Юрайт [сайт]. — URL: https://urait.ru/bcode/495710 (дата обращения: 18.07.2022).</w:t>
      </w:r>
    </w:p>
    <w:p w14:paraId="38AEA825" w14:textId="2314D8F5"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CD6C5A">
        <w:rPr>
          <w:rFonts w:ascii="Times New Roman" w:eastAsia="Times New Roman" w:hAnsi="Times New Roman" w:cs="Times New Roman"/>
          <w:sz w:val="24"/>
          <w:szCs w:val="24"/>
          <w:lang w:eastAsia="ru-RU"/>
        </w:rPr>
        <w:t>. Каджаева, М.Р. Финансовая грамотность. Практикум [Текст]: учеб. пособие/ М.Р.Каджаева. – М.: Академия,2020. – 128 с. – URL: https://academia-moscow.ru/catalogue/5519/486719/</w:t>
      </w:r>
    </w:p>
    <w:p w14:paraId="1F755E26" w14:textId="6953B2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CD6C5A">
        <w:rPr>
          <w:rFonts w:ascii="Times New Roman" w:eastAsia="Times New Roman" w:hAnsi="Times New Roman" w:cs="Times New Roman"/>
          <w:sz w:val="24"/>
          <w:szCs w:val="24"/>
          <w:lang w:eastAsia="ru-RU"/>
        </w:rPr>
        <w:t>. Каджаева, М.Р. Финансовая грамотность [Текст]: учеб. пособие для СПО/М.Р.Каджаева, В.Дубровская, А.Р.Елисеева. - 2-е изд., стер. - М.: Академия, 2020. - 288 с. - (Среднее профессиональное образование). – URL: https://academia-moscow.ru/catalogue/5519/599267/</w:t>
      </w:r>
    </w:p>
    <w:p w14:paraId="0B215692" w14:textId="77777777" w:rsidR="007A14B4" w:rsidRPr="006F2988" w:rsidRDefault="007A14B4" w:rsidP="007A14B4">
      <w:pPr>
        <w:spacing w:line="276" w:lineRule="auto"/>
        <w:ind w:firstLine="709"/>
        <w:contextualSpacing/>
        <w:jc w:val="both"/>
        <w:rPr>
          <w:rFonts w:ascii="Times New Roman" w:eastAsia="Times New Roman" w:hAnsi="Times New Roman" w:cs="Times New Roman"/>
          <w:b/>
          <w:bCs/>
          <w:sz w:val="24"/>
          <w:szCs w:val="24"/>
          <w:lang w:eastAsia="ru-RU"/>
        </w:rPr>
      </w:pPr>
    </w:p>
    <w:p w14:paraId="620B1866" w14:textId="77777777" w:rsidR="00CD6C5A" w:rsidRDefault="00CD6C5A" w:rsidP="008F012A">
      <w:pPr>
        <w:suppressAutoHyphens/>
        <w:spacing w:line="276" w:lineRule="auto"/>
        <w:contextualSpacing/>
        <w:rPr>
          <w:rFonts w:ascii="Times New Roman" w:hAnsi="Times New Roman" w:cs="Times New Roman"/>
          <w:b/>
          <w:bCs/>
          <w:sz w:val="24"/>
          <w:szCs w:val="24"/>
        </w:rPr>
      </w:pPr>
    </w:p>
    <w:p w14:paraId="36A1F589" w14:textId="25CE2F9C" w:rsidR="007A14B4" w:rsidRPr="00363AFC" w:rsidRDefault="007A14B4" w:rsidP="00363AFC">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64605A5"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1. Банковские услуги и отношения людей с банками: курс лекций [Электронный ресурс]. Режим доступа: http://fmc.hse.ru/ bezdudnivideo.</w:t>
      </w:r>
    </w:p>
    <w:p w14:paraId="27536AED"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2. Баринов, В. А. Бизнес-планирование: учебное пособие / В.А. Баринов. — 4-е изд., перераб. и доп. — Москва: ФОРУМ: ИНФРА-М, 2020. — 272 с. — (Среднее профессиональное образование). - ISBN 978-5-00091-082-5. - Текст: электронный. - URL: https://znanium.com/catalog/product/1052230</w:t>
      </w:r>
    </w:p>
    <w:p w14:paraId="4639D3B9"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lastRenderedPageBreak/>
        <w:t>3. Бизнес-планирование: учебник / под ред. Т.Г. Попадюк, В.Я. Горфинкеля. — Москва: Вузовский учебник: ИНФРА-М, 2020. — 296 с. — (Среднее профессиональное образование). - ISBN 978-5-9558-0617-4. - Текст: электронный. - URL: https://znanium.com/catalog/product/1054014</w:t>
      </w:r>
    </w:p>
    <w:p w14:paraId="337C40F1"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4. Волков, А. С. Бизнес-планирование: учебное пособие / А.С. Волков, А.А. Марченко. - Москва: РИОР: ИНФРА-М, 2020. - 81 с. - (СПО). - ISBN 978-5-369-01764-7. Текст: электронный. - URL: https://znanium.com/catalog/product/1099263</w:t>
      </w:r>
    </w:p>
    <w:p w14:paraId="40D42422"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5. Всё о будущей пенсии для учёбы и жизни [Электронный ресурс]. Режим доступа: http://www.pfrf.ru/files/id/press_center/pr/ uchebnik/SchoolBook__2018_1.pdf</w:t>
      </w:r>
    </w:p>
    <w:p w14:paraId="257B0A3D"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6. Голубева, Т. М. Основы предпринимательской деятельности: учебное пособие / Т. М. Голубева. - 2-е изд., перераб. и доп. - Москва: Форум: НИЦ ИНФРА-М, 2020. - 256 с. - (Профессиональное образование). - ISBN 978-5-91134-857-1. - Текст: электронный. - URL: https://znanium.com/catalog/product/1043215</w:t>
      </w:r>
    </w:p>
    <w:p w14:paraId="7C44907C"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7. Морошкин, В. А. Бизнес-планирование: учеб. пособие / В.А. Морошкин, В.П. Буров. — 2-е изд., перераб. и доп. — Москва: ИНФРА-М, 2018. — 288 с. — (Среднее профессиональное образование). - ISBN 978-5-16-012223-6. - Текст: электронный. - URL: https://znanium.com/catalog/product/945177</w:t>
      </w:r>
    </w:p>
    <w:p w14:paraId="6D67EC71" w14:textId="77777777" w:rsidR="00CD6C5A" w:rsidRPr="00CD6C5A" w:rsidRDefault="00CD6C5A" w:rsidP="00CD6C5A">
      <w:pPr>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8. Чумаченко В. В., Горяев А. П. Основы финансовой грамотности. Учебное пособие. – М. Просвещение, 2017. – 272 с.</w:t>
      </w:r>
    </w:p>
    <w:p w14:paraId="46E68D95"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9. Центральный банк Российской Федерации [Электронный ресурс] – Режим доступа: www.cbr.ru </w:t>
      </w:r>
    </w:p>
    <w:p w14:paraId="15D26193"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10. Министерство финансов РФ [Электронный ресурс] – Режим доступа: www.minfin.gov.ru </w:t>
      </w:r>
    </w:p>
    <w:p w14:paraId="42F61314"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11. Федеральная налоговая служба [Электронный ресурс] – Режим доступа: www.nalog.ru </w:t>
      </w:r>
    </w:p>
    <w:p w14:paraId="7546B576"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12. Пенсионный фонд РФ [Электронный ресурс] – Режим доступа: www.pfr.gov.ru </w:t>
      </w:r>
    </w:p>
    <w:p w14:paraId="34AC6FD9"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13. Роспотребнадзор [Электронный ресурс] – Режим доступа: www.rospotrebnadzor.ru </w:t>
      </w:r>
    </w:p>
    <w:p w14:paraId="564B9499"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14. Электронный ученик по финансовой грамотности. [Электронный ресурс] – Режим доступа: школа. вашифинансы.рф </w:t>
      </w:r>
    </w:p>
    <w:p w14:paraId="2C909756"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15. Ваши финансы. рф [Электронный ресурс] – Режим доступа: www.vashifinancy.ru </w:t>
      </w:r>
    </w:p>
    <w:p w14:paraId="420A8B58"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16. Федеральный методический центр по финансовой грамотности [Электронный ресурс] – Режим доступа: www.fmc.hse.ru </w:t>
      </w:r>
    </w:p>
    <w:p w14:paraId="2990854A" w14:textId="77777777" w:rsidR="00CD6C5A" w:rsidRPr="00CD6C5A" w:rsidRDefault="00CD6C5A" w:rsidP="00CD6C5A">
      <w:pPr>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17. Fincult.info [Электронный ресурс] – Режим доступа: www.fincult.info</w:t>
      </w:r>
    </w:p>
    <w:p w14:paraId="54D3AC4C" w14:textId="6C7BE61C" w:rsidR="007A14B4" w:rsidRDefault="007A14B4" w:rsidP="007A14B4">
      <w:pPr>
        <w:suppressAutoHyphens/>
        <w:spacing w:after="200" w:line="276" w:lineRule="auto"/>
        <w:ind w:firstLine="709"/>
        <w:contextualSpacing/>
        <w:jc w:val="both"/>
        <w:rPr>
          <w:rFonts w:ascii="Times New Roman" w:eastAsia="Times New Roman" w:hAnsi="Times New Roman" w:cs="Times New Roman"/>
          <w:sz w:val="24"/>
          <w:szCs w:val="24"/>
          <w:lang w:eastAsia="ru-RU"/>
        </w:rPr>
      </w:pPr>
    </w:p>
    <w:p w14:paraId="72FF8441" w14:textId="77777777" w:rsidR="00CD6C5A" w:rsidRPr="006F2988" w:rsidRDefault="00CD6C5A" w:rsidP="008F012A">
      <w:pPr>
        <w:suppressAutoHyphens/>
        <w:spacing w:after="200" w:line="276" w:lineRule="auto"/>
        <w:contextualSpacing/>
        <w:jc w:val="both"/>
        <w:rPr>
          <w:rFonts w:ascii="Times New Roman" w:eastAsia="Times New Roman" w:hAnsi="Times New Roman" w:cs="Times New Roman"/>
          <w:sz w:val="24"/>
          <w:szCs w:val="24"/>
          <w:lang w:eastAsia="ru-RU"/>
        </w:rPr>
      </w:pPr>
    </w:p>
    <w:p w14:paraId="73819DFB" w14:textId="65ED4975" w:rsidR="00CD6C5A" w:rsidRDefault="007A14B4" w:rsidP="008F012A">
      <w:pPr>
        <w:pStyle w:val="1f"/>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EC360F5" w14:textId="77777777" w:rsidR="00CD6C5A" w:rsidRDefault="00CD6C5A" w:rsidP="00CD6C5A">
      <w:pPr>
        <w:pStyle w:val="1f"/>
        <w:tabs>
          <w:tab w:val="left" w:pos="675"/>
        </w:tabs>
        <w:ind w:left="360"/>
        <w:jc w:val="left"/>
        <w:rPr>
          <w:rFonts w:ascii="Times New Roman" w:hAnsi="Times New Roman"/>
          <w:lang w:val="ru-RU"/>
        </w:rPr>
      </w:pPr>
      <w:r>
        <w:rPr>
          <w:rFonts w:ascii="Times New Roman" w:hAnsi="Times New Roman"/>
          <w:lang w:val="ru-RU"/>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1"/>
        <w:gridCol w:w="2919"/>
        <w:gridCol w:w="3208"/>
      </w:tblGrid>
      <w:tr w:rsidR="00CD6C5A" w:rsidRPr="00CD6C5A" w14:paraId="484878A1" w14:textId="77777777" w:rsidTr="004820B7">
        <w:tc>
          <w:tcPr>
            <w:tcW w:w="1818" w:type="pct"/>
            <w:vAlign w:val="center"/>
          </w:tcPr>
          <w:p w14:paraId="486B50A0" w14:textId="77777777" w:rsidR="00CD6C5A" w:rsidRPr="00CD6C5A" w:rsidRDefault="00CD6C5A" w:rsidP="00CD6C5A">
            <w:pPr>
              <w:spacing w:after="200"/>
              <w:jc w:val="center"/>
              <w:rPr>
                <w:rFonts w:ascii="Times New Roman" w:eastAsia="Times New Roman" w:hAnsi="Times New Roman" w:cs="Times New Roman"/>
                <w:b/>
                <w:bCs/>
                <w:sz w:val="24"/>
                <w:szCs w:val="24"/>
                <w:lang w:eastAsia="ru-RU"/>
              </w:rPr>
            </w:pPr>
            <w:r w:rsidRPr="00CD6C5A">
              <w:rPr>
                <w:rFonts w:ascii="Times New Roman" w:eastAsia="Times New Roman" w:hAnsi="Times New Roman" w:cs="Times New Roman"/>
                <w:b/>
                <w:iCs/>
                <w:sz w:val="24"/>
                <w:szCs w:val="24"/>
                <w:lang w:eastAsia="ru-RU"/>
              </w:rPr>
              <w:t>Результаты обучения</w:t>
            </w:r>
          </w:p>
        </w:tc>
        <w:tc>
          <w:tcPr>
            <w:tcW w:w="1516" w:type="pct"/>
            <w:vAlign w:val="center"/>
          </w:tcPr>
          <w:p w14:paraId="5800D7C0" w14:textId="77777777" w:rsidR="00CD6C5A" w:rsidRPr="00CD6C5A" w:rsidRDefault="00CD6C5A" w:rsidP="00CD6C5A">
            <w:pPr>
              <w:spacing w:after="200"/>
              <w:jc w:val="center"/>
              <w:rPr>
                <w:rFonts w:ascii="Times New Roman" w:eastAsia="Times New Roman" w:hAnsi="Times New Roman" w:cs="Times New Roman"/>
                <w:b/>
                <w:bCs/>
                <w:sz w:val="24"/>
                <w:szCs w:val="24"/>
                <w:lang w:eastAsia="ru-RU"/>
              </w:rPr>
            </w:pPr>
            <w:r w:rsidRPr="00CD6C5A">
              <w:rPr>
                <w:rFonts w:ascii="Times New Roman" w:eastAsia="Times New Roman" w:hAnsi="Times New Roman" w:cs="Times New Roman"/>
                <w:b/>
                <w:iCs/>
                <w:sz w:val="24"/>
                <w:szCs w:val="24"/>
                <w:lang w:eastAsia="ru-RU"/>
              </w:rPr>
              <w:t>Показатели освоенности компетенций</w:t>
            </w:r>
          </w:p>
        </w:tc>
        <w:tc>
          <w:tcPr>
            <w:tcW w:w="1666" w:type="pct"/>
            <w:vAlign w:val="center"/>
          </w:tcPr>
          <w:p w14:paraId="3361C17C" w14:textId="77777777" w:rsidR="00CD6C5A" w:rsidRPr="00CD6C5A" w:rsidRDefault="00CD6C5A" w:rsidP="00CD6C5A">
            <w:pPr>
              <w:spacing w:after="200"/>
              <w:jc w:val="center"/>
              <w:rPr>
                <w:rFonts w:ascii="Times New Roman" w:eastAsia="Times New Roman" w:hAnsi="Times New Roman" w:cs="Times New Roman"/>
                <w:b/>
                <w:bCs/>
                <w:sz w:val="24"/>
                <w:szCs w:val="24"/>
                <w:lang w:eastAsia="ru-RU"/>
              </w:rPr>
            </w:pPr>
            <w:r w:rsidRPr="00CD6C5A">
              <w:rPr>
                <w:rFonts w:ascii="Times New Roman" w:eastAsia="Times New Roman" w:hAnsi="Times New Roman" w:cs="Times New Roman"/>
                <w:b/>
                <w:sz w:val="24"/>
                <w:szCs w:val="24"/>
                <w:lang w:eastAsia="ru-RU"/>
              </w:rPr>
              <w:t>Методы оценки</w:t>
            </w:r>
          </w:p>
        </w:tc>
      </w:tr>
      <w:tr w:rsidR="00CD6C5A" w:rsidRPr="00CD6C5A" w14:paraId="4E803376" w14:textId="77777777" w:rsidTr="004820B7">
        <w:tc>
          <w:tcPr>
            <w:tcW w:w="1818" w:type="pct"/>
          </w:tcPr>
          <w:p w14:paraId="1F489660" w14:textId="77777777" w:rsidR="00CD6C5A" w:rsidRPr="00CD6C5A" w:rsidRDefault="00CD6C5A" w:rsidP="00CD6C5A">
            <w:pPr>
              <w:suppressAutoHyphens/>
              <w:rPr>
                <w:rFonts w:ascii="Times New Roman" w:eastAsia="Times New Roman" w:hAnsi="Times New Roman" w:cs="Times New Roman"/>
                <w:sz w:val="24"/>
                <w:szCs w:val="24"/>
                <w:u w:val="single"/>
                <w:lang w:eastAsia="ru-RU"/>
              </w:rPr>
            </w:pPr>
            <w:r w:rsidRPr="00CD6C5A">
              <w:rPr>
                <w:rFonts w:ascii="Times New Roman" w:eastAsia="Times New Roman" w:hAnsi="Times New Roman" w:cs="Times New Roman"/>
                <w:sz w:val="24"/>
                <w:szCs w:val="24"/>
                <w:u w:val="single"/>
                <w:lang w:eastAsia="ru-RU"/>
              </w:rPr>
              <w:t>Знания:</w:t>
            </w:r>
          </w:p>
          <w:p w14:paraId="3EBDAB34"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знать базовые понятия, условия и инструменты принятия грамотных решений в финансовой сфере. </w:t>
            </w:r>
          </w:p>
          <w:p w14:paraId="0D5DCAED"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экономические явления и процессы в профессиональной деятельности и общественной жизни. </w:t>
            </w:r>
          </w:p>
          <w:p w14:paraId="623EA230"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lastRenderedPageBreak/>
              <w:t xml:space="preserve">правила оплаты труда педагогических работников. </w:t>
            </w:r>
          </w:p>
          <w:p w14:paraId="17E0FF34"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основные виды налогов в современных экономических условиях. </w:t>
            </w:r>
          </w:p>
          <w:p w14:paraId="2DAB39B8"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страхование и его виды. </w:t>
            </w:r>
          </w:p>
          <w:p w14:paraId="1CD21ACB"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пенсионное </w:t>
            </w:r>
            <w:r w:rsidRPr="00CD6C5A">
              <w:rPr>
                <w:rFonts w:ascii="Times New Roman" w:eastAsia="Times New Roman" w:hAnsi="Times New Roman" w:cs="Times New Roman"/>
                <w:sz w:val="24"/>
                <w:szCs w:val="24"/>
                <w:shd w:val="clear" w:color="auto" w:fill="FFFFFF"/>
                <w:lang w:eastAsia="ru-RU"/>
              </w:rPr>
              <w:tab/>
              <w:t xml:space="preserve">обеспечение: государственная пенсионная система, формирование личных пенсионных накоплений. </w:t>
            </w:r>
          </w:p>
          <w:p w14:paraId="435A9425" w14:textId="77777777" w:rsidR="00CD6C5A" w:rsidRPr="00CD6C5A" w:rsidRDefault="00CD6C5A" w:rsidP="00CD6C5A">
            <w:pPr>
              <w:widowControl w:val="0"/>
              <w:autoSpaceDE w:val="0"/>
              <w:autoSpaceDN w:val="0"/>
              <w:adjustRightInd w:val="0"/>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правовые нормы для защиты прав </w:t>
            </w:r>
            <w:r w:rsidRPr="00CD6C5A">
              <w:rPr>
                <w:rFonts w:ascii="Times New Roman" w:eastAsia="Times New Roman" w:hAnsi="Times New Roman" w:cs="Times New Roman"/>
                <w:iCs/>
                <w:sz w:val="24"/>
                <w:szCs w:val="24"/>
                <w:lang w:eastAsia="ru-RU"/>
              </w:rPr>
              <w:t xml:space="preserve">потребителей финансовых услуг. </w:t>
            </w:r>
          </w:p>
          <w:p w14:paraId="04F22457" w14:textId="77777777" w:rsidR="00CD6C5A" w:rsidRPr="00CD6C5A" w:rsidRDefault="00CD6C5A" w:rsidP="00CD6C5A">
            <w:pPr>
              <w:widowControl w:val="0"/>
              <w:autoSpaceDE w:val="0"/>
              <w:autoSpaceDN w:val="0"/>
              <w:adjustRightInd w:val="0"/>
              <w:rPr>
                <w:rFonts w:ascii="Times New Roman" w:eastAsia="Times New Roman" w:hAnsi="Times New Roman" w:cs="Times New Roman"/>
                <w:iCs/>
                <w:sz w:val="24"/>
                <w:szCs w:val="24"/>
                <w:lang w:eastAsia="ru-RU"/>
              </w:rPr>
            </w:pPr>
            <w:r w:rsidRPr="00CD6C5A">
              <w:rPr>
                <w:rFonts w:ascii="Times New Roman" w:eastAsia="Times New Roman" w:hAnsi="Times New Roman" w:cs="Times New Roman"/>
                <w:iCs/>
                <w:sz w:val="24"/>
                <w:szCs w:val="24"/>
                <w:lang w:eastAsia="ru-RU"/>
              </w:rPr>
              <w:t xml:space="preserve">- процессы создания и развития предпринимательской деятельности в профессиональной сфере. </w:t>
            </w:r>
          </w:p>
          <w:p w14:paraId="5868C95D" w14:textId="77777777" w:rsidR="00CD6C5A" w:rsidRPr="00CD6C5A" w:rsidRDefault="00CD6C5A" w:rsidP="00CD6C5A">
            <w:pPr>
              <w:widowControl w:val="0"/>
              <w:autoSpaceDE w:val="0"/>
              <w:autoSpaceDN w:val="0"/>
              <w:adjustRightInd w:val="0"/>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iCs/>
                <w:sz w:val="24"/>
                <w:szCs w:val="24"/>
                <w:lang w:eastAsia="ru-RU"/>
              </w:rPr>
              <w:t xml:space="preserve">- способы действий </w:t>
            </w:r>
            <w:r w:rsidRPr="00CD6C5A">
              <w:rPr>
                <w:rFonts w:ascii="Times New Roman" w:eastAsia="Times New Roman" w:hAnsi="Times New Roman" w:cs="Times New Roman"/>
                <w:iCs/>
                <w:sz w:val="24"/>
                <w:szCs w:val="24"/>
                <w:lang w:eastAsia="ru-RU"/>
              </w:rPr>
              <w:tab/>
              <w:t xml:space="preserve">в рамках предложенных условий и требований. знать практические способы принятия финансовых и экономических решений. </w:t>
            </w:r>
          </w:p>
        </w:tc>
        <w:tc>
          <w:tcPr>
            <w:tcW w:w="1516" w:type="pct"/>
            <w:vMerge w:val="restart"/>
          </w:tcPr>
          <w:p w14:paraId="4701D19F" w14:textId="77777777" w:rsidR="00CD6C5A" w:rsidRPr="00CD6C5A" w:rsidRDefault="00CD6C5A" w:rsidP="00CD6C5A">
            <w:pPr>
              <w:rPr>
                <w:rFonts w:ascii="Times New Roman" w:eastAsia="Times New Roman" w:hAnsi="Times New Roman" w:cs="Times New Roman"/>
                <w:iCs/>
                <w:sz w:val="24"/>
                <w:szCs w:val="24"/>
                <w:lang w:eastAsia="ru-RU"/>
              </w:rPr>
            </w:pPr>
            <w:r w:rsidRPr="00CD6C5A">
              <w:rPr>
                <w:rFonts w:ascii="Times New Roman" w:eastAsia="Times New Roman" w:hAnsi="Times New Roman" w:cs="Times New Roman"/>
                <w:b/>
                <w:iCs/>
                <w:sz w:val="24"/>
                <w:szCs w:val="24"/>
                <w:lang w:eastAsia="ru-RU"/>
              </w:rPr>
              <w:lastRenderedPageBreak/>
              <w:t xml:space="preserve">«Отлично» </w:t>
            </w:r>
            <w:r w:rsidRPr="00CD6C5A">
              <w:rPr>
                <w:rFonts w:ascii="Times New Roman" w:eastAsia="Times New Roman" w:hAnsi="Times New Roman" w:cs="Times New Roman"/>
                <w:iCs/>
                <w:sz w:val="24"/>
                <w:szCs w:val="24"/>
                <w:lang w:eastAsia="ru-RU"/>
              </w:rPr>
              <w:t xml:space="preserve">-теоретическое содержание </w:t>
            </w:r>
            <w:r w:rsidRPr="00CD6C5A">
              <w:rPr>
                <w:rFonts w:ascii="Times New Roman" w:eastAsia="Times New Roman" w:hAnsi="Times New Roman" w:cs="Times New Roman"/>
                <w:iCs/>
                <w:sz w:val="24"/>
                <w:szCs w:val="24"/>
                <w:lang w:eastAsia="ru-RU"/>
              </w:rPr>
              <w:tab/>
              <w:t xml:space="preserve">курса освоено полностью, без пробелов, умения сформированы, все предусмотренные программой учебные задания выполнены, </w:t>
            </w:r>
            <w:r w:rsidRPr="00CD6C5A">
              <w:rPr>
                <w:rFonts w:ascii="Times New Roman" w:eastAsia="Times New Roman" w:hAnsi="Times New Roman" w:cs="Times New Roman"/>
                <w:iCs/>
                <w:sz w:val="24"/>
                <w:szCs w:val="24"/>
                <w:lang w:eastAsia="ru-RU"/>
              </w:rPr>
              <w:lastRenderedPageBreak/>
              <w:t xml:space="preserve">качество их выполнения оценено высоко. </w:t>
            </w:r>
          </w:p>
          <w:p w14:paraId="2BD39CA0" w14:textId="77777777" w:rsidR="00CD6C5A" w:rsidRPr="00CD6C5A" w:rsidRDefault="00CD6C5A" w:rsidP="00CD6C5A">
            <w:pPr>
              <w:rPr>
                <w:rFonts w:ascii="Times New Roman" w:eastAsia="Times New Roman" w:hAnsi="Times New Roman" w:cs="Times New Roman"/>
                <w:iCs/>
                <w:sz w:val="24"/>
                <w:szCs w:val="24"/>
                <w:lang w:eastAsia="ru-RU"/>
              </w:rPr>
            </w:pPr>
            <w:r w:rsidRPr="00CD6C5A">
              <w:rPr>
                <w:rFonts w:ascii="Times New Roman" w:eastAsia="Times New Roman" w:hAnsi="Times New Roman" w:cs="Times New Roman"/>
                <w:b/>
                <w:iCs/>
                <w:sz w:val="24"/>
                <w:szCs w:val="24"/>
                <w:lang w:eastAsia="ru-RU"/>
              </w:rPr>
              <w:t>«Хорошо»</w:t>
            </w:r>
            <w:r w:rsidRPr="00CD6C5A">
              <w:rPr>
                <w:rFonts w:ascii="Times New Roman" w:eastAsia="Times New Roman" w:hAnsi="Times New Roman" w:cs="Times New Roman"/>
                <w:iCs/>
                <w:sz w:val="24"/>
                <w:szCs w:val="24"/>
                <w:lang w:eastAsia="ru-RU"/>
              </w:rPr>
              <w:t xml:space="preserve"> </w:t>
            </w:r>
            <w:r w:rsidRPr="00CD6C5A">
              <w:rPr>
                <w:rFonts w:ascii="Times New Roman" w:eastAsia="Times New Roman" w:hAnsi="Times New Roman" w:cs="Times New Roman"/>
                <w:iCs/>
                <w:sz w:val="24"/>
                <w:szCs w:val="24"/>
                <w:lang w:eastAsia="ru-RU"/>
              </w:rPr>
              <w:tab/>
              <w:t xml:space="preserve">- теоретическое содержание курса освоено полностью, без пробелов, некоторые умения сформированы недостаточно, все предусмотренные программой </w:t>
            </w:r>
            <w:r w:rsidRPr="00CD6C5A">
              <w:rPr>
                <w:rFonts w:ascii="Times New Roman" w:eastAsia="Times New Roman" w:hAnsi="Times New Roman" w:cs="Times New Roman"/>
                <w:iCs/>
                <w:sz w:val="24"/>
                <w:szCs w:val="24"/>
                <w:lang w:eastAsia="ru-RU"/>
              </w:rPr>
              <w:tab/>
              <w:t xml:space="preserve">учебные задания выполнены, некоторые виды заданий выполнены с ошибками. </w:t>
            </w:r>
          </w:p>
          <w:p w14:paraId="702C741F"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
                <w:iCs/>
                <w:sz w:val="24"/>
                <w:szCs w:val="24"/>
                <w:lang w:eastAsia="ru-RU"/>
              </w:rPr>
              <w:t>«Удовлетворительно»</w:t>
            </w:r>
            <w:r w:rsidRPr="00CD6C5A">
              <w:rPr>
                <w:rFonts w:ascii="Times New Roman" w:eastAsia="Times New Roman" w:hAnsi="Times New Roman" w:cs="Times New Roman"/>
                <w:iCs/>
                <w:sz w:val="24"/>
                <w:szCs w:val="24"/>
                <w:lang w:eastAsia="ru-RU"/>
              </w:rPr>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w:t>
            </w:r>
          </w:p>
        </w:tc>
        <w:tc>
          <w:tcPr>
            <w:tcW w:w="1666" w:type="pct"/>
          </w:tcPr>
          <w:p w14:paraId="746FCCD5" w14:textId="59C6422B" w:rsidR="00CD6C5A" w:rsidRPr="00CD6C5A" w:rsidRDefault="00CD6C5A" w:rsidP="00CD6C5A">
            <w:pPr>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lastRenderedPageBreak/>
              <w:t>оценка выполнения практического задания. решение ситуационной задачи. проведение дискуссий, мозгового штурма, ролевых игр. решение ситуационных задач, казусов, кейсов. решение творческо</w:t>
            </w:r>
            <w:r>
              <w:rPr>
                <w:rFonts w:ascii="Times New Roman" w:eastAsia="Times New Roman" w:hAnsi="Times New Roman" w:cs="Times New Roman"/>
                <w:sz w:val="24"/>
                <w:szCs w:val="24"/>
                <w:lang w:eastAsia="ru-RU"/>
              </w:rPr>
              <w:t>-</w:t>
            </w:r>
            <w:r w:rsidRPr="00CD6C5A">
              <w:rPr>
                <w:rFonts w:ascii="Times New Roman" w:eastAsia="Times New Roman" w:hAnsi="Times New Roman" w:cs="Times New Roman"/>
                <w:sz w:val="24"/>
                <w:szCs w:val="24"/>
                <w:lang w:eastAsia="ru-RU"/>
              </w:rPr>
              <w:lastRenderedPageBreak/>
              <w:t>поисковых заданий. составление таблиц и схем. ведение простых расчетов, подсчет издержек, прибыли, доходов. Дифференцированный зачет</w:t>
            </w:r>
          </w:p>
          <w:p w14:paraId="00120616" w14:textId="77777777" w:rsidR="00CD6C5A" w:rsidRPr="00CD6C5A" w:rsidRDefault="00CD6C5A" w:rsidP="00CD6C5A">
            <w:pPr>
              <w:rPr>
                <w:rFonts w:ascii="Times New Roman" w:eastAsia="Times New Roman" w:hAnsi="Times New Roman" w:cs="Times New Roman"/>
                <w:sz w:val="24"/>
                <w:szCs w:val="24"/>
                <w:lang w:eastAsia="ru-RU"/>
              </w:rPr>
            </w:pPr>
          </w:p>
        </w:tc>
      </w:tr>
      <w:tr w:rsidR="00CD6C5A" w:rsidRPr="00CD6C5A" w14:paraId="3DFEC400" w14:textId="77777777" w:rsidTr="004820B7">
        <w:trPr>
          <w:trHeight w:val="896"/>
        </w:trPr>
        <w:tc>
          <w:tcPr>
            <w:tcW w:w="1818" w:type="pct"/>
          </w:tcPr>
          <w:p w14:paraId="27431BEC" w14:textId="77777777" w:rsidR="00CD6C5A" w:rsidRPr="00CD6C5A" w:rsidRDefault="00CD6C5A" w:rsidP="00CD6C5A">
            <w:pPr>
              <w:rPr>
                <w:rFonts w:ascii="Times New Roman" w:eastAsia="Times New Roman" w:hAnsi="Times New Roman" w:cs="Times New Roman"/>
                <w:sz w:val="24"/>
                <w:szCs w:val="24"/>
                <w:u w:val="single"/>
                <w:lang w:eastAsia="ru-RU"/>
              </w:rPr>
            </w:pPr>
            <w:r w:rsidRPr="00CD6C5A">
              <w:rPr>
                <w:rFonts w:ascii="Times New Roman" w:eastAsia="Times New Roman" w:hAnsi="Times New Roman" w:cs="Times New Roman"/>
                <w:sz w:val="24"/>
                <w:szCs w:val="24"/>
                <w:u w:val="single"/>
                <w:lang w:eastAsia="ru-RU"/>
              </w:rPr>
              <w:lastRenderedPageBreak/>
              <w:t>Умения:</w:t>
            </w:r>
          </w:p>
          <w:p w14:paraId="5492FCFB"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использовать знания по финансовой грамотности, планировать предпринимательскую деятельность в профессиональной сфере. </w:t>
            </w:r>
          </w:p>
          <w:p w14:paraId="260017A1"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уметь принимать решения на основе сравнительного анализа финансовых альтернатив, планирования и прогнозирования бюджета. </w:t>
            </w:r>
          </w:p>
          <w:p w14:paraId="6C974B49"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анализировать и извлекать информацию, касающуюся финансов, из источников различного типа и источников, созданных в различных знаковых системах (текст, таблица, график, диаграмма, аудиовизуальный ряд и др.). </w:t>
            </w:r>
          </w:p>
          <w:p w14:paraId="03301A85"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уметь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w:t>
            </w:r>
            <w:r w:rsidRPr="00CD6C5A">
              <w:rPr>
                <w:rFonts w:ascii="Times New Roman" w:eastAsia="Times New Roman" w:hAnsi="Times New Roman" w:cs="Times New Roman"/>
                <w:bCs/>
                <w:sz w:val="24"/>
                <w:szCs w:val="24"/>
                <w:lang w:eastAsia="ru-RU"/>
              </w:rPr>
              <w:lastRenderedPageBreak/>
              <w:t xml:space="preserve">рассуждение, умозаключение и делать выводы. </w:t>
            </w:r>
          </w:p>
          <w:p w14:paraId="6776227A"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анализировать рынок профессиональных услуг, изучать спрос и предложение.</w:t>
            </w:r>
          </w:p>
          <w:p w14:paraId="3A158B13"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 применять полученные знания о страховании, сравнивать и выбирать наиболее выгодные условия страхования, страхования имущества и ответственности. </w:t>
            </w:r>
          </w:p>
          <w:p w14:paraId="67851FD5"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tc>
        <w:tc>
          <w:tcPr>
            <w:tcW w:w="1516" w:type="pct"/>
            <w:vMerge/>
          </w:tcPr>
          <w:p w14:paraId="7923169A" w14:textId="77777777" w:rsidR="00CD6C5A" w:rsidRPr="00CD6C5A" w:rsidRDefault="00CD6C5A" w:rsidP="00CD6C5A">
            <w:pPr>
              <w:jc w:val="both"/>
              <w:rPr>
                <w:rFonts w:ascii="Times New Roman" w:eastAsia="Times New Roman" w:hAnsi="Times New Roman" w:cs="Times New Roman"/>
                <w:bCs/>
                <w:sz w:val="24"/>
                <w:szCs w:val="24"/>
                <w:lang w:eastAsia="ru-RU"/>
              </w:rPr>
            </w:pPr>
          </w:p>
        </w:tc>
        <w:tc>
          <w:tcPr>
            <w:tcW w:w="1666" w:type="pct"/>
          </w:tcPr>
          <w:p w14:paraId="5227052F"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sz w:val="24"/>
                <w:szCs w:val="24"/>
                <w:lang w:eastAsia="ru-RU"/>
              </w:rPr>
              <w:t>тестирование. подготовка и выступление с докладом, сообщением, презентацией. составление схемы конспекта. подготовка терминологического словаря. тренинг по навыкам планирования и прогнозирования. работа в малых группах.</w:t>
            </w:r>
          </w:p>
        </w:tc>
      </w:tr>
    </w:tbl>
    <w:p w14:paraId="254D47DC" w14:textId="77777777" w:rsidR="008F012A" w:rsidRDefault="008F012A" w:rsidP="00FD7FE1">
      <w:pPr>
        <w:jc w:val="right"/>
        <w:rPr>
          <w:rFonts w:ascii="Times New Roman" w:hAnsi="Times New Roman" w:cs="Times New Roman"/>
          <w:b/>
          <w:bCs/>
          <w:sz w:val="24"/>
          <w:szCs w:val="24"/>
        </w:rPr>
      </w:pPr>
    </w:p>
    <w:p w14:paraId="124117D3" w14:textId="77777777" w:rsidR="008F012A" w:rsidRDefault="008F012A" w:rsidP="00FD7FE1">
      <w:pPr>
        <w:jc w:val="right"/>
        <w:rPr>
          <w:rFonts w:ascii="Times New Roman" w:hAnsi="Times New Roman" w:cs="Times New Roman"/>
          <w:b/>
          <w:bCs/>
          <w:sz w:val="24"/>
          <w:szCs w:val="24"/>
        </w:rPr>
      </w:pPr>
    </w:p>
    <w:p w14:paraId="1BC96D04" w14:textId="77777777" w:rsidR="008F012A" w:rsidRDefault="008F012A" w:rsidP="00FD7FE1">
      <w:pPr>
        <w:jc w:val="right"/>
        <w:rPr>
          <w:rFonts w:ascii="Times New Roman" w:hAnsi="Times New Roman" w:cs="Times New Roman"/>
          <w:b/>
          <w:bCs/>
          <w:sz w:val="24"/>
          <w:szCs w:val="24"/>
        </w:rPr>
      </w:pPr>
    </w:p>
    <w:p w14:paraId="41DE4DC8" w14:textId="77777777" w:rsidR="008F012A" w:rsidRDefault="008F012A" w:rsidP="00FD7FE1">
      <w:pPr>
        <w:jc w:val="right"/>
        <w:rPr>
          <w:rFonts w:ascii="Times New Roman" w:hAnsi="Times New Roman" w:cs="Times New Roman"/>
          <w:b/>
          <w:bCs/>
          <w:sz w:val="24"/>
          <w:szCs w:val="24"/>
        </w:rPr>
      </w:pPr>
    </w:p>
    <w:p w14:paraId="1B83183D" w14:textId="77777777" w:rsidR="008F012A" w:rsidRDefault="008F012A" w:rsidP="00FD7FE1">
      <w:pPr>
        <w:jc w:val="right"/>
        <w:rPr>
          <w:rFonts w:ascii="Times New Roman" w:hAnsi="Times New Roman" w:cs="Times New Roman"/>
          <w:b/>
          <w:bCs/>
          <w:sz w:val="24"/>
          <w:szCs w:val="24"/>
        </w:rPr>
      </w:pPr>
    </w:p>
    <w:p w14:paraId="7B2B4BCE" w14:textId="77777777" w:rsidR="008F012A" w:rsidRDefault="008F012A" w:rsidP="00FD7FE1">
      <w:pPr>
        <w:jc w:val="right"/>
        <w:rPr>
          <w:rFonts w:ascii="Times New Roman" w:hAnsi="Times New Roman" w:cs="Times New Roman"/>
          <w:b/>
          <w:bCs/>
          <w:sz w:val="24"/>
          <w:szCs w:val="24"/>
        </w:rPr>
      </w:pPr>
    </w:p>
    <w:p w14:paraId="1D1C1B51" w14:textId="77777777" w:rsidR="008F012A" w:rsidRDefault="008F012A" w:rsidP="00FD7FE1">
      <w:pPr>
        <w:jc w:val="right"/>
        <w:rPr>
          <w:rFonts w:ascii="Times New Roman" w:hAnsi="Times New Roman" w:cs="Times New Roman"/>
          <w:b/>
          <w:bCs/>
          <w:sz w:val="24"/>
          <w:szCs w:val="24"/>
        </w:rPr>
      </w:pPr>
    </w:p>
    <w:p w14:paraId="64CDEB82" w14:textId="77777777" w:rsidR="008F012A" w:rsidRDefault="008F012A" w:rsidP="00FD7FE1">
      <w:pPr>
        <w:jc w:val="right"/>
        <w:rPr>
          <w:rFonts w:ascii="Times New Roman" w:hAnsi="Times New Roman" w:cs="Times New Roman"/>
          <w:b/>
          <w:bCs/>
          <w:sz w:val="24"/>
          <w:szCs w:val="24"/>
        </w:rPr>
      </w:pPr>
    </w:p>
    <w:p w14:paraId="4659022A" w14:textId="77777777" w:rsidR="008F012A" w:rsidRDefault="008F012A" w:rsidP="00FD7FE1">
      <w:pPr>
        <w:jc w:val="right"/>
        <w:rPr>
          <w:rFonts w:ascii="Times New Roman" w:hAnsi="Times New Roman" w:cs="Times New Roman"/>
          <w:b/>
          <w:bCs/>
          <w:sz w:val="24"/>
          <w:szCs w:val="24"/>
        </w:rPr>
      </w:pPr>
    </w:p>
    <w:p w14:paraId="36F9C99C" w14:textId="77777777" w:rsidR="008F012A" w:rsidRDefault="008F012A" w:rsidP="00FD7FE1">
      <w:pPr>
        <w:jc w:val="right"/>
        <w:rPr>
          <w:rFonts w:ascii="Times New Roman" w:hAnsi="Times New Roman" w:cs="Times New Roman"/>
          <w:b/>
          <w:bCs/>
          <w:sz w:val="24"/>
          <w:szCs w:val="24"/>
        </w:rPr>
      </w:pPr>
    </w:p>
    <w:p w14:paraId="633B2CD2" w14:textId="77777777" w:rsidR="008F012A" w:rsidRDefault="008F012A" w:rsidP="00FD7FE1">
      <w:pPr>
        <w:jc w:val="right"/>
        <w:rPr>
          <w:rFonts w:ascii="Times New Roman" w:hAnsi="Times New Roman" w:cs="Times New Roman"/>
          <w:b/>
          <w:bCs/>
          <w:sz w:val="24"/>
          <w:szCs w:val="24"/>
        </w:rPr>
      </w:pPr>
    </w:p>
    <w:p w14:paraId="7C20AFF5" w14:textId="77777777" w:rsidR="008F012A" w:rsidRDefault="008F012A" w:rsidP="00FD7FE1">
      <w:pPr>
        <w:jc w:val="right"/>
        <w:rPr>
          <w:rFonts w:ascii="Times New Roman" w:hAnsi="Times New Roman" w:cs="Times New Roman"/>
          <w:b/>
          <w:bCs/>
          <w:sz w:val="24"/>
          <w:szCs w:val="24"/>
        </w:rPr>
      </w:pPr>
    </w:p>
    <w:p w14:paraId="04C8E967" w14:textId="77777777" w:rsidR="008F012A" w:rsidRDefault="008F012A" w:rsidP="00FD7FE1">
      <w:pPr>
        <w:jc w:val="right"/>
        <w:rPr>
          <w:rFonts w:ascii="Times New Roman" w:hAnsi="Times New Roman" w:cs="Times New Roman"/>
          <w:b/>
          <w:bCs/>
          <w:sz w:val="24"/>
          <w:szCs w:val="24"/>
        </w:rPr>
      </w:pPr>
    </w:p>
    <w:p w14:paraId="0D31D9A3" w14:textId="77777777" w:rsidR="008F012A" w:rsidRDefault="008F012A" w:rsidP="00FD7FE1">
      <w:pPr>
        <w:jc w:val="right"/>
        <w:rPr>
          <w:rFonts w:ascii="Times New Roman" w:hAnsi="Times New Roman" w:cs="Times New Roman"/>
          <w:b/>
          <w:bCs/>
          <w:sz w:val="24"/>
          <w:szCs w:val="24"/>
        </w:rPr>
      </w:pPr>
    </w:p>
    <w:p w14:paraId="096088A0" w14:textId="77777777" w:rsidR="008F012A" w:rsidRDefault="008F012A" w:rsidP="00FD7FE1">
      <w:pPr>
        <w:jc w:val="right"/>
        <w:rPr>
          <w:rFonts w:ascii="Times New Roman" w:hAnsi="Times New Roman" w:cs="Times New Roman"/>
          <w:b/>
          <w:bCs/>
          <w:sz w:val="24"/>
          <w:szCs w:val="24"/>
        </w:rPr>
      </w:pPr>
    </w:p>
    <w:p w14:paraId="02436787" w14:textId="77777777" w:rsidR="008F012A" w:rsidRDefault="008F012A" w:rsidP="00FD7FE1">
      <w:pPr>
        <w:jc w:val="right"/>
        <w:rPr>
          <w:rFonts w:ascii="Times New Roman" w:hAnsi="Times New Roman" w:cs="Times New Roman"/>
          <w:b/>
          <w:bCs/>
          <w:sz w:val="24"/>
          <w:szCs w:val="24"/>
        </w:rPr>
      </w:pPr>
    </w:p>
    <w:p w14:paraId="3AE3C631" w14:textId="77777777" w:rsidR="008F012A" w:rsidRDefault="008F012A" w:rsidP="00FD7FE1">
      <w:pPr>
        <w:jc w:val="right"/>
        <w:rPr>
          <w:rFonts w:ascii="Times New Roman" w:hAnsi="Times New Roman" w:cs="Times New Roman"/>
          <w:b/>
          <w:bCs/>
          <w:sz w:val="24"/>
          <w:szCs w:val="24"/>
        </w:rPr>
      </w:pPr>
    </w:p>
    <w:p w14:paraId="100DB088" w14:textId="77777777" w:rsidR="008F012A" w:rsidRDefault="008F012A" w:rsidP="00FD7FE1">
      <w:pPr>
        <w:jc w:val="right"/>
        <w:rPr>
          <w:rFonts w:ascii="Times New Roman" w:hAnsi="Times New Roman" w:cs="Times New Roman"/>
          <w:b/>
          <w:bCs/>
          <w:sz w:val="24"/>
          <w:szCs w:val="24"/>
        </w:rPr>
      </w:pPr>
    </w:p>
    <w:p w14:paraId="6410ECD3" w14:textId="77777777" w:rsidR="008F012A" w:rsidRDefault="008F012A" w:rsidP="00FD7FE1">
      <w:pPr>
        <w:jc w:val="right"/>
        <w:rPr>
          <w:rFonts w:ascii="Times New Roman" w:hAnsi="Times New Roman" w:cs="Times New Roman"/>
          <w:b/>
          <w:bCs/>
          <w:sz w:val="24"/>
          <w:szCs w:val="24"/>
        </w:rPr>
      </w:pPr>
    </w:p>
    <w:p w14:paraId="3A87F5D2" w14:textId="77777777" w:rsidR="008F012A" w:rsidRDefault="008F012A" w:rsidP="00FD7FE1">
      <w:pPr>
        <w:jc w:val="right"/>
        <w:rPr>
          <w:rFonts w:ascii="Times New Roman" w:hAnsi="Times New Roman" w:cs="Times New Roman"/>
          <w:b/>
          <w:bCs/>
          <w:sz w:val="24"/>
          <w:szCs w:val="24"/>
        </w:rPr>
      </w:pPr>
    </w:p>
    <w:p w14:paraId="2E53E686" w14:textId="77777777" w:rsidR="008F012A" w:rsidRDefault="008F012A" w:rsidP="00FD7FE1">
      <w:pPr>
        <w:jc w:val="right"/>
        <w:rPr>
          <w:rFonts w:ascii="Times New Roman" w:hAnsi="Times New Roman" w:cs="Times New Roman"/>
          <w:b/>
          <w:bCs/>
          <w:sz w:val="24"/>
          <w:szCs w:val="24"/>
        </w:rPr>
      </w:pPr>
    </w:p>
    <w:p w14:paraId="4183A9BC" w14:textId="77777777" w:rsidR="008F012A" w:rsidRDefault="008F012A" w:rsidP="00FD7FE1">
      <w:pPr>
        <w:jc w:val="right"/>
        <w:rPr>
          <w:rFonts w:ascii="Times New Roman" w:hAnsi="Times New Roman" w:cs="Times New Roman"/>
          <w:b/>
          <w:bCs/>
          <w:sz w:val="24"/>
          <w:szCs w:val="24"/>
        </w:rPr>
      </w:pPr>
    </w:p>
    <w:p w14:paraId="49418390" w14:textId="77777777" w:rsidR="008F012A" w:rsidRDefault="008F012A" w:rsidP="00FD7FE1">
      <w:pPr>
        <w:jc w:val="right"/>
        <w:rPr>
          <w:rFonts w:ascii="Times New Roman" w:hAnsi="Times New Roman" w:cs="Times New Roman"/>
          <w:b/>
          <w:bCs/>
          <w:sz w:val="24"/>
          <w:szCs w:val="24"/>
        </w:rPr>
      </w:pPr>
    </w:p>
    <w:p w14:paraId="309F8B65" w14:textId="77777777" w:rsidR="008F012A" w:rsidRDefault="008F012A" w:rsidP="00FD7FE1">
      <w:pPr>
        <w:jc w:val="right"/>
        <w:rPr>
          <w:rFonts w:ascii="Times New Roman" w:hAnsi="Times New Roman" w:cs="Times New Roman"/>
          <w:b/>
          <w:bCs/>
          <w:sz w:val="24"/>
          <w:szCs w:val="24"/>
        </w:rPr>
      </w:pPr>
    </w:p>
    <w:p w14:paraId="461B7326" w14:textId="77777777" w:rsidR="008F012A" w:rsidRDefault="008F012A" w:rsidP="00FD7FE1">
      <w:pPr>
        <w:jc w:val="right"/>
        <w:rPr>
          <w:rFonts w:ascii="Times New Roman" w:hAnsi="Times New Roman" w:cs="Times New Roman"/>
          <w:b/>
          <w:bCs/>
          <w:sz w:val="24"/>
          <w:szCs w:val="24"/>
        </w:rPr>
      </w:pPr>
    </w:p>
    <w:p w14:paraId="4EF54A3B" w14:textId="77777777" w:rsidR="008F012A" w:rsidRDefault="008F012A" w:rsidP="00FD7FE1">
      <w:pPr>
        <w:jc w:val="right"/>
        <w:rPr>
          <w:rFonts w:ascii="Times New Roman" w:hAnsi="Times New Roman" w:cs="Times New Roman"/>
          <w:b/>
          <w:bCs/>
          <w:sz w:val="24"/>
          <w:szCs w:val="24"/>
        </w:rPr>
      </w:pPr>
    </w:p>
    <w:p w14:paraId="798B52AA" w14:textId="77777777" w:rsidR="008F012A" w:rsidRDefault="008F012A" w:rsidP="00FD7FE1">
      <w:pPr>
        <w:jc w:val="right"/>
        <w:rPr>
          <w:rFonts w:ascii="Times New Roman" w:hAnsi="Times New Roman" w:cs="Times New Roman"/>
          <w:b/>
          <w:bCs/>
          <w:sz w:val="24"/>
          <w:szCs w:val="24"/>
        </w:rPr>
      </w:pPr>
    </w:p>
    <w:p w14:paraId="237FA39A" w14:textId="77777777" w:rsidR="008F012A" w:rsidRDefault="008F012A" w:rsidP="00FD7FE1">
      <w:pPr>
        <w:jc w:val="right"/>
        <w:rPr>
          <w:rFonts w:ascii="Times New Roman" w:hAnsi="Times New Roman" w:cs="Times New Roman"/>
          <w:b/>
          <w:bCs/>
          <w:sz w:val="24"/>
          <w:szCs w:val="24"/>
        </w:rPr>
      </w:pPr>
    </w:p>
    <w:p w14:paraId="02059AF1" w14:textId="77777777" w:rsidR="008F012A" w:rsidRDefault="008F012A" w:rsidP="00FD7FE1">
      <w:pPr>
        <w:jc w:val="right"/>
        <w:rPr>
          <w:rFonts w:ascii="Times New Roman" w:hAnsi="Times New Roman" w:cs="Times New Roman"/>
          <w:b/>
          <w:bCs/>
          <w:sz w:val="24"/>
          <w:szCs w:val="24"/>
        </w:rPr>
      </w:pPr>
    </w:p>
    <w:p w14:paraId="56D9D865" w14:textId="77777777" w:rsidR="008F012A" w:rsidRDefault="008F012A" w:rsidP="00FD7FE1">
      <w:pPr>
        <w:jc w:val="right"/>
        <w:rPr>
          <w:rFonts w:ascii="Times New Roman" w:hAnsi="Times New Roman" w:cs="Times New Roman"/>
          <w:b/>
          <w:bCs/>
          <w:sz w:val="24"/>
          <w:szCs w:val="24"/>
        </w:rPr>
      </w:pPr>
    </w:p>
    <w:p w14:paraId="4819C3E2" w14:textId="77777777" w:rsidR="008F012A" w:rsidRDefault="008F012A" w:rsidP="00FD7FE1">
      <w:pPr>
        <w:jc w:val="right"/>
        <w:rPr>
          <w:rFonts w:ascii="Times New Roman" w:hAnsi="Times New Roman" w:cs="Times New Roman"/>
          <w:b/>
          <w:bCs/>
          <w:sz w:val="24"/>
          <w:szCs w:val="24"/>
        </w:rPr>
      </w:pPr>
    </w:p>
    <w:p w14:paraId="5E7CA40F" w14:textId="065C9E0F" w:rsidR="00FD7FE1" w:rsidRDefault="00FD7FE1" w:rsidP="00FD7FE1">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8F012A">
        <w:rPr>
          <w:rFonts w:ascii="Times New Roman" w:hAnsi="Times New Roman" w:cs="Times New Roman"/>
          <w:b/>
          <w:bCs/>
          <w:sz w:val="24"/>
          <w:szCs w:val="24"/>
        </w:rPr>
        <w:t>5</w:t>
      </w:r>
    </w:p>
    <w:p w14:paraId="6EAEB8E6"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3FF84D82"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lastRenderedPageBreak/>
        <w:t xml:space="preserve">08.01.28 Мастер отделочных строительных </w:t>
      </w:r>
    </w:p>
    <w:p w14:paraId="33C25B1B"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422DDD58" w14:textId="77777777" w:rsidR="00FD7FE1" w:rsidRDefault="00FD7FE1" w:rsidP="00FD7FE1">
      <w:pPr>
        <w:jc w:val="right"/>
        <w:rPr>
          <w:rFonts w:ascii="Times New Roman" w:hAnsi="Times New Roman" w:cs="Times New Roman"/>
          <w:b/>
          <w:bCs/>
          <w:color w:val="0070C0"/>
          <w:sz w:val="24"/>
          <w:szCs w:val="24"/>
        </w:rPr>
      </w:pPr>
    </w:p>
    <w:p w14:paraId="74915E32" w14:textId="77777777" w:rsidR="00FD7FE1" w:rsidRDefault="00FD7FE1" w:rsidP="00FD7FE1">
      <w:pPr>
        <w:jc w:val="right"/>
        <w:rPr>
          <w:rFonts w:ascii="Times New Roman" w:hAnsi="Times New Roman" w:cs="Times New Roman"/>
          <w:b/>
          <w:bCs/>
          <w:color w:val="0070C0"/>
          <w:sz w:val="24"/>
          <w:szCs w:val="24"/>
        </w:rPr>
      </w:pPr>
    </w:p>
    <w:p w14:paraId="07D78D38" w14:textId="77777777" w:rsidR="00FD7FE1" w:rsidRDefault="00FD7FE1" w:rsidP="00FD7FE1">
      <w:pPr>
        <w:jc w:val="right"/>
        <w:rPr>
          <w:rFonts w:ascii="Times New Roman" w:hAnsi="Times New Roman" w:cs="Times New Roman"/>
          <w:b/>
          <w:bCs/>
          <w:color w:val="0070C0"/>
          <w:sz w:val="24"/>
          <w:szCs w:val="24"/>
        </w:rPr>
      </w:pPr>
    </w:p>
    <w:p w14:paraId="735143EE" w14:textId="77777777" w:rsidR="00FD7FE1" w:rsidRDefault="00FD7FE1" w:rsidP="00FD7FE1">
      <w:pPr>
        <w:jc w:val="right"/>
        <w:rPr>
          <w:rFonts w:ascii="Times New Roman" w:hAnsi="Times New Roman" w:cs="Times New Roman"/>
          <w:b/>
          <w:bCs/>
          <w:color w:val="0070C0"/>
          <w:sz w:val="24"/>
          <w:szCs w:val="24"/>
        </w:rPr>
      </w:pPr>
    </w:p>
    <w:p w14:paraId="0FA7F035" w14:textId="77777777" w:rsidR="00FD7FE1" w:rsidRDefault="00FD7FE1" w:rsidP="00FD7FE1">
      <w:pPr>
        <w:jc w:val="right"/>
        <w:rPr>
          <w:rFonts w:ascii="Times New Roman" w:hAnsi="Times New Roman" w:cs="Times New Roman"/>
          <w:b/>
          <w:bCs/>
          <w:color w:val="0070C0"/>
          <w:sz w:val="24"/>
          <w:szCs w:val="24"/>
        </w:rPr>
      </w:pPr>
    </w:p>
    <w:p w14:paraId="38B6E6B7" w14:textId="77777777" w:rsidR="00FD7FE1" w:rsidRDefault="00FD7FE1" w:rsidP="00FD7FE1">
      <w:pPr>
        <w:jc w:val="right"/>
        <w:rPr>
          <w:rFonts w:ascii="Times New Roman" w:hAnsi="Times New Roman" w:cs="Times New Roman"/>
          <w:b/>
          <w:bCs/>
          <w:color w:val="0070C0"/>
          <w:sz w:val="24"/>
          <w:szCs w:val="24"/>
        </w:rPr>
      </w:pPr>
    </w:p>
    <w:p w14:paraId="5BBDBC91" w14:textId="77777777" w:rsidR="00FD7FE1" w:rsidRDefault="00FD7FE1" w:rsidP="00FD7FE1">
      <w:pPr>
        <w:jc w:val="right"/>
        <w:rPr>
          <w:rFonts w:ascii="Times New Roman" w:hAnsi="Times New Roman" w:cs="Times New Roman"/>
          <w:b/>
          <w:bCs/>
          <w:color w:val="0070C0"/>
          <w:sz w:val="24"/>
          <w:szCs w:val="24"/>
        </w:rPr>
      </w:pPr>
    </w:p>
    <w:p w14:paraId="18F7E876" w14:textId="77777777" w:rsidR="00FD7FE1" w:rsidRDefault="00FD7FE1" w:rsidP="00FD7FE1">
      <w:pPr>
        <w:jc w:val="right"/>
        <w:rPr>
          <w:rFonts w:ascii="Times New Roman" w:hAnsi="Times New Roman" w:cs="Times New Roman"/>
          <w:b/>
          <w:bCs/>
          <w:color w:val="0070C0"/>
          <w:sz w:val="24"/>
          <w:szCs w:val="24"/>
        </w:rPr>
      </w:pPr>
    </w:p>
    <w:p w14:paraId="799DABEA" w14:textId="77777777" w:rsidR="00FD7FE1" w:rsidRDefault="00FD7FE1" w:rsidP="00FD7FE1">
      <w:pPr>
        <w:jc w:val="right"/>
        <w:rPr>
          <w:rFonts w:ascii="Times New Roman" w:hAnsi="Times New Roman" w:cs="Times New Roman"/>
          <w:b/>
          <w:bCs/>
          <w:color w:val="0070C0"/>
          <w:sz w:val="24"/>
          <w:szCs w:val="24"/>
        </w:rPr>
      </w:pPr>
    </w:p>
    <w:p w14:paraId="30D920ED" w14:textId="77777777" w:rsidR="00FD7FE1" w:rsidRDefault="00FD7FE1" w:rsidP="00FD7FE1">
      <w:pPr>
        <w:jc w:val="right"/>
        <w:rPr>
          <w:rFonts w:ascii="Times New Roman" w:hAnsi="Times New Roman" w:cs="Times New Roman"/>
          <w:b/>
          <w:bCs/>
          <w:color w:val="0070C0"/>
          <w:sz w:val="24"/>
          <w:szCs w:val="24"/>
        </w:rPr>
      </w:pPr>
    </w:p>
    <w:p w14:paraId="14D0F3C0" w14:textId="77777777" w:rsidR="00FD7FE1" w:rsidRPr="00502F97" w:rsidRDefault="00FD7FE1" w:rsidP="00FD7FE1">
      <w:pPr>
        <w:jc w:val="right"/>
        <w:rPr>
          <w:rFonts w:ascii="Times New Roman" w:hAnsi="Times New Roman" w:cs="Times New Roman"/>
          <w:b/>
          <w:bCs/>
          <w:color w:val="0070C0"/>
          <w:sz w:val="24"/>
          <w:szCs w:val="24"/>
        </w:rPr>
      </w:pPr>
    </w:p>
    <w:p w14:paraId="2F23C373" w14:textId="77777777" w:rsidR="00FD7FE1" w:rsidRPr="008F578C" w:rsidRDefault="00FD7FE1" w:rsidP="00F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A0DDD2F" w14:textId="77777777" w:rsidR="00FD7FE1" w:rsidRDefault="00FD7FE1" w:rsidP="00FD7FE1">
      <w:pPr>
        <w:jc w:val="center"/>
      </w:pPr>
      <w:bookmarkStart w:id="6" w:name="_Toc150695621"/>
      <w:bookmarkStart w:id="7" w:name="_Toc150695786"/>
      <w:bookmarkStart w:id="8" w:name="_Toc156824969"/>
    </w:p>
    <w:p w14:paraId="50EB15B6" w14:textId="7668E22B" w:rsidR="00FD7FE1" w:rsidRDefault="00FD7FE1" w:rsidP="00FD7FE1">
      <w:pPr>
        <w:jc w:val="center"/>
      </w:pPr>
      <w:r w:rsidRPr="006E7FF4">
        <w:t>«</w:t>
      </w:r>
      <w:r w:rsidRPr="008806E1">
        <w:rPr>
          <w:rFonts w:ascii="Times New Roman" w:eastAsia="Times New Roman" w:hAnsi="Times New Roman" w:cs="Times New Roman"/>
          <w:b/>
          <w:sz w:val="24"/>
          <w:szCs w:val="24"/>
          <w:lang w:eastAsia="ru-RU"/>
        </w:rPr>
        <w:t>СГ.01 ИСТОРИЯ РОССИИ</w:t>
      </w:r>
      <w:r w:rsidRPr="006E7FF4">
        <w:t>»</w:t>
      </w:r>
      <w:bookmarkEnd w:id="6"/>
      <w:bookmarkEnd w:id="7"/>
      <w:bookmarkEnd w:id="8"/>
    </w:p>
    <w:p w14:paraId="30B98BC0" w14:textId="77777777" w:rsidR="00E25F34" w:rsidRPr="008806E1" w:rsidRDefault="00E25F34" w:rsidP="00FD7FE1">
      <w:pPr>
        <w:jc w:val="center"/>
        <w:rPr>
          <w:rFonts w:ascii="Times New Roman" w:eastAsia="Times New Roman" w:hAnsi="Times New Roman" w:cs="Times New Roman"/>
          <w:b/>
          <w:sz w:val="24"/>
          <w:szCs w:val="24"/>
          <w:lang w:eastAsia="ru-RU"/>
        </w:rPr>
      </w:pPr>
    </w:p>
    <w:p w14:paraId="0E597A0D" w14:textId="77777777" w:rsidR="00E25F34" w:rsidRPr="006746D1" w:rsidRDefault="00E25F34" w:rsidP="00E25F34">
      <w:pPr>
        <w:jc w:val="center"/>
        <w:rPr>
          <w:rFonts w:ascii="Times New Roman" w:hAnsi="Times New Roman" w:cs="Times New Roman"/>
          <w:sz w:val="24"/>
          <w:szCs w:val="24"/>
        </w:rPr>
      </w:pPr>
      <w:bookmarkStart w:id="9" w:name="_Toc172906916"/>
      <w:bookmarkStart w:id="10" w:name="_Toc172906944"/>
      <w:bookmarkStart w:id="11"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
      <w:bookmarkEnd w:id="10"/>
    </w:p>
    <w:p w14:paraId="19ABFF2B" w14:textId="77777777" w:rsidR="00E25F34" w:rsidRPr="006746D1" w:rsidRDefault="00363AFC" w:rsidP="00E25F34">
      <w:pPr>
        <w:jc w:val="center"/>
        <w:rPr>
          <w:rFonts w:ascii="Times New Roman" w:hAnsi="Times New Roman" w:cs="Times New Roman"/>
          <w:sz w:val="24"/>
          <w:szCs w:val="24"/>
        </w:rPr>
      </w:pPr>
      <w:hyperlink r:id="rId28" w:history="1">
        <w:bookmarkStart w:id="12" w:name="_Toc172906917"/>
        <w:bookmarkStart w:id="13" w:name="_Toc172906945"/>
        <w:r w:rsidR="00E25F34" w:rsidRPr="006746D1">
          <w:rPr>
            <w:rStyle w:val="af0"/>
            <w:rFonts w:ascii="Times New Roman" w:hAnsi="Times New Roman" w:cs="Times New Roman"/>
            <w:sz w:val="24"/>
            <w:szCs w:val="24"/>
          </w:rPr>
          <w:t>https://spolab.firpo.ru/npdv2/category-doc/get/4879</w:t>
        </w:r>
        <w:bookmarkEnd w:id="12"/>
        <w:bookmarkEnd w:id="13"/>
      </w:hyperlink>
    </w:p>
    <w:bookmarkEnd w:id="11"/>
    <w:p w14:paraId="65ACC573" w14:textId="77777777" w:rsidR="00FD7FE1" w:rsidRDefault="00FD7FE1" w:rsidP="00FD7FE1">
      <w:pPr>
        <w:pStyle w:val="1"/>
      </w:pPr>
    </w:p>
    <w:p w14:paraId="301FC0EB" w14:textId="77777777" w:rsidR="00FD7FE1" w:rsidRDefault="00FD7FE1" w:rsidP="00FD7FE1">
      <w:pPr>
        <w:pStyle w:val="1"/>
      </w:pPr>
    </w:p>
    <w:p w14:paraId="4D38BFAD" w14:textId="77777777" w:rsidR="00FD7FE1" w:rsidRDefault="00FD7FE1" w:rsidP="00FD7FE1">
      <w:pPr>
        <w:pStyle w:val="1"/>
      </w:pPr>
    </w:p>
    <w:p w14:paraId="151E348E" w14:textId="77777777" w:rsidR="00FD7FE1" w:rsidRDefault="00FD7FE1" w:rsidP="00FD7FE1">
      <w:pPr>
        <w:pStyle w:val="1"/>
      </w:pPr>
    </w:p>
    <w:p w14:paraId="42D2E3DB" w14:textId="77777777" w:rsidR="00FD7FE1" w:rsidRDefault="00FD7FE1" w:rsidP="00FD7FE1">
      <w:pPr>
        <w:pStyle w:val="1"/>
      </w:pPr>
    </w:p>
    <w:p w14:paraId="2F7C3235" w14:textId="77777777" w:rsidR="00FD7FE1" w:rsidRDefault="00FD7FE1" w:rsidP="00FD7FE1">
      <w:pPr>
        <w:pStyle w:val="1"/>
      </w:pPr>
    </w:p>
    <w:p w14:paraId="4A9EF970" w14:textId="77777777" w:rsidR="00FD7FE1" w:rsidRDefault="00FD7FE1" w:rsidP="00FD7FE1">
      <w:pPr>
        <w:pStyle w:val="1"/>
      </w:pPr>
    </w:p>
    <w:p w14:paraId="4FD423E4" w14:textId="77777777" w:rsidR="00FD7FE1" w:rsidRDefault="00FD7FE1" w:rsidP="00FD7FE1">
      <w:pPr>
        <w:pStyle w:val="1"/>
      </w:pPr>
    </w:p>
    <w:p w14:paraId="1871B261" w14:textId="77777777" w:rsidR="00FD7FE1" w:rsidRDefault="00FD7FE1" w:rsidP="00FD7FE1">
      <w:pPr>
        <w:pStyle w:val="1"/>
      </w:pPr>
    </w:p>
    <w:p w14:paraId="5CD4F0D4" w14:textId="77777777" w:rsidR="00FD7FE1" w:rsidRDefault="00FD7FE1" w:rsidP="00FD7FE1">
      <w:pPr>
        <w:pStyle w:val="1"/>
      </w:pPr>
    </w:p>
    <w:p w14:paraId="7027DAB1" w14:textId="77777777" w:rsidR="00FD7FE1" w:rsidRDefault="00FD7FE1" w:rsidP="00FD7FE1">
      <w:pPr>
        <w:pStyle w:val="1"/>
      </w:pPr>
    </w:p>
    <w:p w14:paraId="43FDA4CC" w14:textId="77777777" w:rsidR="00FD7FE1" w:rsidRDefault="00FD7FE1" w:rsidP="00FD7FE1">
      <w:pPr>
        <w:pStyle w:val="1"/>
      </w:pPr>
    </w:p>
    <w:p w14:paraId="74A8008C" w14:textId="77777777" w:rsidR="00FD7FE1" w:rsidRDefault="00FD7FE1" w:rsidP="00FD7FE1">
      <w:pPr>
        <w:pStyle w:val="1"/>
      </w:pPr>
    </w:p>
    <w:p w14:paraId="6C29DDEA" w14:textId="77777777" w:rsidR="00FD7FE1" w:rsidRDefault="00FD7FE1" w:rsidP="00FD7FE1">
      <w:pPr>
        <w:pStyle w:val="1"/>
      </w:pPr>
    </w:p>
    <w:p w14:paraId="1D3338F2" w14:textId="77777777" w:rsidR="00FD7FE1" w:rsidRPr="00A0276D" w:rsidRDefault="00FD7FE1" w:rsidP="00FD7FE1">
      <w:pPr>
        <w:pStyle w:val="1d"/>
        <w:jc w:val="center"/>
        <w:rPr>
          <w:b/>
          <w:bCs/>
          <w:lang w:val="ru-RU"/>
        </w:rPr>
      </w:pPr>
    </w:p>
    <w:p w14:paraId="46ED77B0" w14:textId="3B33524D" w:rsidR="00FD7FE1" w:rsidRPr="00E25F34" w:rsidRDefault="00FD7FE1" w:rsidP="00E25F34">
      <w:pPr>
        <w:jc w:val="right"/>
        <w:rPr>
          <w:rFonts w:ascii="Times New Roman Полужирный" w:eastAsia="Segoe UI" w:hAnsi="Times New Roman Полужирный" w:cs="Times New Roman"/>
          <w:b/>
          <w:bCs/>
          <w:caps/>
          <w:kern w:val="32"/>
          <w:sz w:val="24"/>
          <w:szCs w:val="24"/>
          <w:lang w:val="x-none" w:eastAsia="x-none"/>
        </w:rPr>
      </w:pPr>
      <w:bookmarkStart w:id="14" w:name="_Toc149904144"/>
      <w:bookmarkStart w:id="15" w:name="_Toc150695622"/>
      <w:bookmarkStart w:id="16" w:name="_Toc150695787"/>
      <w:r>
        <w:br w:type="page"/>
      </w:r>
      <w:bookmarkEnd w:id="14"/>
      <w:bookmarkEnd w:id="15"/>
      <w:bookmarkEnd w:id="16"/>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6</w:t>
      </w:r>
    </w:p>
    <w:p w14:paraId="1F157E85"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16A37728"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181EEDE9"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7599B5D8" w14:textId="77777777" w:rsidR="00FD7FE1" w:rsidRDefault="00FD7FE1" w:rsidP="00FD7FE1">
      <w:pPr>
        <w:jc w:val="right"/>
        <w:rPr>
          <w:rFonts w:ascii="Times New Roman" w:hAnsi="Times New Roman" w:cs="Times New Roman"/>
          <w:b/>
          <w:bCs/>
          <w:color w:val="0070C0"/>
          <w:sz w:val="24"/>
          <w:szCs w:val="24"/>
        </w:rPr>
      </w:pPr>
    </w:p>
    <w:p w14:paraId="24E21422" w14:textId="77777777" w:rsidR="00FD7FE1" w:rsidRDefault="00FD7FE1" w:rsidP="00FD7FE1">
      <w:pPr>
        <w:jc w:val="right"/>
        <w:rPr>
          <w:rFonts w:ascii="Times New Roman" w:hAnsi="Times New Roman" w:cs="Times New Roman"/>
          <w:b/>
          <w:bCs/>
          <w:color w:val="0070C0"/>
          <w:sz w:val="24"/>
          <w:szCs w:val="24"/>
        </w:rPr>
      </w:pPr>
    </w:p>
    <w:p w14:paraId="102B2F27" w14:textId="77777777" w:rsidR="00FD7FE1" w:rsidRDefault="00FD7FE1" w:rsidP="00FD7FE1">
      <w:pPr>
        <w:jc w:val="right"/>
        <w:rPr>
          <w:rFonts w:ascii="Times New Roman" w:hAnsi="Times New Roman" w:cs="Times New Roman"/>
          <w:b/>
          <w:bCs/>
          <w:color w:val="0070C0"/>
          <w:sz w:val="24"/>
          <w:szCs w:val="24"/>
        </w:rPr>
      </w:pPr>
    </w:p>
    <w:p w14:paraId="63BC93A1" w14:textId="77777777" w:rsidR="00FD7FE1" w:rsidRDefault="00FD7FE1" w:rsidP="00FD7FE1">
      <w:pPr>
        <w:jc w:val="right"/>
        <w:rPr>
          <w:rFonts w:ascii="Times New Roman" w:hAnsi="Times New Roman" w:cs="Times New Roman"/>
          <w:b/>
          <w:bCs/>
          <w:color w:val="0070C0"/>
          <w:sz w:val="24"/>
          <w:szCs w:val="24"/>
        </w:rPr>
      </w:pPr>
    </w:p>
    <w:p w14:paraId="547864A0" w14:textId="77777777" w:rsidR="00FD7FE1" w:rsidRDefault="00FD7FE1" w:rsidP="00FD7FE1">
      <w:pPr>
        <w:jc w:val="right"/>
        <w:rPr>
          <w:rFonts w:ascii="Times New Roman" w:hAnsi="Times New Roman" w:cs="Times New Roman"/>
          <w:b/>
          <w:bCs/>
          <w:color w:val="0070C0"/>
          <w:sz w:val="24"/>
          <w:szCs w:val="24"/>
        </w:rPr>
      </w:pPr>
    </w:p>
    <w:p w14:paraId="29B91F80" w14:textId="77777777" w:rsidR="00FD7FE1" w:rsidRDefault="00FD7FE1" w:rsidP="00FD7FE1">
      <w:pPr>
        <w:jc w:val="right"/>
        <w:rPr>
          <w:rFonts w:ascii="Times New Roman" w:hAnsi="Times New Roman" w:cs="Times New Roman"/>
          <w:b/>
          <w:bCs/>
          <w:color w:val="0070C0"/>
          <w:sz w:val="24"/>
          <w:szCs w:val="24"/>
        </w:rPr>
      </w:pPr>
    </w:p>
    <w:p w14:paraId="3DFA2F04" w14:textId="77777777" w:rsidR="00FD7FE1" w:rsidRDefault="00FD7FE1" w:rsidP="00FD7FE1">
      <w:pPr>
        <w:jc w:val="right"/>
        <w:rPr>
          <w:rFonts w:ascii="Times New Roman" w:hAnsi="Times New Roman" w:cs="Times New Roman"/>
          <w:b/>
          <w:bCs/>
          <w:color w:val="0070C0"/>
          <w:sz w:val="24"/>
          <w:szCs w:val="24"/>
        </w:rPr>
      </w:pPr>
    </w:p>
    <w:p w14:paraId="41EA8B2A" w14:textId="77777777" w:rsidR="00FD7FE1" w:rsidRDefault="00FD7FE1" w:rsidP="00FD7FE1">
      <w:pPr>
        <w:jc w:val="right"/>
        <w:rPr>
          <w:rFonts w:ascii="Times New Roman" w:hAnsi="Times New Roman" w:cs="Times New Roman"/>
          <w:b/>
          <w:bCs/>
          <w:color w:val="0070C0"/>
          <w:sz w:val="24"/>
          <w:szCs w:val="24"/>
        </w:rPr>
      </w:pPr>
    </w:p>
    <w:p w14:paraId="5DE99483" w14:textId="77777777" w:rsidR="00FD7FE1" w:rsidRDefault="00FD7FE1" w:rsidP="00FD7FE1">
      <w:pPr>
        <w:jc w:val="right"/>
        <w:rPr>
          <w:rFonts w:ascii="Times New Roman" w:hAnsi="Times New Roman" w:cs="Times New Roman"/>
          <w:b/>
          <w:bCs/>
          <w:color w:val="0070C0"/>
          <w:sz w:val="24"/>
          <w:szCs w:val="24"/>
        </w:rPr>
      </w:pPr>
    </w:p>
    <w:p w14:paraId="64F33FA7" w14:textId="77777777" w:rsidR="00FD7FE1" w:rsidRDefault="00FD7FE1" w:rsidP="00FD7FE1">
      <w:pPr>
        <w:jc w:val="right"/>
        <w:rPr>
          <w:rFonts w:ascii="Times New Roman" w:hAnsi="Times New Roman" w:cs="Times New Roman"/>
          <w:b/>
          <w:bCs/>
          <w:color w:val="0070C0"/>
          <w:sz w:val="24"/>
          <w:szCs w:val="24"/>
        </w:rPr>
      </w:pPr>
    </w:p>
    <w:p w14:paraId="62DDD03E" w14:textId="77777777" w:rsidR="00FD7FE1" w:rsidRPr="00502F97" w:rsidRDefault="00FD7FE1" w:rsidP="00FD7FE1">
      <w:pPr>
        <w:jc w:val="right"/>
        <w:rPr>
          <w:rFonts w:ascii="Times New Roman" w:hAnsi="Times New Roman" w:cs="Times New Roman"/>
          <w:b/>
          <w:bCs/>
          <w:color w:val="0070C0"/>
          <w:sz w:val="24"/>
          <w:szCs w:val="24"/>
        </w:rPr>
      </w:pPr>
    </w:p>
    <w:p w14:paraId="728ACDE9" w14:textId="77777777" w:rsidR="00FD7FE1" w:rsidRPr="008F578C" w:rsidRDefault="00FD7FE1" w:rsidP="00F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0A595B" w14:textId="77777777" w:rsidR="00FD7FE1" w:rsidRDefault="00FD7FE1" w:rsidP="00FD7FE1">
      <w:pPr>
        <w:jc w:val="center"/>
      </w:pPr>
    </w:p>
    <w:p w14:paraId="7212DFAF" w14:textId="77777777" w:rsidR="00FD7FE1" w:rsidRPr="008806E1" w:rsidRDefault="00FD7FE1" w:rsidP="00FD7FE1">
      <w:pPr>
        <w:jc w:val="center"/>
        <w:rPr>
          <w:rFonts w:ascii="Times New Roman" w:eastAsia="Times New Roman" w:hAnsi="Times New Roman" w:cs="Times New Roman"/>
          <w:b/>
          <w:sz w:val="24"/>
          <w:szCs w:val="24"/>
          <w:lang w:eastAsia="ru-RU"/>
        </w:rPr>
      </w:pPr>
      <w:r w:rsidRPr="006E7FF4">
        <w:t>«</w:t>
      </w:r>
      <w:r w:rsidRPr="0070396C">
        <w:rPr>
          <w:rFonts w:ascii="Times New Roman" w:eastAsia="Times New Roman" w:hAnsi="Times New Roman" w:cs="Times New Roman"/>
          <w:b/>
          <w:sz w:val="24"/>
          <w:szCs w:val="24"/>
          <w:lang w:eastAsia="ru-RU"/>
        </w:rPr>
        <w:t>СГ.02 ИНОСТРАННЫЙ ЯЗЫК В ПРОФЕССИОНАЛЬНОЙ ДЕЯТЕЛЬНОСТИ</w:t>
      </w:r>
      <w:r w:rsidRPr="006E7FF4">
        <w:t>»</w:t>
      </w:r>
    </w:p>
    <w:p w14:paraId="591C1E6E" w14:textId="77777777" w:rsidR="00FD7FE1" w:rsidRDefault="00FD7FE1" w:rsidP="00FD7FE1">
      <w:pPr>
        <w:pStyle w:val="1"/>
      </w:pPr>
    </w:p>
    <w:p w14:paraId="65893FF1" w14:textId="77777777" w:rsidR="00E25F34" w:rsidRPr="006746D1" w:rsidRDefault="00E25F34" w:rsidP="00E25F34">
      <w:pPr>
        <w:jc w:val="center"/>
        <w:rPr>
          <w:rFonts w:ascii="Times New Roman" w:hAnsi="Times New Roman" w:cs="Times New Roman"/>
          <w:sz w:val="24"/>
          <w:szCs w:val="24"/>
        </w:rPr>
      </w:pPr>
      <w:bookmarkStart w:id="17" w:name="_Toc172906919"/>
      <w:bookmarkStart w:id="18" w:name="_Toc172906947"/>
      <w:bookmarkStart w:id="19" w:name="_Hlk179474572"/>
      <w:bookmarkStart w:id="20"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7"/>
      <w:bookmarkEnd w:id="18"/>
    </w:p>
    <w:p w14:paraId="5D66F849" w14:textId="77777777" w:rsidR="00E25F34" w:rsidRPr="006746D1" w:rsidRDefault="00363AFC" w:rsidP="00E25F34">
      <w:pPr>
        <w:jc w:val="center"/>
        <w:rPr>
          <w:rFonts w:ascii="Times New Roman" w:hAnsi="Times New Roman" w:cs="Times New Roman"/>
          <w:sz w:val="24"/>
          <w:szCs w:val="24"/>
        </w:rPr>
      </w:pPr>
      <w:hyperlink r:id="rId29" w:history="1">
        <w:bookmarkStart w:id="21" w:name="_Toc172906920"/>
        <w:bookmarkStart w:id="22" w:name="_Toc172906948"/>
        <w:r w:rsidR="00E25F34" w:rsidRPr="006746D1">
          <w:rPr>
            <w:rStyle w:val="af0"/>
            <w:rFonts w:ascii="Times New Roman" w:hAnsi="Times New Roman" w:cs="Times New Roman"/>
            <w:sz w:val="24"/>
            <w:szCs w:val="24"/>
          </w:rPr>
          <w:t>https://spolab.firpo.ru/npdv2/category-doc/get/5133</w:t>
        </w:r>
        <w:bookmarkEnd w:id="21"/>
        <w:bookmarkEnd w:id="22"/>
      </w:hyperlink>
      <w:bookmarkEnd w:id="19"/>
    </w:p>
    <w:bookmarkEnd w:id="20"/>
    <w:p w14:paraId="26C8447E" w14:textId="77777777" w:rsidR="00FD7FE1" w:rsidRDefault="00FD7FE1" w:rsidP="00FD7FE1">
      <w:pPr>
        <w:pStyle w:val="1"/>
      </w:pPr>
    </w:p>
    <w:p w14:paraId="6BF86A24" w14:textId="77777777" w:rsidR="00FD7FE1" w:rsidRDefault="00FD7FE1" w:rsidP="00FD7FE1">
      <w:pPr>
        <w:pStyle w:val="1"/>
      </w:pPr>
    </w:p>
    <w:p w14:paraId="340CD526" w14:textId="77777777" w:rsidR="00FD7FE1" w:rsidRDefault="00FD7FE1" w:rsidP="00FD7FE1">
      <w:pPr>
        <w:pStyle w:val="1"/>
      </w:pPr>
    </w:p>
    <w:p w14:paraId="6B59E633" w14:textId="77777777" w:rsidR="00FD7FE1" w:rsidRDefault="00FD7FE1" w:rsidP="00FD7FE1">
      <w:pPr>
        <w:pStyle w:val="1"/>
      </w:pPr>
    </w:p>
    <w:p w14:paraId="72E112BC" w14:textId="77777777" w:rsidR="00FD7FE1" w:rsidRDefault="00FD7FE1" w:rsidP="00FD7FE1">
      <w:pPr>
        <w:pStyle w:val="1"/>
      </w:pPr>
    </w:p>
    <w:p w14:paraId="3F9898D4" w14:textId="77777777" w:rsidR="00FD7FE1" w:rsidRDefault="00FD7FE1" w:rsidP="00FD7FE1">
      <w:pPr>
        <w:pStyle w:val="1"/>
      </w:pPr>
    </w:p>
    <w:p w14:paraId="5C2BD175" w14:textId="77777777" w:rsidR="00FD7FE1" w:rsidRDefault="00FD7FE1" w:rsidP="00FD7FE1">
      <w:pPr>
        <w:pStyle w:val="1"/>
      </w:pPr>
    </w:p>
    <w:p w14:paraId="180F6A8B" w14:textId="77777777" w:rsidR="00FD7FE1" w:rsidRDefault="00FD7FE1" w:rsidP="00FD7FE1">
      <w:pPr>
        <w:pStyle w:val="1"/>
      </w:pPr>
    </w:p>
    <w:p w14:paraId="227725B3" w14:textId="77777777" w:rsidR="00FD7FE1" w:rsidRDefault="00FD7FE1" w:rsidP="00FD7FE1">
      <w:pPr>
        <w:pStyle w:val="1"/>
      </w:pPr>
    </w:p>
    <w:p w14:paraId="4FEDF747" w14:textId="77777777" w:rsidR="00FD7FE1" w:rsidRDefault="00FD7FE1" w:rsidP="00FD7FE1">
      <w:pPr>
        <w:pStyle w:val="1"/>
      </w:pPr>
    </w:p>
    <w:p w14:paraId="773441EC" w14:textId="77777777" w:rsidR="00FD7FE1" w:rsidRDefault="00FD7FE1" w:rsidP="00FD7FE1">
      <w:pPr>
        <w:pStyle w:val="1"/>
      </w:pPr>
    </w:p>
    <w:p w14:paraId="2AD1E07D" w14:textId="77777777" w:rsidR="00FD7FE1" w:rsidRDefault="00FD7FE1" w:rsidP="00FD7FE1">
      <w:pPr>
        <w:pStyle w:val="1"/>
      </w:pPr>
    </w:p>
    <w:p w14:paraId="509DE8A9" w14:textId="77777777" w:rsidR="00FD7FE1" w:rsidRDefault="00FD7FE1" w:rsidP="00FD7FE1">
      <w:pPr>
        <w:pStyle w:val="1"/>
      </w:pPr>
    </w:p>
    <w:p w14:paraId="54F37FA6" w14:textId="77777777" w:rsidR="00FD7FE1" w:rsidRPr="00A0276D" w:rsidRDefault="00FD7FE1" w:rsidP="00FD7FE1">
      <w:pPr>
        <w:pStyle w:val="1d"/>
        <w:jc w:val="center"/>
        <w:rPr>
          <w:b/>
          <w:bCs/>
          <w:lang w:val="ru-RU"/>
        </w:rPr>
      </w:pPr>
    </w:p>
    <w:p w14:paraId="6D68F1F4" w14:textId="582AA075" w:rsidR="00FD7FE1" w:rsidRPr="00E25F34" w:rsidRDefault="00FD7FE1" w:rsidP="00E25F34">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7</w:t>
      </w:r>
    </w:p>
    <w:p w14:paraId="6E1718F8"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0725E1B3"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53505064"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4B28E74A" w14:textId="77777777" w:rsidR="00FD7FE1" w:rsidRDefault="00FD7FE1" w:rsidP="00FD7FE1">
      <w:pPr>
        <w:jc w:val="right"/>
        <w:rPr>
          <w:rFonts w:ascii="Times New Roman" w:hAnsi="Times New Roman" w:cs="Times New Roman"/>
          <w:b/>
          <w:bCs/>
          <w:color w:val="0070C0"/>
          <w:sz w:val="24"/>
          <w:szCs w:val="24"/>
        </w:rPr>
      </w:pPr>
    </w:p>
    <w:p w14:paraId="7B3DEF5A" w14:textId="77777777" w:rsidR="00FD7FE1" w:rsidRDefault="00FD7FE1" w:rsidP="00FD7FE1">
      <w:pPr>
        <w:jc w:val="right"/>
        <w:rPr>
          <w:rFonts w:ascii="Times New Roman" w:hAnsi="Times New Roman" w:cs="Times New Roman"/>
          <w:b/>
          <w:bCs/>
          <w:color w:val="0070C0"/>
          <w:sz w:val="24"/>
          <w:szCs w:val="24"/>
        </w:rPr>
      </w:pPr>
    </w:p>
    <w:p w14:paraId="12143800" w14:textId="77777777" w:rsidR="00FD7FE1" w:rsidRDefault="00FD7FE1" w:rsidP="00FD7FE1">
      <w:pPr>
        <w:jc w:val="right"/>
        <w:rPr>
          <w:rFonts w:ascii="Times New Roman" w:hAnsi="Times New Roman" w:cs="Times New Roman"/>
          <w:b/>
          <w:bCs/>
          <w:color w:val="0070C0"/>
          <w:sz w:val="24"/>
          <w:szCs w:val="24"/>
        </w:rPr>
      </w:pPr>
    </w:p>
    <w:p w14:paraId="2CB5057C" w14:textId="77777777" w:rsidR="00FD7FE1" w:rsidRDefault="00FD7FE1" w:rsidP="00FD7FE1">
      <w:pPr>
        <w:jc w:val="right"/>
        <w:rPr>
          <w:rFonts w:ascii="Times New Roman" w:hAnsi="Times New Roman" w:cs="Times New Roman"/>
          <w:b/>
          <w:bCs/>
          <w:color w:val="0070C0"/>
          <w:sz w:val="24"/>
          <w:szCs w:val="24"/>
        </w:rPr>
      </w:pPr>
    </w:p>
    <w:p w14:paraId="37A02357" w14:textId="77777777" w:rsidR="00FD7FE1" w:rsidRDefault="00FD7FE1" w:rsidP="00FD7FE1">
      <w:pPr>
        <w:jc w:val="right"/>
        <w:rPr>
          <w:rFonts w:ascii="Times New Roman" w:hAnsi="Times New Roman" w:cs="Times New Roman"/>
          <w:b/>
          <w:bCs/>
          <w:color w:val="0070C0"/>
          <w:sz w:val="24"/>
          <w:szCs w:val="24"/>
        </w:rPr>
      </w:pPr>
    </w:p>
    <w:p w14:paraId="15788A6A" w14:textId="77777777" w:rsidR="00FD7FE1" w:rsidRDefault="00FD7FE1" w:rsidP="00FD7FE1">
      <w:pPr>
        <w:jc w:val="right"/>
        <w:rPr>
          <w:rFonts w:ascii="Times New Roman" w:hAnsi="Times New Roman" w:cs="Times New Roman"/>
          <w:b/>
          <w:bCs/>
          <w:color w:val="0070C0"/>
          <w:sz w:val="24"/>
          <w:szCs w:val="24"/>
        </w:rPr>
      </w:pPr>
    </w:p>
    <w:p w14:paraId="4C62B4C3" w14:textId="77777777" w:rsidR="00FD7FE1" w:rsidRDefault="00FD7FE1" w:rsidP="00FD7FE1">
      <w:pPr>
        <w:jc w:val="right"/>
        <w:rPr>
          <w:rFonts w:ascii="Times New Roman" w:hAnsi="Times New Roman" w:cs="Times New Roman"/>
          <w:b/>
          <w:bCs/>
          <w:color w:val="0070C0"/>
          <w:sz w:val="24"/>
          <w:szCs w:val="24"/>
        </w:rPr>
      </w:pPr>
    </w:p>
    <w:p w14:paraId="01BD75C9" w14:textId="77777777" w:rsidR="00FD7FE1" w:rsidRDefault="00FD7FE1" w:rsidP="00FD7FE1">
      <w:pPr>
        <w:jc w:val="right"/>
        <w:rPr>
          <w:rFonts w:ascii="Times New Roman" w:hAnsi="Times New Roman" w:cs="Times New Roman"/>
          <w:b/>
          <w:bCs/>
          <w:color w:val="0070C0"/>
          <w:sz w:val="24"/>
          <w:szCs w:val="24"/>
        </w:rPr>
      </w:pPr>
    </w:p>
    <w:p w14:paraId="5C5C446F" w14:textId="77777777" w:rsidR="00FD7FE1" w:rsidRDefault="00FD7FE1" w:rsidP="00FD7FE1">
      <w:pPr>
        <w:jc w:val="right"/>
        <w:rPr>
          <w:rFonts w:ascii="Times New Roman" w:hAnsi="Times New Roman" w:cs="Times New Roman"/>
          <w:b/>
          <w:bCs/>
          <w:color w:val="0070C0"/>
          <w:sz w:val="24"/>
          <w:szCs w:val="24"/>
        </w:rPr>
      </w:pPr>
    </w:p>
    <w:p w14:paraId="5ABA3ACE" w14:textId="77777777" w:rsidR="00FD7FE1" w:rsidRDefault="00FD7FE1" w:rsidP="00FD7FE1">
      <w:pPr>
        <w:jc w:val="right"/>
        <w:rPr>
          <w:rFonts w:ascii="Times New Roman" w:hAnsi="Times New Roman" w:cs="Times New Roman"/>
          <w:b/>
          <w:bCs/>
          <w:color w:val="0070C0"/>
          <w:sz w:val="24"/>
          <w:szCs w:val="24"/>
        </w:rPr>
      </w:pPr>
    </w:p>
    <w:p w14:paraId="356ED192" w14:textId="77777777" w:rsidR="00FD7FE1" w:rsidRPr="00502F97" w:rsidRDefault="00FD7FE1" w:rsidP="00FD7FE1">
      <w:pPr>
        <w:jc w:val="right"/>
        <w:rPr>
          <w:rFonts w:ascii="Times New Roman" w:hAnsi="Times New Roman" w:cs="Times New Roman"/>
          <w:b/>
          <w:bCs/>
          <w:color w:val="0070C0"/>
          <w:sz w:val="24"/>
          <w:szCs w:val="24"/>
        </w:rPr>
      </w:pPr>
    </w:p>
    <w:p w14:paraId="776A949E" w14:textId="77777777" w:rsidR="00FD7FE1" w:rsidRPr="008F578C" w:rsidRDefault="00FD7FE1" w:rsidP="00F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D475A5" w14:textId="77777777" w:rsidR="00FD7FE1" w:rsidRDefault="00FD7FE1" w:rsidP="00FD7FE1">
      <w:pPr>
        <w:jc w:val="center"/>
      </w:pPr>
    </w:p>
    <w:p w14:paraId="47B22BB5" w14:textId="77777777" w:rsidR="00FD7FE1" w:rsidRPr="008806E1" w:rsidRDefault="00FD7FE1" w:rsidP="00FD7FE1">
      <w:pPr>
        <w:jc w:val="center"/>
        <w:rPr>
          <w:rFonts w:ascii="Times New Roman" w:eastAsia="Times New Roman" w:hAnsi="Times New Roman" w:cs="Times New Roman"/>
          <w:b/>
          <w:sz w:val="24"/>
          <w:szCs w:val="24"/>
          <w:lang w:eastAsia="ru-RU"/>
        </w:rPr>
      </w:pPr>
      <w:r w:rsidRPr="006E7FF4">
        <w:t>«</w:t>
      </w:r>
      <w:r w:rsidRPr="00FD1B59">
        <w:rPr>
          <w:rFonts w:ascii="Times New Roman" w:eastAsia="Times New Roman" w:hAnsi="Times New Roman" w:cs="Times New Roman"/>
          <w:b/>
          <w:sz w:val="24"/>
          <w:szCs w:val="24"/>
          <w:lang w:eastAsia="ru-RU"/>
        </w:rPr>
        <w:t>СГ.03 БЕЗОПАСНОСТЬ ЖИЗНЕДЕЯТЕЛЬНОСТИ</w:t>
      </w:r>
      <w:r w:rsidRPr="006E7FF4">
        <w:t>»</w:t>
      </w:r>
    </w:p>
    <w:p w14:paraId="1943A6C2" w14:textId="77777777" w:rsidR="00FD7FE1" w:rsidRDefault="00FD7FE1" w:rsidP="00E25F34">
      <w:pPr>
        <w:pStyle w:val="1"/>
        <w:spacing w:before="0" w:beforeAutospacing="0" w:after="0" w:afterAutospacing="0"/>
      </w:pPr>
    </w:p>
    <w:p w14:paraId="142B3A8C" w14:textId="77777777" w:rsidR="00E25F34" w:rsidRPr="006746D1" w:rsidRDefault="00E25F34" w:rsidP="00E25F34">
      <w:pPr>
        <w:jc w:val="center"/>
        <w:rPr>
          <w:rFonts w:ascii="Times New Roman" w:hAnsi="Times New Roman" w:cs="Times New Roman"/>
          <w:sz w:val="24"/>
          <w:szCs w:val="24"/>
        </w:rPr>
      </w:pPr>
      <w:bookmarkStart w:id="23" w:name="_Toc172906922"/>
      <w:bookmarkStart w:id="24" w:name="_Toc172906950"/>
      <w:bookmarkStart w:id="25" w:name="_Hlk179544560"/>
      <w:bookmarkStart w:id="26"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
      <w:bookmarkEnd w:id="24"/>
    </w:p>
    <w:p w14:paraId="5971BA31" w14:textId="77777777" w:rsidR="00E25F34" w:rsidRPr="006746D1" w:rsidRDefault="00363AFC" w:rsidP="00E25F34">
      <w:pPr>
        <w:jc w:val="center"/>
        <w:rPr>
          <w:rFonts w:ascii="Times New Roman" w:hAnsi="Times New Roman" w:cs="Times New Roman"/>
          <w:sz w:val="24"/>
          <w:szCs w:val="24"/>
        </w:rPr>
      </w:pPr>
      <w:hyperlink r:id="rId30" w:history="1">
        <w:bookmarkStart w:id="27" w:name="_Toc172906923"/>
        <w:bookmarkStart w:id="28" w:name="_Toc172906951"/>
        <w:r w:rsidR="00E25F34" w:rsidRPr="006746D1">
          <w:rPr>
            <w:rStyle w:val="af0"/>
            <w:rFonts w:ascii="Times New Roman" w:hAnsi="Times New Roman" w:cs="Times New Roman"/>
            <w:sz w:val="24"/>
            <w:szCs w:val="24"/>
          </w:rPr>
          <w:t>https://spolab.firpo.ru/npdv2/category-doc/get/4877</w:t>
        </w:r>
        <w:bookmarkEnd w:id="27"/>
        <w:bookmarkEnd w:id="28"/>
      </w:hyperlink>
      <w:bookmarkEnd w:id="25"/>
    </w:p>
    <w:bookmarkEnd w:id="26"/>
    <w:p w14:paraId="53611872" w14:textId="77777777" w:rsidR="00FD7FE1" w:rsidRDefault="00FD7FE1" w:rsidP="00FD7FE1">
      <w:pPr>
        <w:pStyle w:val="1"/>
      </w:pPr>
    </w:p>
    <w:p w14:paraId="4EF3C18D" w14:textId="77777777" w:rsidR="00FD7FE1" w:rsidRDefault="00FD7FE1" w:rsidP="00FD7FE1">
      <w:pPr>
        <w:pStyle w:val="1"/>
      </w:pPr>
    </w:p>
    <w:p w14:paraId="78552CE3" w14:textId="77777777" w:rsidR="00FD7FE1" w:rsidRDefault="00FD7FE1" w:rsidP="00FD7FE1">
      <w:pPr>
        <w:pStyle w:val="1"/>
      </w:pPr>
    </w:p>
    <w:p w14:paraId="76A80B87" w14:textId="77777777" w:rsidR="00FD7FE1" w:rsidRDefault="00FD7FE1" w:rsidP="00FD7FE1">
      <w:pPr>
        <w:pStyle w:val="1"/>
      </w:pPr>
    </w:p>
    <w:p w14:paraId="27CF3F0B" w14:textId="77777777" w:rsidR="00FD7FE1" w:rsidRDefault="00FD7FE1" w:rsidP="00FD7FE1">
      <w:pPr>
        <w:pStyle w:val="1"/>
      </w:pPr>
    </w:p>
    <w:p w14:paraId="54B24C5B" w14:textId="77777777" w:rsidR="00FD7FE1" w:rsidRDefault="00FD7FE1" w:rsidP="00FD7FE1">
      <w:pPr>
        <w:pStyle w:val="1"/>
      </w:pPr>
    </w:p>
    <w:p w14:paraId="57282436" w14:textId="77777777" w:rsidR="00FD7FE1" w:rsidRDefault="00FD7FE1" w:rsidP="00FD7FE1">
      <w:pPr>
        <w:pStyle w:val="1"/>
      </w:pPr>
    </w:p>
    <w:p w14:paraId="3A020DB3" w14:textId="77777777" w:rsidR="00FD7FE1" w:rsidRDefault="00FD7FE1" w:rsidP="00FD7FE1">
      <w:pPr>
        <w:pStyle w:val="1"/>
      </w:pPr>
    </w:p>
    <w:p w14:paraId="7BD45CF2" w14:textId="77777777" w:rsidR="00FD7FE1" w:rsidRDefault="00FD7FE1" w:rsidP="00FD7FE1">
      <w:pPr>
        <w:pStyle w:val="1"/>
      </w:pPr>
    </w:p>
    <w:p w14:paraId="1CFEB6B6" w14:textId="77777777" w:rsidR="00FD7FE1" w:rsidRDefault="00FD7FE1" w:rsidP="00FD7FE1">
      <w:pPr>
        <w:pStyle w:val="1"/>
      </w:pPr>
    </w:p>
    <w:p w14:paraId="72B43543" w14:textId="77777777" w:rsidR="00FD7FE1" w:rsidRDefault="00FD7FE1" w:rsidP="00FD7FE1">
      <w:pPr>
        <w:pStyle w:val="1"/>
      </w:pPr>
    </w:p>
    <w:p w14:paraId="066C40AE" w14:textId="77777777" w:rsidR="00FD7FE1" w:rsidRDefault="00FD7FE1" w:rsidP="00FD7FE1">
      <w:pPr>
        <w:pStyle w:val="1"/>
      </w:pPr>
    </w:p>
    <w:p w14:paraId="01FA1813" w14:textId="77777777" w:rsidR="00FD7FE1" w:rsidRDefault="00FD7FE1" w:rsidP="00FD7FE1">
      <w:pPr>
        <w:pStyle w:val="1"/>
      </w:pPr>
    </w:p>
    <w:p w14:paraId="727A419A" w14:textId="77777777" w:rsidR="00FD7FE1" w:rsidRPr="00A0276D" w:rsidRDefault="00FD7FE1" w:rsidP="00FD7FE1">
      <w:pPr>
        <w:pStyle w:val="1d"/>
        <w:jc w:val="center"/>
        <w:rPr>
          <w:b/>
          <w:bCs/>
          <w:lang w:val="ru-RU"/>
        </w:rPr>
      </w:pPr>
    </w:p>
    <w:p w14:paraId="7581A314" w14:textId="3670781D" w:rsidR="00FD7FE1" w:rsidRPr="00E25F34" w:rsidRDefault="00FD7FE1" w:rsidP="00E25F34">
      <w:pPr>
        <w:rPr>
          <w:rFonts w:ascii="Times New Roman Полужирный" w:eastAsia="Segoe UI" w:hAnsi="Times New Roman Полужирный" w:cs="Times New Roman"/>
          <w:b/>
          <w:bCs/>
          <w:caps/>
          <w:kern w:val="32"/>
          <w:sz w:val="24"/>
          <w:szCs w:val="24"/>
          <w:lang w:val="x-none" w:eastAsia="x-none"/>
        </w:rPr>
      </w:pPr>
      <w:r>
        <w:br w:type="page"/>
      </w:r>
    </w:p>
    <w:p w14:paraId="095A3A4B" w14:textId="250294F1" w:rsidR="00FD7FE1" w:rsidRDefault="00FD7FE1" w:rsidP="00FD7F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8</w:t>
      </w:r>
    </w:p>
    <w:p w14:paraId="657B04D1"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3B74C142"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0926DA12"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328896E4" w14:textId="77777777" w:rsidR="00FD7FE1" w:rsidRDefault="00FD7FE1" w:rsidP="00FD7FE1">
      <w:pPr>
        <w:jc w:val="right"/>
        <w:rPr>
          <w:rFonts w:ascii="Times New Roman" w:hAnsi="Times New Roman" w:cs="Times New Roman"/>
          <w:b/>
          <w:bCs/>
          <w:color w:val="0070C0"/>
          <w:sz w:val="24"/>
          <w:szCs w:val="24"/>
        </w:rPr>
      </w:pPr>
    </w:p>
    <w:p w14:paraId="3D118511" w14:textId="77777777" w:rsidR="00FD7FE1" w:rsidRDefault="00FD7FE1" w:rsidP="00FD7FE1">
      <w:pPr>
        <w:jc w:val="right"/>
        <w:rPr>
          <w:rFonts w:ascii="Times New Roman" w:hAnsi="Times New Roman" w:cs="Times New Roman"/>
          <w:b/>
          <w:bCs/>
          <w:color w:val="0070C0"/>
          <w:sz w:val="24"/>
          <w:szCs w:val="24"/>
        </w:rPr>
      </w:pPr>
    </w:p>
    <w:p w14:paraId="642AA7A7" w14:textId="77777777" w:rsidR="00FD7FE1" w:rsidRDefault="00FD7FE1" w:rsidP="00FD7FE1">
      <w:pPr>
        <w:jc w:val="right"/>
        <w:rPr>
          <w:rFonts w:ascii="Times New Roman" w:hAnsi="Times New Roman" w:cs="Times New Roman"/>
          <w:b/>
          <w:bCs/>
          <w:color w:val="0070C0"/>
          <w:sz w:val="24"/>
          <w:szCs w:val="24"/>
        </w:rPr>
      </w:pPr>
    </w:p>
    <w:p w14:paraId="536EA0A3" w14:textId="77777777" w:rsidR="00FD7FE1" w:rsidRDefault="00FD7FE1" w:rsidP="00FD7FE1">
      <w:pPr>
        <w:jc w:val="right"/>
        <w:rPr>
          <w:rFonts w:ascii="Times New Roman" w:hAnsi="Times New Roman" w:cs="Times New Roman"/>
          <w:b/>
          <w:bCs/>
          <w:color w:val="0070C0"/>
          <w:sz w:val="24"/>
          <w:szCs w:val="24"/>
        </w:rPr>
      </w:pPr>
    </w:p>
    <w:p w14:paraId="5615676D" w14:textId="77777777" w:rsidR="00FD7FE1" w:rsidRDefault="00FD7FE1" w:rsidP="00FD7FE1">
      <w:pPr>
        <w:jc w:val="right"/>
        <w:rPr>
          <w:rFonts w:ascii="Times New Roman" w:hAnsi="Times New Roman" w:cs="Times New Roman"/>
          <w:b/>
          <w:bCs/>
          <w:color w:val="0070C0"/>
          <w:sz w:val="24"/>
          <w:szCs w:val="24"/>
        </w:rPr>
      </w:pPr>
    </w:p>
    <w:p w14:paraId="0E2DB51D" w14:textId="77777777" w:rsidR="00FD7FE1" w:rsidRDefault="00FD7FE1" w:rsidP="00FD7FE1">
      <w:pPr>
        <w:jc w:val="right"/>
        <w:rPr>
          <w:rFonts w:ascii="Times New Roman" w:hAnsi="Times New Roman" w:cs="Times New Roman"/>
          <w:b/>
          <w:bCs/>
          <w:color w:val="0070C0"/>
          <w:sz w:val="24"/>
          <w:szCs w:val="24"/>
        </w:rPr>
      </w:pPr>
    </w:p>
    <w:p w14:paraId="0A89DE53" w14:textId="77777777" w:rsidR="00FD7FE1" w:rsidRDefault="00FD7FE1" w:rsidP="00FD7FE1">
      <w:pPr>
        <w:jc w:val="right"/>
        <w:rPr>
          <w:rFonts w:ascii="Times New Roman" w:hAnsi="Times New Roman" w:cs="Times New Roman"/>
          <w:b/>
          <w:bCs/>
          <w:color w:val="0070C0"/>
          <w:sz w:val="24"/>
          <w:szCs w:val="24"/>
        </w:rPr>
      </w:pPr>
    </w:p>
    <w:p w14:paraId="6622BFE3" w14:textId="77777777" w:rsidR="00FD7FE1" w:rsidRDefault="00FD7FE1" w:rsidP="00FD7FE1">
      <w:pPr>
        <w:jc w:val="right"/>
        <w:rPr>
          <w:rFonts w:ascii="Times New Roman" w:hAnsi="Times New Roman" w:cs="Times New Roman"/>
          <w:b/>
          <w:bCs/>
          <w:color w:val="0070C0"/>
          <w:sz w:val="24"/>
          <w:szCs w:val="24"/>
        </w:rPr>
      </w:pPr>
    </w:p>
    <w:p w14:paraId="5E2847F9" w14:textId="77777777" w:rsidR="00FD7FE1" w:rsidRDefault="00FD7FE1" w:rsidP="00FD7FE1">
      <w:pPr>
        <w:jc w:val="right"/>
        <w:rPr>
          <w:rFonts w:ascii="Times New Roman" w:hAnsi="Times New Roman" w:cs="Times New Roman"/>
          <w:b/>
          <w:bCs/>
          <w:color w:val="0070C0"/>
          <w:sz w:val="24"/>
          <w:szCs w:val="24"/>
        </w:rPr>
      </w:pPr>
    </w:p>
    <w:p w14:paraId="4A5DF37F" w14:textId="77777777" w:rsidR="00FD7FE1" w:rsidRDefault="00FD7FE1" w:rsidP="00FD7FE1">
      <w:pPr>
        <w:jc w:val="right"/>
        <w:rPr>
          <w:rFonts w:ascii="Times New Roman" w:hAnsi="Times New Roman" w:cs="Times New Roman"/>
          <w:b/>
          <w:bCs/>
          <w:color w:val="0070C0"/>
          <w:sz w:val="24"/>
          <w:szCs w:val="24"/>
        </w:rPr>
      </w:pPr>
    </w:p>
    <w:p w14:paraId="11533963" w14:textId="77777777" w:rsidR="00FD7FE1" w:rsidRPr="00502F97" w:rsidRDefault="00FD7FE1" w:rsidP="00FD7FE1">
      <w:pPr>
        <w:jc w:val="right"/>
        <w:rPr>
          <w:rFonts w:ascii="Times New Roman" w:hAnsi="Times New Roman" w:cs="Times New Roman"/>
          <w:b/>
          <w:bCs/>
          <w:color w:val="0070C0"/>
          <w:sz w:val="24"/>
          <w:szCs w:val="24"/>
        </w:rPr>
      </w:pPr>
    </w:p>
    <w:p w14:paraId="40CD542C" w14:textId="77777777" w:rsidR="00FD7FE1" w:rsidRPr="008F578C" w:rsidRDefault="00FD7FE1" w:rsidP="00F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22E138" w14:textId="77777777" w:rsidR="00FD7FE1" w:rsidRDefault="00FD7FE1" w:rsidP="00FD7FE1">
      <w:pPr>
        <w:jc w:val="center"/>
      </w:pPr>
    </w:p>
    <w:p w14:paraId="7526F4E3" w14:textId="5C0A86FC" w:rsidR="00FD7FE1" w:rsidRPr="008806E1" w:rsidRDefault="00FD7FE1" w:rsidP="00E25F34">
      <w:pPr>
        <w:jc w:val="center"/>
        <w:rPr>
          <w:rFonts w:ascii="Times New Roman" w:eastAsia="Times New Roman" w:hAnsi="Times New Roman" w:cs="Times New Roman"/>
          <w:b/>
          <w:sz w:val="24"/>
          <w:szCs w:val="24"/>
          <w:lang w:eastAsia="ru-RU"/>
        </w:rPr>
      </w:pPr>
      <w:r w:rsidRPr="006E7FF4">
        <w:t>«</w:t>
      </w:r>
      <w:r w:rsidRPr="00A3477E">
        <w:rPr>
          <w:rFonts w:ascii="Times New Roman" w:eastAsia="Times New Roman" w:hAnsi="Times New Roman" w:cs="Times New Roman"/>
          <w:b/>
          <w:sz w:val="24"/>
          <w:szCs w:val="24"/>
          <w:lang w:eastAsia="ru-RU"/>
        </w:rPr>
        <w:t>СГ.04 ФИЗИЧЕСКАЯ КУЛЬТУРА</w:t>
      </w:r>
      <w:r w:rsidRPr="006E7FF4">
        <w:t>»</w:t>
      </w:r>
    </w:p>
    <w:p w14:paraId="728D969B" w14:textId="77777777" w:rsidR="00FD7FE1" w:rsidRDefault="00FD7FE1" w:rsidP="00E25F34">
      <w:pPr>
        <w:pStyle w:val="1"/>
        <w:spacing w:before="0" w:beforeAutospacing="0" w:after="0" w:afterAutospacing="0"/>
      </w:pPr>
    </w:p>
    <w:p w14:paraId="4BE653F0" w14:textId="77777777" w:rsidR="00E25F34" w:rsidRPr="006746D1" w:rsidRDefault="00E25F34" w:rsidP="00E25F34">
      <w:pPr>
        <w:jc w:val="center"/>
        <w:rPr>
          <w:rFonts w:ascii="Times New Roman" w:hAnsi="Times New Roman" w:cs="Times New Roman"/>
          <w:sz w:val="24"/>
          <w:szCs w:val="24"/>
        </w:rPr>
      </w:pPr>
      <w:bookmarkStart w:id="29" w:name="_Toc172906925"/>
      <w:bookmarkStart w:id="30" w:name="_Toc172906953"/>
      <w:bookmarkStart w:id="31" w:name="_Hlk179386487"/>
      <w:bookmarkStart w:id="32"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5E2F0CDB" w14:textId="77777777" w:rsidR="00E25F34" w:rsidRPr="006746D1" w:rsidRDefault="00363AFC" w:rsidP="00E25F34">
      <w:pPr>
        <w:jc w:val="center"/>
        <w:rPr>
          <w:rFonts w:ascii="Times New Roman" w:hAnsi="Times New Roman" w:cs="Times New Roman"/>
          <w:sz w:val="24"/>
          <w:szCs w:val="24"/>
        </w:rPr>
      </w:pPr>
      <w:hyperlink r:id="rId31" w:history="1">
        <w:bookmarkStart w:id="33" w:name="_Toc172906926"/>
        <w:bookmarkStart w:id="34" w:name="_Toc172906954"/>
        <w:r w:rsidR="00E25F34" w:rsidRPr="006746D1">
          <w:rPr>
            <w:rStyle w:val="af0"/>
            <w:rFonts w:ascii="Times New Roman" w:hAnsi="Times New Roman" w:cs="Times New Roman"/>
            <w:sz w:val="24"/>
            <w:szCs w:val="24"/>
          </w:rPr>
          <w:t>https://spolab.firpo.ru/npdv2/category-doc/get/5138</w:t>
        </w:r>
        <w:bookmarkEnd w:id="33"/>
        <w:bookmarkEnd w:id="34"/>
      </w:hyperlink>
      <w:bookmarkEnd w:id="31"/>
    </w:p>
    <w:bookmarkEnd w:id="32"/>
    <w:p w14:paraId="3CD7B91C" w14:textId="77777777" w:rsidR="00FD7FE1" w:rsidRDefault="00FD7FE1" w:rsidP="00E25F34">
      <w:pPr>
        <w:pStyle w:val="1"/>
        <w:spacing w:before="0" w:beforeAutospacing="0" w:after="0" w:afterAutospacing="0"/>
      </w:pPr>
    </w:p>
    <w:p w14:paraId="3AE54A4D" w14:textId="77777777" w:rsidR="00FD7FE1" w:rsidRDefault="00FD7FE1" w:rsidP="00FD7FE1">
      <w:pPr>
        <w:pStyle w:val="1"/>
      </w:pPr>
    </w:p>
    <w:p w14:paraId="096051BB" w14:textId="77777777" w:rsidR="00FD7FE1" w:rsidRDefault="00FD7FE1" w:rsidP="00FD7FE1">
      <w:pPr>
        <w:pStyle w:val="1"/>
      </w:pPr>
    </w:p>
    <w:p w14:paraId="4F2C19AC" w14:textId="77777777" w:rsidR="00FD7FE1" w:rsidRDefault="00FD7FE1" w:rsidP="00FD7FE1">
      <w:pPr>
        <w:pStyle w:val="1"/>
      </w:pPr>
    </w:p>
    <w:p w14:paraId="69E1B1CD" w14:textId="77777777" w:rsidR="00FD7FE1" w:rsidRDefault="00FD7FE1" w:rsidP="00FD7FE1">
      <w:pPr>
        <w:pStyle w:val="1"/>
      </w:pPr>
    </w:p>
    <w:p w14:paraId="126EE8E8" w14:textId="77777777" w:rsidR="00FD7FE1" w:rsidRDefault="00FD7FE1" w:rsidP="00FD7FE1">
      <w:pPr>
        <w:pStyle w:val="1"/>
      </w:pPr>
    </w:p>
    <w:p w14:paraId="43E9C12E" w14:textId="77777777" w:rsidR="00FD7FE1" w:rsidRDefault="00FD7FE1" w:rsidP="00FD7FE1">
      <w:pPr>
        <w:pStyle w:val="1"/>
      </w:pPr>
    </w:p>
    <w:p w14:paraId="79A4E4B0" w14:textId="77777777" w:rsidR="00FD7FE1" w:rsidRDefault="00FD7FE1" w:rsidP="00FD7FE1">
      <w:pPr>
        <w:pStyle w:val="1"/>
      </w:pPr>
    </w:p>
    <w:p w14:paraId="45E6321E" w14:textId="77777777" w:rsidR="00FD7FE1" w:rsidRDefault="00FD7FE1" w:rsidP="00FD7FE1">
      <w:pPr>
        <w:pStyle w:val="1"/>
      </w:pPr>
    </w:p>
    <w:p w14:paraId="2B1D7E3E" w14:textId="77777777" w:rsidR="00FD7FE1" w:rsidRDefault="00FD7FE1" w:rsidP="00FD7FE1">
      <w:pPr>
        <w:pStyle w:val="1"/>
      </w:pPr>
    </w:p>
    <w:p w14:paraId="2580E618" w14:textId="77777777" w:rsidR="00FD7FE1" w:rsidRDefault="00FD7FE1" w:rsidP="00FD7FE1">
      <w:pPr>
        <w:pStyle w:val="1"/>
      </w:pPr>
    </w:p>
    <w:p w14:paraId="5D07EAD4" w14:textId="77777777" w:rsidR="00FD7FE1" w:rsidRDefault="00FD7FE1" w:rsidP="00FD7FE1">
      <w:pPr>
        <w:pStyle w:val="1"/>
      </w:pPr>
    </w:p>
    <w:p w14:paraId="13C8A521" w14:textId="77777777" w:rsidR="00FD7FE1" w:rsidRDefault="00FD7FE1" w:rsidP="00FD7FE1">
      <w:pPr>
        <w:pStyle w:val="1"/>
      </w:pPr>
    </w:p>
    <w:p w14:paraId="13739BDD" w14:textId="77777777" w:rsidR="00FD7FE1" w:rsidRPr="00A0276D" w:rsidRDefault="00FD7FE1" w:rsidP="00FD7FE1">
      <w:pPr>
        <w:pStyle w:val="1d"/>
        <w:jc w:val="center"/>
        <w:rPr>
          <w:b/>
          <w:bCs/>
          <w:lang w:val="ru-RU"/>
        </w:rPr>
      </w:pPr>
    </w:p>
    <w:p w14:paraId="0B425370" w14:textId="273EEEF6" w:rsidR="00FD7FE1" w:rsidRPr="00E25F34" w:rsidRDefault="00FD7FE1" w:rsidP="00E25F34">
      <w:pPr>
        <w:rPr>
          <w:rFonts w:ascii="Times New Roman Полужирный" w:eastAsia="Segoe UI" w:hAnsi="Times New Roman Полужирный" w:cs="Times New Roman"/>
          <w:b/>
          <w:bCs/>
          <w:caps/>
          <w:kern w:val="32"/>
          <w:sz w:val="24"/>
          <w:szCs w:val="24"/>
          <w:lang w:val="x-none" w:eastAsia="x-none"/>
        </w:rPr>
      </w:pPr>
      <w:r>
        <w:br w:type="page"/>
      </w:r>
    </w:p>
    <w:p w14:paraId="0A87B287" w14:textId="2010DD13" w:rsidR="00FD7FE1" w:rsidRDefault="00FD7FE1" w:rsidP="00FD7F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9</w:t>
      </w:r>
    </w:p>
    <w:p w14:paraId="12D8996C"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1A827670"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1A0674FD"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04C2E0A3" w14:textId="77777777" w:rsidR="00FD7FE1" w:rsidRDefault="00FD7FE1" w:rsidP="00FD7FE1">
      <w:pPr>
        <w:jc w:val="right"/>
        <w:rPr>
          <w:rFonts w:ascii="Times New Roman" w:hAnsi="Times New Roman" w:cs="Times New Roman"/>
          <w:b/>
          <w:bCs/>
          <w:color w:val="0070C0"/>
          <w:sz w:val="24"/>
          <w:szCs w:val="24"/>
        </w:rPr>
      </w:pPr>
    </w:p>
    <w:p w14:paraId="43306EB5" w14:textId="77777777" w:rsidR="00FD7FE1" w:rsidRDefault="00FD7FE1" w:rsidP="00FD7FE1">
      <w:pPr>
        <w:jc w:val="right"/>
        <w:rPr>
          <w:rFonts w:ascii="Times New Roman" w:hAnsi="Times New Roman" w:cs="Times New Roman"/>
          <w:b/>
          <w:bCs/>
          <w:color w:val="0070C0"/>
          <w:sz w:val="24"/>
          <w:szCs w:val="24"/>
        </w:rPr>
      </w:pPr>
    </w:p>
    <w:p w14:paraId="3413F703" w14:textId="77777777" w:rsidR="00FD7FE1" w:rsidRDefault="00FD7FE1" w:rsidP="00FD7FE1">
      <w:pPr>
        <w:jc w:val="right"/>
        <w:rPr>
          <w:rFonts w:ascii="Times New Roman" w:hAnsi="Times New Roman" w:cs="Times New Roman"/>
          <w:b/>
          <w:bCs/>
          <w:color w:val="0070C0"/>
          <w:sz w:val="24"/>
          <w:szCs w:val="24"/>
        </w:rPr>
      </w:pPr>
    </w:p>
    <w:p w14:paraId="7CF7FF15" w14:textId="77777777" w:rsidR="00FD7FE1" w:rsidRDefault="00FD7FE1" w:rsidP="00FD7FE1">
      <w:pPr>
        <w:jc w:val="right"/>
        <w:rPr>
          <w:rFonts w:ascii="Times New Roman" w:hAnsi="Times New Roman" w:cs="Times New Roman"/>
          <w:b/>
          <w:bCs/>
          <w:color w:val="0070C0"/>
          <w:sz w:val="24"/>
          <w:szCs w:val="24"/>
        </w:rPr>
      </w:pPr>
    </w:p>
    <w:p w14:paraId="5101D664" w14:textId="77777777" w:rsidR="00FD7FE1" w:rsidRDefault="00FD7FE1" w:rsidP="00FD7FE1">
      <w:pPr>
        <w:jc w:val="right"/>
        <w:rPr>
          <w:rFonts w:ascii="Times New Roman" w:hAnsi="Times New Roman" w:cs="Times New Roman"/>
          <w:b/>
          <w:bCs/>
          <w:color w:val="0070C0"/>
          <w:sz w:val="24"/>
          <w:szCs w:val="24"/>
        </w:rPr>
      </w:pPr>
    </w:p>
    <w:p w14:paraId="4E8AADA4" w14:textId="77777777" w:rsidR="00FD7FE1" w:rsidRDefault="00FD7FE1" w:rsidP="00FD7FE1">
      <w:pPr>
        <w:jc w:val="right"/>
        <w:rPr>
          <w:rFonts w:ascii="Times New Roman" w:hAnsi="Times New Roman" w:cs="Times New Roman"/>
          <w:b/>
          <w:bCs/>
          <w:color w:val="0070C0"/>
          <w:sz w:val="24"/>
          <w:szCs w:val="24"/>
        </w:rPr>
      </w:pPr>
    </w:p>
    <w:p w14:paraId="39345B53" w14:textId="77777777" w:rsidR="00FD7FE1" w:rsidRDefault="00FD7FE1" w:rsidP="00FD7FE1">
      <w:pPr>
        <w:jc w:val="right"/>
        <w:rPr>
          <w:rFonts w:ascii="Times New Roman" w:hAnsi="Times New Roman" w:cs="Times New Roman"/>
          <w:b/>
          <w:bCs/>
          <w:color w:val="0070C0"/>
          <w:sz w:val="24"/>
          <w:szCs w:val="24"/>
        </w:rPr>
      </w:pPr>
    </w:p>
    <w:p w14:paraId="28A04476" w14:textId="77777777" w:rsidR="00FD7FE1" w:rsidRDefault="00FD7FE1" w:rsidP="00FD7FE1">
      <w:pPr>
        <w:jc w:val="right"/>
        <w:rPr>
          <w:rFonts w:ascii="Times New Roman" w:hAnsi="Times New Roman" w:cs="Times New Roman"/>
          <w:b/>
          <w:bCs/>
          <w:color w:val="0070C0"/>
          <w:sz w:val="24"/>
          <w:szCs w:val="24"/>
        </w:rPr>
      </w:pPr>
    </w:p>
    <w:p w14:paraId="276F3D62" w14:textId="77777777" w:rsidR="00FD7FE1" w:rsidRDefault="00FD7FE1" w:rsidP="00FD7FE1">
      <w:pPr>
        <w:jc w:val="right"/>
        <w:rPr>
          <w:rFonts w:ascii="Times New Roman" w:hAnsi="Times New Roman" w:cs="Times New Roman"/>
          <w:b/>
          <w:bCs/>
          <w:color w:val="0070C0"/>
          <w:sz w:val="24"/>
          <w:szCs w:val="24"/>
        </w:rPr>
      </w:pPr>
    </w:p>
    <w:p w14:paraId="71929C42" w14:textId="77777777" w:rsidR="00FD7FE1" w:rsidRDefault="00FD7FE1" w:rsidP="00FD7FE1">
      <w:pPr>
        <w:jc w:val="right"/>
        <w:rPr>
          <w:rFonts w:ascii="Times New Roman" w:hAnsi="Times New Roman" w:cs="Times New Roman"/>
          <w:b/>
          <w:bCs/>
          <w:color w:val="0070C0"/>
          <w:sz w:val="24"/>
          <w:szCs w:val="24"/>
        </w:rPr>
      </w:pPr>
    </w:p>
    <w:p w14:paraId="20819101" w14:textId="77777777" w:rsidR="00FD7FE1" w:rsidRPr="00502F97" w:rsidRDefault="00FD7FE1" w:rsidP="00FD7FE1">
      <w:pPr>
        <w:jc w:val="right"/>
        <w:rPr>
          <w:rFonts w:ascii="Times New Roman" w:hAnsi="Times New Roman" w:cs="Times New Roman"/>
          <w:b/>
          <w:bCs/>
          <w:color w:val="0070C0"/>
          <w:sz w:val="24"/>
          <w:szCs w:val="24"/>
        </w:rPr>
      </w:pPr>
    </w:p>
    <w:p w14:paraId="25A4A51D" w14:textId="77777777" w:rsidR="00FD7FE1" w:rsidRPr="008F578C" w:rsidRDefault="00FD7FE1" w:rsidP="00F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5F0388" w14:textId="77777777" w:rsidR="00FD7FE1" w:rsidRDefault="00FD7FE1" w:rsidP="00FD7FE1">
      <w:pPr>
        <w:jc w:val="center"/>
      </w:pPr>
    </w:p>
    <w:p w14:paraId="30174283" w14:textId="77777777" w:rsidR="00FD7FE1" w:rsidRPr="008806E1" w:rsidRDefault="00FD7FE1" w:rsidP="00FD7FE1">
      <w:pPr>
        <w:jc w:val="center"/>
        <w:rPr>
          <w:rFonts w:ascii="Times New Roman" w:eastAsia="Times New Roman" w:hAnsi="Times New Roman" w:cs="Times New Roman"/>
          <w:b/>
          <w:sz w:val="24"/>
          <w:szCs w:val="24"/>
          <w:lang w:eastAsia="ru-RU"/>
        </w:rPr>
      </w:pPr>
      <w:r w:rsidRPr="006E7FF4">
        <w:t>«</w:t>
      </w:r>
      <w:r w:rsidRPr="00107FF2">
        <w:rPr>
          <w:rFonts w:ascii="Times New Roman" w:eastAsia="Times New Roman" w:hAnsi="Times New Roman" w:cs="Times New Roman"/>
          <w:b/>
          <w:sz w:val="24"/>
          <w:szCs w:val="24"/>
          <w:lang w:eastAsia="ru-RU"/>
        </w:rPr>
        <w:t>СГ.05 ОСНОВЫ БЕРЕЖЛИВОГО ПРОИЗВОДСТВА</w:t>
      </w:r>
      <w:r w:rsidRPr="006E7FF4">
        <w:t>»</w:t>
      </w:r>
    </w:p>
    <w:p w14:paraId="075F67B9" w14:textId="77777777" w:rsidR="00FD7FE1" w:rsidRDefault="00FD7FE1" w:rsidP="00E25F34">
      <w:pPr>
        <w:pStyle w:val="1"/>
        <w:spacing w:before="0" w:beforeAutospacing="0" w:after="0" w:afterAutospacing="0"/>
      </w:pPr>
    </w:p>
    <w:p w14:paraId="0E64CDCB" w14:textId="77777777" w:rsidR="00E25F34" w:rsidRDefault="00E25F34" w:rsidP="00E25F34">
      <w:pPr>
        <w:jc w:val="center"/>
        <w:rPr>
          <w:rFonts w:ascii="Times New Roman" w:hAnsi="Times New Roman" w:cs="Times New Roman"/>
          <w:sz w:val="24"/>
          <w:szCs w:val="24"/>
        </w:rPr>
      </w:pPr>
      <w:bookmarkStart w:id="35"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C37A4CF" w14:textId="77777777" w:rsidR="00E25F34" w:rsidRDefault="00363AFC" w:rsidP="00E25F34">
      <w:pPr>
        <w:jc w:val="center"/>
        <w:rPr>
          <w:rFonts w:ascii="Times New Roman" w:hAnsi="Times New Roman" w:cs="Times New Roman"/>
          <w:sz w:val="24"/>
          <w:szCs w:val="24"/>
        </w:rPr>
      </w:pPr>
      <w:hyperlink r:id="rId32" w:history="1">
        <w:r w:rsidR="00E25F34" w:rsidRPr="00383079">
          <w:rPr>
            <w:rStyle w:val="af0"/>
            <w:rFonts w:ascii="Times New Roman" w:hAnsi="Times New Roman" w:cs="Times New Roman"/>
            <w:sz w:val="24"/>
            <w:szCs w:val="24"/>
          </w:rPr>
          <w:t>https://spolab.firpo.ru/npdv2/category-doc/get/5135</w:t>
        </w:r>
      </w:hyperlink>
    </w:p>
    <w:bookmarkEnd w:id="35"/>
    <w:p w14:paraId="721AC64C" w14:textId="77777777" w:rsidR="00FD7FE1" w:rsidRDefault="00FD7FE1" w:rsidP="00FD7FE1">
      <w:pPr>
        <w:pStyle w:val="1"/>
      </w:pPr>
    </w:p>
    <w:p w14:paraId="08364441" w14:textId="77777777" w:rsidR="00FD7FE1" w:rsidRDefault="00FD7FE1" w:rsidP="00FD7FE1">
      <w:pPr>
        <w:pStyle w:val="1"/>
      </w:pPr>
    </w:p>
    <w:p w14:paraId="24E521CB" w14:textId="77777777" w:rsidR="00FD7FE1" w:rsidRDefault="00FD7FE1" w:rsidP="00FD7FE1">
      <w:pPr>
        <w:pStyle w:val="1"/>
      </w:pPr>
    </w:p>
    <w:p w14:paraId="054E3AB9" w14:textId="77777777" w:rsidR="00FD7FE1" w:rsidRDefault="00FD7FE1" w:rsidP="00FD7FE1">
      <w:pPr>
        <w:pStyle w:val="1"/>
      </w:pPr>
    </w:p>
    <w:p w14:paraId="252F73BF" w14:textId="77777777" w:rsidR="00FD7FE1" w:rsidRDefault="00FD7FE1" w:rsidP="00FD7FE1">
      <w:pPr>
        <w:pStyle w:val="1"/>
      </w:pPr>
    </w:p>
    <w:p w14:paraId="28782421" w14:textId="77777777" w:rsidR="00FD7FE1" w:rsidRDefault="00FD7FE1" w:rsidP="00FD7FE1">
      <w:pPr>
        <w:pStyle w:val="1"/>
      </w:pPr>
    </w:p>
    <w:p w14:paraId="240ED33E" w14:textId="77777777" w:rsidR="00FD7FE1" w:rsidRDefault="00FD7FE1" w:rsidP="00FD7FE1">
      <w:pPr>
        <w:pStyle w:val="1"/>
      </w:pPr>
    </w:p>
    <w:p w14:paraId="67CAAF69" w14:textId="77777777" w:rsidR="00FD7FE1" w:rsidRDefault="00FD7FE1" w:rsidP="00FD7FE1">
      <w:pPr>
        <w:pStyle w:val="1"/>
      </w:pPr>
    </w:p>
    <w:p w14:paraId="65B850B2" w14:textId="77777777" w:rsidR="00FD7FE1" w:rsidRDefault="00FD7FE1" w:rsidP="00FD7FE1">
      <w:pPr>
        <w:pStyle w:val="1"/>
      </w:pPr>
    </w:p>
    <w:p w14:paraId="6AFC98AC" w14:textId="77777777" w:rsidR="00FD7FE1" w:rsidRDefault="00FD7FE1" w:rsidP="00FD7FE1">
      <w:pPr>
        <w:pStyle w:val="1"/>
      </w:pPr>
    </w:p>
    <w:p w14:paraId="777A00C8" w14:textId="77777777" w:rsidR="00FD7FE1" w:rsidRDefault="00FD7FE1" w:rsidP="00FD7FE1">
      <w:pPr>
        <w:pStyle w:val="1"/>
      </w:pPr>
    </w:p>
    <w:p w14:paraId="1E7CF411" w14:textId="77777777" w:rsidR="00FD7FE1" w:rsidRDefault="00FD7FE1" w:rsidP="00FD7FE1">
      <w:pPr>
        <w:pStyle w:val="1"/>
      </w:pPr>
    </w:p>
    <w:p w14:paraId="3AABE9F2" w14:textId="77777777" w:rsidR="00FD7FE1" w:rsidRDefault="00FD7FE1" w:rsidP="00FD7FE1">
      <w:pPr>
        <w:pStyle w:val="1"/>
      </w:pPr>
    </w:p>
    <w:p w14:paraId="703AC479" w14:textId="77777777" w:rsidR="00FD7FE1" w:rsidRPr="00A0276D" w:rsidRDefault="00FD7FE1" w:rsidP="00FD7FE1">
      <w:pPr>
        <w:pStyle w:val="1d"/>
        <w:jc w:val="center"/>
        <w:rPr>
          <w:b/>
          <w:bCs/>
          <w:lang w:val="ru-RU"/>
        </w:rPr>
      </w:pPr>
    </w:p>
    <w:p w14:paraId="2122AB06" w14:textId="45931202" w:rsidR="00FD1B59" w:rsidRPr="008F012A" w:rsidRDefault="00FD1B59" w:rsidP="008F012A">
      <w:pPr>
        <w:rPr>
          <w:rFonts w:ascii="Times New Roman Полужирный" w:eastAsia="Segoe UI" w:hAnsi="Times New Roman Полужирный" w:cs="Times New Roman"/>
          <w:b/>
          <w:bCs/>
          <w:caps/>
          <w:kern w:val="32"/>
          <w:sz w:val="24"/>
          <w:szCs w:val="24"/>
          <w:lang w:val="x-none" w:eastAsia="x-none"/>
        </w:rPr>
      </w:pPr>
    </w:p>
    <w:sectPr w:rsidR="00FD1B59" w:rsidRPr="008F012A" w:rsidSect="001604E7">
      <w:headerReference w:type="even" r:id="rId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 w:id="1">
    <w:p w14:paraId="7FBF8B1D" w14:textId="77777777" w:rsidR="00257E43" w:rsidRDefault="00257E43" w:rsidP="00257E4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248C5AD" w14:textId="77777777" w:rsidR="00257E43" w:rsidRPr="00DB7B6A" w:rsidRDefault="00257E43" w:rsidP="00257E4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F8CBC94" w14:textId="77777777" w:rsidR="00E7566B" w:rsidRDefault="00E7566B" w:rsidP="00E756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52B5867" w14:textId="77777777" w:rsidR="00E7566B" w:rsidRPr="00DB7B6A" w:rsidRDefault="00E7566B" w:rsidP="00E7566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C71737C" w14:textId="77777777" w:rsidR="006D2FE9" w:rsidRDefault="006D2FE9" w:rsidP="006D2FE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7686518" w14:textId="77777777" w:rsidR="006D2FE9" w:rsidRPr="00DB7B6A" w:rsidRDefault="006D2FE9" w:rsidP="006D2FE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3020DA1B" w14:textId="77777777" w:rsidR="007A14B4" w:rsidRDefault="007A14B4" w:rsidP="007A14B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75C1373" w14:textId="77777777" w:rsidR="007A14B4" w:rsidRPr="00DB7B6A" w:rsidRDefault="007A14B4" w:rsidP="007A14B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4D26" w14:textId="77777777" w:rsidR="00257E43" w:rsidRDefault="00257E43">
    <w:pPr>
      <w:pStyle w:val="ac"/>
      <w:jc w:val="center"/>
    </w:pPr>
    <w:r>
      <w:fldChar w:fldCharType="begin"/>
    </w:r>
    <w:r>
      <w:instrText xml:space="preserve"> PAGE   \* MERGEFORMAT </w:instrText>
    </w:r>
    <w:r>
      <w:fldChar w:fldCharType="separate"/>
    </w:r>
    <w:r>
      <w:rPr>
        <w:noProof/>
      </w:rPr>
      <w:t>48</w:t>
    </w:r>
    <w:r>
      <w:rPr>
        <w:noProof/>
      </w:rPr>
      <w:fldChar w:fldCharType="end"/>
    </w:r>
  </w:p>
  <w:p w14:paraId="0230A53E" w14:textId="77777777" w:rsidR="00257E43" w:rsidRDefault="00257E4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277290"/>
      <w:docPartObj>
        <w:docPartGallery w:val="Page Numbers (Top of Page)"/>
        <w:docPartUnique/>
      </w:docPartObj>
    </w:sdtPr>
    <w:sdtEndPr/>
    <w:sdtContent>
      <w:p w14:paraId="719B71DD" w14:textId="77777777" w:rsidR="00257E43" w:rsidRDefault="00257E43">
        <w:pPr>
          <w:pStyle w:val="ac"/>
          <w:jc w:val="center"/>
        </w:pPr>
        <w:r>
          <w:fldChar w:fldCharType="begin"/>
        </w:r>
        <w:r>
          <w:instrText>PAGE   \* MERGEFORMAT</w:instrText>
        </w:r>
        <w:r>
          <w:fldChar w:fldCharType="separate"/>
        </w:r>
        <w:r>
          <w:rPr>
            <w:noProof/>
          </w:rPr>
          <w:t>14</w:t>
        </w:r>
        <w:r>
          <w:fldChar w:fldCharType="end"/>
        </w:r>
      </w:p>
    </w:sdtContent>
  </w:sdt>
  <w:p w14:paraId="736C1A07" w14:textId="77777777" w:rsidR="00257E43" w:rsidRDefault="00257E4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C029B" w14:textId="77777777" w:rsidR="00E7566B" w:rsidRDefault="00E7566B">
    <w:pPr>
      <w:pStyle w:val="ac"/>
      <w:jc w:val="center"/>
    </w:pPr>
    <w:r>
      <w:fldChar w:fldCharType="begin"/>
    </w:r>
    <w:r>
      <w:instrText xml:space="preserve"> PAGE   \* MERGEFORMAT </w:instrText>
    </w:r>
    <w:r>
      <w:fldChar w:fldCharType="separate"/>
    </w:r>
    <w:r>
      <w:rPr>
        <w:noProof/>
      </w:rPr>
      <w:t>48</w:t>
    </w:r>
    <w:r>
      <w:rPr>
        <w:noProof/>
      </w:rPr>
      <w:fldChar w:fldCharType="end"/>
    </w:r>
  </w:p>
  <w:p w14:paraId="686CC4DB" w14:textId="77777777" w:rsidR="00E7566B" w:rsidRDefault="00E7566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326492"/>
      <w:docPartObj>
        <w:docPartGallery w:val="Page Numbers (Top of Page)"/>
        <w:docPartUnique/>
      </w:docPartObj>
    </w:sdtPr>
    <w:sdtEndPr/>
    <w:sdtContent>
      <w:p w14:paraId="49B32C44" w14:textId="77777777" w:rsidR="00E7566B" w:rsidRDefault="00E7566B">
        <w:pPr>
          <w:pStyle w:val="ac"/>
          <w:jc w:val="center"/>
        </w:pPr>
        <w:r>
          <w:fldChar w:fldCharType="begin"/>
        </w:r>
        <w:r>
          <w:instrText>PAGE   \* MERGEFORMAT</w:instrText>
        </w:r>
        <w:r>
          <w:fldChar w:fldCharType="separate"/>
        </w:r>
        <w:r>
          <w:rPr>
            <w:noProof/>
          </w:rPr>
          <w:t>14</w:t>
        </w:r>
        <w:r>
          <w:fldChar w:fldCharType="end"/>
        </w:r>
      </w:p>
    </w:sdtContent>
  </w:sdt>
  <w:p w14:paraId="79B61932" w14:textId="77777777" w:rsidR="00E7566B" w:rsidRDefault="00E7566B">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6AAB" w14:textId="77777777" w:rsidR="006D2FE9" w:rsidRDefault="006D2FE9">
    <w:pPr>
      <w:pStyle w:val="ac"/>
      <w:jc w:val="center"/>
    </w:pPr>
    <w:r>
      <w:fldChar w:fldCharType="begin"/>
    </w:r>
    <w:r>
      <w:instrText xml:space="preserve"> PAGE   \* MERGEFORMAT </w:instrText>
    </w:r>
    <w:r>
      <w:fldChar w:fldCharType="separate"/>
    </w:r>
    <w:r>
      <w:rPr>
        <w:noProof/>
      </w:rPr>
      <w:t>48</w:t>
    </w:r>
    <w:r>
      <w:rPr>
        <w:noProof/>
      </w:rPr>
      <w:fldChar w:fldCharType="end"/>
    </w:r>
  </w:p>
  <w:p w14:paraId="0314F4B2" w14:textId="77777777" w:rsidR="006D2FE9" w:rsidRDefault="006D2FE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333713"/>
      <w:docPartObj>
        <w:docPartGallery w:val="Page Numbers (Top of Page)"/>
        <w:docPartUnique/>
      </w:docPartObj>
    </w:sdtPr>
    <w:sdtEndPr/>
    <w:sdtContent>
      <w:p w14:paraId="412EDFA1" w14:textId="77777777" w:rsidR="006D2FE9" w:rsidRDefault="006D2FE9">
        <w:pPr>
          <w:pStyle w:val="ac"/>
          <w:jc w:val="center"/>
        </w:pPr>
        <w:r>
          <w:fldChar w:fldCharType="begin"/>
        </w:r>
        <w:r>
          <w:instrText>PAGE   \* MERGEFORMAT</w:instrText>
        </w:r>
        <w:r>
          <w:fldChar w:fldCharType="separate"/>
        </w:r>
        <w:r>
          <w:rPr>
            <w:noProof/>
          </w:rPr>
          <w:t>14</w:t>
        </w:r>
        <w:r>
          <w:fldChar w:fldCharType="end"/>
        </w:r>
      </w:p>
    </w:sdtContent>
  </w:sdt>
  <w:p w14:paraId="3E460ABD" w14:textId="77777777" w:rsidR="006D2FE9" w:rsidRDefault="006D2FE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963B" w14:textId="77777777" w:rsidR="007A14B4" w:rsidRDefault="007A14B4">
    <w:pPr>
      <w:pStyle w:val="ac"/>
      <w:jc w:val="center"/>
    </w:pPr>
    <w:r>
      <w:fldChar w:fldCharType="begin"/>
    </w:r>
    <w:r>
      <w:instrText xml:space="preserve"> PAGE   \* MERGEFORMAT </w:instrText>
    </w:r>
    <w:r>
      <w:fldChar w:fldCharType="separate"/>
    </w:r>
    <w:r>
      <w:rPr>
        <w:noProof/>
      </w:rPr>
      <w:t>48</w:t>
    </w:r>
    <w:r>
      <w:rPr>
        <w:noProof/>
      </w:rPr>
      <w:fldChar w:fldCharType="end"/>
    </w:r>
  </w:p>
  <w:p w14:paraId="61251E56" w14:textId="77777777" w:rsidR="007A14B4" w:rsidRDefault="007A14B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801238"/>
      <w:docPartObj>
        <w:docPartGallery w:val="Page Numbers (Top of Page)"/>
        <w:docPartUnique/>
      </w:docPartObj>
    </w:sdtPr>
    <w:sdtEndPr/>
    <w:sdtContent>
      <w:p w14:paraId="58FDDD8B" w14:textId="77777777" w:rsidR="007A14B4" w:rsidRDefault="007A14B4">
        <w:pPr>
          <w:pStyle w:val="ac"/>
          <w:jc w:val="center"/>
        </w:pPr>
        <w:r>
          <w:fldChar w:fldCharType="begin"/>
        </w:r>
        <w:r>
          <w:instrText>PAGE   \* MERGEFORMAT</w:instrText>
        </w:r>
        <w:r>
          <w:fldChar w:fldCharType="separate"/>
        </w:r>
        <w:r>
          <w:rPr>
            <w:noProof/>
          </w:rPr>
          <w:t>14</w:t>
        </w:r>
        <w:r>
          <w:fldChar w:fldCharType="end"/>
        </w:r>
      </w:p>
    </w:sdtContent>
  </w:sdt>
  <w:p w14:paraId="1E290A25" w14:textId="77777777" w:rsidR="007A14B4" w:rsidRDefault="007A14B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5665"/>
    <w:multiLevelType w:val="multilevel"/>
    <w:tmpl w:val="0A6E97C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8F975DB"/>
    <w:multiLevelType w:val="hybridMultilevel"/>
    <w:tmpl w:val="325C576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8CC0DE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609A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7B746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9764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5F4FE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F0870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78720C"/>
    <w:multiLevelType w:val="hybridMultilevel"/>
    <w:tmpl w:val="0A245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2963E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3D37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CD17B7"/>
    <w:multiLevelType w:val="hybridMultilevel"/>
    <w:tmpl w:val="9E98A7C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B51583"/>
    <w:multiLevelType w:val="hybridMultilevel"/>
    <w:tmpl w:val="0DB05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C84CE7"/>
    <w:multiLevelType w:val="hybridMultilevel"/>
    <w:tmpl w:val="0E08CAA4"/>
    <w:lvl w:ilvl="0" w:tplc="1EA87D5E">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0BC4DA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2044A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7DB1CA8"/>
    <w:multiLevelType w:val="hybridMultilevel"/>
    <w:tmpl w:val="0E08CAA4"/>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75A0CC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F91275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8"/>
  </w:num>
  <w:num w:numId="3">
    <w:abstractNumId w:val="22"/>
  </w:num>
  <w:num w:numId="4">
    <w:abstractNumId w:val="11"/>
  </w:num>
  <w:num w:numId="5">
    <w:abstractNumId w:val="5"/>
  </w:num>
  <w:num w:numId="6">
    <w:abstractNumId w:val="2"/>
  </w:num>
  <w:num w:numId="7">
    <w:abstractNumId w:val="21"/>
  </w:num>
  <w:num w:numId="8">
    <w:abstractNumId w:val="4"/>
  </w:num>
  <w:num w:numId="9">
    <w:abstractNumId w:val="13"/>
  </w:num>
  <w:num w:numId="10">
    <w:abstractNumId w:val="3"/>
  </w:num>
  <w:num w:numId="11">
    <w:abstractNumId w:val="20"/>
  </w:num>
  <w:num w:numId="12">
    <w:abstractNumId w:val="30"/>
  </w:num>
  <w:num w:numId="13">
    <w:abstractNumId w:val="29"/>
  </w:num>
  <w:num w:numId="14">
    <w:abstractNumId w:val="28"/>
  </w:num>
  <w:num w:numId="15">
    <w:abstractNumId w:val="17"/>
  </w:num>
  <w:num w:numId="16">
    <w:abstractNumId w:val="32"/>
  </w:num>
  <w:num w:numId="17">
    <w:abstractNumId w:val="14"/>
  </w:num>
  <w:num w:numId="18">
    <w:abstractNumId w:val="10"/>
  </w:num>
  <w:num w:numId="19">
    <w:abstractNumId w:val="0"/>
  </w:num>
  <w:num w:numId="20">
    <w:abstractNumId w:val="18"/>
  </w:num>
  <w:num w:numId="21">
    <w:abstractNumId w:val="25"/>
  </w:num>
  <w:num w:numId="22">
    <w:abstractNumId w:val="12"/>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7"/>
  </w:num>
  <w:num w:numId="26">
    <w:abstractNumId w:val="1"/>
  </w:num>
  <w:num w:numId="27">
    <w:abstractNumId w:val="19"/>
  </w:num>
  <w:num w:numId="28">
    <w:abstractNumId w:val="7"/>
  </w:num>
  <w:num w:numId="29">
    <w:abstractNumId w:val="16"/>
  </w:num>
  <w:num w:numId="30">
    <w:abstractNumId w:val="15"/>
  </w:num>
  <w:num w:numId="31">
    <w:abstractNumId w:val="9"/>
  </w:num>
  <w:num w:numId="32">
    <w:abstractNumId w:val="31"/>
  </w:num>
  <w:num w:numId="33">
    <w:abstractNumId w:val="6"/>
  </w:num>
  <w:num w:numId="34">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email"/>
    <w:dataType w:val="textFile"/>
    <w:activeRecord w:val="-1"/>
  </w:mailMerge>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764"/>
    <w:rsid w:val="000E2D3D"/>
    <w:rsid w:val="000E2D5E"/>
    <w:rsid w:val="000E5DF0"/>
    <w:rsid w:val="000E6DD2"/>
    <w:rsid w:val="000E6DE9"/>
    <w:rsid w:val="000F19BA"/>
    <w:rsid w:val="000F33E9"/>
    <w:rsid w:val="000F419D"/>
    <w:rsid w:val="000F5587"/>
    <w:rsid w:val="00100F1D"/>
    <w:rsid w:val="0010264D"/>
    <w:rsid w:val="001029C2"/>
    <w:rsid w:val="00107FF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40BF"/>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7E43"/>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033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3AFC"/>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840BA"/>
    <w:rsid w:val="00494B4A"/>
    <w:rsid w:val="004A1B5A"/>
    <w:rsid w:val="004A3C41"/>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073A"/>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442"/>
    <w:rsid w:val="006C3224"/>
    <w:rsid w:val="006C5629"/>
    <w:rsid w:val="006D036B"/>
    <w:rsid w:val="006D2FE9"/>
    <w:rsid w:val="006D3A82"/>
    <w:rsid w:val="006D4C3D"/>
    <w:rsid w:val="006E29B8"/>
    <w:rsid w:val="006E319A"/>
    <w:rsid w:val="006E5130"/>
    <w:rsid w:val="006E7FF4"/>
    <w:rsid w:val="006F0E0C"/>
    <w:rsid w:val="006F239E"/>
    <w:rsid w:val="006F2988"/>
    <w:rsid w:val="006F7C5D"/>
    <w:rsid w:val="00701D4A"/>
    <w:rsid w:val="00701F1F"/>
    <w:rsid w:val="0070396C"/>
    <w:rsid w:val="0070724D"/>
    <w:rsid w:val="0071057A"/>
    <w:rsid w:val="007112DA"/>
    <w:rsid w:val="007129CE"/>
    <w:rsid w:val="00713285"/>
    <w:rsid w:val="0072121D"/>
    <w:rsid w:val="007217B1"/>
    <w:rsid w:val="007271F1"/>
    <w:rsid w:val="00731549"/>
    <w:rsid w:val="007340DE"/>
    <w:rsid w:val="00734895"/>
    <w:rsid w:val="0073743F"/>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4B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1AA"/>
    <w:rsid w:val="007E5D87"/>
    <w:rsid w:val="007F1FD0"/>
    <w:rsid w:val="008018C7"/>
    <w:rsid w:val="00802A37"/>
    <w:rsid w:val="00811910"/>
    <w:rsid w:val="00811D2D"/>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06E1"/>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12A"/>
    <w:rsid w:val="008F225F"/>
    <w:rsid w:val="008F4060"/>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7EFB"/>
    <w:rsid w:val="00A20347"/>
    <w:rsid w:val="00A21972"/>
    <w:rsid w:val="00A21A63"/>
    <w:rsid w:val="00A324EB"/>
    <w:rsid w:val="00A33D52"/>
    <w:rsid w:val="00A3477E"/>
    <w:rsid w:val="00A3570A"/>
    <w:rsid w:val="00A37E46"/>
    <w:rsid w:val="00A43059"/>
    <w:rsid w:val="00A54E6F"/>
    <w:rsid w:val="00A55A51"/>
    <w:rsid w:val="00A63431"/>
    <w:rsid w:val="00A6653D"/>
    <w:rsid w:val="00A679AA"/>
    <w:rsid w:val="00A71768"/>
    <w:rsid w:val="00A73A61"/>
    <w:rsid w:val="00A77FF8"/>
    <w:rsid w:val="00A858FE"/>
    <w:rsid w:val="00A85C52"/>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7F4"/>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A51"/>
    <w:rsid w:val="00CD2973"/>
    <w:rsid w:val="00CD4574"/>
    <w:rsid w:val="00CD6C5A"/>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21"/>
    <w:rsid w:val="00DB7055"/>
    <w:rsid w:val="00DB7B6A"/>
    <w:rsid w:val="00DC04A7"/>
    <w:rsid w:val="00DC1794"/>
    <w:rsid w:val="00DC33AA"/>
    <w:rsid w:val="00DC3BC9"/>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5F34"/>
    <w:rsid w:val="00E35630"/>
    <w:rsid w:val="00E35BDB"/>
    <w:rsid w:val="00E370AF"/>
    <w:rsid w:val="00E40A99"/>
    <w:rsid w:val="00E40C10"/>
    <w:rsid w:val="00E41C93"/>
    <w:rsid w:val="00E426F9"/>
    <w:rsid w:val="00E464D0"/>
    <w:rsid w:val="00E517B1"/>
    <w:rsid w:val="00E52B01"/>
    <w:rsid w:val="00E52F38"/>
    <w:rsid w:val="00E53F23"/>
    <w:rsid w:val="00E55051"/>
    <w:rsid w:val="00E5788D"/>
    <w:rsid w:val="00E57C3A"/>
    <w:rsid w:val="00E6032F"/>
    <w:rsid w:val="00E611A4"/>
    <w:rsid w:val="00E62D19"/>
    <w:rsid w:val="00E6379F"/>
    <w:rsid w:val="00E71284"/>
    <w:rsid w:val="00E738DD"/>
    <w:rsid w:val="00E7530E"/>
    <w:rsid w:val="00E7566B"/>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B59"/>
    <w:rsid w:val="00FD2187"/>
    <w:rsid w:val="00FD541B"/>
    <w:rsid w:val="00FD7FE1"/>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C5A"/>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25F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ia-library.ru/catalogue/4928/?FILTER%5bAUTHOR%5d=%D0%A2%D0%B5%D0%BB%D1%8C%D0%BD%D0%BE%D0%B9+%D0%92.%D0%98.&amp;set_filter=Y" TargetMode="Externa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yperlink" Target="https://e.lanbook.com/book/152479"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cademia-library.ru/catalogue/4928/?FILTER%5bAUTHOR%5d=%D0%9F%D0%BE%D0%BB%D0%B5%D0%B6%D0%B0%D0%B5%D0%B2+%D0%AE.%D0%9E.&amp;set_filter=Y" TargetMode="External"/><Relationship Id="rId17" Type="http://schemas.openxmlformats.org/officeDocument/2006/relationships/hyperlink" Target="https://e.lanbook.com/book/245597" TargetMode="External"/><Relationship Id="rId25" Type="http://schemas.openxmlformats.org/officeDocument/2006/relationships/hyperlink" Target="https://e.lanbook.com/book/171843" TargetMode="External"/><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s://e.lanbook.com/book/245585" TargetMode="External"/><Relationship Id="rId20" Type="http://schemas.openxmlformats.org/officeDocument/2006/relationships/hyperlink" Target="https://e.lanbook.com/book/248963" TargetMode="Externa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a-library.ru/catalogue/4928/?FILTER%5bAUTHOR%5d=%D0%9C%D0%B8%D1%82%D0%B8%D0%BD%D0%B0+%D0%A2.%D0%92.&amp;set_filter=Y" TargetMode="External"/><Relationship Id="rId24" Type="http://schemas.openxmlformats.org/officeDocument/2006/relationships/hyperlink" Target="https://e.lanbook.com/book/171844" TargetMode="External"/><Relationship Id="rId32"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yperlink" Target="https://e.lanbook.com/book/152482" TargetMode="External"/><Relationship Id="rId23" Type="http://schemas.openxmlformats.org/officeDocument/2006/relationships/header" Target="header6.xml"/><Relationship Id="rId28" Type="http://schemas.openxmlformats.org/officeDocument/2006/relationships/hyperlink" Target="https://spolab.firpo.ru/npdv2/category-doc/get/4879" TargetMode="External"/><Relationship Id="rId10" Type="http://schemas.openxmlformats.org/officeDocument/2006/relationships/hyperlink" Target="https://academia-library.ru/catalogue/4928/?FILTER%5bAUTHOR%5d=%D0%93%D1%83%D1%81%D0%B0%D1%80%D0%BE%D0%B2%D0%B0+%D0%95.%D0%90.&amp;set_filter=Y" TargetMode="External"/><Relationship Id="rId19" Type="http://schemas.openxmlformats.org/officeDocument/2006/relationships/header" Target="header4.xml"/><Relationship Id="rId31"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09000"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yperlink" Target="https://spolab.firpo.ru/npdv2/category-doc/get/4877"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42</Pages>
  <Words>9734</Words>
  <Characters>55490</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16</cp:revision>
  <cp:lastPrinted>2023-04-28T08:44:00Z</cp:lastPrinted>
  <dcterms:created xsi:type="dcterms:W3CDTF">2024-03-04T11:33:00Z</dcterms:created>
  <dcterms:modified xsi:type="dcterms:W3CDTF">2024-10-18T08:54:00Z</dcterms:modified>
</cp:coreProperties>
</file>