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ED7A0" w14:textId="77777777" w:rsidR="001A5322" w:rsidRPr="003B26C3" w:rsidRDefault="003B26C3">
      <w:pPr>
        <w:jc w:val="center"/>
        <w:rPr>
          <w:b/>
        </w:rPr>
      </w:pPr>
      <w:bookmarkStart w:id="0" w:name="_Hlk149666730"/>
      <w:bookmarkEnd w:id="0"/>
      <w:r w:rsidRPr="003B26C3">
        <w:rPr>
          <w:b/>
        </w:rPr>
        <w:t>ПРИМЕРНАЯ ОБРАЗОВАТЕЛЬНАЯ ПРОГРАММА</w:t>
      </w:r>
    </w:p>
    <w:p w14:paraId="3022DCFC" w14:textId="77777777" w:rsidR="001A5322" w:rsidRPr="003B26C3" w:rsidRDefault="003B26C3">
      <w:pPr>
        <w:jc w:val="center"/>
        <w:rPr>
          <w:b/>
        </w:rPr>
      </w:pPr>
      <w:r w:rsidRPr="003B26C3">
        <w:rPr>
          <w:b/>
        </w:rPr>
        <w:t>«ПРОФЕССИОНАЛИТЕТ»</w:t>
      </w:r>
    </w:p>
    <w:p w14:paraId="44846A71" w14:textId="77777777" w:rsidR="001A5322" w:rsidRPr="003B26C3" w:rsidRDefault="001A5322">
      <w:pPr>
        <w:jc w:val="center"/>
        <w:rPr>
          <w:b/>
        </w:rPr>
      </w:pPr>
    </w:p>
    <w:p w14:paraId="26F4420D" w14:textId="77777777" w:rsidR="001A5322" w:rsidRPr="003B26C3" w:rsidRDefault="003B26C3">
      <w:pPr>
        <w:jc w:val="center"/>
        <w:rPr>
          <w:b/>
        </w:rPr>
      </w:pPr>
      <w:r w:rsidRPr="003B26C3">
        <w:rPr>
          <w:b/>
        </w:rPr>
        <w:t>Уровень профессионального образования</w:t>
      </w:r>
    </w:p>
    <w:p w14:paraId="0396ADC4" w14:textId="77777777" w:rsidR="001A5322" w:rsidRPr="003B26C3" w:rsidRDefault="003B26C3">
      <w:pPr>
        <w:jc w:val="center"/>
      </w:pPr>
      <w:r w:rsidRPr="003B26C3">
        <w:t>Среднее профессиональное образование</w:t>
      </w:r>
    </w:p>
    <w:p w14:paraId="4694DECB" w14:textId="77777777" w:rsidR="001A5322" w:rsidRPr="003B26C3" w:rsidRDefault="001A5322">
      <w:pPr>
        <w:jc w:val="center"/>
        <w:rPr>
          <w:b/>
        </w:rPr>
      </w:pPr>
    </w:p>
    <w:p w14:paraId="5833DA20" w14:textId="77777777" w:rsidR="001A5322" w:rsidRPr="003B26C3" w:rsidRDefault="001A5322">
      <w:pPr>
        <w:jc w:val="center"/>
        <w:rPr>
          <w:b/>
        </w:rPr>
      </w:pPr>
    </w:p>
    <w:p w14:paraId="5843E94C" w14:textId="77777777" w:rsidR="001A5322" w:rsidRPr="003B26C3" w:rsidRDefault="001A5322">
      <w:pPr>
        <w:rPr>
          <w:b/>
        </w:rPr>
      </w:pPr>
    </w:p>
    <w:p w14:paraId="4059E320" w14:textId="77777777" w:rsidR="001A5322" w:rsidRPr="003B26C3" w:rsidRDefault="003B26C3">
      <w:pPr>
        <w:jc w:val="center"/>
        <w:rPr>
          <w:b/>
        </w:rPr>
      </w:pPr>
      <w:r w:rsidRPr="003B26C3">
        <w:rPr>
          <w:b/>
        </w:rPr>
        <w:t>Образовательная программа</w:t>
      </w:r>
    </w:p>
    <w:p w14:paraId="536B0649" w14:textId="77777777" w:rsidR="001A5322" w:rsidRPr="003B26C3" w:rsidRDefault="003B26C3">
      <w:pPr>
        <w:jc w:val="center"/>
      </w:pPr>
      <w:r w:rsidRPr="003B26C3">
        <w:t>подготовки специалистов среднего звена</w:t>
      </w:r>
    </w:p>
    <w:p w14:paraId="4BDCF92F" w14:textId="77777777" w:rsidR="001A5322" w:rsidRPr="003B26C3" w:rsidRDefault="001A5322">
      <w:pPr>
        <w:jc w:val="center"/>
      </w:pPr>
    </w:p>
    <w:p w14:paraId="775051AB" w14:textId="77777777" w:rsidR="001A5322" w:rsidRPr="003B26C3" w:rsidRDefault="003B26C3">
      <w:pPr>
        <w:jc w:val="center"/>
        <w:rPr>
          <w:i/>
        </w:rPr>
      </w:pPr>
      <w:r w:rsidRPr="003B26C3">
        <w:rPr>
          <w:b/>
        </w:rPr>
        <w:t>Специальность</w:t>
      </w:r>
      <w:r w:rsidRPr="003B26C3">
        <w:rPr>
          <w:b/>
        </w:rPr>
        <w:br/>
      </w:r>
      <w:r w:rsidRPr="003B26C3">
        <w:t>13.02.02 Теплоснабжение и теплотехническое оборудование</w:t>
      </w:r>
    </w:p>
    <w:p w14:paraId="5F5A05E7" w14:textId="77777777" w:rsidR="001A5322" w:rsidRPr="003B26C3" w:rsidRDefault="001A5322">
      <w:pPr>
        <w:jc w:val="center"/>
        <w:rPr>
          <w:i/>
        </w:rPr>
      </w:pPr>
    </w:p>
    <w:p w14:paraId="1BA167A1" w14:textId="77777777" w:rsidR="001A5322" w:rsidRPr="003B26C3" w:rsidRDefault="001A5322">
      <w:pPr>
        <w:jc w:val="center"/>
        <w:rPr>
          <w:i/>
        </w:rPr>
      </w:pPr>
    </w:p>
    <w:p w14:paraId="1A1156DE" w14:textId="77777777" w:rsidR="001A5322" w:rsidRPr="003B26C3" w:rsidRDefault="003B26C3">
      <w:pPr>
        <w:jc w:val="center"/>
      </w:pPr>
      <w:r w:rsidRPr="003B26C3">
        <w:t xml:space="preserve">На базе </w:t>
      </w:r>
      <w:bookmarkStart w:id="1" w:name="_Hlk106717151"/>
      <w:r w:rsidRPr="003B26C3">
        <w:t>среднего общего образования</w:t>
      </w:r>
      <w:bookmarkEnd w:id="1"/>
    </w:p>
    <w:p w14:paraId="263E5226" w14:textId="77777777" w:rsidR="001A5322" w:rsidRPr="003B26C3" w:rsidRDefault="001A5322">
      <w:pPr>
        <w:jc w:val="center"/>
      </w:pPr>
    </w:p>
    <w:p w14:paraId="3FE24AEE" w14:textId="77777777" w:rsidR="001A5322" w:rsidRPr="003B26C3" w:rsidRDefault="001A5322">
      <w:pPr>
        <w:jc w:val="center"/>
      </w:pPr>
    </w:p>
    <w:p w14:paraId="67615F1B" w14:textId="77777777" w:rsidR="001A5322" w:rsidRPr="003B26C3" w:rsidRDefault="003B26C3">
      <w:pPr>
        <w:jc w:val="center"/>
        <w:rPr>
          <w:b/>
        </w:rPr>
      </w:pPr>
      <w:r w:rsidRPr="003B26C3">
        <w:rPr>
          <w:b/>
        </w:rPr>
        <w:t>Квалификация выпускника</w:t>
      </w:r>
    </w:p>
    <w:p w14:paraId="1D8A7610" w14:textId="77777777" w:rsidR="001A5322" w:rsidRPr="003B26C3" w:rsidRDefault="003B26C3">
      <w:pPr>
        <w:jc w:val="center"/>
        <w:rPr>
          <w:i/>
        </w:rPr>
      </w:pPr>
      <w:r w:rsidRPr="003B26C3">
        <w:t>Техник-теплотехник</w:t>
      </w:r>
    </w:p>
    <w:p w14:paraId="63E002D3" w14:textId="77777777" w:rsidR="001A5322" w:rsidRPr="003B26C3" w:rsidRDefault="001A5322"/>
    <w:p w14:paraId="23D94FA4" w14:textId="77777777" w:rsidR="001A5322" w:rsidRPr="003B26C3" w:rsidRDefault="001A5322"/>
    <w:p w14:paraId="62D10B23" w14:textId="77777777" w:rsidR="001A5322" w:rsidRPr="003B26C3" w:rsidRDefault="001A5322"/>
    <w:p w14:paraId="08A51F46" w14:textId="77777777" w:rsidR="001A5322" w:rsidRPr="003B26C3" w:rsidRDefault="001A5322"/>
    <w:p w14:paraId="41AD86F0" w14:textId="77777777" w:rsidR="001A5322" w:rsidRPr="003B26C3" w:rsidRDefault="001A5322"/>
    <w:p w14:paraId="391E7C1B" w14:textId="77777777" w:rsidR="001A5322" w:rsidRPr="003B26C3" w:rsidRDefault="001A5322"/>
    <w:p w14:paraId="618BE642" w14:textId="77777777" w:rsidR="001A5322" w:rsidRPr="003B26C3" w:rsidRDefault="001A532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A5322" w:rsidRPr="003B26C3" w14:paraId="25C069FB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4F0D52A2" w14:textId="77777777" w:rsidR="001A5322" w:rsidRPr="003B26C3" w:rsidRDefault="003B26C3">
            <w:pPr>
              <w:rPr>
                <w:b/>
              </w:rPr>
            </w:pPr>
            <w:r w:rsidRPr="003B26C3">
              <w:rPr>
                <w:b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3B26C3">
              <w:rPr>
                <w:b/>
              </w:rPr>
              <w:br/>
              <w:t>по УГПС 13.00.00 Электро- и теплоэнергетика:</w:t>
            </w:r>
          </w:p>
          <w:p w14:paraId="4D27F6D4" w14:textId="77777777" w:rsidR="001A5322" w:rsidRPr="003B26C3" w:rsidRDefault="001A5322">
            <w:pPr>
              <w:rPr>
                <w:b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1350506" w14:textId="77777777" w:rsidR="001A5322" w:rsidRPr="003B26C3" w:rsidRDefault="001A5322"/>
          <w:p w14:paraId="3A0E8122" w14:textId="77777777" w:rsidR="001A5322" w:rsidRPr="003B26C3" w:rsidRDefault="001A5322">
            <w:pPr>
              <w:rPr>
                <w:i/>
              </w:rPr>
            </w:pPr>
          </w:p>
          <w:p w14:paraId="597CD9E7" w14:textId="1B864FBB" w:rsidR="001A5322" w:rsidRPr="003B26C3" w:rsidRDefault="00C47F7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от 11.12.2025 № 121225</w:t>
            </w:r>
          </w:p>
        </w:tc>
      </w:tr>
      <w:tr w:rsidR="001A5322" w:rsidRPr="003B26C3" w14:paraId="310E7A78" w14:textId="77777777">
        <w:trPr>
          <w:trHeight w:val="1050"/>
        </w:trPr>
        <w:tc>
          <w:tcPr>
            <w:tcW w:w="4253" w:type="dxa"/>
            <w:vMerge/>
            <w:shd w:val="clear" w:color="auto" w:fill="auto"/>
          </w:tcPr>
          <w:p w14:paraId="61AE8DB6" w14:textId="77777777" w:rsidR="001A5322" w:rsidRPr="003B26C3" w:rsidRDefault="001A532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07F5C8F" w14:textId="77777777" w:rsidR="001A5322" w:rsidRPr="003B26C3" w:rsidRDefault="003B26C3">
            <w:pPr>
              <w:jc w:val="center"/>
            </w:pPr>
            <w:r w:rsidRPr="003B26C3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1A5322" w:rsidRPr="003B26C3" w14:paraId="71FA56A4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37D20FE" w14:textId="77777777" w:rsidR="001A5322" w:rsidRPr="003B26C3" w:rsidRDefault="001A5322">
            <w:pPr>
              <w:rPr>
                <w:b/>
              </w:rPr>
            </w:pPr>
          </w:p>
          <w:p w14:paraId="4267759F" w14:textId="77777777" w:rsidR="001A5322" w:rsidRPr="003B26C3" w:rsidRDefault="003B26C3">
            <w:pPr>
              <w:rPr>
                <w:b/>
              </w:rPr>
            </w:pPr>
            <w:r w:rsidRPr="003B26C3">
              <w:rPr>
                <w:b/>
              </w:rPr>
              <w:t xml:space="preserve">Зарегистрировано </w:t>
            </w:r>
            <w:r w:rsidRPr="003B26C3">
              <w:rPr>
                <w:b/>
              </w:rPr>
              <w:br/>
              <w:t xml:space="preserve">в государственном реестре </w:t>
            </w:r>
          </w:p>
          <w:p w14:paraId="16181F95" w14:textId="77777777" w:rsidR="001A5322" w:rsidRPr="003B26C3" w:rsidRDefault="003B26C3">
            <w:r w:rsidRPr="003B26C3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6804596" w14:textId="2CE935C1" w:rsidR="001A5322" w:rsidRPr="003B26C3" w:rsidRDefault="00C47F7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113/2025</w:t>
            </w:r>
          </w:p>
        </w:tc>
      </w:tr>
      <w:tr w:rsidR="001A5322" w:rsidRPr="003B26C3" w14:paraId="51A99770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2BDAD8E6" w14:textId="77777777" w:rsidR="001A5322" w:rsidRPr="003B26C3" w:rsidRDefault="001A5322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5BFCB32" w14:textId="77777777" w:rsidR="001A5322" w:rsidRPr="003B26C3" w:rsidRDefault="003B26C3">
            <w:pPr>
              <w:jc w:val="center"/>
              <w:rPr>
                <w:i/>
                <w:sz w:val="20"/>
              </w:rPr>
            </w:pPr>
            <w:r w:rsidRPr="003B26C3">
              <w:rPr>
                <w:i/>
                <w:sz w:val="20"/>
              </w:rPr>
              <w:t>(регистрационный номер)</w:t>
            </w:r>
          </w:p>
          <w:p w14:paraId="29E2F643" w14:textId="77777777" w:rsidR="001A5322" w:rsidRPr="003B26C3" w:rsidRDefault="001A5322"/>
          <w:p w14:paraId="42BA42DB" w14:textId="77777777" w:rsidR="00C47F74" w:rsidRDefault="00C47F74" w:rsidP="00C47F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Приказ ФБГОУ ДПО ИРПО </w:t>
            </w:r>
          </w:p>
          <w:p w14:paraId="030E2B8E" w14:textId="7EA3A9E4" w:rsidR="001A5322" w:rsidRPr="00C47F74" w:rsidRDefault="00C47F74" w:rsidP="00C47F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 01-09-682/2025 от 24.12.2025</w:t>
            </w:r>
          </w:p>
        </w:tc>
      </w:tr>
      <w:tr w:rsidR="001A5322" w:rsidRPr="003B26C3" w14:paraId="3A0D3F30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2238E03" w14:textId="77777777" w:rsidR="001A5322" w:rsidRPr="003B26C3" w:rsidRDefault="001A532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90BF044" w14:textId="77777777" w:rsidR="001A5322" w:rsidRPr="003B26C3" w:rsidRDefault="003B26C3">
            <w:pPr>
              <w:jc w:val="center"/>
              <w:rPr>
                <w:i/>
                <w:sz w:val="20"/>
              </w:rPr>
            </w:pPr>
            <w:r w:rsidRPr="003B26C3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293DF027" w14:textId="77777777" w:rsidR="001A5322" w:rsidRPr="003B26C3" w:rsidRDefault="001A5322"/>
    <w:p w14:paraId="4832C83B" w14:textId="77777777" w:rsidR="001A5322" w:rsidRPr="003B26C3" w:rsidRDefault="001A5322"/>
    <w:p w14:paraId="5F3864E3" w14:textId="77777777" w:rsidR="001A5322" w:rsidRPr="003B26C3" w:rsidRDefault="001A5322"/>
    <w:p w14:paraId="1183300F" w14:textId="77777777" w:rsidR="001A5322" w:rsidRPr="003B26C3" w:rsidRDefault="001A5322"/>
    <w:p w14:paraId="70D76FE3" w14:textId="77777777" w:rsidR="001A5322" w:rsidRPr="003B26C3" w:rsidRDefault="001A5322"/>
    <w:p w14:paraId="13EC3966" w14:textId="77777777" w:rsidR="001A5322" w:rsidRPr="003B26C3" w:rsidRDefault="001A5322"/>
    <w:p w14:paraId="6862C11D" w14:textId="77777777" w:rsidR="001A5322" w:rsidRPr="003B26C3" w:rsidRDefault="001A5322"/>
    <w:p w14:paraId="2F97652E" w14:textId="77777777" w:rsidR="001A5322" w:rsidRPr="003B26C3" w:rsidRDefault="001A5322"/>
    <w:p w14:paraId="5E1161E9" w14:textId="77777777" w:rsidR="001A5322" w:rsidRPr="003B26C3" w:rsidRDefault="003B26C3">
      <w:pPr>
        <w:jc w:val="center"/>
        <w:rPr>
          <w:b/>
          <w:u w:val="single"/>
        </w:rPr>
      </w:pPr>
      <w:r w:rsidRPr="003B26C3">
        <w:rPr>
          <w:b/>
        </w:rPr>
        <w:t>2025 год</w:t>
      </w:r>
    </w:p>
    <w:p w14:paraId="5BE61D6E" w14:textId="77777777" w:rsidR="001A5322" w:rsidRPr="003B26C3" w:rsidRDefault="001A5322">
      <w:pPr>
        <w:sectPr w:rsidR="001A5322" w:rsidRPr="003B26C3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2603F37B" w14:textId="77777777" w:rsidR="001A5322" w:rsidRPr="003B26C3" w:rsidRDefault="003B26C3">
      <w:pPr>
        <w:ind w:firstLine="709"/>
        <w:contextualSpacing/>
        <w:jc w:val="both"/>
        <w:rPr>
          <w:b/>
        </w:rPr>
      </w:pPr>
      <w:r w:rsidRPr="003B26C3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00A08C74" w14:textId="77777777" w:rsidR="001A5322" w:rsidRPr="003B26C3" w:rsidRDefault="001A5322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1A5322" w:rsidRPr="003B26C3" w14:paraId="55A9EC6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FEA8" w14:textId="77777777" w:rsidR="001A5322" w:rsidRPr="003B26C3" w:rsidRDefault="003B26C3">
            <w:pPr>
              <w:ind w:left="-142" w:firstLine="567"/>
            </w:pPr>
            <w:r w:rsidRPr="003B26C3"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3591" w14:textId="77777777" w:rsidR="001A5322" w:rsidRPr="003B26C3" w:rsidRDefault="003B26C3">
            <w:pPr>
              <w:ind w:left="-142" w:firstLine="567"/>
            </w:pPr>
            <w:r w:rsidRPr="003B26C3">
              <w:t>Организация, должность</w:t>
            </w:r>
          </w:p>
        </w:tc>
      </w:tr>
      <w:tr w:rsidR="001A5322" w:rsidRPr="003B26C3" w14:paraId="43CE722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F2327" w14:textId="77777777" w:rsidR="001A5322" w:rsidRPr="003B26C3" w:rsidRDefault="001A5322">
            <w:pPr>
              <w:ind w:left="176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4730B" w14:textId="77777777" w:rsidR="001A5322" w:rsidRPr="003B26C3" w:rsidRDefault="001A5322">
            <w:pPr>
              <w:ind w:left="176"/>
            </w:pPr>
          </w:p>
        </w:tc>
      </w:tr>
      <w:tr w:rsidR="001A5322" w:rsidRPr="003B26C3" w14:paraId="1B814CD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DC6BD" w14:textId="77777777" w:rsidR="001A5322" w:rsidRPr="003B26C3" w:rsidRDefault="001A5322">
            <w:pPr>
              <w:ind w:left="176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E1D92" w14:textId="77777777" w:rsidR="001A5322" w:rsidRPr="003B26C3" w:rsidRDefault="001A5322">
            <w:pPr>
              <w:ind w:left="176"/>
            </w:pPr>
          </w:p>
        </w:tc>
      </w:tr>
    </w:tbl>
    <w:p w14:paraId="4A6ED0E4" w14:textId="77777777" w:rsidR="001A5322" w:rsidRPr="003B26C3" w:rsidRDefault="001A5322">
      <w:pPr>
        <w:ind w:left="-142" w:firstLine="567"/>
      </w:pPr>
    </w:p>
    <w:p w14:paraId="1850986B" w14:textId="77777777" w:rsidR="001A5322" w:rsidRPr="003B26C3" w:rsidRDefault="001A5322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1A5322" w:rsidRPr="003B26C3" w14:paraId="75BE651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EF53" w14:textId="77777777" w:rsidR="001A5322" w:rsidRPr="003B26C3" w:rsidRDefault="003B26C3">
            <w:pPr>
              <w:ind w:left="17"/>
            </w:pPr>
            <w:r w:rsidRPr="003B26C3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34AB" w14:textId="77777777" w:rsidR="001A5322" w:rsidRPr="003B26C3" w:rsidRDefault="003B26C3">
            <w:pPr>
              <w:ind w:left="17"/>
            </w:pPr>
            <w:r w:rsidRPr="003B26C3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1A5322" w:rsidRPr="003B26C3" w14:paraId="0F63E48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8BC1" w14:textId="77777777" w:rsidR="001A5322" w:rsidRPr="003B26C3" w:rsidRDefault="003B26C3">
            <w:pPr>
              <w:ind w:left="17"/>
              <w:rPr>
                <w:b/>
              </w:rPr>
            </w:pPr>
            <w:r w:rsidRPr="003B26C3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3CB6" w14:textId="77777777" w:rsidR="001A5322" w:rsidRPr="003B26C3" w:rsidRDefault="001A5322">
            <w:pPr>
              <w:ind w:left="17"/>
            </w:pPr>
          </w:p>
        </w:tc>
      </w:tr>
    </w:tbl>
    <w:p w14:paraId="0643547C" w14:textId="77777777" w:rsidR="001A5322" w:rsidRPr="003B26C3" w:rsidRDefault="001A5322">
      <w:pPr>
        <w:ind w:firstLine="709"/>
        <w:jc w:val="both"/>
      </w:pPr>
    </w:p>
    <w:p w14:paraId="600CBE0F" w14:textId="77777777" w:rsidR="001A5322" w:rsidRPr="003B26C3" w:rsidRDefault="001A5322">
      <w:pPr>
        <w:ind w:firstLine="709"/>
        <w:jc w:val="both"/>
      </w:pPr>
    </w:p>
    <w:p w14:paraId="63E43B4F" w14:textId="77777777" w:rsidR="001A5322" w:rsidRPr="003B26C3" w:rsidRDefault="001A5322">
      <w:pPr>
        <w:ind w:firstLine="709"/>
        <w:jc w:val="both"/>
      </w:pPr>
    </w:p>
    <w:p w14:paraId="45C43B30" w14:textId="77777777" w:rsidR="001A5322" w:rsidRPr="003B26C3" w:rsidRDefault="001A5322">
      <w:pPr>
        <w:ind w:firstLine="709"/>
        <w:jc w:val="both"/>
      </w:pPr>
    </w:p>
    <w:p w14:paraId="141F7316" w14:textId="77777777" w:rsidR="001A5322" w:rsidRPr="003B26C3" w:rsidRDefault="001A5322">
      <w:pPr>
        <w:ind w:firstLine="709"/>
        <w:jc w:val="both"/>
      </w:pPr>
    </w:p>
    <w:p w14:paraId="158ED3E2" w14:textId="77777777" w:rsidR="001A5322" w:rsidRPr="003B26C3" w:rsidRDefault="001A5322">
      <w:pPr>
        <w:ind w:firstLine="709"/>
        <w:jc w:val="both"/>
      </w:pPr>
    </w:p>
    <w:p w14:paraId="2363441E" w14:textId="77777777" w:rsidR="001A5322" w:rsidRPr="003B26C3" w:rsidRDefault="001A5322">
      <w:pPr>
        <w:ind w:firstLine="709"/>
        <w:jc w:val="both"/>
      </w:pPr>
    </w:p>
    <w:p w14:paraId="32390386" w14:textId="77777777" w:rsidR="001A5322" w:rsidRPr="003B26C3" w:rsidRDefault="001A5322">
      <w:pPr>
        <w:ind w:firstLine="709"/>
        <w:jc w:val="both"/>
      </w:pPr>
    </w:p>
    <w:p w14:paraId="5048F03D" w14:textId="77777777" w:rsidR="001A5322" w:rsidRPr="003B26C3" w:rsidRDefault="001A5322">
      <w:pPr>
        <w:ind w:firstLine="709"/>
        <w:jc w:val="both"/>
      </w:pPr>
    </w:p>
    <w:p w14:paraId="193535B8" w14:textId="77777777" w:rsidR="001A5322" w:rsidRPr="003B26C3" w:rsidRDefault="001A5322">
      <w:pPr>
        <w:ind w:firstLine="709"/>
        <w:jc w:val="both"/>
      </w:pPr>
    </w:p>
    <w:p w14:paraId="295A9A5A" w14:textId="77777777" w:rsidR="001A5322" w:rsidRPr="003B26C3" w:rsidRDefault="001A5322"/>
    <w:p w14:paraId="13E0459D" w14:textId="77777777" w:rsidR="001A5322" w:rsidRPr="003B26C3" w:rsidRDefault="001A5322">
      <w:pPr>
        <w:sectPr w:rsidR="001A5322" w:rsidRPr="003B26C3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1DDB667D" w14:textId="77777777" w:rsidR="001A5322" w:rsidRPr="003B26C3" w:rsidRDefault="003B26C3">
      <w:pPr>
        <w:jc w:val="center"/>
        <w:rPr>
          <w:b/>
          <w:sz w:val="28"/>
        </w:rPr>
      </w:pPr>
      <w:bookmarkStart w:id="2" w:name="_Hlk68082010"/>
      <w:r w:rsidRPr="003B26C3">
        <w:rPr>
          <w:b/>
          <w:sz w:val="28"/>
        </w:rPr>
        <w:lastRenderedPageBreak/>
        <w:t>Содержание</w:t>
      </w:r>
    </w:p>
    <w:p w14:paraId="04F783B5" w14:textId="77777777" w:rsidR="001A5322" w:rsidRPr="003B26C3" w:rsidRDefault="001A5322">
      <w:pPr>
        <w:pStyle w:val="afffffffc"/>
        <w:spacing w:before="0"/>
        <w:rPr>
          <w:rStyle w:val="affffff"/>
          <w:rFonts w:ascii="Times New Roman" w:hAnsi="Times New Roman"/>
          <w:b/>
        </w:rPr>
      </w:pPr>
    </w:p>
    <w:p w14:paraId="2684765F" w14:textId="77777777" w:rsidR="001A5322" w:rsidRPr="003B26C3" w:rsidRDefault="003B26C3">
      <w:pPr>
        <w:pStyle w:val="1fb"/>
        <w:tabs>
          <w:tab w:val="clear" w:pos="9638"/>
          <w:tab w:val="right" w:leader="dot" w:pos="9355"/>
        </w:tabs>
      </w:pPr>
      <w:r w:rsidRPr="003B26C3">
        <w:rPr>
          <w:sz w:val="24"/>
        </w:rPr>
        <w:fldChar w:fldCharType="begin"/>
      </w:r>
      <w:r w:rsidRPr="003B26C3">
        <w:instrText>TOC \h \z \u \o "1-3"</w:instrText>
      </w:r>
      <w:r w:rsidRPr="003B26C3">
        <w:rPr>
          <w:sz w:val="24"/>
        </w:rPr>
        <w:fldChar w:fldCharType="separate"/>
      </w:r>
      <w:hyperlink w:anchor="__RefHeading___1" w:tooltip="#__RefHeading___1" w:history="1">
        <w:r w:rsidRPr="003B26C3">
          <w:t>Раздел 1. Общие положения</w:t>
        </w:r>
        <w:r w:rsidRPr="003B26C3">
          <w:tab/>
        </w:r>
        <w:r w:rsidRPr="003B26C3">
          <w:rPr>
            <w:sz w:val="24"/>
          </w:rPr>
          <w:fldChar w:fldCharType="begin"/>
        </w:r>
        <w:r w:rsidRPr="003B26C3">
          <w:instrText>PAGEREF __RefHeading___1 \h</w:instrText>
        </w:r>
        <w:r w:rsidRPr="003B26C3">
          <w:rPr>
            <w:sz w:val="24"/>
          </w:rPr>
        </w:r>
        <w:r w:rsidRPr="003B26C3">
          <w:rPr>
            <w:sz w:val="24"/>
          </w:rPr>
          <w:fldChar w:fldCharType="separate"/>
        </w:r>
        <w:r w:rsidRPr="003B26C3">
          <w:t>4</w:t>
        </w:r>
        <w:r w:rsidRPr="003B26C3">
          <w:rPr>
            <w:sz w:val="24"/>
          </w:rPr>
          <w:fldChar w:fldCharType="end"/>
        </w:r>
      </w:hyperlink>
    </w:p>
    <w:p w14:paraId="42BDD628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2" w:tooltip="#__RefHeading___2" w:history="1">
        <w:r w:rsidR="003B26C3" w:rsidRPr="003B26C3">
          <w:t>1.1. Назначение примерной образовательной программы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__RefHeading___2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4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07CD867D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3" w:tooltip="#__RefHeading___3" w:history="1">
        <w:r w:rsidR="003B26C3" w:rsidRPr="003B26C3">
          <w:t>1.2. Нормативные документы.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__RefHeading___3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4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72AD2799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4" w:tooltip="#__RefHeading___4" w:history="1">
        <w:r w:rsidR="003B26C3" w:rsidRPr="003B26C3">
          <w:t>1.3. Перечень сокращений.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__RefHeading___4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5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77D50FA4" w14:textId="77777777" w:rsidR="001A5322" w:rsidRPr="003B26C3" w:rsidRDefault="00CA4FC4">
      <w:pPr>
        <w:pStyle w:val="1fb"/>
        <w:tabs>
          <w:tab w:val="clear" w:pos="9638"/>
          <w:tab w:val="right" w:leader="dot" w:pos="9355"/>
        </w:tabs>
      </w:pPr>
      <w:hyperlink w:anchor="__RefHeading___5" w:tooltip="#__RefHeading___5" w:history="1">
        <w:r w:rsidR="003B26C3" w:rsidRPr="003B26C3">
          <w:t>Раздел 2. Основные характеристики образовательной программы</w:t>
        </w:r>
        <w:r w:rsidR="003B26C3" w:rsidRPr="003B26C3">
          <w:tab/>
        </w:r>
        <w:r w:rsidR="003B26C3" w:rsidRPr="003B26C3">
          <w:rPr>
            <w:sz w:val="24"/>
          </w:rPr>
          <w:fldChar w:fldCharType="begin"/>
        </w:r>
        <w:r w:rsidR="003B26C3" w:rsidRPr="003B26C3">
          <w:instrText>PAGEREF __RefHeading___5 \h</w:instrText>
        </w:r>
        <w:r w:rsidR="003B26C3" w:rsidRPr="003B26C3">
          <w:rPr>
            <w:sz w:val="24"/>
          </w:rPr>
        </w:r>
        <w:r w:rsidR="003B26C3" w:rsidRPr="003B26C3">
          <w:rPr>
            <w:sz w:val="24"/>
          </w:rPr>
          <w:fldChar w:fldCharType="separate"/>
        </w:r>
        <w:r w:rsidR="003B26C3" w:rsidRPr="003B26C3">
          <w:t>6</w:t>
        </w:r>
        <w:r w:rsidR="003B26C3" w:rsidRPr="003B26C3">
          <w:rPr>
            <w:sz w:val="24"/>
          </w:rPr>
          <w:fldChar w:fldCharType="end"/>
        </w:r>
      </w:hyperlink>
    </w:p>
    <w:p w14:paraId="43C5F88B" w14:textId="77777777" w:rsidR="001A5322" w:rsidRPr="003B26C3" w:rsidRDefault="00CA4FC4">
      <w:pPr>
        <w:pStyle w:val="1fb"/>
        <w:tabs>
          <w:tab w:val="clear" w:pos="9638"/>
          <w:tab w:val="right" w:leader="dot" w:pos="9355"/>
        </w:tabs>
      </w:pPr>
      <w:hyperlink w:anchor="__RefHeading___6" w:tooltip="#__RefHeading___6" w:history="1">
        <w:r w:rsidR="003B26C3" w:rsidRPr="003B26C3">
          <w:t>Раздел 3. Характеристика профессиональной деятельности выпускника</w:t>
        </w:r>
        <w:r w:rsidR="003B26C3" w:rsidRPr="003B26C3">
          <w:tab/>
        </w:r>
        <w:r w:rsidR="003B26C3" w:rsidRPr="003B26C3">
          <w:rPr>
            <w:sz w:val="24"/>
          </w:rPr>
          <w:fldChar w:fldCharType="begin"/>
        </w:r>
        <w:r w:rsidR="003B26C3" w:rsidRPr="003B26C3">
          <w:instrText>PAGEREF __RefHeading___6 \h</w:instrText>
        </w:r>
        <w:r w:rsidR="003B26C3" w:rsidRPr="003B26C3">
          <w:rPr>
            <w:sz w:val="24"/>
          </w:rPr>
        </w:r>
        <w:r w:rsidR="003B26C3" w:rsidRPr="003B26C3">
          <w:rPr>
            <w:sz w:val="24"/>
          </w:rPr>
          <w:fldChar w:fldCharType="separate"/>
        </w:r>
        <w:r w:rsidR="003B26C3" w:rsidRPr="003B26C3">
          <w:t>8</w:t>
        </w:r>
        <w:r w:rsidR="003B26C3" w:rsidRPr="003B26C3">
          <w:rPr>
            <w:sz w:val="24"/>
          </w:rPr>
          <w:fldChar w:fldCharType="end"/>
        </w:r>
      </w:hyperlink>
    </w:p>
    <w:p w14:paraId="1CDCD0FA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7" w:tooltip="#__RefHeading___7" w:history="1">
        <w:r w:rsidR="003B26C3" w:rsidRPr="003B26C3">
          <w:t>3.1. Область профессиональной деятельности выпускников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__RefHeading___7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8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5E49D08C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8" w:tooltip="#__RefHeading___8" w:history="1">
        <w:r w:rsidR="003B26C3" w:rsidRPr="003B26C3">
          <w:t>3.2. Профессиональные стандарты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__RefHeading___8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8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50D280DF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9" w:tooltip="#__RefHeading___9" w:history="1">
        <w:r w:rsidR="003B26C3" w:rsidRPr="003B26C3">
          <w:t>3.3. Осваиваемые виды деятельности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__RefHeading___9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9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36A6C813" w14:textId="77777777" w:rsidR="001A5322" w:rsidRPr="003B26C3" w:rsidRDefault="00CA4FC4">
      <w:pPr>
        <w:pStyle w:val="1fb"/>
        <w:tabs>
          <w:tab w:val="clear" w:pos="9638"/>
          <w:tab w:val="right" w:leader="dot" w:pos="9355"/>
        </w:tabs>
      </w:pPr>
      <w:hyperlink w:anchor="__RefHeading___10" w:tooltip="#__RefHeading___10" w:history="1">
        <w:r w:rsidR="003B26C3" w:rsidRPr="003B26C3">
          <w:t>Раздел 4. Планируемые результаты освоения образовательной программы</w:t>
        </w:r>
        <w:r w:rsidR="003B26C3" w:rsidRPr="003B26C3">
          <w:tab/>
        </w:r>
        <w:r w:rsidR="003B26C3" w:rsidRPr="003B26C3">
          <w:rPr>
            <w:sz w:val="24"/>
          </w:rPr>
          <w:fldChar w:fldCharType="begin"/>
        </w:r>
        <w:r w:rsidR="003B26C3" w:rsidRPr="003B26C3">
          <w:instrText>PAGEREF __RefHeading___10 \h</w:instrText>
        </w:r>
        <w:r w:rsidR="003B26C3" w:rsidRPr="003B26C3">
          <w:rPr>
            <w:sz w:val="24"/>
          </w:rPr>
        </w:r>
        <w:r w:rsidR="003B26C3" w:rsidRPr="003B26C3">
          <w:rPr>
            <w:sz w:val="24"/>
          </w:rPr>
          <w:fldChar w:fldCharType="separate"/>
        </w:r>
        <w:r w:rsidR="003B26C3" w:rsidRPr="003B26C3">
          <w:t>10</w:t>
        </w:r>
        <w:r w:rsidR="003B26C3" w:rsidRPr="003B26C3">
          <w:rPr>
            <w:sz w:val="24"/>
          </w:rPr>
          <w:fldChar w:fldCharType="end"/>
        </w:r>
      </w:hyperlink>
    </w:p>
    <w:p w14:paraId="37564B4F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11" w:tooltip="#__RefHeading___11" w:history="1">
        <w:r w:rsidR="003B26C3" w:rsidRPr="003B26C3">
          <w:t>4.1. Общие компетенции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__RefHeading___11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10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0493D757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12" w:tooltip="#__RefHeading___12" w:history="1">
        <w:r w:rsidR="003B26C3" w:rsidRPr="003B26C3">
          <w:t>4.2. Профессиональные компетенции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__RefHeading___12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13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36B8DC94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13" w:tooltip="#__RefHeading___13" w:history="1">
        <w:r w:rsidR="003B26C3" w:rsidRPr="003B26C3">
          <w:t>4.3. Матрица компетенций выпускника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__RefHeading___13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25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6CF2E78A" w14:textId="77777777" w:rsidR="001A5322" w:rsidRPr="003B26C3" w:rsidRDefault="00CA4FC4">
      <w:pPr>
        <w:pStyle w:val="1fb"/>
        <w:tabs>
          <w:tab w:val="clear" w:pos="9638"/>
          <w:tab w:val="right" w:leader="dot" w:pos="9355"/>
        </w:tabs>
      </w:pPr>
      <w:hyperlink w:anchor="__RefHeading___14" w:tooltip="#__RefHeading___14" w:history="1">
        <w:r w:rsidR="003B26C3" w:rsidRPr="003B26C3">
          <w:t>Раздел 5. Примерная структура и содержание образовательной программы</w:t>
        </w:r>
        <w:r w:rsidR="003B26C3" w:rsidRPr="003B26C3">
          <w:tab/>
        </w:r>
        <w:r w:rsidR="003B26C3" w:rsidRPr="003B26C3">
          <w:rPr>
            <w:sz w:val="24"/>
          </w:rPr>
          <w:fldChar w:fldCharType="begin"/>
        </w:r>
        <w:r w:rsidR="003B26C3" w:rsidRPr="003B26C3">
          <w:instrText>PAGEREF __RefHeading___14 \h</w:instrText>
        </w:r>
        <w:r w:rsidR="003B26C3" w:rsidRPr="003B26C3">
          <w:rPr>
            <w:sz w:val="24"/>
          </w:rPr>
        </w:r>
        <w:r w:rsidR="003B26C3" w:rsidRPr="003B26C3">
          <w:rPr>
            <w:sz w:val="24"/>
          </w:rPr>
          <w:fldChar w:fldCharType="separate"/>
        </w:r>
        <w:r w:rsidR="003B26C3" w:rsidRPr="003B26C3">
          <w:t>61</w:t>
        </w:r>
        <w:r w:rsidR="003B26C3" w:rsidRPr="003B26C3">
          <w:rPr>
            <w:sz w:val="24"/>
          </w:rPr>
          <w:fldChar w:fldCharType="end"/>
        </w:r>
      </w:hyperlink>
    </w:p>
    <w:p w14:paraId="3DA987CD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15" w:tooltip="#__RefHeading___15" w:history="1">
        <w:r w:rsidR="003B26C3" w:rsidRPr="003B26C3">
          <w:t>5.1. Примерный учебный план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__RefHeading___15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61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2BCBA841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16" w:tooltip="#__RefHeading___16" w:history="1">
        <w:r w:rsidR="003B26C3" w:rsidRPr="003B26C3">
          <w:t>5.2. Примерный календарный учебный график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__RefHeading___16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64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3F0284DA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17" w:tooltip="#__RefHeading___17" w:history="1">
        <w:r w:rsidR="003B26C3" w:rsidRPr="003B26C3">
          <w:t>5.3. Примерные рабочие программы учебных дисциплин и профессиональных модулей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__RefHeading___17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65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5EAF84B9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18" w:tooltip="#__RefHeading___18" w:history="1">
        <w:r w:rsidR="003B26C3" w:rsidRPr="003B26C3">
          <w:t>5.4. Примерная рабочая программа воспитания и примерный календарный план воспитательной работы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__RefHeading___18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65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0E838BC5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19" w:tooltip="#__RefHeading___19" w:history="1">
        <w:r w:rsidR="003B26C3" w:rsidRPr="003B26C3">
          <w:t>5.5. Практическая подготовка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__RefHeading___19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65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6795C0E2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20" w:tooltip="#__RefHeading___20" w:history="1">
        <w:r w:rsidR="003B26C3" w:rsidRPr="003B26C3">
          <w:t>5.6. Государственная итоговая аттестация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__RefHeading___20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65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77158068" w14:textId="77777777" w:rsidR="001A5322" w:rsidRPr="003B26C3" w:rsidRDefault="00CA4FC4">
      <w:pPr>
        <w:pStyle w:val="1fb"/>
        <w:tabs>
          <w:tab w:val="clear" w:pos="9638"/>
          <w:tab w:val="right" w:leader="dot" w:pos="9355"/>
        </w:tabs>
      </w:pPr>
      <w:hyperlink w:anchor="__RefHeading___21" w:tooltip="#__RefHeading___21" w:history="1">
        <w:r w:rsidR="003B26C3" w:rsidRPr="003B26C3">
          <w:t>Раздел 6. Примерные условия реализации образовательной программы</w:t>
        </w:r>
        <w:r w:rsidR="003B26C3" w:rsidRPr="003B26C3">
          <w:tab/>
        </w:r>
        <w:r w:rsidR="003B26C3" w:rsidRPr="003B26C3">
          <w:rPr>
            <w:sz w:val="24"/>
          </w:rPr>
          <w:fldChar w:fldCharType="begin"/>
        </w:r>
        <w:r w:rsidR="003B26C3" w:rsidRPr="003B26C3">
          <w:instrText>PAGEREF __RefHeading___21 \h</w:instrText>
        </w:r>
        <w:r w:rsidR="003B26C3" w:rsidRPr="003B26C3">
          <w:rPr>
            <w:sz w:val="24"/>
          </w:rPr>
        </w:r>
        <w:r w:rsidR="003B26C3" w:rsidRPr="003B26C3">
          <w:rPr>
            <w:sz w:val="24"/>
          </w:rPr>
          <w:fldChar w:fldCharType="separate"/>
        </w:r>
        <w:r w:rsidR="003B26C3" w:rsidRPr="003B26C3">
          <w:t>66</w:t>
        </w:r>
        <w:r w:rsidR="003B26C3" w:rsidRPr="003B26C3">
          <w:rPr>
            <w:sz w:val="24"/>
          </w:rPr>
          <w:fldChar w:fldCharType="end"/>
        </w:r>
      </w:hyperlink>
    </w:p>
    <w:p w14:paraId="0EEBFB9D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22" w:tooltip="#__RefHeading___22" w:history="1">
        <w:r w:rsidR="003B26C3" w:rsidRPr="003B26C3">
          <w:t>6.1. Материально-техническое и учебно-методическое обеспечение образовательной программы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__RefHeading___22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66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0E2063D2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23" w:tooltip="#__RefHeading___23" w:history="1">
        <w:r w:rsidR="003B26C3" w:rsidRPr="003B26C3">
          <w:t>6.2. Применение электронного обучения и дистанционных образовательных технологий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__RefHeading___23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66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0BA22218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24" w:tooltip="#__RefHeading___24" w:history="1">
        <w:r w:rsidR="003B26C3" w:rsidRPr="003B26C3">
          <w:t>6.3. Кадровые условия реализации образовательной программы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__RefHeading___24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66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6602AC09" w14:textId="77777777" w:rsidR="001A5322" w:rsidRPr="003B26C3" w:rsidRDefault="00CA4FC4">
      <w:pPr>
        <w:pStyle w:val="21"/>
        <w:tabs>
          <w:tab w:val="right" w:leader="dot" w:pos="9355"/>
        </w:tabs>
      </w:pPr>
      <w:hyperlink w:anchor="__RefHeading___25" w:tooltip="#__RefHeading___25" w:history="1">
        <w:r w:rsidR="003B26C3" w:rsidRPr="003B26C3">
          <w:t>6.4. Примерные расчеты финансового обеспечения реализации образовательной программы</w:t>
        </w:r>
        <w:r w:rsidR="003B26C3" w:rsidRPr="003B26C3">
          <w:tab/>
        </w:r>
        <w:r w:rsidR="003B26C3" w:rsidRPr="003B26C3">
          <w:rPr>
            <w:rFonts w:ascii="Times New Roman" w:hAnsi="Times New Roman"/>
            <w:sz w:val="24"/>
          </w:rPr>
          <w:fldChar w:fldCharType="begin"/>
        </w:r>
        <w:r w:rsidR="003B26C3" w:rsidRPr="003B26C3">
          <w:instrText>PAGEREF __RefHeading___25 \h</w:instrText>
        </w:r>
        <w:r w:rsidR="003B26C3" w:rsidRPr="003B26C3">
          <w:rPr>
            <w:rFonts w:ascii="Times New Roman" w:hAnsi="Times New Roman"/>
            <w:sz w:val="24"/>
          </w:rPr>
        </w:r>
        <w:r w:rsidR="003B26C3" w:rsidRPr="003B26C3">
          <w:rPr>
            <w:rFonts w:ascii="Times New Roman" w:hAnsi="Times New Roman"/>
            <w:sz w:val="24"/>
          </w:rPr>
          <w:fldChar w:fldCharType="separate"/>
        </w:r>
        <w:r w:rsidR="003B26C3" w:rsidRPr="003B26C3">
          <w:t>67</w:t>
        </w:r>
        <w:r w:rsidR="003B26C3" w:rsidRPr="003B26C3">
          <w:rPr>
            <w:rFonts w:ascii="Times New Roman" w:hAnsi="Times New Roman"/>
            <w:sz w:val="24"/>
          </w:rPr>
          <w:fldChar w:fldCharType="end"/>
        </w:r>
      </w:hyperlink>
    </w:p>
    <w:p w14:paraId="0F8ED3C0" w14:textId="77777777" w:rsidR="001A5322" w:rsidRPr="003B26C3" w:rsidRDefault="003B26C3">
      <w:r w:rsidRPr="003B26C3">
        <w:fldChar w:fldCharType="end"/>
      </w:r>
    </w:p>
    <w:p w14:paraId="755E379A" w14:textId="77777777" w:rsidR="001A5322" w:rsidRPr="003B26C3" w:rsidRDefault="003B26C3">
      <w:pPr>
        <w:spacing w:before="120"/>
      </w:pPr>
      <w:r w:rsidRPr="003B26C3">
        <w:t>Приложение 1. Примерные рабочие программы профессиональных модулей</w:t>
      </w:r>
    </w:p>
    <w:p w14:paraId="3A87FA65" w14:textId="77777777" w:rsidR="001A5322" w:rsidRPr="003B26C3" w:rsidRDefault="003B26C3">
      <w:pPr>
        <w:spacing w:before="120"/>
      </w:pPr>
      <w:r w:rsidRPr="003B26C3">
        <w:t>Приложение 2. Примерные рабочие программы учебных дисциплин</w:t>
      </w:r>
    </w:p>
    <w:p w14:paraId="0D9DBA74" w14:textId="77777777" w:rsidR="001A5322" w:rsidRPr="003B26C3" w:rsidRDefault="003B26C3">
      <w:pPr>
        <w:spacing w:before="120"/>
      </w:pPr>
      <w:r w:rsidRPr="003B26C3">
        <w:t>Приложение 3. Примерное материально-техническое оснащение специальных помещений</w:t>
      </w:r>
    </w:p>
    <w:p w14:paraId="7706ABBC" w14:textId="77777777" w:rsidR="001A5322" w:rsidRPr="003B26C3" w:rsidRDefault="003B26C3">
      <w:pPr>
        <w:spacing w:before="120"/>
      </w:pPr>
      <w:r w:rsidRPr="003B26C3">
        <w:t>Приложение 4. Порядок организации государственной итоговой аттестации</w:t>
      </w:r>
    </w:p>
    <w:p w14:paraId="55F742F5" w14:textId="77777777" w:rsidR="001A5322" w:rsidRPr="003B26C3" w:rsidRDefault="003B26C3">
      <w:pPr>
        <w:spacing w:before="120"/>
      </w:pPr>
      <w:r w:rsidRPr="003B26C3">
        <w:t>Приложение 5. Примерная рабочая программа воспитания</w:t>
      </w:r>
      <w:bookmarkEnd w:id="2"/>
    </w:p>
    <w:p w14:paraId="09D08DFE" w14:textId="77777777" w:rsidR="001A5322" w:rsidRPr="003B26C3" w:rsidRDefault="003B26C3">
      <w:r w:rsidRPr="003B26C3">
        <w:br w:type="page" w:clear="all"/>
      </w:r>
    </w:p>
    <w:p w14:paraId="20E40CB6" w14:textId="77777777" w:rsidR="001A5322" w:rsidRPr="003B26C3" w:rsidRDefault="003B26C3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3B26C3">
        <w:lastRenderedPageBreak/>
        <w:t>Раздел 1. Общие положения</w:t>
      </w:r>
    </w:p>
    <w:p w14:paraId="67C867E0" w14:textId="77777777" w:rsidR="001A5322" w:rsidRPr="003B26C3" w:rsidRDefault="001A5322">
      <w:pPr>
        <w:pStyle w:val="10"/>
        <w:spacing w:before="0" w:after="0"/>
      </w:pPr>
    </w:p>
    <w:p w14:paraId="0E45DA57" w14:textId="77777777" w:rsidR="001A5322" w:rsidRPr="003B26C3" w:rsidRDefault="003B26C3">
      <w:pPr>
        <w:pStyle w:val="114"/>
        <w:spacing w:after="0" w:line="240" w:lineRule="auto"/>
        <w:rPr>
          <w:color w:val="000000" w:themeColor="text1"/>
        </w:rPr>
      </w:pPr>
      <w:bookmarkStart w:id="5" w:name="__RefHeading___2"/>
      <w:bookmarkEnd w:id="5"/>
      <w:r w:rsidRPr="003B26C3">
        <w:rPr>
          <w:color w:val="000000" w:themeColor="text1"/>
        </w:rPr>
        <w:t>1.1. Назначение примерной образовательной программы</w:t>
      </w:r>
    </w:p>
    <w:p w14:paraId="28D5E68B" w14:textId="77777777" w:rsidR="001A5322" w:rsidRPr="003B26C3" w:rsidRDefault="003B26C3">
      <w:pPr>
        <w:pStyle w:val="affa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B26C3"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13.02.02 Теплоснабжение и теплотехническое оборудование, утвержденным приказом Министерства просвещения Российской Федерации от 25 августа 2021 г. N 600 (далее – ФГОС, ФГОС СПО). </w:t>
      </w:r>
    </w:p>
    <w:p w14:paraId="30FA190C" w14:textId="77777777" w:rsidR="001A5322" w:rsidRPr="003B26C3" w:rsidRDefault="003B26C3">
      <w:pPr>
        <w:pStyle w:val="affa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B26C3"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59F9DD5" w14:textId="77777777" w:rsidR="001A5322" w:rsidRPr="003B26C3" w:rsidRDefault="003B26C3">
      <w:pPr>
        <w:ind w:firstLine="709"/>
        <w:jc w:val="both"/>
        <w:rPr>
          <w:color w:val="000000" w:themeColor="text1"/>
        </w:rPr>
      </w:pPr>
      <w:r w:rsidRPr="003B26C3">
        <w:rPr>
          <w:color w:val="000000" w:themeColor="text1"/>
        </w:rPr>
        <w:t>ПОП-П определяет рекомендованный объем и содержание среднего профессионального образования по специальности 13.02.02 Теплоснабжение и теплотехническое оборудование, планируемые результаты освоения образовательной программы, примерные условия реализации образовательной программы.</w:t>
      </w:r>
    </w:p>
    <w:p w14:paraId="577697E5" w14:textId="77777777" w:rsidR="001A5322" w:rsidRPr="003B26C3" w:rsidRDefault="003B26C3">
      <w:pPr>
        <w:ind w:firstLine="709"/>
        <w:jc w:val="both"/>
        <w:rPr>
          <w:color w:val="000000" w:themeColor="text1"/>
        </w:rPr>
      </w:pPr>
      <w:r w:rsidRPr="003B26C3">
        <w:rPr>
          <w:color w:val="000000" w:themeColor="text1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7BAE09C6" w14:textId="77777777" w:rsidR="001A5322" w:rsidRPr="003B26C3" w:rsidRDefault="001A5322">
      <w:pPr>
        <w:pStyle w:val="1ff8"/>
        <w:rPr>
          <w:color w:val="000000" w:themeColor="text1"/>
        </w:rPr>
      </w:pPr>
    </w:p>
    <w:p w14:paraId="5EB9EC1C" w14:textId="77777777" w:rsidR="001A5322" w:rsidRPr="003B26C3" w:rsidRDefault="003B26C3">
      <w:pPr>
        <w:pStyle w:val="114"/>
        <w:spacing w:after="0" w:line="240" w:lineRule="auto"/>
        <w:rPr>
          <w:color w:val="000000" w:themeColor="text1"/>
        </w:rPr>
      </w:pPr>
      <w:bookmarkStart w:id="6" w:name="__RefHeading___3"/>
      <w:bookmarkEnd w:id="6"/>
      <w:r w:rsidRPr="003B26C3">
        <w:rPr>
          <w:color w:val="000000" w:themeColor="text1"/>
        </w:rPr>
        <w:t>1.2. Нормативные документы.</w:t>
      </w:r>
    </w:p>
    <w:p w14:paraId="1DA3DFB1" w14:textId="77777777" w:rsidR="001A5322" w:rsidRPr="003B26C3" w:rsidRDefault="003B26C3">
      <w:pPr>
        <w:ind w:firstLine="709"/>
        <w:jc w:val="both"/>
        <w:rPr>
          <w:color w:val="000000" w:themeColor="text1"/>
        </w:rPr>
      </w:pPr>
      <w:r w:rsidRPr="003B26C3">
        <w:rPr>
          <w:color w:val="000000" w:themeColor="text1"/>
        </w:rPr>
        <w:t>Федеральный закон от 29.12.2012 № 273-ФЗ «Об образовании в Российской Федерации»;</w:t>
      </w:r>
    </w:p>
    <w:p w14:paraId="32C943E5" w14:textId="77777777" w:rsidR="001A5322" w:rsidRPr="003B26C3" w:rsidRDefault="003B26C3">
      <w:pPr>
        <w:ind w:firstLine="709"/>
        <w:jc w:val="both"/>
        <w:rPr>
          <w:color w:val="000000" w:themeColor="text1"/>
        </w:rPr>
      </w:pPr>
      <w:r w:rsidRPr="003B26C3">
        <w:rPr>
          <w:color w:val="000000" w:themeColor="text1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3B26C3">
        <w:rPr>
          <w:color w:val="000000" w:themeColor="text1"/>
        </w:rPr>
        <w:t>Минпросвещения</w:t>
      </w:r>
      <w:proofErr w:type="spellEnd"/>
      <w:r w:rsidRPr="003B26C3">
        <w:rPr>
          <w:color w:val="000000" w:themeColor="text1"/>
        </w:rPr>
        <w:t xml:space="preserve"> России от 08.04.2021 № 153);</w:t>
      </w:r>
    </w:p>
    <w:p w14:paraId="6E3E83AD" w14:textId="77777777" w:rsidR="001A5322" w:rsidRPr="003B26C3" w:rsidRDefault="003B26C3">
      <w:pPr>
        <w:ind w:firstLine="709"/>
        <w:jc w:val="both"/>
        <w:rPr>
          <w:color w:val="000000" w:themeColor="text1"/>
        </w:rPr>
      </w:pPr>
      <w:r w:rsidRPr="003B26C3">
        <w:rPr>
          <w:color w:val="000000" w:themeColor="text1"/>
        </w:rPr>
        <w:t>Федеральный государственный образовательный стандарт среднего профессионального образования по специальности 13.02.02 Теплоснабжение и теплотехническое оборудование (Приказ Министерства просвещения Российской Федерации от 25 августа 2021 г. N 600);</w:t>
      </w:r>
    </w:p>
    <w:p w14:paraId="6F4E7BBB" w14:textId="77777777" w:rsidR="001A5322" w:rsidRPr="003B26C3" w:rsidRDefault="003B26C3">
      <w:pPr>
        <w:ind w:firstLine="709"/>
        <w:jc w:val="both"/>
      </w:pPr>
      <w:r w:rsidRPr="003B26C3"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3B26C3">
        <w:t>Минпросвещения</w:t>
      </w:r>
      <w:proofErr w:type="spellEnd"/>
      <w:r w:rsidRPr="003B26C3">
        <w:t xml:space="preserve"> России от 24.08.2022 № 762);</w:t>
      </w:r>
    </w:p>
    <w:p w14:paraId="30EDA6C0" w14:textId="77777777" w:rsidR="001A5322" w:rsidRPr="003B26C3" w:rsidRDefault="003B26C3">
      <w:pPr>
        <w:ind w:firstLine="709"/>
        <w:jc w:val="both"/>
      </w:pPr>
      <w:r w:rsidRPr="003B26C3"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3B26C3">
        <w:t>Минпросвещения</w:t>
      </w:r>
      <w:proofErr w:type="spellEnd"/>
      <w:r w:rsidRPr="003B26C3">
        <w:t xml:space="preserve"> России от 08.11.2021 № 800);</w:t>
      </w:r>
    </w:p>
    <w:p w14:paraId="2822EA4B" w14:textId="77777777" w:rsidR="001A5322" w:rsidRPr="003B26C3" w:rsidRDefault="003B26C3">
      <w:pPr>
        <w:ind w:firstLine="709"/>
        <w:jc w:val="both"/>
      </w:pPr>
      <w:r w:rsidRPr="003B26C3">
        <w:t xml:space="preserve">Положение о практической подготовке обучающихся (Приказ Минобрнауки России № 885, </w:t>
      </w:r>
      <w:proofErr w:type="spellStart"/>
      <w:r w:rsidRPr="003B26C3">
        <w:t>Минпросвещения</w:t>
      </w:r>
      <w:proofErr w:type="spellEnd"/>
      <w:r w:rsidRPr="003B26C3">
        <w:t xml:space="preserve"> России № 390 от 05.08.2020);</w:t>
      </w:r>
    </w:p>
    <w:p w14:paraId="5E831137" w14:textId="77777777" w:rsidR="001A5322" w:rsidRPr="003B26C3" w:rsidRDefault="003B26C3">
      <w:pPr>
        <w:ind w:firstLine="709"/>
        <w:jc w:val="both"/>
      </w:pPr>
      <w:r w:rsidRPr="003B26C3"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3B26C3">
        <w:t>Минпросвещения</w:t>
      </w:r>
      <w:proofErr w:type="spellEnd"/>
      <w:r w:rsidRPr="003B26C3">
        <w:t xml:space="preserve"> России от 14.07.2023 № 534);</w:t>
      </w:r>
    </w:p>
    <w:p w14:paraId="6538603E" w14:textId="77777777" w:rsidR="001A5322" w:rsidRPr="003B26C3" w:rsidRDefault="003B26C3">
      <w:pPr>
        <w:ind w:firstLine="709"/>
        <w:jc w:val="both"/>
      </w:pPr>
      <w:r w:rsidRPr="003B26C3"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3ED10EA1" w14:textId="77777777" w:rsidR="001A5322" w:rsidRPr="003B26C3" w:rsidRDefault="001A5322">
      <w:pPr>
        <w:pStyle w:val="114"/>
        <w:spacing w:after="0" w:line="240" w:lineRule="auto"/>
      </w:pPr>
    </w:p>
    <w:p w14:paraId="752B03BD" w14:textId="77777777" w:rsidR="001A5322" w:rsidRPr="003B26C3" w:rsidRDefault="003B26C3">
      <w:pPr>
        <w:ind w:firstLine="709"/>
        <w:jc w:val="both"/>
      </w:pPr>
      <w:r w:rsidRPr="003B26C3">
        <w:lastRenderedPageBreak/>
        <w:t>Приказ Министерства труда и социальной защиты Российской Федерации от 28.12.2015 № 1162н «Об утверждении профессионального стандарта «Работник по оперативному управлению тепловыми сетями»;</w:t>
      </w:r>
    </w:p>
    <w:p w14:paraId="0E3B4DEB" w14:textId="77777777" w:rsidR="001A5322" w:rsidRPr="003B26C3" w:rsidRDefault="003B26C3">
      <w:pPr>
        <w:tabs>
          <w:tab w:val="left" w:pos="5851"/>
        </w:tabs>
        <w:ind w:firstLine="709"/>
        <w:jc w:val="both"/>
      </w:pPr>
      <w:r w:rsidRPr="003B26C3">
        <w:t>Приказ Министерства труда и социальной защиты Российской Федерации от 21.12.2015 № 1069н «Об утверждении профессионального стандарта «Работник по ремонту оборудования, трубопроводов и арматуры тепловых сетей»;</w:t>
      </w:r>
    </w:p>
    <w:p w14:paraId="1428E559" w14:textId="77777777" w:rsidR="001A5322" w:rsidRPr="003B26C3" w:rsidRDefault="003B26C3">
      <w:pPr>
        <w:tabs>
          <w:tab w:val="left" w:pos="5851"/>
        </w:tabs>
        <w:ind w:firstLine="709"/>
        <w:jc w:val="both"/>
      </w:pPr>
      <w:r w:rsidRPr="003B26C3">
        <w:t>Приказ Министерства труда и социальной защиты Российской Федерации от 28.12.2015 г. № 1164н «Об утверждении профессионального стандарта «Работник по эксплуатации оборудования, трубопроводов и арматуры тепловых сетей»;</w:t>
      </w:r>
      <w:r w:rsidRPr="003B26C3">
        <w:tab/>
        <w:t xml:space="preserve"> </w:t>
      </w:r>
    </w:p>
    <w:p w14:paraId="7FF34AEA" w14:textId="77777777" w:rsidR="001A5322" w:rsidRPr="003B26C3" w:rsidRDefault="003B26C3">
      <w:pPr>
        <w:tabs>
          <w:tab w:val="left" w:pos="5851"/>
        </w:tabs>
        <w:ind w:firstLine="709"/>
        <w:jc w:val="both"/>
      </w:pPr>
      <w:r w:rsidRPr="003B26C3">
        <w:t>Приказ Министерства труда и социальной защиты Российской Федерации от 06.09.2023 № 697н «Об утверждении профессионального стандарта «Работник по эксплуатации тепломеханического оборудования тепловой электростанции»;</w:t>
      </w:r>
    </w:p>
    <w:p w14:paraId="338DED11" w14:textId="77777777" w:rsidR="001A5322" w:rsidRPr="003B26C3" w:rsidRDefault="003B26C3">
      <w:pPr>
        <w:tabs>
          <w:tab w:val="left" w:pos="5851"/>
        </w:tabs>
        <w:ind w:firstLine="709"/>
        <w:jc w:val="both"/>
        <w:rPr>
          <w:color w:val="auto"/>
          <w:szCs w:val="24"/>
        </w:rPr>
      </w:pPr>
      <w:r w:rsidRPr="003B26C3">
        <w:rPr>
          <w:color w:val="auto"/>
          <w:szCs w:val="24"/>
        </w:rPr>
        <w:t>Приказ Министерства труда и социальной защиты Российской Федерации от 21.12.2015 № 1042н «Об утверждении профессионального стандарта «Слесарь по ремонту оборудования котельных»;</w:t>
      </w:r>
    </w:p>
    <w:p w14:paraId="66CC7AF7" w14:textId="77777777" w:rsidR="001A5322" w:rsidRPr="003B26C3" w:rsidRDefault="003B26C3">
      <w:pPr>
        <w:tabs>
          <w:tab w:val="left" w:pos="5851"/>
        </w:tabs>
        <w:ind w:firstLine="709"/>
        <w:jc w:val="both"/>
        <w:rPr>
          <w:color w:val="auto"/>
          <w:szCs w:val="24"/>
        </w:rPr>
      </w:pPr>
      <w:r w:rsidRPr="003B26C3">
        <w:rPr>
          <w:color w:val="auto"/>
          <w:szCs w:val="24"/>
        </w:rPr>
        <w:t>Приказ Министерства труда и социальной защиты Российской Федерации от 21.12.2015 № 1072н «Об утверждении профессионального стандарта «</w:t>
      </w:r>
      <w:r w:rsidRPr="003B26C3">
        <w:rPr>
          <w:rFonts w:eastAsia="DejaVu Sans"/>
          <w:iCs/>
          <w:color w:val="auto"/>
          <w:szCs w:val="24"/>
          <w:lang w:eastAsia="zh-CN" w:bidi="hi-IN"/>
        </w:rPr>
        <w:t>Работник по расчету режимов тепловых сетей</w:t>
      </w:r>
      <w:r w:rsidRPr="003B26C3">
        <w:rPr>
          <w:color w:val="auto"/>
          <w:szCs w:val="24"/>
        </w:rPr>
        <w:t>»;</w:t>
      </w:r>
    </w:p>
    <w:p w14:paraId="4D96551C" w14:textId="77777777" w:rsidR="001A5322" w:rsidRPr="003B26C3" w:rsidRDefault="003B26C3">
      <w:pPr>
        <w:tabs>
          <w:tab w:val="left" w:pos="5851"/>
        </w:tabs>
        <w:ind w:firstLine="709"/>
        <w:jc w:val="both"/>
        <w:rPr>
          <w:color w:val="auto"/>
          <w:szCs w:val="24"/>
        </w:rPr>
      </w:pPr>
      <w:r w:rsidRPr="003B26C3">
        <w:rPr>
          <w:color w:val="auto"/>
          <w:szCs w:val="24"/>
        </w:rPr>
        <w:t>Приказ Министерства труда и социальной защиты Российской Федерации от 18.01.2023 № 23н «Об утверждении профессионального стандарта «Специалист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по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организации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эксплуатации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систем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коммунального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теплоснабжения»;</w:t>
      </w:r>
    </w:p>
    <w:p w14:paraId="1B4BE4EC" w14:textId="77777777" w:rsidR="001A5322" w:rsidRPr="003B26C3" w:rsidRDefault="003B26C3">
      <w:pPr>
        <w:tabs>
          <w:tab w:val="left" w:pos="5851"/>
        </w:tabs>
        <w:ind w:firstLine="709"/>
        <w:jc w:val="both"/>
        <w:rPr>
          <w:color w:val="auto"/>
          <w:szCs w:val="24"/>
        </w:rPr>
      </w:pPr>
      <w:r w:rsidRPr="003B26C3">
        <w:rPr>
          <w:color w:val="auto"/>
          <w:szCs w:val="24"/>
        </w:rPr>
        <w:t>Приказ Министерства труда и социальной защиты Российской Федерации от 04.09.2024 № 449н «Об утверждении профессионального стандарта «Работник по техническому обслуживанию и эксплуатации оборудования</w:t>
      </w:r>
      <w:r w:rsidRPr="003B26C3">
        <w:rPr>
          <w:color w:val="auto"/>
          <w:spacing w:val="-52"/>
          <w:szCs w:val="24"/>
        </w:rPr>
        <w:t xml:space="preserve"> </w:t>
      </w:r>
      <w:r w:rsidRPr="003B26C3">
        <w:rPr>
          <w:color w:val="auto"/>
          <w:szCs w:val="24"/>
        </w:rPr>
        <w:t>водоподготовки</w:t>
      </w:r>
      <w:r w:rsidRPr="003B26C3">
        <w:rPr>
          <w:color w:val="auto"/>
          <w:spacing w:val="-1"/>
          <w:szCs w:val="24"/>
        </w:rPr>
        <w:t xml:space="preserve"> </w:t>
      </w:r>
      <w:r w:rsidRPr="003B26C3">
        <w:rPr>
          <w:color w:val="auto"/>
          <w:szCs w:val="24"/>
        </w:rPr>
        <w:t>в</w:t>
      </w:r>
      <w:r w:rsidRPr="003B26C3">
        <w:rPr>
          <w:color w:val="auto"/>
          <w:spacing w:val="-2"/>
          <w:szCs w:val="24"/>
        </w:rPr>
        <w:t xml:space="preserve"> </w:t>
      </w:r>
      <w:r w:rsidRPr="003B26C3">
        <w:rPr>
          <w:color w:val="auto"/>
          <w:szCs w:val="24"/>
        </w:rPr>
        <w:t>системах теплоснабжения»;</w:t>
      </w:r>
    </w:p>
    <w:p w14:paraId="4999EBBB" w14:textId="77777777" w:rsidR="001A5322" w:rsidRPr="003B26C3" w:rsidRDefault="003B26C3">
      <w:pPr>
        <w:tabs>
          <w:tab w:val="left" w:pos="5851"/>
        </w:tabs>
        <w:ind w:firstLine="709"/>
        <w:jc w:val="both"/>
        <w:rPr>
          <w:color w:val="auto"/>
          <w:szCs w:val="24"/>
        </w:rPr>
      </w:pPr>
      <w:r w:rsidRPr="003B26C3">
        <w:rPr>
          <w:color w:val="auto"/>
          <w:szCs w:val="24"/>
        </w:rPr>
        <w:t>Приказ Министерства труда и социальной защиты Российской Федерации от 24.12.2015 № 1129н «Об утверждении профессионального стандарта «Работник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по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эксплуатации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оборудования,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работающего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под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избыточным</w:t>
      </w:r>
      <w:r w:rsidRPr="003B26C3">
        <w:rPr>
          <w:color w:val="auto"/>
          <w:spacing w:val="1"/>
          <w:szCs w:val="24"/>
        </w:rPr>
        <w:t xml:space="preserve"> </w:t>
      </w:r>
      <w:r w:rsidRPr="003B26C3">
        <w:rPr>
          <w:color w:val="auto"/>
          <w:szCs w:val="24"/>
        </w:rPr>
        <w:t>давлением, котлов и трубопроводов пара».</w:t>
      </w:r>
    </w:p>
    <w:p w14:paraId="30F52F0A" w14:textId="77777777" w:rsidR="001A5322" w:rsidRPr="003B26C3" w:rsidRDefault="001A5322">
      <w:pPr>
        <w:tabs>
          <w:tab w:val="left" w:pos="5851"/>
        </w:tabs>
        <w:ind w:firstLine="709"/>
        <w:jc w:val="both"/>
        <w:rPr>
          <w:color w:val="auto"/>
          <w:szCs w:val="24"/>
        </w:rPr>
      </w:pPr>
    </w:p>
    <w:p w14:paraId="491A5EC2" w14:textId="77777777" w:rsidR="001A5322" w:rsidRPr="003B26C3" w:rsidRDefault="003B26C3">
      <w:pPr>
        <w:pStyle w:val="114"/>
        <w:spacing w:after="0" w:line="240" w:lineRule="auto"/>
      </w:pPr>
      <w:bookmarkStart w:id="7" w:name="__RefHeading___4"/>
      <w:bookmarkEnd w:id="7"/>
      <w:r w:rsidRPr="003B26C3">
        <w:t>1.3. Перечень сокращений.</w:t>
      </w:r>
    </w:p>
    <w:p w14:paraId="13B2274C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ВЧ – вариативная часть образовательной программы;</w:t>
      </w:r>
    </w:p>
    <w:p w14:paraId="349A5AE3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ГИА – государственная итоговая аттестация;</w:t>
      </w:r>
    </w:p>
    <w:p w14:paraId="209D8CDC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ДЭ – демонстрационный экзамен;</w:t>
      </w:r>
    </w:p>
    <w:p w14:paraId="573197F5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ЕН- математический и общий естественнонаучный цикл</w:t>
      </w:r>
    </w:p>
    <w:p w14:paraId="249F6926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ОГСЭ - общий гуманитарный и социально-экономический цикл;</w:t>
      </w:r>
    </w:p>
    <w:p w14:paraId="129193CD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МДК – междисциплинарный курс;</w:t>
      </w:r>
    </w:p>
    <w:p w14:paraId="75DFCD67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ОК – общие компетенции;</w:t>
      </w:r>
    </w:p>
    <w:p w14:paraId="25D7CF85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ОП – общепрофессиональный цикл;</w:t>
      </w:r>
    </w:p>
    <w:p w14:paraId="6340F8C2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ОТФ – обобщенная трудовая функция;</w:t>
      </w:r>
    </w:p>
    <w:p w14:paraId="4E940357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ОЧ – обязательная часть образовательной программы;</w:t>
      </w:r>
    </w:p>
    <w:p w14:paraId="1F510AC8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ПА – промежуточная аттестация;</w:t>
      </w:r>
    </w:p>
    <w:p w14:paraId="03175CE6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ПК – профессиональные компетенции;</w:t>
      </w:r>
    </w:p>
    <w:p w14:paraId="3253868C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ПМ – профессиональный модуль;</w:t>
      </w:r>
    </w:p>
    <w:p w14:paraId="495D7C08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ПОП-П – примерная образовательная программа «Профессионалитет»;</w:t>
      </w:r>
    </w:p>
    <w:p w14:paraId="226C2137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 – профессиональный цикл;</w:t>
      </w:r>
    </w:p>
    <w:p w14:paraId="2942FA72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ПП-производственная практика;</w:t>
      </w:r>
    </w:p>
    <w:p w14:paraId="098EBB7D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ПС – профессиональный стандарт,</w:t>
      </w:r>
    </w:p>
    <w:p w14:paraId="43BB563E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ТС – технические средства;</w:t>
      </w:r>
    </w:p>
    <w:p w14:paraId="04E86C55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ТФ – трудовая функция;</w:t>
      </w:r>
    </w:p>
    <w:p w14:paraId="6390AA41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УМК – учебно-методический комплект;</w:t>
      </w:r>
    </w:p>
    <w:p w14:paraId="3FE0745A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УП – учебная практика;</w:t>
      </w:r>
    </w:p>
    <w:p w14:paraId="20DC7A63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lastRenderedPageBreak/>
        <w:t>ФГОС СПО – федеральный государственный образовательный стандарт среднего профессионального образования.</w:t>
      </w:r>
    </w:p>
    <w:p w14:paraId="454FEBB3" w14:textId="77777777" w:rsidR="001A5322" w:rsidRPr="003B26C3" w:rsidRDefault="001A5322">
      <w:pPr>
        <w:rPr>
          <w:i/>
        </w:rPr>
      </w:pPr>
    </w:p>
    <w:p w14:paraId="261213A9" w14:textId="77777777" w:rsidR="001A5322" w:rsidRPr="003B26C3" w:rsidRDefault="003B26C3">
      <w:pPr>
        <w:pStyle w:val="10"/>
        <w:spacing w:before="0" w:after="0"/>
        <w:jc w:val="both"/>
      </w:pPr>
      <w:bookmarkStart w:id="8" w:name="__RefHeading___5"/>
      <w:bookmarkEnd w:id="8"/>
      <w:r w:rsidRPr="003B26C3">
        <w:t xml:space="preserve">Раздел 2. Основные характеристики образовательной программы </w:t>
      </w: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835"/>
        <w:gridCol w:w="3261"/>
      </w:tblGrid>
      <w:tr w:rsidR="001A5322" w:rsidRPr="003B26C3" w14:paraId="34C77C06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907DF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Параметр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FC8D0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Данные</w:t>
            </w:r>
          </w:p>
        </w:tc>
      </w:tr>
      <w:tr w:rsidR="001A5322" w:rsidRPr="003B26C3" w14:paraId="2131594F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DCF50" w14:textId="77777777" w:rsidR="001A5322" w:rsidRPr="003B26C3" w:rsidRDefault="003B26C3">
            <w:pPr>
              <w:rPr>
                <w:b/>
                <w:sz w:val="20"/>
              </w:rPr>
            </w:pPr>
            <w:r w:rsidRPr="003B26C3">
              <w:rPr>
                <w:sz w:val="20"/>
              </w:rPr>
              <w:t>Отрасли, для которых разработана ПОП-П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727CD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Атомная отрасль</w:t>
            </w:r>
          </w:p>
          <w:p w14:paraId="1FFEA0FE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Горнодобывающая отрасль</w:t>
            </w:r>
          </w:p>
          <w:p w14:paraId="0672E8A0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Лесная промышленность</w:t>
            </w:r>
          </w:p>
          <w:p w14:paraId="0152E605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Машиностроение</w:t>
            </w:r>
          </w:p>
          <w:p w14:paraId="644F0184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Металлургия</w:t>
            </w:r>
          </w:p>
          <w:p w14:paraId="45FA0B88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Строительная отрасль</w:t>
            </w:r>
          </w:p>
          <w:p w14:paraId="249938E6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Топливно-энергетический комплекс</w:t>
            </w:r>
          </w:p>
          <w:p w14:paraId="252896E3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Химическая отрасль</w:t>
            </w:r>
          </w:p>
        </w:tc>
      </w:tr>
      <w:tr w:rsidR="001A5322" w:rsidRPr="003B26C3" w14:paraId="577F1FC7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F32D" w14:textId="77777777" w:rsidR="001A5322" w:rsidRPr="003B26C3" w:rsidRDefault="003B26C3">
            <w:pPr>
              <w:rPr>
                <w:b/>
                <w:sz w:val="20"/>
              </w:rPr>
            </w:pPr>
            <w:r w:rsidRPr="003B26C3">
              <w:rPr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D107C" w14:textId="77777777" w:rsidR="001A5322" w:rsidRPr="003B26C3" w:rsidRDefault="003B26C3">
            <w:pPr>
              <w:jc w:val="both"/>
              <w:rPr>
                <w:color w:val="000000" w:themeColor="text1"/>
                <w:sz w:val="20"/>
              </w:rPr>
            </w:pPr>
            <w:r w:rsidRPr="003B26C3">
              <w:rPr>
                <w:color w:val="000000" w:themeColor="text1"/>
                <w:spacing w:val="-2"/>
                <w:sz w:val="20"/>
              </w:rPr>
              <w:t xml:space="preserve">20.022 </w:t>
            </w:r>
            <w:r w:rsidRPr="003B26C3">
              <w:rPr>
                <w:color w:val="000000" w:themeColor="text1"/>
                <w:sz w:val="20"/>
              </w:rPr>
              <w:t>Работник по оперативному управлению тепловыми сетям</w:t>
            </w:r>
          </w:p>
          <w:p w14:paraId="449E7117" w14:textId="77777777" w:rsidR="001A5322" w:rsidRPr="003B26C3" w:rsidRDefault="003B26C3">
            <w:pPr>
              <w:jc w:val="both"/>
              <w:rPr>
                <w:i/>
                <w:color w:val="000000" w:themeColor="text1"/>
                <w:sz w:val="20"/>
              </w:rPr>
            </w:pPr>
            <w:r w:rsidRPr="003B26C3">
              <w:rPr>
                <w:i/>
                <w:color w:val="000000" w:themeColor="text1"/>
                <w:sz w:val="20"/>
              </w:rPr>
              <w:t>(Приказ Министерства труда и социальной защиты Российской Федерации от 28.12.2015 № 1162н)</w:t>
            </w:r>
          </w:p>
          <w:p w14:paraId="0D654591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20.024 Работник по ремонту оборудования, трубопроводов и арматуры тепловых сетей</w:t>
            </w:r>
          </w:p>
          <w:p w14:paraId="012A86B9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i/>
                <w:sz w:val="20"/>
              </w:rPr>
              <w:t>(Приказ Министерства труда и социальной защиты Российской Федерации от 21.12. 2015 г. N1069н)</w:t>
            </w:r>
          </w:p>
        </w:tc>
      </w:tr>
      <w:tr w:rsidR="001A5322" w:rsidRPr="003B26C3" w14:paraId="7303FF01" w14:textId="77777777">
        <w:trPr>
          <w:trHeight w:val="385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F2F474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8DF4D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Топливно-энергетический комплекс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B9304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Лесная промышленность</w:t>
            </w:r>
          </w:p>
        </w:tc>
      </w:tr>
      <w:tr w:rsidR="001A5322" w:rsidRPr="003B26C3" w14:paraId="2A7F7251" w14:textId="77777777">
        <w:trPr>
          <w:trHeight w:val="38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AC19F" w14:textId="77777777" w:rsidR="001A5322" w:rsidRPr="003B26C3" w:rsidRDefault="001A532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2DF21" w14:textId="77777777" w:rsidR="001A5322" w:rsidRPr="003B26C3" w:rsidRDefault="003B26C3">
            <w:pPr>
              <w:tabs>
                <w:tab w:val="left" w:pos="200"/>
              </w:tabs>
              <w:rPr>
                <w:sz w:val="20"/>
              </w:rPr>
            </w:pPr>
            <w:r w:rsidRPr="003B26C3">
              <w:rPr>
                <w:sz w:val="20"/>
              </w:rPr>
              <w:t xml:space="preserve">20.015 Работник по эксплуатации тепломеханического оборудования тепловой электростанции </w:t>
            </w:r>
          </w:p>
          <w:p w14:paraId="45F6E442" w14:textId="77777777" w:rsidR="001A5322" w:rsidRPr="003B26C3" w:rsidRDefault="003B26C3">
            <w:pPr>
              <w:tabs>
                <w:tab w:val="left" w:pos="200"/>
              </w:tabs>
              <w:rPr>
                <w:sz w:val="20"/>
              </w:rPr>
            </w:pPr>
            <w:r w:rsidRPr="003B26C3">
              <w:rPr>
                <w:sz w:val="20"/>
              </w:rPr>
              <w:t>(Приказ Министерства труда и социальной защиты Российской Федерации от 06.09.2023 №697н)</w:t>
            </w:r>
          </w:p>
          <w:p w14:paraId="2B9F87B4" w14:textId="77777777" w:rsidR="001A5322" w:rsidRPr="003B26C3" w:rsidRDefault="003B26C3">
            <w:pPr>
              <w:tabs>
                <w:tab w:val="left" w:pos="200"/>
              </w:tabs>
              <w:rPr>
                <w:sz w:val="20"/>
              </w:rPr>
            </w:pPr>
            <w:r w:rsidRPr="003B26C3">
              <w:rPr>
                <w:sz w:val="20"/>
              </w:rPr>
              <w:t>20.025 Работник по эксплуатации оборудования, трубопроводов и арматуры тепловых сетей</w:t>
            </w:r>
          </w:p>
          <w:p w14:paraId="2225C20F" w14:textId="77777777" w:rsidR="001A5322" w:rsidRPr="003B26C3" w:rsidRDefault="003B26C3">
            <w:pPr>
              <w:tabs>
                <w:tab w:val="left" w:pos="200"/>
              </w:tabs>
              <w:rPr>
                <w:i/>
                <w:sz w:val="20"/>
              </w:rPr>
            </w:pPr>
            <w:r w:rsidRPr="003B26C3">
              <w:rPr>
                <w:i/>
                <w:sz w:val="20"/>
              </w:rPr>
              <w:t>(Приказ Министерства труда и социальной защиты Российской Федерации от 28.12.2015 г. № 1164н)</w:t>
            </w:r>
          </w:p>
          <w:p w14:paraId="1D927FBC" w14:textId="77777777" w:rsidR="001A5322" w:rsidRPr="003B26C3" w:rsidRDefault="003B26C3">
            <w:pPr>
              <w:jc w:val="both"/>
              <w:rPr>
                <w:color w:val="000000" w:themeColor="text1"/>
                <w:sz w:val="20"/>
              </w:rPr>
            </w:pPr>
            <w:r w:rsidRPr="003B26C3">
              <w:rPr>
                <w:color w:val="000000" w:themeColor="text1"/>
                <w:spacing w:val="-2"/>
                <w:sz w:val="20"/>
              </w:rPr>
              <w:t xml:space="preserve">16.087 </w:t>
            </w:r>
            <w:r w:rsidRPr="003B26C3">
              <w:rPr>
                <w:color w:val="000000" w:themeColor="text1"/>
                <w:sz w:val="20"/>
              </w:rPr>
              <w:t>Слесарь по ремонту оборудования котельных</w:t>
            </w:r>
          </w:p>
          <w:p w14:paraId="183B1150" w14:textId="77777777" w:rsidR="001A5322" w:rsidRPr="003B26C3" w:rsidRDefault="003B26C3">
            <w:pPr>
              <w:jc w:val="both"/>
              <w:rPr>
                <w:i/>
                <w:iCs/>
                <w:color w:val="000000" w:themeColor="text1"/>
                <w:spacing w:val="-2"/>
                <w:sz w:val="20"/>
              </w:rPr>
            </w:pPr>
            <w:r w:rsidRPr="003B26C3">
              <w:rPr>
                <w:i/>
                <w:iCs/>
                <w:color w:val="000000" w:themeColor="text1"/>
                <w:sz w:val="20"/>
              </w:rPr>
              <w:t>(Приказ Министерства</w:t>
            </w:r>
            <w:r w:rsidRPr="003B26C3">
              <w:rPr>
                <w:i/>
                <w:iCs/>
                <w:color w:val="000000" w:themeColor="text1"/>
                <w:spacing w:val="-8"/>
                <w:sz w:val="20"/>
              </w:rPr>
              <w:t xml:space="preserve"> </w:t>
            </w:r>
            <w:r w:rsidRPr="003B26C3">
              <w:rPr>
                <w:i/>
                <w:iCs/>
                <w:color w:val="000000" w:themeColor="text1"/>
                <w:sz w:val="20"/>
              </w:rPr>
              <w:t>труда</w:t>
            </w:r>
            <w:r w:rsidRPr="003B26C3">
              <w:rPr>
                <w:i/>
                <w:iCs/>
                <w:color w:val="000000" w:themeColor="text1"/>
                <w:spacing w:val="-9"/>
                <w:sz w:val="20"/>
              </w:rPr>
              <w:t xml:space="preserve"> </w:t>
            </w:r>
            <w:r w:rsidRPr="003B26C3">
              <w:rPr>
                <w:i/>
                <w:iCs/>
                <w:color w:val="000000" w:themeColor="text1"/>
                <w:sz w:val="20"/>
              </w:rPr>
              <w:t>и</w:t>
            </w:r>
            <w:r w:rsidRPr="003B26C3">
              <w:rPr>
                <w:i/>
                <w:iCs/>
                <w:color w:val="000000" w:themeColor="text1"/>
                <w:spacing w:val="-8"/>
                <w:sz w:val="20"/>
              </w:rPr>
              <w:t xml:space="preserve"> </w:t>
            </w:r>
            <w:r w:rsidRPr="003B26C3">
              <w:rPr>
                <w:i/>
                <w:iCs/>
                <w:color w:val="000000" w:themeColor="text1"/>
                <w:sz w:val="20"/>
              </w:rPr>
              <w:t>социальной</w:t>
            </w:r>
            <w:r w:rsidRPr="003B26C3">
              <w:rPr>
                <w:i/>
                <w:iCs/>
                <w:color w:val="000000" w:themeColor="text1"/>
                <w:spacing w:val="-8"/>
                <w:sz w:val="20"/>
              </w:rPr>
              <w:t xml:space="preserve"> </w:t>
            </w:r>
            <w:r w:rsidRPr="003B26C3">
              <w:rPr>
                <w:i/>
                <w:iCs/>
                <w:color w:val="000000" w:themeColor="text1"/>
                <w:sz w:val="20"/>
              </w:rPr>
              <w:t>защиты</w:t>
            </w:r>
            <w:r w:rsidRPr="003B26C3">
              <w:rPr>
                <w:i/>
                <w:iCs/>
                <w:color w:val="000000" w:themeColor="text1"/>
                <w:spacing w:val="-9"/>
                <w:sz w:val="20"/>
              </w:rPr>
              <w:t xml:space="preserve"> </w:t>
            </w:r>
            <w:r w:rsidRPr="003B26C3">
              <w:rPr>
                <w:i/>
                <w:iCs/>
                <w:color w:val="000000" w:themeColor="text1"/>
                <w:sz w:val="20"/>
              </w:rPr>
              <w:t>РФ от 21.12.2015 № 1042н)</w:t>
            </w:r>
          </w:p>
          <w:p w14:paraId="2D13DE84" w14:textId="77777777" w:rsidR="001A5322" w:rsidRPr="003B26C3" w:rsidRDefault="003B26C3">
            <w:pPr>
              <w:jc w:val="both"/>
              <w:rPr>
                <w:rFonts w:eastAsia="DejaVu Sans"/>
                <w:iCs/>
                <w:sz w:val="20"/>
                <w:lang w:eastAsia="zh-CN" w:bidi="hi-IN"/>
              </w:rPr>
            </w:pPr>
            <w:r w:rsidRPr="003B26C3">
              <w:rPr>
                <w:rFonts w:eastAsia="DejaVu Sans"/>
                <w:iCs/>
                <w:sz w:val="20"/>
                <w:lang w:eastAsia="zh-CN" w:bidi="hi-IN"/>
              </w:rPr>
              <w:t xml:space="preserve">20.023 Работник по расчету режимов тепловых сетей </w:t>
            </w:r>
          </w:p>
          <w:p w14:paraId="6E4C271F" w14:textId="77777777" w:rsidR="001A5322" w:rsidRPr="003B26C3" w:rsidRDefault="003B26C3">
            <w:pPr>
              <w:jc w:val="both"/>
              <w:rPr>
                <w:rFonts w:eastAsia="DejaVu Sans"/>
                <w:i/>
                <w:sz w:val="20"/>
                <w:lang w:eastAsia="zh-CN" w:bidi="hi-IN"/>
              </w:rPr>
            </w:pPr>
            <w:r w:rsidRPr="003B26C3">
              <w:rPr>
                <w:rFonts w:eastAsia="DejaVu Sans"/>
                <w:iCs/>
                <w:sz w:val="20"/>
                <w:lang w:eastAsia="zh-CN" w:bidi="hi-IN"/>
              </w:rPr>
              <w:t>(</w:t>
            </w:r>
            <w:r w:rsidRPr="003B26C3">
              <w:rPr>
                <w:rFonts w:eastAsia="DejaVu Sans"/>
                <w:i/>
                <w:sz w:val="20"/>
                <w:lang w:eastAsia="zh-CN" w:bidi="hi-IN"/>
              </w:rPr>
              <w:t>Приказ Министерства труда и социальной защиты РФ от 21.12.2015 г. № 1072н)</w:t>
            </w:r>
          </w:p>
          <w:p w14:paraId="7A85C0CD" w14:textId="77777777" w:rsidR="001A5322" w:rsidRPr="003B26C3" w:rsidRDefault="003B26C3">
            <w:pPr>
              <w:pStyle w:val="TableParagraph"/>
              <w:ind w:right="95"/>
              <w:jc w:val="both"/>
              <w:rPr>
                <w:sz w:val="20"/>
              </w:rPr>
            </w:pPr>
            <w:r w:rsidRPr="003B26C3">
              <w:rPr>
                <w:sz w:val="20"/>
              </w:rPr>
              <w:t>16.014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Специалист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по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организации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эксплуатации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систем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коммунального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теплоснабжения</w:t>
            </w:r>
          </w:p>
          <w:p w14:paraId="78427214" w14:textId="77777777" w:rsidR="001A5322" w:rsidRPr="003B26C3" w:rsidRDefault="003B26C3">
            <w:pPr>
              <w:pStyle w:val="TableParagraph"/>
              <w:ind w:right="95"/>
              <w:jc w:val="both"/>
              <w:rPr>
                <w:i/>
                <w:iCs/>
                <w:sz w:val="20"/>
              </w:rPr>
            </w:pPr>
            <w:r w:rsidRPr="003B26C3">
              <w:rPr>
                <w:i/>
                <w:iCs/>
                <w:sz w:val="20"/>
              </w:rPr>
              <w:t>(Приказ Министерства труда и социальной защиты РФ от 18.01.2023</w:t>
            </w:r>
            <w:r w:rsidRPr="003B26C3">
              <w:rPr>
                <w:i/>
                <w:iCs/>
                <w:spacing w:val="-1"/>
                <w:sz w:val="20"/>
              </w:rPr>
              <w:t xml:space="preserve"> </w:t>
            </w:r>
            <w:r w:rsidRPr="003B26C3">
              <w:rPr>
                <w:i/>
                <w:iCs/>
                <w:sz w:val="20"/>
              </w:rPr>
              <w:t>г.</w:t>
            </w:r>
            <w:r w:rsidRPr="003B26C3">
              <w:rPr>
                <w:i/>
                <w:iCs/>
                <w:spacing w:val="-2"/>
                <w:sz w:val="20"/>
              </w:rPr>
              <w:t xml:space="preserve"> </w:t>
            </w:r>
            <w:r w:rsidRPr="003B26C3">
              <w:rPr>
                <w:i/>
                <w:iCs/>
                <w:sz w:val="20"/>
              </w:rPr>
              <w:t>№23н)</w:t>
            </w:r>
          </w:p>
          <w:p w14:paraId="281F61FA" w14:textId="77777777" w:rsidR="001A5322" w:rsidRPr="003B26C3" w:rsidRDefault="003B26C3">
            <w:pPr>
              <w:pStyle w:val="TableParagraph"/>
              <w:ind w:right="868"/>
              <w:rPr>
                <w:sz w:val="20"/>
              </w:rPr>
            </w:pPr>
            <w:r w:rsidRPr="003B26C3">
              <w:rPr>
                <w:sz w:val="20"/>
              </w:rPr>
              <w:t>16.085 Работник по техническому обслуживанию и эксплуатации оборудования</w:t>
            </w:r>
            <w:r w:rsidRPr="003B26C3">
              <w:rPr>
                <w:spacing w:val="-52"/>
                <w:sz w:val="20"/>
              </w:rPr>
              <w:t xml:space="preserve"> </w:t>
            </w:r>
            <w:r w:rsidRPr="003B26C3">
              <w:rPr>
                <w:sz w:val="20"/>
              </w:rPr>
              <w:t>водоподготовки</w:t>
            </w:r>
            <w:r w:rsidRPr="003B26C3">
              <w:rPr>
                <w:spacing w:val="-1"/>
                <w:sz w:val="20"/>
              </w:rPr>
              <w:t xml:space="preserve"> </w:t>
            </w:r>
            <w:r w:rsidRPr="003B26C3">
              <w:rPr>
                <w:sz w:val="20"/>
              </w:rPr>
              <w:t>в</w:t>
            </w:r>
            <w:r w:rsidRPr="003B26C3">
              <w:rPr>
                <w:spacing w:val="-2"/>
                <w:sz w:val="20"/>
              </w:rPr>
              <w:t xml:space="preserve"> </w:t>
            </w:r>
            <w:r w:rsidRPr="003B26C3">
              <w:rPr>
                <w:sz w:val="20"/>
              </w:rPr>
              <w:lastRenderedPageBreak/>
              <w:t>системах теплоснабжения</w:t>
            </w:r>
          </w:p>
          <w:p w14:paraId="56FE7F46" w14:textId="77777777" w:rsidR="001A5322" w:rsidRPr="003B26C3" w:rsidRDefault="003B26C3">
            <w:pPr>
              <w:pStyle w:val="TableParagraph"/>
              <w:spacing w:line="242" w:lineRule="auto"/>
              <w:ind w:right="-107"/>
              <w:rPr>
                <w:i/>
                <w:iCs/>
                <w:sz w:val="20"/>
              </w:rPr>
            </w:pPr>
            <w:r w:rsidRPr="003B26C3">
              <w:rPr>
                <w:sz w:val="20"/>
              </w:rPr>
              <w:t>(</w:t>
            </w:r>
            <w:r w:rsidRPr="003B26C3">
              <w:rPr>
                <w:i/>
                <w:iCs/>
                <w:sz w:val="20"/>
              </w:rPr>
              <w:t>Приказ Министерства труда и социальной защиты РФ от 04.09.2024 г. № 449н)</w:t>
            </w:r>
          </w:p>
          <w:p w14:paraId="7C6576E5" w14:textId="77777777" w:rsidR="001A5322" w:rsidRPr="003B26C3" w:rsidRDefault="003B26C3">
            <w:pPr>
              <w:pStyle w:val="TableParagraph"/>
              <w:ind w:right="96"/>
              <w:jc w:val="both"/>
              <w:rPr>
                <w:sz w:val="20"/>
              </w:rPr>
            </w:pPr>
            <w:r w:rsidRPr="003B26C3">
              <w:rPr>
                <w:sz w:val="20"/>
              </w:rPr>
              <w:t>40.106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Работник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по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эксплуатации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оборудования,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работающего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под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>избыточным</w:t>
            </w:r>
            <w:r w:rsidRPr="003B26C3">
              <w:rPr>
                <w:spacing w:val="1"/>
                <w:sz w:val="20"/>
              </w:rPr>
              <w:t xml:space="preserve"> </w:t>
            </w:r>
            <w:r w:rsidRPr="003B26C3">
              <w:rPr>
                <w:sz w:val="20"/>
              </w:rPr>
              <w:t xml:space="preserve">давлением, котлов и трубопроводов пара </w:t>
            </w:r>
          </w:p>
          <w:p w14:paraId="5B8F208E" w14:textId="77777777" w:rsidR="001A5322" w:rsidRPr="003B26C3" w:rsidRDefault="003B26C3">
            <w:pPr>
              <w:tabs>
                <w:tab w:val="left" w:pos="200"/>
              </w:tabs>
              <w:rPr>
                <w:i/>
                <w:sz w:val="20"/>
              </w:rPr>
            </w:pPr>
            <w:r w:rsidRPr="003B26C3">
              <w:rPr>
                <w:i/>
                <w:iCs/>
                <w:sz w:val="20"/>
              </w:rPr>
              <w:t>(Приказ Министерства труда и социальной</w:t>
            </w:r>
            <w:r w:rsidRPr="003B26C3">
              <w:rPr>
                <w:i/>
                <w:iCs/>
                <w:spacing w:val="1"/>
                <w:sz w:val="20"/>
              </w:rPr>
              <w:t xml:space="preserve"> </w:t>
            </w:r>
            <w:r w:rsidRPr="003B26C3">
              <w:rPr>
                <w:i/>
                <w:iCs/>
                <w:sz w:val="20"/>
              </w:rPr>
              <w:t>защиты</w:t>
            </w:r>
            <w:r w:rsidRPr="003B26C3">
              <w:rPr>
                <w:i/>
                <w:iCs/>
                <w:spacing w:val="-1"/>
                <w:sz w:val="20"/>
              </w:rPr>
              <w:t xml:space="preserve"> </w:t>
            </w:r>
            <w:r w:rsidRPr="003B26C3">
              <w:rPr>
                <w:i/>
                <w:iCs/>
                <w:sz w:val="20"/>
              </w:rPr>
              <w:t>РФ</w:t>
            </w:r>
            <w:r w:rsidRPr="003B26C3">
              <w:rPr>
                <w:i/>
                <w:iCs/>
                <w:spacing w:val="-2"/>
                <w:sz w:val="20"/>
              </w:rPr>
              <w:t xml:space="preserve"> </w:t>
            </w:r>
            <w:r w:rsidRPr="003B26C3">
              <w:rPr>
                <w:i/>
                <w:iCs/>
                <w:sz w:val="20"/>
              </w:rPr>
              <w:t>от 24.12.2015</w:t>
            </w:r>
            <w:r w:rsidRPr="003B26C3">
              <w:rPr>
                <w:i/>
                <w:iCs/>
                <w:spacing w:val="1"/>
                <w:sz w:val="20"/>
              </w:rPr>
              <w:t xml:space="preserve"> </w:t>
            </w:r>
            <w:r w:rsidRPr="003B26C3">
              <w:rPr>
                <w:i/>
                <w:iCs/>
                <w:sz w:val="20"/>
              </w:rPr>
              <w:t>г.</w:t>
            </w:r>
            <w:r w:rsidRPr="003B26C3">
              <w:rPr>
                <w:i/>
                <w:iCs/>
                <w:spacing w:val="-2"/>
                <w:sz w:val="20"/>
              </w:rPr>
              <w:t xml:space="preserve"> </w:t>
            </w:r>
            <w:r w:rsidRPr="003B26C3">
              <w:rPr>
                <w:i/>
                <w:iCs/>
                <w:sz w:val="20"/>
              </w:rPr>
              <w:t>№ 1129н)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0E10C" w14:textId="77777777" w:rsidR="001A5322" w:rsidRPr="003B26C3" w:rsidRDefault="003B26C3">
            <w:pPr>
              <w:tabs>
                <w:tab w:val="left" w:pos="200"/>
              </w:tabs>
              <w:rPr>
                <w:sz w:val="20"/>
              </w:rPr>
            </w:pPr>
            <w:r w:rsidRPr="003B26C3">
              <w:rPr>
                <w:sz w:val="20"/>
              </w:rPr>
              <w:lastRenderedPageBreak/>
              <w:t>20.025 Работник по эксплуатации оборудования, трубопроводов и арматуры тепловых сетей</w:t>
            </w:r>
          </w:p>
          <w:p w14:paraId="7A264DB1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i/>
                <w:sz w:val="20"/>
              </w:rPr>
              <w:t>(Приказ Министерства труда и социальной защиты Российской Федерации от 28.12.2015 г. № 1164н)</w:t>
            </w:r>
          </w:p>
        </w:tc>
      </w:tr>
      <w:tr w:rsidR="001A5322" w:rsidRPr="003B26C3" w14:paraId="6DA68C99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602DF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90119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Лица не моложе 18 лет</w:t>
            </w:r>
          </w:p>
          <w:p w14:paraId="033BFEFE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Прохождение обязательных предварительных и периодических медицинских осмотров</w:t>
            </w:r>
          </w:p>
          <w:p w14:paraId="2FB200C2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Прохождение обучения мерам пожарной безопасности</w:t>
            </w:r>
          </w:p>
          <w:p w14:paraId="5AD3EBF1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Прохождение обучения по охране труда и проверки знания требований охраны труда</w:t>
            </w:r>
          </w:p>
          <w:p w14:paraId="0F0F68C0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Наличие II группы допуска по электробезопасности</w:t>
            </w:r>
          </w:p>
          <w:p w14:paraId="5D324C50" w14:textId="77777777" w:rsidR="001A5322" w:rsidRPr="003B26C3" w:rsidRDefault="003B26C3">
            <w:pPr>
              <w:rPr>
                <w:i/>
                <w:sz w:val="20"/>
              </w:rPr>
            </w:pPr>
            <w:r w:rsidRPr="003B26C3">
              <w:rPr>
                <w:sz w:val="20"/>
              </w:rPr>
              <w:t>Не менее одного года в области эксплуатации систем теплоснабжения</w:t>
            </w:r>
          </w:p>
        </w:tc>
      </w:tr>
      <w:tr w:rsidR="001A5322" w:rsidRPr="003B26C3" w14:paraId="77D94787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CCD3C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 xml:space="preserve">Реквизиты ФГОС СПО 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A2FD1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Приказ Министерства просвещения Российской Федерации от 25 августа 2021 г. N 600 «Об утверждении федерального государственного образовательного стандарта среднего профессионального образования по специальности 13.02.02 Теплоснабжение и теплотехническое оборудование»</w:t>
            </w:r>
          </w:p>
        </w:tc>
      </w:tr>
      <w:tr w:rsidR="001A5322" w:rsidRPr="003B26C3" w14:paraId="53E41D06" w14:textId="77777777">
        <w:trPr>
          <w:trHeight w:val="1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A07BE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 xml:space="preserve">Квалификация выпускника 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7EE0C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Техник-теплотехник</w:t>
            </w:r>
          </w:p>
        </w:tc>
      </w:tr>
      <w:tr w:rsidR="001A5322" w:rsidRPr="003B26C3" w14:paraId="75FA12D3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A40C6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 xml:space="preserve">Направленности (при наличии): 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3E4B6" w14:textId="77777777" w:rsidR="001A5322" w:rsidRPr="003B26C3" w:rsidRDefault="003B26C3">
            <w:pPr>
              <w:rPr>
                <w:i/>
                <w:sz w:val="20"/>
              </w:rPr>
            </w:pPr>
            <w:r w:rsidRPr="003B26C3">
              <w:rPr>
                <w:i/>
                <w:sz w:val="20"/>
              </w:rPr>
              <w:t>-</w:t>
            </w:r>
          </w:p>
        </w:tc>
      </w:tr>
      <w:tr w:rsidR="001A5322" w:rsidRPr="003B26C3" w14:paraId="7B137C86" w14:textId="77777777">
        <w:trPr>
          <w:trHeight w:val="385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B11A65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E6457" w14:textId="77777777" w:rsidR="001A5322" w:rsidRPr="003B26C3" w:rsidRDefault="003B26C3">
            <w:pPr>
              <w:rPr>
                <w:i/>
                <w:sz w:val="20"/>
              </w:rPr>
            </w:pPr>
            <w:r w:rsidRPr="003B26C3">
              <w:rPr>
                <w:sz w:val="20"/>
              </w:rPr>
              <w:t>Топливно-энергетический комплекс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C3AAB" w14:textId="77777777" w:rsidR="001A5322" w:rsidRPr="003B26C3" w:rsidRDefault="003B26C3">
            <w:pPr>
              <w:rPr>
                <w:i/>
                <w:sz w:val="20"/>
              </w:rPr>
            </w:pPr>
            <w:r w:rsidRPr="003B26C3">
              <w:rPr>
                <w:sz w:val="20"/>
              </w:rPr>
              <w:t>Лесная промышленность</w:t>
            </w:r>
          </w:p>
        </w:tc>
      </w:tr>
      <w:tr w:rsidR="001A5322" w:rsidRPr="003B26C3" w14:paraId="373D9BE6" w14:textId="77777777">
        <w:trPr>
          <w:trHeight w:val="38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9D08AE" w14:textId="77777777" w:rsidR="001A5322" w:rsidRPr="003B26C3" w:rsidRDefault="001A532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2D98B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Машинист-обходчик по котельному оборудованию</w:t>
            </w:r>
          </w:p>
          <w:p w14:paraId="3F409DA3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Слесарь по ремонту оборудования тепловых сетей</w:t>
            </w:r>
          </w:p>
          <w:p w14:paraId="2CEC3E86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Машинист котлов</w:t>
            </w:r>
          </w:p>
          <w:p w14:paraId="7E275904" w14:textId="77777777" w:rsidR="001A5322" w:rsidRPr="003B26C3" w:rsidRDefault="003B26C3">
            <w:pPr>
              <w:jc w:val="both"/>
              <w:rPr>
                <w:iCs/>
                <w:sz w:val="20"/>
              </w:rPr>
            </w:pPr>
            <w:r w:rsidRPr="003B26C3">
              <w:rPr>
                <w:iCs/>
                <w:sz w:val="20"/>
              </w:rPr>
              <w:t>Оператор котельной</w:t>
            </w:r>
          </w:p>
          <w:p w14:paraId="468EF373" w14:textId="77777777" w:rsidR="001A5322" w:rsidRPr="003B26C3" w:rsidRDefault="003B26C3">
            <w:pPr>
              <w:jc w:val="both"/>
              <w:rPr>
                <w:iCs/>
                <w:sz w:val="20"/>
              </w:rPr>
            </w:pPr>
            <w:r w:rsidRPr="003B26C3">
              <w:rPr>
                <w:iCs/>
                <w:sz w:val="20"/>
              </w:rPr>
              <w:t>Оператор тепловых сетей</w:t>
            </w:r>
          </w:p>
          <w:p w14:paraId="751E6C80" w14:textId="77777777" w:rsidR="001A5322" w:rsidRPr="003B26C3" w:rsidRDefault="003B26C3">
            <w:pPr>
              <w:rPr>
                <w:i/>
                <w:sz w:val="20"/>
              </w:rPr>
            </w:pPr>
            <w:r w:rsidRPr="003B26C3">
              <w:rPr>
                <w:iCs/>
                <w:sz w:val="20"/>
              </w:rPr>
              <w:t>Аппаратчик</w:t>
            </w:r>
            <w:r w:rsidRPr="003B26C3">
              <w:rPr>
                <w:iCs/>
                <w:spacing w:val="-1"/>
                <w:sz w:val="20"/>
              </w:rPr>
              <w:t xml:space="preserve"> </w:t>
            </w:r>
            <w:r w:rsidRPr="003B26C3">
              <w:rPr>
                <w:iCs/>
                <w:sz w:val="20"/>
              </w:rPr>
              <w:t>химводоочистки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4FA8" w14:textId="77777777" w:rsidR="001A5322" w:rsidRPr="003B26C3" w:rsidRDefault="003B26C3">
            <w:pPr>
              <w:rPr>
                <w:i/>
                <w:sz w:val="20"/>
              </w:rPr>
            </w:pPr>
            <w:r w:rsidRPr="003B26C3">
              <w:rPr>
                <w:sz w:val="20"/>
              </w:rPr>
              <w:t>Слесарь по ремонту оборудования тепловых сетей</w:t>
            </w:r>
          </w:p>
        </w:tc>
      </w:tr>
      <w:tr w:rsidR="001A5322" w:rsidRPr="003B26C3" w14:paraId="365AD368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4F0CA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Нормативный срок и объем реализации образовательной программы</w:t>
            </w:r>
          </w:p>
          <w:p w14:paraId="43E646AE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на базе ООО:</w:t>
            </w:r>
          </w:p>
          <w:p w14:paraId="74325E1F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на базе СОО: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1AE17" w14:textId="77777777" w:rsidR="001A5322" w:rsidRPr="003B26C3" w:rsidRDefault="001A5322">
            <w:pPr>
              <w:rPr>
                <w:i/>
                <w:sz w:val="20"/>
              </w:rPr>
            </w:pPr>
          </w:p>
          <w:p w14:paraId="179098AD" w14:textId="77777777" w:rsidR="001A5322" w:rsidRPr="003B26C3" w:rsidRDefault="001A5322">
            <w:pPr>
              <w:rPr>
                <w:i/>
                <w:sz w:val="20"/>
              </w:rPr>
            </w:pPr>
          </w:p>
          <w:p w14:paraId="213DE30A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 xml:space="preserve">3 года 10 месяцев / 5940 </w:t>
            </w:r>
            <w:proofErr w:type="spellStart"/>
            <w:r w:rsidRPr="003B26C3">
              <w:rPr>
                <w:sz w:val="20"/>
              </w:rPr>
              <w:t>а.ч</w:t>
            </w:r>
            <w:proofErr w:type="spellEnd"/>
            <w:r w:rsidRPr="003B26C3">
              <w:rPr>
                <w:sz w:val="20"/>
              </w:rPr>
              <w:t>.</w:t>
            </w:r>
          </w:p>
          <w:p w14:paraId="5E3BC754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 xml:space="preserve">2 года 10 месяцев / 4464 </w:t>
            </w:r>
            <w:proofErr w:type="spellStart"/>
            <w:r w:rsidRPr="003B26C3">
              <w:rPr>
                <w:sz w:val="20"/>
              </w:rPr>
              <w:t>а.ч</w:t>
            </w:r>
            <w:proofErr w:type="spellEnd"/>
            <w:r w:rsidRPr="003B26C3">
              <w:rPr>
                <w:sz w:val="20"/>
              </w:rPr>
              <w:t>.</w:t>
            </w:r>
          </w:p>
        </w:tc>
      </w:tr>
      <w:tr w:rsidR="001A5322" w:rsidRPr="003B26C3" w14:paraId="0C062139" w14:textId="77777777">
        <w:trPr>
          <w:trHeight w:val="385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6D1A37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5939D3A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на базе ООО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38D78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Топливно-энергетический комплекс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6EE70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Лесная промышленность</w:t>
            </w:r>
          </w:p>
        </w:tc>
      </w:tr>
      <w:tr w:rsidR="001A5322" w:rsidRPr="003B26C3" w14:paraId="65BA8CEB" w14:textId="77777777">
        <w:trPr>
          <w:trHeight w:val="38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3535C9" w14:textId="77777777" w:rsidR="001A5322" w:rsidRPr="003B26C3" w:rsidRDefault="001A532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D550F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 xml:space="preserve">3г.6 мес. / 5364 </w:t>
            </w:r>
            <w:proofErr w:type="spellStart"/>
            <w:r w:rsidRPr="003B26C3">
              <w:rPr>
                <w:sz w:val="20"/>
              </w:rPr>
              <w:t>ак.ч</w:t>
            </w:r>
            <w:proofErr w:type="spellEnd"/>
            <w:r w:rsidRPr="003B26C3">
              <w:rPr>
                <w:sz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4EFA6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 xml:space="preserve">2 г.10 мес. / 4428 </w:t>
            </w:r>
            <w:proofErr w:type="spellStart"/>
            <w:r w:rsidRPr="003B26C3">
              <w:rPr>
                <w:sz w:val="20"/>
              </w:rPr>
              <w:t>ак.ч</w:t>
            </w:r>
            <w:proofErr w:type="spellEnd"/>
            <w:r w:rsidRPr="003B26C3">
              <w:rPr>
                <w:sz w:val="20"/>
              </w:rPr>
              <w:t>.</w:t>
            </w:r>
          </w:p>
        </w:tc>
      </w:tr>
      <w:tr w:rsidR="001A5322" w:rsidRPr="003B26C3" w14:paraId="57A8E6CC" w14:textId="77777777">
        <w:trPr>
          <w:trHeight w:val="509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BCF680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97241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Атомная отрасль Горнодобывающая отрасль Машиностроение</w:t>
            </w:r>
          </w:p>
          <w:p w14:paraId="18B0F4B8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Металлургия Строительная отрасль Химическая отрасль</w:t>
            </w:r>
          </w:p>
        </w:tc>
      </w:tr>
      <w:tr w:rsidR="001A5322" w:rsidRPr="003B26C3" w14:paraId="621D25AC" w14:textId="77777777">
        <w:trPr>
          <w:trHeight w:val="255"/>
        </w:trPr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B038B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3A066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  <w:lang w:val="en-US"/>
              </w:rPr>
              <w:t>-</w:t>
            </w:r>
          </w:p>
        </w:tc>
      </w:tr>
      <w:tr w:rsidR="001A5322" w:rsidRPr="003B26C3" w14:paraId="2E39F4BF" w14:textId="77777777">
        <w:trPr>
          <w:trHeight w:val="5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B0F4E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6D251" w14:textId="77777777" w:rsidR="001A5322" w:rsidRPr="003B26C3" w:rsidRDefault="001A5322">
            <w:pPr>
              <w:rPr>
                <w:sz w:val="20"/>
              </w:rPr>
            </w:pPr>
          </w:p>
          <w:p w14:paraId="757F42FE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756/468</w:t>
            </w:r>
          </w:p>
        </w:tc>
      </w:tr>
      <w:tr w:rsidR="001A5322" w:rsidRPr="003B26C3" w14:paraId="354654F5" w14:textId="77777777">
        <w:trPr>
          <w:trHeight w:val="2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F2193" w14:textId="77777777" w:rsidR="001A5322" w:rsidRPr="003B26C3" w:rsidRDefault="003B26C3">
            <w:pPr>
              <w:rPr>
                <w:b/>
                <w:sz w:val="20"/>
              </w:rPr>
            </w:pPr>
            <w:bookmarkStart w:id="9" w:name="_Hlk156306819"/>
            <w:r w:rsidRPr="003B26C3">
              <w:rPr>
                <w:b/>
                <w:sz w:val="20"/>
              </w:rPr>
              <w:t>Структура образовательной программы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7C43E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 xml:space="preserve">Объем, в </w:t>
            </w:r>
            <w:proofErr w:type="spellStart"/>
            <w:r w:rsidRPr="003B26C3">
              <w:rPr>
                <w:b/>
                <w:sz w:val="20"/>
              </w:rPr>
              <w:t>ак.ч</w:t>
            </w:r>
            <w:proofErr w:type="spellEnd"/>
            <w:r w:rsidRPr="003B26C3">
              <w:rPr>
                <w:b/>
                <w:sz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04F13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в т.ч. в форме практической подготовки</w:t>
            </w:r>
          </w:p>
        </w:tc>
      </w:tr>
      <w:tr w:rsidR="001A5322" w:rsidRPr="003B26C3" w14:paraId="0BC05E2A" w14:textId="77777777">
        <w:trPr>
          <w:trHeight w:val="2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618AA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D0D8C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D7AE4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2524</w:t>
            </w:r>
          </w:p>
        </w:tc>
      </w:tr>
      <w:tr w:rsidR="001A5322" w:rsidRPr="003B26C3" w14:paraId="64F0DE12" w14:textId="77777777">
        <w:trPr>
          <w:trHeight w:val="36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22DC" w14:textId="77777777" w:rsidR="001A5322" w:rsidRPr="003B26C3" w:rsidRDefault="003B26C3">
            <w:pPr>
              <w:ind w:left="458"/>
              <w:rPr>
                <w:sz w:val="20"/>
              </w:rPr>
            </w:pPr>
            <w:r w:rsidRPr="003B26C3">
              <w:rPr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B353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468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4D94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444</w:t>
            </w:r>
          </w:p>
        </w:tc>
      </w:tr>
      <w:tr w:rsidR="001A5322" w:rsidRPr="003B26C3" w14:paraId="3E4494BB" w14:textId="77777777">
        <w:trPr>
          <w:trHeight w:val="36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51DA" w14:textId="77777777" w:rsidR="001A5322" w:rsidRPr="003B26C3" w:rsidRDefault="003B26C3">
            <w:pPr>
              <w:ind w:left="458"/>
              <w:rPr>
                <w:sz w:val="20"/>
              </w:rPr>
            </w:pPr>
            <w:r w:rsidRPr="003B26C3">
              <w:rPr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4CE9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144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6721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128</w:t>
            </w:r>
          </w:p>
        </w:tc>
      </w:tr>
      <w:tr w:rsidR="001A5322" w:rsidRPr="003B26C3" w14:paraId="292CC996" w14:textId="77777777">
        <w:trPr>
          <w:trHeight w:val="3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AADBC" w14:textId="77777777" w:rsidR="001A5322" w:rsidRPr="003B26C3" w:rsidRDefault="003B26C3">
            <w:pPr>
              <w:ind w:left="458"/>
              <w:rPr>
                <w:sz w:val="20"/>
              </w:rPr>
            </w:pPr>
            <w:r w:rsidRPr="003B26C3">
              <w:rPr>
                <w:sz w:val="20"/>
              </w:rPr>
              <w:t>общепрофессиональный цикл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8036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754C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344</w:t>
            </w:r>
          </w:p>
        </w:tc>
      </w:tr>
      <w:tr w:rsidR="001A5322" w:rsidRPr="003B26C3" w14:paraId="50C03C28" w14:textId="77777777">
        <w:trPr>
          <w:trHeight w:val="4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E512A" w14:textId="77777777" w:rsidR="001A5322" w:rsidRPr="003B26C3" w:rsidRDefault="003B26C3">
            <w:pPr>
              <w:ind w:left="458"/>
              <w:rPr>
                <w:sz w:val="20"/>
              </w:rPr>
            </w:pPr>
            <w:r w:rsidRPr="003B26C3">
              <w:rPr>
                <w:sz w:val="20"/>
              </w:rPr>
              <w:lastRenderedPageBreak/>
              <w:t>профессиональный цикл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91A7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1728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C5B87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1608</w:t>
            </w:r>
          </w:p>
        </w:tc>
      </w:tr>
      <w:tr w:rsidR="001A5322" w:rsidRPr="003B26C3" w14:paraId="21BDDB72" w14:textId="77777777">
        <w:trPr>
          <w:trHeight w:val="74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0BCDE" w14:textId="77777777" w:rsidR="001A5322" w:rsidRPr="003B26C3" w:rsidRDefault="003B26C3">
            <w:pPr>
              <w:ind w:left="458"/>
              <w:rPr>
                <w:sz w:val="20"/>
              </w:rPr>
            </w:pPr>
            <w:r w:rsidRPr="003B26C3">
              <w:rPr>
                <w:sz w:val="20"/>
              </w:rPr>
              <w:t>в т.ч. практика:</w:t>
            </w:r>
          </w:p>
          <w:p w14:paraId="57EA97E5" w14:textId="77777777" w:rsidR="001A5322" w:rsidRPr="003B26C3" w:rsidRDefault="003B26C3">
            <w:pPr>
              <w:ind w:left="742"/>
              <w:rPr>
                <w:sz w:val="20"/>
              </w:rPr>
            </w:pPr>
            <w:r w:rsidRPr="003B26C3">
              <w:rPr>
                <w:sz w:val="20"/>
              </w:rPr>
              <w:t>- учебная</w:t>
            </w:r>
          </w:p>
          <w:p w14:paraId="5DD200C9" w14:textId="77777777" w:rsidR="001A5322" w:rsidRPr="003B26C3" w:rsidRDefault="003B26C3">
            <w:pPr>
              <w:ind w:left="742"/>
              <w:rPr>
                <w:sz w:val="20"/>
              </w:rPr>
            </w:pPr>
            <w:r w:rsidRPr="003B26C3">
              <w:rPr>
                <w:sz w:val="20"/>
              </w:rPr>
              <w:t>- производственная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4FBA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756</w:t>
            </w:r>
          </w:p>
          <w:p w14:paraId="0EE63CD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-288</w:t>
            </w:r>
          </w:p>
          <w:p w14:paraId="31B7AB9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-468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D8F6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756</w:t>
            </w:r>
          </w:p>
          <w:p w14:paraId="4AB31EF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-288</w:t>
            </w:r>
          </w:p>
          <w:p w14:paraId="54B7943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-468</w:t>
            </w:r>
          </w:p>
        </w:tc>
      </w:tr>
      <w:tr w:rsidR="001A5322" w:rsidRPr="003B26C3" w14:paraId="01E20E61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8799C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Вариативная часть образовательной программы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E1D4D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705B0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1296</w:t>
            </w:r>
          </w:p>
        </w:tc>
      </w:tr>
      <w:tr w:rsidR="001A5322" w:rsidRPr="003B26C3" w14:paraId="4230062C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E3FC2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3B26C3">
              <w:rPr>
                <w:rStyle w:val="afffffffffff3"/>
                <w:sz w:val="20"/>
              </w:rPr>
              <w:footnoteReference w:id="1"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0C8E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648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70A3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648</w:t>
            </w:r>
          </w:p>
        </w:tc>
      </w:tr>
      <w:tr w:rsidR="001A5322" w:rsidRPr="003B26C3" w14:paraId="1287C627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99B2D" w14:textId="77777777" w:rsidR="001A5322" w:rsidRPr="003B26C3" w:rsidRDefault="003B26C3">
            <w:pPr>
              <w:rPr>
                <w:i/>
                <w:sz w:val="20"/>
              </w:rPr>
            </w:pPr>
            <w:r w:rsidRPr="003B26C3">
              <w:rPr>
                <w:sz w:val="20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2FB58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12B53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216</w:t>
            </w:r>
          </w:p>
        </w:tc>
      </w:tr>
      <w:tr w:rsidR="001A5322" w:rsidRPr="003B26C3" w14:paraId="54A0857B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98614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Всего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AB25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4464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78A46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4036</w:t>
            </w:r>
            <w:bookmarkEnd w:id="9"/>
          </w:p>
        </w:tc>
      </w:tr>
    </w:tbl>
    <w:p w14:paraId="2D2DA8A9" w14:textId="77777777" w:rsidR="001A5322" w:rsidRPr="003B26C3" w:rsidRDefault="001A5322">
      <w:pPr>
        <w:pStyle w:val="10"/>
        <w:spacing w:before="0" w:after="0"/>
      </w:pPr>
    </w:p>
    <w:p w14:paraId="4BAC213A" w14:textId="77777777" w:rsidR="001A5322" w:rsidRPr="003B26C3" w:rsidRDefault="003B26C3">
      <w:pPr>
        <w:pStyle w:val="10"/>
        <w:spacing w:before="0" w:after="0"/>
      </w:pPr>
      <w:bookmarkStart w:id="10" w:name="__RefHeading___6"/>
      <w:bookmarkEnd w:id="10"/>
      <w:r w:rsidRPr="003B26C3">
        <w:t>Раздел 3. Характеристика профессиональной деятельности выпускника</w:t>
      </w:r>
    </w:p>
    <w:p w14:paraId="25839300" w14:textId="77777777" w:rsidR="001A5322" w:rsidRPr="003B26C3" w:rsidRDefault="001A5322"/>
    <w:p w14:paraId="43AB342D" w14:textId="77777777" w:rsidR="001A5322" w:rsidRPr="003B26C3" w:rsidRDefault="003B26C3">
      <w:pPr>
        <w:pStyle w:val="114"/>
        <w:spacing w:after="0" w:line="240" w:lineRule="auto"/>
      </w:pPr>
      <w:bookmarkStart w:id="11" w:name="__RefHeading___7"/>
      <w:bookmarkEnd w:id="11"/>
      <w:r w:rsidRPr="003B26C3">
        <w:t>3.1. Область профессиональной деятельности выпускников: 16 Строительство и жилищно-коммунальное хозяйство, 20 Электроэнергетика, 40 Сквозные виды профессиональной деятельности в промышленности.</w:t>
      </w:r>
    </w:p>
    <w:p w14:paraId="19FD7FA3" w14:textId="77777777" w:rsidR="001A5322" w:rsidRPr="003B26C3" w:rsidRDefault="003B26C3">
      <w:pPr>
        <w:pStyle w:val="114"/>
        <w:spacing w:after="0" w:line="240" w:lineRule="auto"/>
      </w:pPr>
      <w:bookmarkStart w:id="12" w:name="__RefHeading___8"/>
      <w:bookmarkEnd w:id="12"/>
      <w:r w:rsidRPr="003B26C3">
        <w:t>3.2. Профессиональные стандарты</w:t>
      </w:r>
    </w:p>
    <w:p w14:paraId="2D164929" w14:textId="77777777" w:rsidR="001A5322" w:rsidRPr="003B26C3" w:rsidRDefault="003B26C3">
      <w:pPr>
        <w:ind w:firstLine="709"/>
        <w:jc w:val="both"/>
      </w:pPr>
      <w:r w:rsidRPr="003B26C3">
        <w:t>Перечень профессиональных стандартов, учитываемых при разработке ПОП-П:</w:t>
      </w:r>
    </w:p>
    <w:p w14:paraId="4B018588" w14:textId="77777777" w:rsidR="001A5322" w:rsidRPr="003B26C3" w:rsidRDefault="001A5322">
      <w:pPr>
        <w:ind w:firstLine="709"/>
        <w:jc w:val="both"/>
      </w:pPr>
    </w:p>
    <w:tbl>
      <w:tblPr>
        <w:tblStyle w:val="affffffffff6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2785"/>
        <w:gridCol w:w="1697"/>
        <w:gridCol w:w="2499"/>
        <w:gridCol w:w="2517"/>
      </w:tblGrid>
      <w:tr w:rsidR="001A5322" w:rsidRPr="003B26C3" w14:paraId="049FA951" w14:textId="77777777">
        <w:tc>
          <w:tcPr>
            <w:tcW w:w="851" w:type="dxa"/>
          </w:tcPr>
          <w:p w14:paraId="146C91DE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bookmarkStart w:id="13" w:name="_Hlk167118739"/>
            <w:r w:rsidRPr="003B26C3">
              <w:rPr>
                <w:b/>
                <w:sz w:val="22"/>
              </w:rPr>
              <w:t>№</w:t>
            </w:r>
          </w:p>
        </w:tc>
        <w:tc>
          <w:tcPr>
            <w:tcW w:w="2785" w:type="dxa"/>
          </w:tcPr>
          <w:p w14:paraId="2424B4DC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Код и Наименование ПС</w:t>
            </w:r>
          </w:p>
        </w:tc>
        <w:tc>
          <w:tcPr>
            <w:tcW w:w="1697" w:type="dxa"/>
          </w:tcPr>
          <w:p w14:paraId="2F3B3324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Реквизиты утверждения</w:t>
            </w:r>
          </w:p>
        </w:tc>
        <w:tc>
          <w:tcPr>
            <w:tcW w:w="2499" w:type="dxa"/>
          </w:tcPr>
          <w:p w14:paraId="0D25B00B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Код и наименование ОТФ</w:t>
            </w:r>
          </w:p>
        </w:tc>
        <w:tc>
          <w:tcPr>
            <w:tcW w:w="2517" w:type="dxa"/>
          </w:tcPr>
          <w:p w14:paraId="79DF3FCE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Код и наименование ТФ</w:t>
            </w:r>
          </w:p>
        </w:tc>
      </w:tr>
      <w:tr w:rsidR="001A5322" w:rsidRPr="003B26C3" w14:paraId="3105B05B" w14:textId="77777777">
        <w:trPr>
          <w:trHeight w:val="834"/>
        </w:trPr>
        <w:tc>
          <w:tcPr>
            <w:tcW w:w="851" w:type="dxa"/>
            <w:vMerge w:val="restart"/>
          </w:tcPr>
          <w:p w14:paraId="7C2F360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1</w:t>
            </w:r>
          </w:p>
        </w:tc>
        <w:tc>
          <w:tcPr>
            <w:tcW w:w="2785" w:type="dxa"/>
            <w:vMerge w:val="restart"/>
          </w:tcPr>
          <w:p w14:paraId="3A39A8A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20.022 Работник по оперативному управлению тепловыми сетями</w:t>
            </w:r>
          </w:p>
          <w:p w14:paraId="5108DCC6" w14:textId="77777777" w:rsidR="001A5322" w:rsidRPr="003B26C3" w:rsidRDefault="001A5322">
            <w:pPr>
              <w:jc w:val="both"/>
              <w:rPr>
                <w:sz w:val="22"/>
              </w:rPr>
            </w:pPr>
          </w:p>
        </w:tc>
        <w:tc>
          <w:tcPr>
            <w:tcW w:w="1697" w:type="dxa"/>
            <w:vMerge w:val="restart"/>
          </w:tcPr>
          <w:p w14:paraId="5C0A6F4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Приказ Минтруда РФ от 28 декабря 2015 года N 1162н </w:t>
            </w:r>
          </w:p>
        </w:tc>
        <w:tc>
          <w:tcPr>
            <w:tcW w:w="2499" w:type="dxa"/>
            <w:vMerge w:val="restart"/>
            <w:shd w:val="clear" w:color="auto" w:fill="auto"/>
          </w:tcPr>
          <w:p w14:paraId="175C8882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53EDAB28" w14:textId="77777777" w:rsidR="001A5322" w:rsidRPr="003B26C3" w:rsidRDefault="003B26C3">
            <w:pPr>
              <w:widowControl w:val="0"/>
              <w:contextualSpacing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2517" w:type="dxa"/>
            <w:shd w:val="clear" w:color="auto" w:fill="auto"/>
          </w:tcPr>
          <w:p w14:paraId="5FCC05C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A/01.3 Эксплуатация оборудования теплового пункта</w:t>
            </w:r>
          </w:p>
        </w:tc>
      </w:tr>
      <w:tr w:rsidR="001A5322" w:rsidRPr="003B26C3" w14:paraId="59437A6F" w14:textId="77777777">
        <w:trPr>
          <w:trHeight w:val="833"/>
        </w:trPr>
        <w:tc>
          <w:tcPr>
            <w:tcW w:w="851" w:type="dxa"/>
            <w:vMerge/>
          </w:tcPr>
          <w:p w14:paraId="424B5479" w14:textId="77777777" w:rsidR="001A5322" w:rsidRPr="003B26C3" w:rsidRDefault="001A5322"/>
        </w:tc>
        <w:tc>
          <w:tcPr>
            <w:tcW w:w="2785" w:type="dxa"/>
            <w:vMerge/>
          </w:tcPr>
          <w:p w14:paraId="5EF46F63" w14:textId="77777777" w:rsidR="001A5322" w:rsidRPr="003B26C3" w:rsidRDefault="001A5322"/>
        </w:tc>
        <w:tc>
          <w:tcPr>
            <w:tcW w:w="1697" w:type="dxa"/>
            <w:vMerge/>
          </w:tcPr>
          <w:p w14:paraId="6262031A" w14:textId="77777777" w:rsidR="001A5322" w:rsidRPr="003B26C3" w:rsidRDefault="001A5322"/>
        </w:tc>
        <w:tc>
          <w:tcPr>
            <w:tcW w:w="2499" w:type="dxa"/>
            <w:vMerge/>
            <w:shd w:val="clear" w:color="auto" w:fill="auto"/>
          </w:tcPr>
          <w:p w14:paraId="651DE9FD" w14:textId="77777777" w:rsidR="001A5322" w:rsidRPr="003B26C3" w:rsidRDefault="001A5322"/>
        </w:tc>
        <w:tc>
          <w:tcPr>
            <w:tcW w:w="2517" w:type="dxa"/>
            <w:shd w:val="clear" w:color="auto" w:fill="auto"/>
          </w:tcPr>
          <w:p w14:paraId="47A67E2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106D352B" w14:textId="77777777">
        <w:trPr>
          <w:trHeight w:val="756"/>
        </w:trPr>
        <w:tc>
          <w:tcPr>
            <w:tcW w:w="851" w:type="dxa"/>
            <w:vMerge/>
          </w:tcPr>
          <w:p w14:paraId="0CBCD85B" w14:textId="77777777" w:rsidR="001A5322" w:rsidRPr="003B26C3" w:rsidRDefault="001A5322"/>
        </w:tc>
        <w:tc>
          <w:tcPr>
            <w:tcW w:w="2785" w:type="dxa"/>
            <w:vMerge/>
          </w:tcPr>
          <w:p w14:paraId="43C4E157" w14:textId="77777777" w:rsidR="001A5322" w:rsidRPr="003B26C3" w:rsidRDefault="001A5322"/>
        </w:tc>
        <w:tc>
          <w:tcPr>
            <w:tcW w:w="1697" w:type="dxa"/>
            <w:vMerge/>
          </w:tcPr>
          <w:p w14:paraId="7305AEFA" w14:textId="77777777" w:rsidR="001A5322" w:rsidRPr="003B26C3" w:rsidRDefault="001A5322"/>
        </w:tc>
        <w:tc>
          <w:tcPr>
            <w:tcW w:w="2499" w:type="dxa"/>
            <w:vMerge/>
            <w:shd w:val="clear" w:color="auto" w:fill="auto"/>
          </w:tcPr>
          <w:p w14:paraId="3C16ADFF" w14:textId="77777777" w:rsidR="001A5322" w:rsidRPr="003B26C3" w:rsidRDefault="001A5322"/>
        </w:tc>
        <w:tc>
          <w:tcPr>
            <w:tcW w:w="2517" w:type="dxa"/>
            <w:shd w:val="clear" w:color="auto" w:fill="auto"/>
          </w:tcPr>
          <w:p w14:paraId="4D1DEF2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34649691" w14:textId="77777777">
        <w:trPr>
          <w:trHeight w:val="592"/>
        </w:trPr>
        <w:tc>
          <w:tcPr>
            <w:tcW w:w="851" w:type="dxa"/>
            <w:vMerge/>
          </w:tcPr>
          <w:p w14:paraId="489D5F5A" w14:textId="77777777" w:rsidR="001A5322" w:rsidRPr="003B26C3" w:rsidRDefault="001A5322"/>
        </w:tc>
        <w:tc>
          <w:tcPr>
            <w:tcW w:w="2785" w:type="dxa"/>
            <w:vMerge/>
          </w:tcPr>
          <w:p w14:paraId="585FEA64" w14:textId="77777777" w:rsidR="001A5322" w:rsidRPr="003B26C3" w:rsidRDefault="001A5322"/>
        </w:tc>
        <w:tc>
          <w:tcPr>
            <w:tcW w:w="1697" w:type="dxa"/>
            <w:vMerge/>
          </w:tcPr>
          <w:p w14:paraId="72AFF157" w14:textId="77777777" w:rsidR="001A5322" w:rsidRPr="003B26C3" w:rsidRDefault="001A5322"/>
        </w:tc>
        <w:tc>
          <w:tcPr>
            <w:tcW w:w="2499" w:type="dxa"/>
            <w:vMerge w:val="restart"/>
            <w:shd w:val="clear" w:color="auto" w:fill="auto"/>
          </w:tcPr>
          <w:p w14:paraId="62CA8FD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0FFD010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Выдерживание гидравлического и температурного режима и оперативный контроль работы </w:t>
            </w:r>
            <w:r w:rsidRPr="003B26C3">
              <w:rPr>
                <w:sz w:val="22"/>
              </w:rPr>
              <w:lastRenderedPageBreak/>
              <w:t>теплового оборудования</w:t>
            </w:r>
          </w:p>
        </w:tc>
        <w:tc>
          <w:tcPr>
            <w:tcW w:w="2517" w:type="dxa"/>
            <w:shd w:val="clear" w:color="auto" w:fill="auto"/>
          </w:tcPr>
          <w:p w14:paraId="781E104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ТФ B/01.4 Эксплуатация теплового оборудования</w:t>
            </w:r>
          </w:p>
        </w:tc>
      </w:tr>
      <w:tr w:rsidR="001A5322" w:rsidRPr="003B26C3" w14:paraId="5400BD0B" w14:textId="77777777">
        <w:trPr>
          <w:trHeight w:val="592"/>
        </w:trPr>
        <w:tc>
          <w:tcPr>
            <w:tcW w:w="851" w:type="dxa"/>
            <w:vMerge/>
          </w:tcPr>
          <w:p w14:paraId="11F119DC" w14:textId="77777777" w:rsidR="001A5322" w:rsidRPr="003B26C3" w:rsidRDefault="001A5322"/>
        </w:tc>
        <w:tc>
          <w:tcPr>
            <w:tcW w:w="2785" w:type="dxa"/>
            <w:vMerge/>
          </w:tcPr>
          <w:p w14:paraId="6979D6F3" w14:textId="77777777" w:rsidR="001A5322" w:rsidRPr="003B26C3" w:rsidRDefault="001A5322"/>
        </w:tc>
        <w:tc>
          <w:tcPr>
            <w:tcW w:w="1697" w:type="dxa"/>
            <w:vMerge/>
          </w:tcPr>
          <w:p w14:paraId="023813CE" w14:textId="77777777" w:rsidR="001A5322" w:rsidRPr="003B26C3" w:rsidRDefault="001A5322"/>
        </w:tc>
        <w:tc>
          <w:tcPr>
            <w:tcW w:w="2499" w:type="dxa"/>
            <w:vMerge/>
            <w:shd w:val="clear" w:color="auto" w:fill="auto"/>
          </w:tcPr>
          <w:p w14:paraId="3C5C6C0D" w14:textId="77777777" w:rsidR="001A5322" w:rsidRPr="003B26C3" w:rsidRDefault="001A5322"/>
        </w:tc>
        <w:tc>
          <w:tcPr>
            <w:tcW w:w="2517" w:type="dxa"/>
            <w:shd w:val="clear" w:color="auto" w:fill="auto"/>
          </w:tcPr>
          <w:p w14:paraId="40A9FAA1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09061CF1" w14:textId="77777777">
        <w:trPr>
          <w:trHeight w:val="1736"/>
        </w:trPr>
        <w:tc>
          <w:tcPr>
            <w:tcW w:w="851" w:type="dxa"/>
            <w:vMerge/>
          </w:tcPr>
          <w:p w14:paraId="3B611E92" w14:textId="77777777" w:rsidR="001A5322" w:rsidRPr="003B26C3" w:rsidRDefault="001A5322"/>
        </w:tc>
        <w:tc>
          <w:tcPr>
            <w:tcW w:w="2785" w:type="dxa"/>
            <w:vMerge/>
          </w:tcPr>
          <w:p w14:paraId="17DE9D22" w14:textId="77777777" w:rsidR="001A5322" w:rsidRPr="003B26C3" w:rsidRDefault="001A5322"/>
        </w:tc>
        <w:tc>
          <w:tcPr>
            <w:tcW w:w="1697" w:type="dxa"/>
            <w:vMerge/>
          </w:tcPr>
          <w:p w14:paraId="523EEFE0" w14:textId="77777777" w:rsidR="001A5322" w:rsidRPr="003B26C3" w:rsidRDefault="001A5322"/>
        </w:tc>
        <w:tc>
          <w:tcPr>
            <w:tcW w:w="2499" w:type="dxa"/>
            <w:vMerge/>
            <w:shd w:val="clear" w:color="auto" w:fill="auto"/>
          </w:tcPr>
          <w:p w14:paraId="53854C00" w14:textId="77777777" w:rsidR="001A5322" w:rsidRPr="003B26C3" w:rsidRDefault="001A5322"/>
        </w:tc>
        <w:tc>
          <w:tcPr>
            <w:tcW w:w="2517" w:type="dxa"/>
            <w:shd w:val="clear" w:color="auto" w:fill="auto"/>
          </w:tcPr>
          <w:p w14:paraId="3BC17DD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 w:rsidR="001A5322" w:rsidRPr="003B26C3" w14:paraId="6DB65501" w14:textId="77777777">
        <w:trPr>
          <w:trHeight w:val="1272"/>
        </w:trPr>
        <w:tc>
          <w:tcPr>
            <w:tcW w:w="851" w:type="dxa"/>
            <w:vMerge w:val="restart"/>
          </w:tcPr>
          <w:p w14:paraId="4A910FF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2</w:t>
            </w:r>
          </w:p>
        </w:tc>
        <w:tc>
          <w:tcPr>
            <w:tcW w:w="2785" w:type="dxa"/>
            <w:vMerge w:val="restart"/>
          </w:tcPr>
          <w:p w14:paraId="3A1F067F" w14:textId="77777777" w:rsidR="001A5322" w:rsidRPr="003B26C3" w:rsidRDefault="003B26C3">
            <w:pPr>
              <w:jc w:val="both"/>
              <w:rPr>
                <w:i/>
                <w:sz w:val="22"/>
              </w:rPr>
            </w:pPr>
            <w:r w:rsidRPr="003B26C3">
              <w:rPr>
                <w:sz w:val="22"/>
              </w:rPr>
              <w:t>20.024 Работник по ремонту оборудования, трубопроводов и арматуры тепловых сетей</w:t>
            </w:r>
          </w:p>
        </w:tc>
        <w:tc>
          <w:tcPr>
            <w:tcW w:w="1697" w:type="dxa"/>
            <w:vMerge w:val="restart"/>
          </w:tcPr>
          <w:p w14:paraId="534908B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Приказ Минтруда РФ от 21 декабря 2015 года N 1069н</w:t>
            </w:r>
          </w:p>
        </w:tc>
        <w:tc>
          <w:tcPr>
            <w:tcW w:w="2499" w:type="dxa"/>
            <w:shd w:val="clear" w:color="auto" w:fill="auto"/>
          </w:tcPr>
          <w:p w14:paraId="33DFE80A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А</w:t>
            </w:r>
          </w:p>
          <w:p w14:paraId="2FD58AC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Производство отдельных работ по ремонту оборудования тепловых сетей</w:t>
            </w:r>
          </w:p>
        </w:tc>
        <w:tc>
          <w:tcPr>
            <w:tcW w:w="2517" w:type="dxa"/>
            <w:shd w:val="clear" w:color="auto" w:fill="auto"/>
          </w:tcPr>
          <w:p w14:paraId="2E3977D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A/01.2 Подготовка и выполнение отдельных работ по ремонту оборудования тепловых сетей</w:t>
            </w:r>
          </w:p>
        </w:tc>
      </w:tr>
      <w:tr w:rsidR="001A5322" w:rsidRPr="003B26C3" w14:paraId="3486036F" w14:textId="77777777">
        <w:trPr>
          <w:trHeight w:val="1276"/>
        </w:trPr>
        <w:tc>
          <w:tcPr>
            <w:tcW w:w="851" w:type="dxa"/>
            <w:vMerge/>
          </w:tcPr>
          <w:p w14:paraId="06E7FD87" w14:textId="77777777" w:rsidR="001A5322" w:rsidRPr="003B26C3" w:rsidRDefault="001A5322"/>
        </w:tc>
        <w:tc>
          <w:tcPr>
            <w:tcW w:w="2785" w:type="dxa"/>
            <w:vMerge/>
          </w:tcPr>
          <w:p w14:paraId="0CF5E8C1" w14:textId="77777777" w:rsidR="001A5322" w:rsidRPr="003B26C3" w:rsidRDefault="001A5322"/>
        </w:tc>
        <w:tc>
          <w:tcPr>
            <w:tcW w:w="1697" w:type="dxa"/>
            <w:vMerge/>
          </w:tcPr>
          <w:p w14:paraId="50EEFD3E" w14:textId="77777777" w:rsidR="001A5322" w:rsidRPr="003B26C3" w:rsidRDefault="001A5322"/>
        </w:tc>
        <w:tc>
          <w:tcPr>
            <w:tcW w:w="2499" w:type="dxa"/>
            <w:shd w:val="clear" w:color="auto" w:fill="auto"/>
          </w:tcPr>
          <w:p w14:paraId="7B76182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7C8967D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w="2517" w:type="dxa"/>
            <w:shd w:val="clear" w:color="auto" w:fill="auto"/>
          </w:tcPr>
          <w:p w14:paraId="3E61444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 w:rsidR="001A5322" w:rsidRPr="003B26C3" w14:paraId="6FE80046" w14:textId="77777777">
        <w:trPr>
          <w:trHeight w:val="1252"/>
        </w:trPr>
        <w:tc>
          <w:tcPr>
            <w:tcW w:w="851" w:type="dxa"/>
            <w:vMerge/>
          </w:tcPr>
          <w:p w14:paraId="143E7B6A" w14:textId="77777777" w:rsidR="001A5322" w:rsidRPr="003B26C3" w:rsidRDefault="001A5322"/>
        </w:tc>
        <w:tc>
          <w:tcPr>
            <w:tcW w:w="2785" w:type="dxa"/>
            <w:vMerge/>
          </w:tcPr>
          <w:p w14:paraId="3C114CED" w14:textId="77777777" w:rsidR="001A5322" w:rsidRPr="003B26C3" w:rsidRDefault="001A5322"/>
        </w:tc>
        <w:tc>
          <w:tcPr>
            <w:tcW w:w="1697" w:type="dxa"/>
            <w:vMerge/>
          </w:tcPr>
          <w:p w14:paraId="7EC0FB82" w14:textId="77777777" w:rsidR="001A5322" w:rsidRPr="003B26C3" w:rsidRDefault="001A5322"/>
        </w:tc>
        <w:tc>
          <w:tcPr>
            <w:tcW w:w="2499" w:type="dxa"/>
            <w:vMerge w:val="restart"/>
            <w:shd w:val="clear" w:color="auto" w:fill="auto"/>
          </w:tcPr>
          <w:p w14:paraId="4C7D9B25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С</w:t>
            </w:r>
          </w:p>
          <w:p w14:paraId="09B5AA1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w="2517" w:type="dxa"/>
            <w:shd w:val="clear" w:color="auto" w:fill="auto"/>
          </w:tcPr>
          <w:p w14:paraId="194B116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С/01.3 Подготовка к выполнению работ по ремонту оборудования тепловых сетей средней сложности</w:t>
            </w:r>
          </w:p>
        </w:tc>
      </w:tr>
      <w:tr w:rsidR="001A5322" w:rsidRPr="003B26C3" w14:paraId="4D1BD133" w14:textId="77777777">
        <w:trPr>
          <w:trHeight w:val="1276"/>
        </w:trPr>
        <w:tc>
          <w:tcPr>
            <w:tcW w:w="851" w:type="dxa"/>
            <w:vMerge/>
          </w:tcPr>
          <w:p w14:paraId="325F656E" w14:textId="77777777" w:rsidR="001A5322" w:rsidRPr="003B26C3" w:rsidRDefault="001A5322"/>
        </w:tc>
        <w:tc>
          <w:tcPr>
            <w:tcW w:w="2785" w:type="dxa"/>
            <w:vMerge/>
          </w:tcPr>
          <w:p w14:paraId="10C30B4D" w14:textId="77777777" w:rsidR="001A5322" w:rsidRPr="003B26C3" w:rsidRDefault="001A5322"/>
        </w:tc>
        <w:tc>
          <w:tcPr>
            <w:tcW w:w="1697" w:type="dxa"/>
            <w:vMerge/>
          </w:tcPr>
          <w:p w14:paraId="25953063" w14:textId="77777777" w:rsidR="001A5322" w:rsidRPr="003B26C3" w:rsidRDefault="001A5322"/>
        </w:tc>
        <w:tc>
          <w:tcPr>
            <w:tcW w:w="2499" w:type="dxa"/>
            <w:vMerge/>
            <w:shd w:val="clear" w:color="auto" w:fill="auto"/>
          </w:tcPr>
          <w:p w14:paraId="676E0E45" w14:textId="77777777" w:rsidR="001A5322" w:rsidRPr="003B26C3" w:rsidRDefault="001A5322"/>
        </w:tc>
        <w:tc>
          <w:tcPr>
            <w:tcW w:w="2517" w:type="dxa"/>
            <w:shd w:val="clear" w:color="auto" w:fill="auto"/>
          </w:tcPr>
          <w:p w14:paraId="042651C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С/02.3 Выполнение работ по ремонту оборудования тепловых сетей средней сложности</w:t>
            </w:r>
          </w:p>
        </w:tc>
      </w:tr>
    </w:tbl>
    <w:p w14:paraId="3F357B2D" w14:textId="77777777" w:rsidR="001A5322" w:rsidRPr="003B26C3" w:rsidRDefault="003B26C3">
      <w:pPr>
        <w:pStyle w:val="114"/>
        <w:spacing w:before="120" w:after="0" w:line="240" w:lineRule="auto"/>
        <w:rPr>
          <w:sz w:val="22"/>
        </w:rPr>
      </w:pPr>
      <w:bookmarkStart w:id="14" w:name="__RefHeading___9"/>
      <w:bookmarkEnd w:id="13"/>
      <w:bookmarkEnd w:id="14"/>
      <w:r w:rsidRPr="003B26C3">
        <w:rPr>
          <w:sz w:val="22"/>
        </w:rPr>
        <w:t>3.3. Осваиваемые виды деятельности</w:t>
      </w:r>
    </w:p>
    <w:p w14:paraId="01C34B89" w14:textId="77777777" w:rsidR="001A5322" w:rsidRPr="003B26C3" w:rsidRDefault="001A5322">
      <w:pPr>
        <w:pStyle w:val="114"/>
        <w:spacing w:after="0" w:line="240" w:lineRule="auto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A5322" w:rsidRPr="003B26C3" w14:paraId="1A75624E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869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DF3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Код и наименование ПМ</w:t>
            </w:r>
          </w:p>
        </w:tc>
      </w:tr>
      <w:tr w:rsidR="001A5322" w:rsidRPr="003B26C3" w14:paraId="1FAB2152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00A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Виды деятельности </w:t>
            </w:r>
          </w:p>
        </w:tc>
      </w:tr>
      <w:tr w:rsidR="001A5322" w:rsidRPr="003B26C3" w14:paraId="3BEA2D8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1D09" w14:textId="77777777" w:rsidR="001A5322" w:rsidRPr="003B26C3" w:rsidRDefault="003B26C3">
            <w:pPr>
              <w:rPr>
                <w:sz w:val="22"/>
              </w:rPr>
            </w:pPr>
            <w:bookmarkStart w:id="15" w:name="_Hlk157691736"/>
            <w:r w:rsidRPr="003B26C3">
              <w:rPr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985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ПМ.01 Техническая эксплуатация теплотехнического оборудования и систем тепло- и топливоснабжения</w:t>
            </w:r>
          </w:p>
        </w:tc>
      </w:tr>
      <w:tr w:rsidR="001A5322" w:rsidRPr="003B26C3" w14:paraId="6C681A2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B403" w14:textId="77777777" w:rsidR="001A5322" w:rsidRPr="003B26C3" w:rsidRDefault="003B26C3">
            <w:pPr>
              <w:rPr>
                <w:i/>
                <w:sz w:val="22"/>
              </w:rPr>
            </w:pPr>
            <w:r w:rsidRPr="003B26C3">
              <w:rPr>
                <w:sz w:val="22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964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ПМ.02 Ремонт теплотехнического оборудования и систем тепло- и топливоснабжения</w:t>
            </w:r>
          </w:p>
        </w:tc>
      </w:tr>
      <w:tr w:rsidR="001A5322" w:rsidRPr="003B26C3" w14:paraId="335EE39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ECAA" w14:textId="77777777" w:rsidR="001A5322" w:rsidRPr="003B26C3" w:rsidRDefault="003B26C3">
            <w:pPr>
              <w:rPr>
                <w:i/>
                <w:sz w:val="22"/>
              </w:rPr>
            </w:pPr>
            <w:r w:rsidRPr="003B26C3">
              <w:rPr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182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ПМ.03 Наладка и испытания теплотехнического оборудования и систем тепло- и топливоснабжения</w:t>
            </w:r>
          </w:p>
        </w:tc>
      </w:tr>
      <w:tr w:rsidR="001A5322" w:rsidRPr="003B26C3" w14:paraId="3CB7D1E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C86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329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ПМ.04 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</w:tr>
      <w:tr w:rsidR="001A5322" w:rsidRPr="003B26C3" w14:paraId="36724147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648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727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ПМ.05 Выполнение работ по одной или нескольким профессиям рабочих, должностям служащих</w:t>
            </w:r>
            <w:bookmarkEnd w:id="15"/>
          </w:p>
        </w:tc>
      </w:tr>
    </w:tbl>
    <w:p w14:paraId="583F0DAB" w14:textId="77777777" w:rsidR="001A5322" w:rsidRPr="003B26C3" w:rsidRDefault="001A5322">
      <w:pPr>
        <w:sectPr w:rsidR="001A5322" w:rsidRPr="003B26C3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5FC40E7" w14:textId="77777777" w:rsidR="001A5322" w:rsidRPr="003B26C3" w:rsidRDefault="003B26C3">
      <w:pPr>
        <w:pStyle w:val="10"/>
        <w:spacing w:before="0" w:after="0"/>
        <w:rPr>
          <w:sz w:val="22"/>
        </w:rPr>
      </w:pPr>
      <w:bookmarkStart w:id="16" w:name="__RefHeading___10"/>
      <w:bookmarkEnd w:id="16"/>
      <w:r w:rsidRPr="003B26C3">
        <w:rPr>
          <w:sz w:val="22"/>
        </w:rPr>
        <w:lastRenderedPageBreak/>
        <w:t>Раздел 4. Планируемые результаты освоения образовательной программы</w:t>
      </w:r>
    </w:p>
    <w:p w14:paraId="395280FC" w14:textId="77777777" w:rsidR="001A5322" w:rsidRPr="003B26C3" w:rsidRDefault="001A5322">
      <w:pPr>
        <w:rPr>
          <w:sz w:val="22"/>
        </w:rPr>
      </w:pPr>
    </w:p>
    <w:p w14:paraId="2D2B1DB0" w14:textId="77777777" w:rsidR="001A5322" w:rsidRPr="003B26C3" w:rsidRDefault="003B26C3">
      <w:pPr>
        <w:pStyle w:val="114"/>
        <w:spacing w:after="0" w:line="240" w:lineRule="auto"/>
        <w:rPr>
          <w:sz w:val="22"/>
        </w:rPr>
      </w:pPr>
      <w:bookmarkStart w:id="17" w:name="__RefHeading___11"/>
      <w:bookmarkEnd w:id="17"/>
      <w:r w:rsidRPr="003B26C3">
        <w:rPr>
          <w:sz w:val="22"/>
        </w:rPr>
        <w:t xml:space="preserve">4.1. Общие компетенции </w:t>
      </w:r>
    </w:p>
    <w:p w14:paraId="6A1EB01E" w14:textId="77777777" w:rsidR="001A5322" w:rsidRPr="003B26C3" w:rsidRDefault="001A5322">
      <w:pPr>
        <w:rPr>
          <w:sz w:val="22"/>
        </w:rPr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1A5322" w:rsidRPr="003B26C3" w14:paraId="15BDE949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5E2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b/>
                <w:sz w:val="22"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67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b/>
                <w:sz w:val="22"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7F00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 xml:space="preserve">Знания, умения </w:t>
            </w:r>
          </w:p>
        </w:tc>
      </w:tr>
      <w:tr w:rsidR="001A5322" w:rsidRPr="003B26C3" w14:paraId="3D8EA7EB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578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D73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5EE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00E4E66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B57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80ED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F71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A5322" w:rsidRPr="003B26C3" w14:paraId="6C0548F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F99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556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C71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1A5322" w:rsidRPr="003B26C3" w14:paraId="1498631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31D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576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EBA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1A5322" w:rsidRPr="003B26C3" w14:paraId="4ED3663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6C6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799D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549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владеть актуальными методами работы в профессиональной и смежных сферах</w:t>
            </w:r>
          </w:p>
        </w:tc>
      </w:tr>
      <w:tr w:rsidR="001A5322" w:rsidRPr="003B26C3" w14:paraId="09E6D42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51AF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7566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A73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A5322" w:rsidRPr="003B26C3" w14:paraId="72155BE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7FDC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1FF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43E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374782B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208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C2A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423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1A5322" w:rsidRPr="003B26C3" w14:paraId="208F7E5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2DF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899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416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1A5322" w:rsidRPr="003B26C3" w14:paraId="5C4EA7C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7D1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BEBD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468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A5322" w:rsidRPr="003B26C3" w14:paraId="430B2C4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E3EC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B206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492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методы работы в профессиональной и смежных сферах</w:t>
            </w:r>
          </w:p>
        </w:tc>
      </w:tr>
      <w:tr w:rsidR="001A5322" w:rsidRPr="003B26C3" w14:paraId="2BFC0BB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E5C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ACB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8CC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1A5322" w:rsidRPr="003B26C3" w14:paraId="78FC4C48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EEE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E19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9866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17CF1AA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4E16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531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B267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1A5322" w:rsidRPr="003B26C3" w14:paraId="2F2F49E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F8B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B80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C06F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1A5322" w:rsidRPr="003B26C3" w14:paraId="6E53478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F14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7DD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8D8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оценивать практическую значимость результатов поиска</w:t>
            </w:r>
          </w:p>
        </w:tc>
      </w:tr>
      <w:tr w:rsidR="001A5322" w:rsidRPr="003B26C3" w14:paraId="4ECBB9B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53C5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64B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8FA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1A5322" w:rsidRPr="003B26C3" w14:paraId="6FF6C2C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206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4D8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2777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1A5322" w:rsidRPr="003B26C3" w14:paraId="36BA5B8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BE6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6B1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FEC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1A5322" w:rsidRPr="003B26C3" w14:paraId="0410FEF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180C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3B3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389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6367231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9BE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DA0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90EA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A5322" w:rsidRPr="003B26C3" w14:paraId="3ABDF8E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3181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D6E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9991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приемы структурирования информации</w:t>
            </w:r>
          </w:p>
        </w:tc>
      </w:tr>
      <w:tr w:rsidR="001A5322" w:rsidRPr="003B26C3" w14:paraId="1D0650F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F28F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2679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D79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формат оформления результатов поиска информации</w:t>
            </w:r>
          </w:p>
        </w:tc>
      </w:tr>
      <w:tr w:rsidR="001A5322" w:rsidRPr="003B26C3" w14:paraId="7A0BADA5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B5E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31E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EE23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1A5322" w:rsidRPr="003B26C3" w14:paraId="067AFF1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99B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B8C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AC2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1A5322" w:rsidRPr="003B26C3" w14:paraId="40C1DBD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AB9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316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C75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 xml:space="preserve">Умения: </w:t>
            </w:r>
          </w:p>
        </w:tc>
      </w:tr>
      <w:tr w:rsidR="001A5322" w:rsidRPr="003B26C3" w14:paraId="58D5D3C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31D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556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2906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1A5322" w:rsidRPr="003B26C3" w14:paraId="629E513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31D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CA7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451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применять современную научную профессиональную терминологию</w:t>
            </w:r>
          </w:p>
        </w:tc>
      </w:tr>
      <w:tr w:rsidR="001A5322" w:rsidRPr="003B26C3" w14:paraId="36E6532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539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D90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8223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1A5322" w:rsidRPr="003B26C3" w14:paraId="3B5B919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E23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837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49F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выявлять достоинства и недостатки коммерческой идеи</w:t>
            </w:r>
          </w:p>
        </w:tc>
      </w:tr>
      <w:tr w:rsidR="001A5322" w:rsidRPr="003B26C3" w14:paraId="72D1AE1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C1B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795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2C7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1A5322" w:rsidRPr="003B26C3" w14:paraId="2FDDBC5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57D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B94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B63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1A5322" w:rsidRPr="003B26C3" w14:paraId="019AD87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42D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527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B4A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определять источники достоверной правовой информации</w:t>
            </w:r>
          </w:p>
        </w:tc>
      </w:tr>
      <w:tr w:rsidR="001A5322" w:rsidRPr="003B26C3" w14:paraId="2D45F13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21A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FEB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C1E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составлять различные правовые документы</w:t>
            </w:r>
          </w:p>
        </w:tc>
      </w:tr>
      <w:tr w:rsidR="001A5322" w:rsidRPr="003B26C3" w14:paraId="2087084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A277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9BE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C8E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1A5322" w:rsidRPr="003B26C3" w14:paraId="01A357B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6FC6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FE2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2ED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оценивать жизнеспособность проектной идеи, составлять план проекта</w:t>
            </w:r>
          </w:p>
        </w:tc>
      </w:tr>
      <w:tr w:rsidR="001A5322" w:rsidRPr="003B26C3" w14:paraId="4D55027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886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F81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73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4D23895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04AA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D68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108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содержание актуальной нормативно-правовой документации</w:t>
            </w:r>
          </w:p>
        </w:tc>
      </w:tr>
      <w:tr w:rsidR="001A5322" w:rsidRPr="003B26C3" w14:paraId="25350C4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E1CF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A5E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6C3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современная научная и профессиональная терминология</w:t>
            </w:r>
          </w:p>
        </w:tc>
      </w:tr>
      <w:tr w:rsidR="001A5322" w:rsidRPr="003B26C3" w14:paraId="5FE0597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728F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C59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41F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возможные траектории профессионального развития и самообразования</w:t>
            </w:r>
          </w:p>
        </w:tc>
      </w:tr>
      <w:tr w:rsidR="001A5322" w:rsidRPr="003B26C3" w14:paraId="227EF0B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A3F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243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BBA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1A5322" w:rsidRPr="003B26C3" w14:paraId="3D49721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0CC6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F5C6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91D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правила разработки презентации</w:t>
            </w:r>
          </w:p>
        </w:tc>
      </w:tr>
      <w:tr w:rsidR="001A5322" w:rsidRPr="003B26C3" w14:paraId="5D07138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065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237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1B2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основные этапы разработки и реализации проекта</w:t>
            </w:r>
          </w:p>
        </w:tc>
      </w:tr>
      <w:tr w:rsidR="001A5322" w:rsidRPr="003B26C3" w14:paraId="15AF513B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585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FF2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9866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pacing w:val="-4"/>
                <w:sz w:val="22"/>
              </w:rPr>
              <w:t>Умения:</w:t>
            </w:r>
          </w:p>
        </w:tc>
      </w:tr>
      <w:tr w:rsidR="001A5322" w:rsidRPr="003B26C3" w14:paraId="5223370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058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9FC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7FEB" w14:textId="77777777" w:rsidR="001A5322" w:rsidRPr="003B26C3" w:rsidRDefault="003B26C3">
            <w:pPr>
              <w:rPr>
                <w:b/>
                <w:spacing w:val="-4"/>
                <w:sz w:val="22"/>
              </w:rPr>
            </w:pPr>
            <w:r w:rsidRPr="003B26C3">
              <w:rPr>
                <w:spacing w:val="-4"/>
                <w:sz w:val="22"/>
              </w:rPr>
              <w:t>организовывать работу коллектива и команды</w:t>
            </w:r>
          </w:p>
        </w:tc>
      </w:tr>
      <w:tr w:rsidR="001A5322" w:rsidRPr="003B26C3" w14:paraId="34A2E7C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AC5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3FE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66A1" w14:textId="77777777" w:rsidR="001A5322" w:rsidRPr="003B26C3" w:rsidRDefault="003B26C3">
            <w:pPr>
              <w:rPr>
                <w:b/>
                <w:spacing w:val="-4"/>
                <w:sz w:val="22"/>
              </w:rPr>
            </w:pPr>
            <w:r w:rsidRPr="003B26C3">
              <w:rPr>
                <w:spacing w:val="-4"/>
                <w:sz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A5322" w:rsidRPr="003B26C3" w14:paraId="099AC94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C85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964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0D3D" w14:textId="77777777" w:rsidR="001A5322" w:rsidRPr="003B26C3" w:rsidRDefault="003B26C3">
            <w:pPr>
              <w:rPr>
                <w:spacing w:val="-4"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6BDE4BE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AD3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091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A9F7" w14:textId="77777777" w:rsidR="001A5322" w:rsidRPr="003B26C3" w:rsidRDefault="003B26C3">
            <w:pPr>
              <w:rPr>
                <w:b/>
                <w:spacing w:val="-4"/>
                <w:sz w:val="22"/>
              </w:rPr>
            </w:pPr>
            <w:r w:rsidRPr="003B26C3">
              <w:rPr>
                <w:sz w:val="22"/>
              </w:rPr>
              <w:t>психологические основы деятельности коллектива</w:t>
            </w:r>
          </w:p>
        </w:tc>
      </w:tr>
      <w:tr w:rsidR="001A5322" w:rsidRPr="003B26C3" w14:paraId="13A0F91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FC8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4FE9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A1A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психологические особенности личности</w:t>
            </w:r>
          </w:p>
        </w:tc>
      </w:tr>
      <w:tr w:rsidR="001A5322" w:rsidRPr="003B26C3" w14:paraId="0D7275DE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896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A6F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0414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6657A75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902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0A9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438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1A5322" w:rsidRPr="003B26C3" w14:paraId="752D9F6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C1FF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241B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232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проявлять толерантность в рабочем коллективе</w:t>
            </w:r>
          </w:p>
        </w:tc>
      </w:tr>
      <w:tr w:rsidR="001A5322" w:rsidRPr="003B26C3" w14:paraId="2D0C7D2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2581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C61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4BE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16604A2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ABB1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93AC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F65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правила оформления документов </w:t>
            </w:r>
          </w:p>
        </w:tc>
      </w:tr>
      <w:tr w:rsidR="001A5322" w:rsidRPr="003B26C3" w14:paraId="2CF75D1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AED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1A32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B5B4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правила построения устных сообщений</w:t>
            </w:r>
          </w:p>
        </w:tc>
      </w:tr>
      <w:tr w:rsidR="001A5322" w:rsidRPr="003B26C3" w14:paraId="118CE04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CC4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0EAC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A38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особенности социального и культурного контекста</w:t>
            </w:r>
          </w:p>
        </w:tc>
      </w:tr>
      <w:tr w:rsidR="001A5322" w:rsidRPr="003B26C3" w14:paraId="3D3F1A5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5287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F005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63D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466727E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1DF95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B338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4275D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проявлять гражданско-патриотическую позицию</w:t>
            </w:r>
          </w:p>
        </w:tc>
      </w:tr>
      <w:tr w:rsidR="001A5322" w:rsidRPr="003B26C3" w14:paraId="23DFE5A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1976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A8B9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9B77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демонстрировать осознанное поведение</w:t>
            </w:r>
          </w:p>
        </w:tc>
      </w:tr>
      <w:tr w:rsidR="001A5322" w:rsidRPr="003B26C3" w14:paraId="72E3CD92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A5C4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338D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814D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описывать значимость своей специальности</w:t>
            </w:r>
          </w:p>
        </w:tc>
      </w:tr>
      <w:tr w:rsidR="001A5322" w:rsidRPr="003B26C3" w14:paraId="04AA6DF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2620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C0D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D120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применять стандарты антикоррупционного поведения</w:t>
            </w:r>
          </w:p>
        </w:tc>
      </w:tr>
      <w:tr w:rsidR="001A5322" w:rsidRPr="003B26C3" w14:paraId="263F656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87BA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BE1D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2BA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4F7CC5E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1632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4AC8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773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сущность гражданско-патриотической позиции</w:t>
            </w:r>
          </w:p>
        </w:tc>
      </w:tr>
      <w:tr w:rsidR="001A5322" w:rsidRPr="003B26C3" w14:paraId="4272AC6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4D5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FF5D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212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1A5322" w:rsidRPr="003B26C3" w14:paraId="72981F3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D85E6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69A26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9C9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значимость профессиональной деятельности по специальности</w:t>
            </w:r>
          </w:p>
        </w:tc>
      </w:tr>
      <w:tr w:rsidR="001A5322" w:rsidRPr="003B26C3" w14:paraId="0B1636E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1D945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8FBB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788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стандарты антикоррупционного поведения и последствия его нарушения</w:t>
            </w:r>
          </w:p>
        </w:tc>
      </w:tr>
      <w:tr w:rsidR="001A5322" w:rsidRPr="003B26C3" w14:paraId="5425E6C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FD8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0EE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419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3DF0E91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CDC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770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2DAC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соблюдать нормы экологической безопасности</w:t>
            </w:r>
          </w:p>
        </w:tc>
      </w:tr>
      <w:tr w:rsidR="001A5322" w:rsidRPr="003B26C3" w14:paraId="23E9B16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F2E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D3C6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F638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1A5322" w:rsidRPr="003B26C3" w14:paraId="4911CF7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0425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EFD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A9E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1A5322" w:rsidRPr="003B26C3" w14:paraId="0BC6AEC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070A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E48C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A77F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A5322" w:rsidRPr="003B26C3" w14:paraId="605A089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8A5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1B99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6BB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эффективно действовать в чрезвычайных ситуациях</w:t>
            </w:r>
          </w:p>
        </w:tc>
      </w:tr>
      <w:tr w:rsidR="001A5322" w:rsidRPr="003B26C3" w14:paraId="202D5D3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A974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C45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51E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24086AD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D91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974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8104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1A5322" w:rsidRPr="003B26C3" w14:paraId="44B8B96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B12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640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4CE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основные ресурсы, задействованные в профессиональной деятельности</w:t>
            </w:r>
          </w:p>
        </w:tc>
      </w:tr>
      <w:tr w:rsidR="001A5322" w:rsidRPr="003B26C3" w14:paraId="12F392E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4D35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D67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DEB4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пути обеспечения ресурсосбережения</w:t>
            </w:r>
          </w:p>
        </w:tc>
      </w:tr>
      <w:tr w:rsidR="001A5322" w:rsidRPr="003B26C3" w14:paraId="3D41946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91C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2BB2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274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принципы бережливого производства</w:t>
            </w:r>
          </w:p>
        </w:tc>
      </w:tr>
      <w:tr w:rsidR="001A5322" w:rsidRPr="003B26C3" w14:paraId="366EAF3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298A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43FD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04DF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основные направления изменения климатических условий региона</w:t>
            </w:r>
          </w:p>
        </w:tc>
      </w:tr>
      <w:tr w:rsidR="001A5322" w:rsidRPr="003B26C3" w14:paraId="3E4C682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858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462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BDB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правила поведения в чрезвычайных ситуациях</w:t>
            </w:r>
          </w:p>
        </w:tc>
      </w:tr>
      <w:tr w:rsidR="001A5322" w:rsidRPr="003B26C3" w14:paraId="7F4000F9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57C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CB8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CA6A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55C5EF7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40B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F0C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4B99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1A5322" w:rsidRPr="003B26C3" w14:paraId="0AD3921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967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C12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DDAA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1A5322" w:rsidRPr="003B26C3" w14:paraId="32C5CED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FD5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8D5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F647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1A5322" w:rsidRPr="003B26C3" w14:paraId="370AEFD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1DA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DDC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831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010F15E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90F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C0A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ADD8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1A5322" w:rsidRPr="003B26C3" w14:paraId="5D0356E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2D7C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B23D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71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основы здорового образа жизни</w:t>
            </w:r>
          </w:p>
        </w:tc>
      </w:tr>
      <w:tr w:rsidR="001A5322" w:rsidRPr="003B26C3" w14:paraId="77D70D7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39B4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A16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E5A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1A5322" w:rsidRPr="003B26C3" w14:paraId="3A4779E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40E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EFD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383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средства профилактики перенапряжения</w:t>
            </w:r>
          </w:p>
        </w:tc>
      </w:tr>
      <w:tr w:rsidR="001A5322" w:rsidRPr="003B26C3" w14:paraId="73ABFE19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856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D59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413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2AFA330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EF7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8D3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3A0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1A5322" w:rsidRPr="003B26C3" w14:paraId="6B8092E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2DE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67C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6F6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участвовать в диалогах на знакомые общие и профессиональные темы</w:t>
            </w:r>
          </w:p>
        </w:tc>
      </w:tr>
      <w:tr w:rsidR="001A5322" w:rsidRPr="003B26C3" w14:paraId="2D7FC51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37E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A6E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F423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1A5322" w:rsidRPr="003B26C3" w14:paraId="4A2698F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169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75C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FB60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кратко обосновывать и объяснять свои действия (текущие и планируемые)</w:t>
            </w:r>
          </w:p>
        </w:tc>
      </w:tr>
      <w:tr w:rsidR="001A5322" w:rsidRPr="003B26C3" w14:paraId="4031532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4F1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F06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F289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1A5322" w:rsidRPr="003B26C3" w14:paraId="5CF3C55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C44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DD5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3A2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2EB99B1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E9F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FA1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BE70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1A5322" w:rsidRPr="003B26C3" w14:paraId="529E9ED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8BD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7F7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E9F1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1A5322" w:rsidRPr="003B26C3" w14:paraId="5DF9FB8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55BC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D1C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C03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A5322" w:rsidRPr="003B26C3" w14:paraId="567D1EA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CD7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531B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281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особенности произношения</w:t>
            </w:r>
          </w:p>
        </w:tc>
      </w:tr>
      <w:tr w:rsidR="001A5322" w:rsidRPr="003B26C3" w14:paraId="70583A7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6D3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D50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554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правила чтения текстов профессиональной направленности</w:t>
            </w:r>
          </w:p>
        </w:tc>
      </w:tr>
    </w:tbl>
    <w:p w14:paraId="03C6DCFE" w14:textId="77777777" w:rsidR="001A5322" w:rsidRPr="003B26C3" w:rsidRDefault="001A5322">
      <w:pPr>
        <w:rPr>
          <w:sz w:val="22"/>
        </w:rPr>
      </w:pPr>
    </w:p>
    <w:p w14:paraId="7F18AAF3" w14:textId="77777777" w:rsidR="001A5322" w:rsidRPr="003B26C3" w:rsidRDefault="001A5322">
      <w:pPr>
        <w:rPr>
          <w:sz w:val="22"/>
        </w:rPr>
      </w:pPr>
    </w:p>
    <w:p w14:paraId="706332B2" w14:textId="77777777" w:rsidR="001A5322" w:rsidRPr="003B26C3" w:rsidRDefault="001A5322">
      <w:pPr>
        <w:rPr>
          <w:sz w:val="22"/>
        </w:rPr>
      </w:pPr>
    </w:p>
    <w:p w14:paraId="289CD1C6" w14:textId="77777777" w:rsidR="001A5322" w:rsidRPr="003B26C3" w:rsidRDefault="003B26C3">
      <w:pPr>
        <w:pStyle w:val="114"/>
        <w:spacing w:after="0" w:line="240" w:lineRule="auto"/>
        <w:rPr>
          <w:sz w:val="22"/>
        </w:rPr>
      </w:pPr>
      <w:bookmarkStart w:id="18" w:name="__RefHeading___12"/>
      <w:bookmarkEnd w:id="18"/>
      <w:r w:rsidRPr="003B26C3">
        <w:rPr>
          <w:sz w:val="22"/>
        </w:rPr>
        <w:t xml:space="preserve">4.2. Профессиональные компетенции </w:t>
      </w:r>
    </w:p>
    <w:p w14:paraId="23285D31" w14:textId="77777777" w:rsidR="001A5322" w:rsidRPr="003B26C3" w:rsidRDefault="001A5322">
      <w:pPr>
        <w:pStyle w:val="114"/>
        <w:spacing w:after="0" w:line="240" w:lineRule="auto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4100"/>
        <w:gridCol w:w="6846"/>
      </w:tblGrid>
      <w:tr w:rsidR="001A5322" w:rsidRPr="003B26C3" w14:paraId="58B4FA42" w14:textId="77777777">
        <w:trPr>
          <w:trHeight w:val="20"/>
        </w:trPr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BE67C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Виды деятельности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5FA0A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Код и наименование компетенции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6270D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Показатели освоения компетенции</w:t>
            </w:r>
          </w:p>
        </w:tc>
      </w:tr>
      <w:tr w:rsidR="001A5322" w:rsidRPr="003B26C3" w14:paraId="044BA48C" w14:textId="7777777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19C5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7210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1.1. Осуществлять пуск и остановку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9D8B7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56DC46B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44DF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F3AD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23D7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безопасного пуска, останова и обслуживания во время работы теплотехнического оборудования котельных, работающих на твердом, жидком, газообразном топливе и </w:t>
            </w:r>
            <w:proofErr w:type="spellStart"/>
            <w:r w:rsidRPr="003B26C3">
              <w:rPr>
                <w:sz w:val="22"/>
              </w:rPr>
              <w:t>электронагреве</w:t>
            </w:r>
            <w:proofErr w:type="spellEnd"/>
            <w:r w:rsidRPr="003B26C3">
              <w:rPr>
                <w:sz w:val="22"/>
              </w:rPr>
              <w:t xml:space="preserve"> (далее котельных), систем тепло- и топливоснабжения.</w:t>
            </w:r>
          </w:p>
        </w:tc>
      </w:tr>
      <w:tr w:rsidR="001A5322" w:rsidRPr="003B26C3" w14:paraId="65EFDB8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1771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3091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1BA97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4FF3647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62F2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CAD5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37E5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выполнять безопасный пуск и останов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3F115BC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2094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B307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F94E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выполнять техническое освидетельствование теплотехнического оборудования и систем тепло- и топливоснабжения; </w:t>
            </w:r>
          </w:p>
        </w:tc>
      </w:tr>
      <w:tr w:rsidR="001A5322" w:rsidRPr="003B26C3" w14:paraId="35020C8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AE20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DB5E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841D3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</w:t>
            </w:r>
          </w:p>
        </w:tc>
      </w:tr>
      <w:tr w:rsidR="001A5322" w:rsidRPr="003B26C3" w14:paraId="6108984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663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CFE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67EB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правил ведения технической документации в процессе эксплуатации теплотехнического оборудования и тепловых сетей;</w:t>
            </w:r>
          </w:p>
        </w:tc>
      </w:tr>
      <w:tr w:rsidR="001A5322" w:rsidRPr="003B26C3" w14:paraId="55BEE0E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705E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96F0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4C3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требований нормативных документов (СНиП, ГОСТ, СП) к теплотехническому оборудованию, системам тепло- и топливоснабжения;</w:t>
            </w:r>
          </w:p>
        </w:tc>
      </w:tr>
      <w:tr w:rsidR="001A5322" w:rsidRPr="003B26C3" w14:paraId="3ADE825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7CA2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FCC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84A7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основные направления развития энергосберегающих технологий, повышения энергоэффективности при производстве, транспорте и распределении тепловой энергии;</w:t>
            </w:r>
          </w:p>
        </w:tc>
      </w:tr>
      <w:tr w:rsidR="001A5322" w:rsidRPr="003B26C3" w14:paraId="0EEAEC9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B10C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FA5F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DEDD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устройства, принципов действия и характеристик</w:t>
            </w:r>
            <w:r w:rsidRPr="003B26C3">
              <w:rPr>
                <w:i/>
                <w:sz w:val="22"/>
              </w:rPr>
              <w:t xml:space="preserve">: </w:t>
            </w:r>
          </w:p>
        </w:tc>
      </w:tr>
      <w:tr w:rsidR="001A5322" w:rsidRPr="003B26C3" w14:paraId="76D2EDF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2097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2A43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3182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основного и вспомогательного оборудования котельных;</w:t>
            </w:r>
          </w:p>
        </w:tc>
      </w:tr>
      <w:tr w:rsidR="001A5322" w:rsidRPr="003B26C3" w14:paraId="42B3930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F9CA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9ABF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7729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гидравлических машин и тепловых двигателей; </w:t>
            </w:r>
          </w:p>
        </w:tc>
      </w:tr>
      <w:tr w:rsidR="001A5322" w:rsidRPr="003B26C3" w14:paraId="5CA381A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C1F4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9A9D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462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систем тепло- и топливоснабжения; </w:t>
            </w:r>
          </w:p>
        </w:tc>
      </w:tr>
      <w:tr w:rsidR="001A5322" w:rsidRPr="003B26C3" w14:paraId="4D7A3C1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2EFD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6E53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442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систем автоматического регулирования, сигнализации и защиты теплотехнического оборудования котельных и систем тепло- и топливоснабжения; </w:t>
            </w:r>
          </w:p>
        </w:tc>
      </w:tr>
      <w:tr w:rsidR="001A5322" w:rsidRPr="003B26C3" w14:paraId="143E5C4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1603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591A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5B7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приборов и устройств измерения параметров теплоносителей, расхода и учета энергоресурсов и тепловой энергии;</w:t>
            </w:r>
          </w:p>
        </w:tc>
      </w:tr>
      <w:tr w:rsidR="001A5322" w:rsidRPr="003B26C3" w14:paraId="175CD8D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752F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747B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6295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основных положений:</w:t>
            </w:r>
          </w:p>
        </w:tc>
      </w:tr>
      <w:tr w:rsidR="001A5322" w:rsidRPr="003B26C3" w14:paraId="312AAFFC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812E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A6E2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1A60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Федеральных норм и правил в области промышленной безопасности – «Правила промышленной безопасности опасных производственных объектов, на которых используется оборудование, работающее под избыточным давлением»;</w:t>
            </w:r>
          </w:p>
        </w:tc>
      </w:tr>
      <w:tr w:rsidR="001A5322" w:rsidRPr="003B26C3" w14:paraId="53BEF3B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E29C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6230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A3B3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«Правил технической эксплуатации тепловых энергоустановок»;</w:t>
            </w:r>
          </w:p>
        </w:tc>
      </w:tr>
      <w:tr w:rsidR="001A5322" w:rsidRPr="003B26C3" w14:paraId="3945414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79C0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A74E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3245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правил ведения технической документации в процессе эксплуатации теплотехнического оборудования и тепловых сетей;</w:t>
            </w:r>
          </w:p>
        </w:tc>
      </w:tr>
      <w:tr w:rsidR="001A5322" w:rsidRPr="003B26C3" w14:paraId="56FA500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6BC7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97EA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C501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требования нормативных документов (СНиП, ГОСТ, СП) к теплотехническому оборудованию, системам тепло- и топливоснабжения.</w:t>
            </w:r>
          </w:p>
        </w:tc>
      </w:tr>
      <w:tr w:rsidR="001A5322" w:rsidRPr="003B26C3" w14:paraId="05B23C3C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C5702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2D25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1.2. Управлять режимами работы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C8C62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 xml:space="preserve">Навыки </w:t>
            </w:r>
          </w:p>
        </w:tc>
      </w:tr>
      <w:tr w:rsidR="001A5322" w:rsidRPr="003B26C3" w14:paraId="4EDAE22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D78D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21FB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82F4A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организации бесперебойного теплоснабжения и контроля над гидравлическим и тепловым режимом тепловых сетей; </w:t>
            </w:r>
          </w:p>
        </w:tc>
      </w:tr>
      <w:tr w:rsidR="001A5322" w:rsidRPr="003B26C3" w14:paraId="31C8E26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2DBD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F1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B7B5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организации ведения оперативного учета небалансов, переданной в сети и отпущенной потребителям или в другие сети тепловой энергии;</w:t>
            </w:r>
          </w:p>
        </w:tc>
      </w:tr>
      <w:tr w:rsidR="001A5322" w:rsidRPr="003B26C3" w14:paraId="63F7758C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32D4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4FF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55EE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организации определения величины потерь энергии;</w:t>
            </w:r>
          </w:p>
        </w:tc>
      </w:tr>
      <w:tr w:rsidR="001A5322" w:rsidRPr="003B26C3" w14:paraId="54275F1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578C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6C92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0924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работы насосных станций;</w:t>
            </w:r>
          </w:p>
        </w:tc>
      </w:tr>
      <w:tr w:rsidR="001A5322" w:rsidRPr="003B26C3" w14:paraId="1E7B697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E36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E79D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46F3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режимных оперативных переключений в насосной станции и тепловых пунктах;</w:t>
            </w:r>
          </w:p>
        </w:tc>
      </w:tr>
      <w:tr w:rsidR="001A5322" w:rsidRPr="003B26C3" w14:paraId="2704BD7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A0E4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03B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2BE2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посещения диспетчерских пунктов районов тепловых сетей, котельных цехов и тепловых насосных станций;</w:t>
            </w:r>
          </w:p>
        </w:tc>
      </w:tr>
      <w:tr w:rsidR="001A5322" w:rsidRPr="003B26C3" w14:paraId="23BC10D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4A6D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2651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C35E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выявления причин и обеспечения принятия мер по устранению нарушений нормальной работы сетей, небалансов и сверхнормативных потерь энергии в сетях;</w:t>
            </w:r>
          </w:p>
        </w:tc>
      </w:tr>
      <w:tr w:rsidR="001A5322" w:rsidRPr="003B26C3" w14:paraId="5EFFECA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EFDF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1E23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050F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состояния и работы приборов по отпуску тепловой энергии;</w:t>
            </w:r>
          </w:p>
        </w:tc>
      </w:tr>
      <w:tr w:rsidR="001A5322" w:rsidRPr="003B26C3" w14:paraId="69E7F43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6D57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7969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9C5D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соблюдения правил пользования электрической и тепловой энергией;</w:t>
            </w:r>
          </w:p>
        </w:tc>
      </w:tr>
      <w:tr w:rsidR="001A5322" w:rsidRPr="003B26C3" w14:paraId="67F096A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1C34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CF24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6665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безопасной эксплуатации: </w:t>
            </w:r>
          </w:p>
        </w:tc>
      </w:tr>
      <w:tr w:rsidR="001A5322" w:rsidRPr="003B26C3" w14:paraId="263EF7C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F90E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D5C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3B6F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теплотехнического оборудования котельных;</w:t>
            </w:r>
          </w:p>
        </w:tc>
      </w:tr>
      <w:tr w:rsidR="001A5322" w:rsidRPr="003B26C3" w14:paraId="4A2C872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3484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9C41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43B1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систем тепло- и топливоснабжения; </w:t>
            </w:r>
          </w:p>
        </w:tc>
      </w:tr>
      <w:tr w:rsidR="001A5322" w:rsidRPr="003B26C3" w14:paraId="6FCB3AEC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99ED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E5B8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9BB8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систем автоматического регулирования, сигнализации и защиты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7A3149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061A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E149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79F3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приборов для измерения и учета тепловой энергии и энергоресурсов;</w:t>
            </w:r>
          </w:p>
        </w:tc>
      </w:tr>
      <w:tr w:rsidR="001A5322" w:rsidRPr="003B26C3" w14:paraId="5AF267E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8922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BEB0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5992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и управления:</w:t>
            </w:r>
          </w:p>
        </w:tc>
      </w:tr>
      <w:tr w:rsidR="001A5322" w:rsidRPr="003B26C3" w14:paraId="5ACD142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F6B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AC1D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B3C8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режимами работы теплотехнического оборудования и систем тепло- и топливоснабжения; </w:t>
            </w:r>
          </w:p>
        </w:tc>
      </w:tr>
      <w:tr w:rsidR="001A5322" w:rsidRPr="003B26C3" w14:paraId="18A9711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BF11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CEB0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1460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системами автоматического регулирования процесса производства, транспорта и распределения тепловой энергии.</w:t>
            </w:r>
          </w:p>
        </w:tc>
      </w:tr>
      <w:tr w:rsidR="001A5322" w:rsidRPr="003B26C3" w14:paraId="4C7182E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519D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CF85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FF406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</w:t>
            </w:r>
          </w:p>
        </w:tc>
      </w:tr>
      <w:tr w:rsidR="001A5322" w:rsidRPr="003B26C3" w14:paraId="516BE60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7304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410A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E952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осуществлять</w:t>
            </w:r>
            <w:r w:rsidRPr="003B26C3">
              <w:rPr>
                <w:b/>
                <w:sz w:val="22"/>
              </w:rPr>
              <w:t xml:space="preserve"> </w:t>
            </w:r>
            <w:r w:rsidRPr="003B26C3">
              <w:rPr>
                <w:sz w:val="22"/>
              </w:rPr>
              <w:t>безопасную эксплуатацию и управление:</w:t>
            </w:r>
          </w:p>
        </w:tc>
      </w:tr>
      <w:tr w:rsidR="001A5322" w:rsidRPr="003B26C3" w14:paraId="0F0D653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3BE7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E5F4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9F94A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теплотехническим оборудованием котельных и систем тепло- и топливоснабжения; </w:t>
            </w:r>
          </w:p>
        </w:tc>
      </w:tr>
      <w:tr w:rsidR="001A5322" w:rsidRPr="003B26C3" w14:paraId="0B6BE62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01CC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D1AE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D8EC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системами автоматики, сигнализации и защиты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D128D4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928E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4063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FE21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автоматизированными системами учёта и контроля;</w:t>
            </w:r>
          </w:p>
        </w:tc>
      </w:tr>
      <w:tr w:rsidR="001A5322" w:rsidRPr="003B26C3" w14:paraId="1117D6A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2208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7999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B091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выполнять:</w:t>
            </w:r>
          </w:p>
        </w:tc>
      </w:tr>
      <w:tr w:rsidR="001A5322" w:rsidRPr="003B26C3" w14:paraId="6E9F29B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17ED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C836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908B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гидравлический и механический расчёт газопроводов и тепловых сетей; </w:t>
            </w:r>
          </w:p>
        </w:tc>
      </w:tr>
      <w:tr w:rsidR="001A5322" w:rsidRPr="003B26C3" w14:paraId="79D2003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534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6D58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A920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тепловой расчет тепловых сетей; </w:t>
            </w:r>
          </w:p>
        </w:tc>
      </w:tr>
      <w:tr w:rsidR="001A5322" w:rsidRPr="003B26C3" w14:paraId="5DD8FF3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F5C1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C4F4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ADCE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расчет принципиальных тепловых схем ТЭС, котельных, тепловых пунктов и систем тепло- и топливоснабжения; </w:t>
            </w:r>
          </w:p>
        </w:tc>
      </w:tr>
      <w:tr w:rsidR="001A5322" w:rsidRPr="003B26C3" w14:paraId="0008CCE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348B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900E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54E4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выбор по данным расчёта тепловых схем основного и вспомогательного оборудования;</w:t>
            </w:r>
          </w:p>
        </w:tc>
      </w:tr>
      <w:tr w:rsidR="001A5322" w:rsidRPr="003B26C3" w14:paraId="5771951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90B2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E16E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C93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47EB977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1066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F1A4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FB12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устройства, принципов действия и характеристик: </w:t>
            </w:r>
          </w:p>
        </w:tc>
      </w:tr>
      <w:tr w:rsidR="001A5322" w:rsidRPr="003B26C3" w14:paraId="148EA56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E342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29A8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FCE6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основного и вспомогательного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8D1481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B512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539F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32D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систем автоматического регулирования, сигнализации и защиты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7B4FC6E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72FA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B4A2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9383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приборов и устройств измерения параметров теплоносителей, расхода и учета энергоресурсов и тепловой энергии;</w:t>
            </w:r>
          </w:p>
        </w:tc>
      </w:tr>
      <w:tr w:rsidR="001A5322" w:rsidRPr="003B26C3" w14:paraId="7166601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EECE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42BE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5BED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требований нормативных документов к порядку работы на:</w:t>
            </w:r>
          </w:p>
        </w:tc>
      </w:tr>
      <w:tr w:rsidR="001A5322" w:rsidRPr="003B26C3" w14:paraId="4D9395B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06DF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6F43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2F1D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объектах газораспределения и газопотребления;</w:t>
            </w:r>
          </w:p>
        </w:tc>
      </w:tr>
      <w:tr w:rsidR="001A5322" w:rsidRPr="003B26C3" w14:paraId="21BB4A0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2C56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BBDE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2588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тепловых энергоустановках и тепловых сетях;</w:t>
            </w:r>
          </w:p>
        </w:tc>
      </w:tr>
      <w:tr w:rsidR="001A5322" w:rsidRPr="003B26C3" w14:paraId="4A273E4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3A23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40B1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AB17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паровых и водогрейных котлах, котлах с </w:t>
            </w:r>
            <w:proofErr w:type="spellStart"/>
            <w:r w:rsidRPr="003B26C3">
              <w:rPr>
                <w:sz w:val="22"/>
              </w:rPr>
              <w:t>электронагревом</w:t>
            </w:r>
            <w:proofErr w:type="spellEnd"/>
            <w:r w:rsidRPr="003B26C3">
              <w:rPr>
                <w:sz w:val="22"/>
              </w:rPr>
              <w:t>;</w:t>
            </w:r>
          </w:p>
        </w:tc>
      </w:tr>
      <w:tr w:rsidR="001A5322" w:rsidRPr="003B26C3" w14:paraId="783B099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E1DE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D685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92B33" w14:textId="77777777" w:rsidR="001A5322" w:rsidRPr="003B26C3" w:rsidRDefault="003B26C3">
            <w:pPr>
              <w:rPr>
                <w:sz w:val="22"/>
              </w:rPr>
            </w:pPr>
            <w:proofErr w:type="spellStart"/>
            <w:r w:rsidRPr="003B26C3">
              <w:rPr>
                <w:sz w:val="22"/>
              </w:rPr>
              <w:t>блочно</w:t>
            </w:r>
            <w:proofErr w:type="spellEnd"/>
            <w:r w:rsidRPr="003B26C3">
              <w:rPr>
                <w:sz w:val="22"/>
              </w:rPr>
              <w:t>-модульных котельных;</w:t>
            </w:r>
          </w:p>
        </w:tc>
      </w:tr>
      <w:tr w:rsidR="001A5322" w:rsidRPr="003B26C3" w14:paraId="42D6D4C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B92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1CEB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348A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трубопроводах пара и горячей воды;</w:t>
            </w:r>
          </w:p>
        </w:tc>
      </w:tr>
      <w:tr w:rsidR="001A5322" w:rsidRPr="003B26C3" w14:paraId="5A0A123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ECE2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6CC6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BCA3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сосудах, работающих под давлением.</w:t>
            </w:r>
            <w:r w:rsidRPr="003B26C3">
              <w:rPr>
                <w:i/>
                <w:sz w:val="22"/>
              </w:rPr>
              <w:t xml:space="preserve"> </w:t>
            </w:r>
          </w:p>
        </w:tc>
      </w:tr>
      <w:tr w:rsidR="001A5322" w:rsidRPr="003B26C3" w14:paraId="6F436DAE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9F7E9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8925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1.3. Осуществлять мероприятия по предупреждению, локализации и ликвидации аварий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3E920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 xml:space="preserve">Навыки: </w:t>
            </w:r>
          </w:p>
        </w:tc>
      </w:tr>
      <w:tr w:rsidR="001A5322" w:rsidRPr="003B26C3" w14:paraId="58781C5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38C3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627D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430F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безопасной эксплуатации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7B42535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546C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8E0B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27F1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организации процесса бесперебойного теплоснабжения и контроля над гидравлическим и тепловым режимом тепловых сетей; </w:t>
            </w:r>
          </w:p>
        </w:tc>
      </w:tr>
      <w:tr w:rsidR="001A5322" w:rsidRPr="003B26C3" w14:paraId="7B3A8B5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5E7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B21F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3DA4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составления планов и методик проведения противоаварийных тренировок персонала, занятого эксплуатацией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10C3FF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FB06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FB47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A160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организации определения величины потерь энергии;</w:t>
            </w:r>
          </w:p>
        </w:tc>
      </w:tr>
      <w:tr w:rsidR="001A5322" w:rsidRPr="003B26C3" w14:paraId="14F13D9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DF73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2AE3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2194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выявления причин и обеспечения принятия мер по устранению нарушений нормальной работы теплотехнического оборудования и сетей тепло- и топливоснабжения, небалансов и сверхнормативных потерь энергии в сетях;</w:t>
            </w:r>
          </w:p>
        </w:tc>
      </w:tr>
      <w:tr w:rsidR="001A5322" w:rsidRPr="003B26C3" w14:paraId="7207534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5BB7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6126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015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проведения анализа причин аварий, возникающих в процессе эксплуатации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1CBD595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2CCC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7674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1FF57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792C7BA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22F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E443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B51C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составлять планы и методики проведения противоаварийных тренировок персонала, занятого эксплуатацией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BDA1FD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FCED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FEC6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CBF0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 осуществлять мероприятия по предупреждению аварийных ситуаций в процессах производства, транспорта и распределения тепловой энергии и энергоресурсов;</w:t>
            </w:r>
          </w:p>
        </w:tc>
      </w:tr>
      <w:tr w:rsidR="001A5322" w:rsidRPr="003B26C3" w14:paraId="00A767C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3D42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E57E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EDED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осуществлять первоочередные действия при возникновении аварийных ситуаций в процессах эксплуатации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18F8E88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4DA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10CE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7B5D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выявлять причины и обеспечивать принятие мер по устранению нарушений нормальной работы теплотехнического оборудования и сетей тепло- и топливоснабжения, небалансов и сверхнормативных потерь энергии в сетях;</w:t>
            </w:r>
          </w:p>
        </w:tc>
      </w:tr>
      <w:tr w:rsidR="001A5322" w:rsidRPr="003B26C3" w14:paraId="2D93DA7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E607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5BC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C299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проводить анализ причин аварий, в процессах производства, транспорта и распределения тепловой энергии и энергоресурсов.</w:t>
            </w:r>
          </w:p>
        </w:tc>
      </w:tr>
      <w:tr w:rsidR="001A5322" w:rsidRPr="003B26C3" w14:paraId="7F1F3EF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1274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CA80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7218E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585CB8C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E953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F4DF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E3D9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основных причин аварийных ситуаций и способов их локализации и предотвращения при работе на:</w:t>
            </w:r>
          </w:p>
        </w:tc>
      </w:tr>
      <w:tr w:rsidR="001A5322" w:rsidRPr="003B26C3" w14:paraId="453BE2F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A2AC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7BE6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0528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паровых и водогрейных котлах;</w:t>
            </w:r>
          </w:p>
        </w:tc>
      </w:tr>
      <w:tr w:rsidR="001A5322" w:rsidRPr="003B26C3" w14:paraId="31194CF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EB4E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E20D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D95D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объектах газораспределения и газопотребления;</w:t>
            </w:r>
          </w:p>
        </w:tc>
      </w:tr>
      <w:tr w:rsidR="001A5322" w:rsidRPr="003B26C3" w14:paraId="52415CE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B6C7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DC46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5CC0A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тепловых энергоустановках и тепловых сетях;</w:t>
            </w:r>
          </w:p>
        </w:tc>
      </w:tr>
      <w:tr w:rsidR="001A5322" w:rsidRPr="003B26C3" w14:paraId="6394F47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59F0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371B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F4C7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трубопроводах пара и горячей воды;</w:t>
            </w:r>
          </w:p>
        </w:tc>
      </w:tr>
      <w:tr w:rsidR="001A5322" w:rsidRPr="003B26C3" w14:paraId="2B5E4FD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2D8B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09E6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9988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сосудах, работающих под давлением;</w:t>
            </w:r>
          </w:p>
        </w:tc>
      </w:tr>
      <w:tr w:rsidR="001A5322" w:rsidRPr="003B26C3" w14:paraId="4A0A7C7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98CD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C4A7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108C7" w14:textId="77777777" w:rsidR="001A5322" w:rsidRPr="003B26C3" w:rsidRDefault="003B26C3">
            <w:pPr>
              <w:jc w:val="both"/>
              <w:rPr>
                <w:i/>
                <w:sz w:val="22"/>
              </w:rPr>
            </w:pPr>
            <w:r w:rsidRPr="003B26C3">
              <w:rPr>
                <w:i/>
                <w:sz w:val="22"/>
              </w:rPr>
              <w:t>требований нормативных документов к организации безопасной эксплуатации при работе на:</w:t>
            </w:r>
          </w:p>
        </w:tc>
      </w:tr>
      <w:tr w:rsidR="001A5322" w:rsidRPr="003B26C3" w14:paraId="6B4713D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556E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401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FB03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объектах газораспределения и газопотребления;</w:t>
            </w:r>
          </w:p>
        </w:tc>
      </w:tr>
      <w:tr w:rsidR="001A5322" w:rsidRPr="003B26C3" w14:paraId="5361C97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17A0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3EEE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11E3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тепловых энергоустановках и тепловых сетях;</w:t>
            </w:r>
          </w:p>
        </w:tc>
      </w:tr>
      <w:tr w:rsidR="001A5322" w:rsidRPr="003B26C3" w14:paraId="6B91A21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B137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6239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FC7D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паровых и водогрейных котлах;</w:t>
            </w:r>
          </w:p>
        </w:tc>
      </w:tr>
      <w:tr w:rsidR="001A5322" w:rsidRPr="003B26C3" w14:paraId="0A8563F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3842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0959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6C2A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трубопроводах пара и горячей воды;</w:t>
            </w:r>
          </w:p>
        </w:tc>
      </w:tr>
      <w:tr w:rsidR="001A5322" w:rsidRPr="003B26C3" w14:paraId="589EACD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9E86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4BAA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9D50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сосудах, работающих под давлением.</w:t>
            </w:r>
          </w:p>
        </w:tc>
      </w:tr>
      <w:tr w:rsidR="001A5322" w:rsidRPr="003B26C3" w14:paraId="04381D54" w14:textId="7777777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95D2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802C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2.1. Выполнять дефектацию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F6310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403CA33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9E20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1F1F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BE06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ремонта: поверхностей нагрева и барабанов котлов; обмуровки и изоляции; арматуры и гарнитуры теплотехнического оборудования и систем тепло- и топливоснабжения; вращающихся механизмов;</w:t>
            </w:r>
          </w:p>
        </w:tc>
      </w:tr>
      <w:tr w:rsidR="001A5322" w:rsidRPr="003B26C3" w14:paraId="5A4FE6B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D451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1AA8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8B97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применения такелажных схем по ремонту теплотехнического оборудования и систем тепло- и топливоснабжения;</w:t>
            </w:r>
          </w:p>
        </w:tc>
      </w:tr>
      <w:tr w:rsidR="001A5322" w:rsidRPr="003B26C3" w14:paraId="238E314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1F3A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E632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FB70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проведения гидравлических испытаний теплотехнического оборудования и систем тепло- и топливоснабжения.</w:t>
            </w:r>
          </w:p>
        </w:tc>
      </w:tr>
      <w:tr w:rsidR="001A5322" w:rsidRPr="003B26C3" w14:paraId="6FADCEA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6776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F336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1532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5279F5C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E561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A178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BE0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выявлять и устранять дефекты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35A0D6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46E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739A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B5E3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составлять технологические карты ремонта оборудования.</w:t>
            </w:r>
          </w:p>
        </w:tc>
      </w:tr>
      <w:tr w:rsidR="001A5322" w:rsidRPr="003B26C3" w14:paraId="23B1C93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1868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2026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29604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5973234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0C11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144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EEDB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устройства, принципов действия и характеристик основного и вспомогательного теплотехнического оборудования котельных и систем тепло- и топливоснабжения; </w:t>
            </w:r>
          </w:p>
        </w:tc>
      </w:tr>
      <w:tr w:rsidR="001A5322" w:rsidRPr="003B26C3" w14:paraId="2346149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6C4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2965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E6A7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видов и способов выявления дефектов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1DD7406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FDC4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1CB2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0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правил оформления технической документации в процессе проведения ремонта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193E49C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E1EC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FD26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8451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методики составления технологических карт ремонта оборудования.</w:t>
            </w:r>
          </w:p>
        </w:tc>
      </w:tr>
      <w:tr w:rsidR="001A5322" w:rsidRPr="003B26C3" w14:paraId="7D39F216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0743E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81D0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2.2. Производить ремонт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F7436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4081A3D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383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E8A7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3EEE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ремонта основного и вспомогательного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5D3BCAB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702E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6968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8BD1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применения такелажных схем для ремонта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FFB442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DA04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9D78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DF77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подготовки и выполнения работ производственным подразделением в соответствии с технологической картой ремонта;</w:t>
            </w:r>
          </w:p>
        </w:tc>
      </w:tr>
      <w:tr w:rsidR="001A5322" w:rsidRPr="003B26C3" w14:paraId="559974A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287A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D25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3D75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определения объема и последовательность проведения ремонтных работ в зависимости от характера выявленного дефекта;</w:t>
            </w:r>
          </w:p>
        </w:tc>
      </w:tr>
      <w:tr w:rsidR="001A5322" w:rsidRPr="003B26C3" w14:paraId="2697C43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E211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815B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0DA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выбора технологии, материалов, инструментов, приспособлений и средств механизации ремонтных работ;</w:t>
            </w:r>
          </w:p>
        </w:tc>
      </w:tr>
      <w:tr w:rsidR="001A5322" w:rsidRPr="003B26C3" w14:paraId="1545240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07E4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9380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6E39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проведения гидравлических испытаний теплотехнического оборудования и систем тепло- и топливоснабжения;</w:t>
            </w:r>
          </w:p>
        </w:tc>
      </w:tr>
      <w:tr w:rsidR="001A5322" w:rsidRPr="003B26C3" w14:paraId="4F47EB2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38E5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84DC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C077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и оценки качества проведения ремонтных работ;</w:t>
            </w:r>
          </w:p>
        </w:tc>
      </w:tr>
      <w:tr w:rsidR="001A5322" w:rsidRPr="003B26C3" w14:paraId="2BBBEA5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4049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1DAA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DBD1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оформления технической документации в процессе проведения ремонта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22949E0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9839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A00F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4A82E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05E6003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EC6D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FC3B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4C6A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определять объем и последовательность проведения ремонтных работ в зависимости от характера выявленного дефекта;</w:t>
            </w:r>
          </w:p>
        </w:tc>
      </w:tr>
      <w:tr w:rsidR="001A5322" w:rsidRPr="003B26C3" w14:paraId="52D5FA7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1ED2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3E87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98A9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производить выбор технологии, материалов, инструментов, приспособлений и средств механизации ремонтных работ;</w:t>
            </w:r>
          </w:p>
        </w:tc>
      </w:tr>
      <w:tr w:rsidR="001A5322" w:rsidRPr="003B26C3" w14:paraId="2B98782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6E25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5795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D141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применять простые и сложные такелажные схемы для ремонта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1978182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E95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5E73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48B7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контролировать и оценивать качество проведения ремонтных работ;</w:t>
            </w:r>
          </w:p>
        </w:tc>
      </w:tr>
      <w:tr w:rsidR="001A5322" w:rsidRPr="003B26C3" w14:paraId="3F7AA65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3264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0154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E554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оформлять техническую документацию в процессе проведения ремонта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BD3DB1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C22C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E4D7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D76D0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317204D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8A67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639E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75E1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технологии производства ремонта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5DB8CC6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01CB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B9C2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2A38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классификации, основные характеристики и область применения материалов, инструментов, приспособлений и средств механизации для производства ремонтных работ;</w:t>
            </w:r>
          </w:p>
        </w:tc>
      </w:tr>
      <w:tr w:rsidR="001A5322" w:rsidRPr="003B26C3" w14:paraId="4F14FE0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5B0F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35DC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292C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простых и сложных такелажных схем для ремонта теплотехнического оборудования;</w:t>
            </w:r>
          </w:p>
        </w:tc>
      </w:tr>
      <w:tr w:rsidR="001A5322" w:rsidRPr="003B26C3" w14:paraId="54E2A4D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65C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75A3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C981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объема и содержания отчетной документации по ремонту;</w:t>
            </w:r>
          </w:p>
        </w:tc>
      </w:tr>
      <w:tr w:rsidR="001A5322" w:rsidRPr="003B26C3" w14:paraId="18977A9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A655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F361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9F42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норм простоя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0EE0BE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7D71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26E9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927F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типовые объёмы работ при производстве текущего и капитальных ремонтов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6C983BA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BCEC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94A3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00AB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руководящие и нормативные документы, регламентирующие организацию и проведение ремонтных работ;</w:t>
            </w:r>
          </w:p>
        </w:tc>
      </w:tr>
      <w:tr w:rsidR="001A5322" w:rsidRPr="003B26C3" w14:paraId="71464DB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4D3A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875D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CF66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правила и способы наиболее рационального выполнения слесарных операций, способы устранения неисправностей и причины их возникновения;</w:t>
            </w:r>
          </w:p>
        </w:tc>
      </w:tr>
      <w:tr w:rsidR="001A5322" w:rsidRPr="003B26C3" w14:paraId="61CABFA3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1814A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2B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2.3. Вести техническую документацию ремонтных работ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B3271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  <w:r w:rsidRPr="003B26C3">
              <w:rPr>
                <w:sz w:val="22"/>
              </w:rPr>
              <w:t xml:space="preserve"> </w:t>
            </w:r>
          </w:p>
        </w:tc>
      </w:tr>
      <w:tr w:rsidR="001A5322" w:rsidRPr="003B26C3" w14:paraId="177EE67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BEF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8A8A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BCF5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оформления технической документации в процессе проведения ремонта теплотехнического оборудования и систем тепло- и топливоснабжения;</w:t>
            </w:r>
          </w:p>
        </w:tc>
      </w:tr>
      <w:tr w:rsidR="001A5322" w:rsidRPr="003B26C3" w14:paraId="20AEC7F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B7E1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096D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86EC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заполнения ремонтных журналов;</w:t>
            </w:r>
          </w:p>
        </w:tc>
      </w:tr>
      <w:tr w:rsidR="001A5322" w:rsidRPr="003B26C3" w14:paraId="2AB0F38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A62B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9D65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12CD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внесения необходимых записей в паспорта теплотехнического оборудования.</w:t>
            </w:r>
          </w:p>
        </w:tc>
      </w:tr>
      <w:tr w:rsidR="001A5322" w:rsidRPr="003B26C3" w14:paraId="708B418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BD60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E2BF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9C51A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697EE77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D8BA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3FEC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FCF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составлять техническую документацию ремонтных работ;</w:t>
            </w:r>
          </w:p>
        </w:tc>
      </w:tr>
      <w:tr w:rsidR="001A5322" w:rsidRPr="003B26C3" w14:paraId="40AB148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3B84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083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0E55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заполнять ремонтные журналы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3F2074E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F0AF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2E4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022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вносить необходимые записи в паспорта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0C46DC3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0B16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1C7A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63834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762AC23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ADBB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C862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34B4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требований нормативных документов к структуре и содержанию технической документации ремонтных работ;</w:t>
            </w:r>
          </w:p>
        </w:tc>
      </w:tr>
      <w:tr w:rsidR="001A5322" w:rsidRPr="003B26C3" w14:paraId="4072E9C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9D4B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2E37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D751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требований нормативных документов к порядку заполнения паспортов, ремонтных журналов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C4725F7" w14:textId="7777777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F1DA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18FE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3.1. Проводить наладку и испытания теплотехнического оборудования и систем тепло- и топливоснабжения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92FAE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515A450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842F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D7CC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7EA7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подготовки к испытаниям и наладке теплотехнического оборудования и систем тепло- и топливоснабжения;</w:t>
            </w:r>
          </w:p>
        </w:tc>
      </w:tr>
      <w:tr w:rsidR="001A5322" w:rsidRPr="003B26C3" w14:paraId="112C4A9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6CBC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4478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9667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чтения схем установки контрольно-измерительных приборов при проведении испытаний и наладки теплотехнического оборудования и систем тепло- и топливоснабжения; </w:t>
            </w:r>
          </w:p>
        </w:tc>
      </w:tr>
      <w:tr w:rsidR="001A5322" w:rsidRPr="003B26C3" w14:paraId="74797C8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5F2E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420F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0B12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над параметрами процесса производства, транспорта и распределения тепловой энергии;</w:t>
            </w:r>
          </w:p>
        </w:tc>
      </w:tr>
      <w:tr w:rsidR="001A5322" w:rsidRPr="003B26C3" w14:paraId="43A0BE3C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A88C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E166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D6A3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участия в проведении испытаний и наладки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603A8EA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EE03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B437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8F92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оперативного взаимодействия с диспетчерской службой и работниками по обслуживанию тепловых сетей и тепловых пунктов;</w:t>
            </w:r>
          </w:p>
        </w:tc>
      </w:tr>
      <w:tr w:rsidR="001A5322" w:rsidRPr="003B26C3" w14:paraId="71DB40A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0707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77B7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8763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подготовки выводов и предложений по результатам испытаний и наладки теплотехнического оборудования котельных и систем тепло- и топливоснабжения; </w:t>
            </w:r>
          </w:p>
        </w:tc>
      </w:tr>
      <w:tr w:rsidR="001A5322" w:rsidRPr="003B26C3" w14:paraId="4CDD59E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BC3A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E6D2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D8E6A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12AD8AC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EE8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C3F6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9D71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осуществлять контроль над параметрами процесса производства, транспорта и распределения тепловой энергии;</w:t>
            </w:r>
          </w:p>
        </w:tc>
      </w:tr>
      <w:tr w:rsidR="001A5322" w:rsidRPr="003B26C3" w14:paraId="201A48C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21D6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EF73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E1FE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вести техническую документацию во время проведения наладки и испытаний теплотехнического оборудования и систем тепло- и топливоснабжения;</w:t>
            </w:r>
          </w:p>
        </w:tc>
      </w:tr>
      <w:tr w:rsidR="001A5322" w:rsidRPr="003B26C3" w14:paraId="1EEB3CD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75AD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5457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7ECF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выполнять:</w:t>
            </w:r>
          </w:p>
        </w:tc>
      </w:tr>
      <w:tr w:rsidR="001A5322" w:rsidRPr="003B26C3" w14:paraId="57EE95E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9CDE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D3A4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0F54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подготовку к наладке и испытаниям теплотехнического оборудования котельных и систем тепло- и топливоснабжения, средств измерений и аппаратуры; </w:t>
            </w:r>
          </w:p>
        </w:tc>
      </w:tr>
      <w:tr w:rsidR="001A5322" w:rsidRPr="003B26C3" w14:paraId="41A282B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AD64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C381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FB3D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работы по наладке и испытаниям теплотехнического оборудования котельных и систем тепло- и топливоснабжения в соответствии с методическими, нормативными и другими руководящими материалами по организации пусконаладочных работ; </w:t>
            </w:r>
          </w:p>
        </w:tc>
      </w:tr>
      <w:tr w:rsidR="001A5322" w:rsidRPr="003B26C3" w14:paraId="330E438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D70E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0761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FA1C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обработку результатов наладки и испытаний теплотехнического оборудования и систем тепло- и топливоснабжения;</w:t>
            </w:r>
          </w:p>
        </w:tc>
      </w:tr>
      <w:tr w:rsidR="001A5322" w:rsidRPr="003B26C3" w14:paraId="03D8B35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0A18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08C1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AE0A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подготовку выводов и предложений по результатам испытаний и наладки теплотехнического оборудования и систем тепло- и топливоснабжения;</w:t>
            </w:r>
          </w:p>
        </w:tc>
      </w:tr>
      <w:tr w:rsidR="001A5322" w:rsidRPr="003B26C3" w14:paraId="6A819BD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500A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5C2C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F3A05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52B087F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498F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E14D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2BB1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особенностей, режимов работы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34411B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E1A4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2EB1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0936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порядка и правил проведения наладки и испытаний теплотехнического оборудования и систем тепло- и топливоснабжения;</w:t>
            </w:r>
          </w:p>
        </w:tc>
      </w:tr>
      <w:tr w:rsidR="001A5322" w:rsidRPr="003B26C3" w14:paraId="4F2845A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95D6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0CE7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CD4B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назначения, конструктивных особенностей и характеристик контрольных средств, приборов и устройств, применяемых при эксплуатации, наладке и испытаниях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6D6224E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49F6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367A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BCDC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способов повышения КПД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A09313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EBB6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890F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E748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постановления, распоряжения, приказы, методические материалы по вопросам организации пусконаладочных работ; </w:t>
            </w:r>
          </w:p>
        </w:tc>
      </w:tr>
      <w:tr w:rsidR="001A5322" w:rsidRPr="003B26C3" w14:paraId="40E8DD9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2D4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0DF7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9F35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порядок и правила проведения наладки и испытаний теплотехнического оборудования и систем тепло- и топливоснабжения;</w:t>
            </w:r>
          </w:p>
        </w:tc>
      </w:tr>
      <w:tr w:rsidR="001A5322" w:rsidRPr="003B26C3" w14:paraId="1564AB2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8EDC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6A68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0AFC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правила и нормы охраны труда при проведении наладки и испытаний теплотехнического оборудования и систем, тепло- и топливоснабжения.</w:t>
            </w:r>
          </w:p>
        </w:tc>
      </w:tr>
      <w:tr w:rsidR="001A5322" w:rsidRPr="003B26C3" w14:paraId="67CFA98C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7D289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AEE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3.2. Составлять отчётную документацию по результатам наладки и испытаний теплотехнического оборудования и систем, тепло- и топливоснабжения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6CBA7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4373914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83E9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5314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0E44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составления отчетной документации по результатам испытаний и наладки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59060E1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91DD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D0A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5E4C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обработки результатов испытаний и наладки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493028D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76ED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4B3F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977A7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38C1D18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BC4E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CC07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1193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вносить предложения по результатам наладки и испытаний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B4E691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F69B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6F36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C97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составлять отчётную документацию по результатам наладки и испытаний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1CF70F7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89D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0EC3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208C5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4D9C01F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7F30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4693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4D92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методические рекомендации и нормативные документы по вопросам организации и проведения пусконаладочных работ;</w:t>
            </w:r>
          </w:p>
        </w:tc>
      </w:tr>
      <w:tr w:rsidR="001A5322" w:rsidRPr="003B26C3" w14:paraId="1DE9A19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4352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8CE0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48B8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передовые методы наладки режимов работы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60BFECBB" w14:textId="7777777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91F1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354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4.1. Планировать и организовывать производственную деятельность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9041F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04B1BA9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9A91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9759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0A9E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планирования и организации работы трудового коллектива;</w:t>
            </w:r>
          </w:p>
        </w:tc>
      </w:tr>
      <w:tr w:rsidR="001A5322" w:rsidRPr="003B26C3" w14:paraId="4F124AF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EE50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18A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FBA1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выработки эффективных решений в штатных и нештатных ситуациях;</w:t>
            </w:r>
          </w:p>
        </w:tc>
      </w:tr>
      <w:tr w:rsidR="001A5322" w:rsidRPr="003B26C3" w14:paraId="74CCB37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293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320F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50424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4EFE1AE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CD22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66BB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E638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планировать и организовывать работу трудового коллектива;</w:t>
            </w:r>
          </w:p>
        </w:tc>
      </w:tr>
      <w:tr w:rsidR="001A5322" w:rsidRPr="003B26C3" w14:paraId="3075DDD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ABB0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4D9D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6346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вырабатывать эффективные решения в штатных и нештатных ситуациях;</w:t>
            </w:r>
          </w:p>
        </w:tc>
      </w:tr>
      <w:tr w:rsidR="001A5322" w:rsidRPr="003B26C3" w14:paraId="5552B84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D3DD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9BFF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1BD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обеспечивать подготовку и выполнение работ производственного подразделения в соответствии с технологическим регламентом и производственным заданием;</w:t>
            </w:r>
          </w:p>
        </w:tc>
      </w:tr>
      <w:tr w:rsidR="001A5322" w:rsidRPr="003B26C3" w14:paraId="4F2DAC7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5559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13FB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75D9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осуществлять наставничество;</w:t>
            </w:r>
          </w:p>
        </w:tc>
      </w:tr>
      <w:tr w:rsidR="001A5322" w:rsidRPr="003B26C3" w14:paraId="21B47A6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F1A5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1664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D64E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осуществлять самоподготовку;</w:t>
            </w:r>
          </w:p>
        </w:tc>
      </w:tr>
      <w:tr w:rsidR="001A5322" w:rsidRPr="003B26C3" w14:paraId="4DD8135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7EF9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8CE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E8A2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оценивать уровень подготовки и усвоения материала обучаемым;</w:t>
            </w:r>
          </w:p>
        </w:tc>
      </w:tr>
      <w:tr w:rsidR="001A5322" w:rsidRPr="003B26C3" w14:paraId="2708A0D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B3B3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B667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62FE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оценивать результаты своей деятельности и деятельности подчиненных.</w:t>
            </w:r>
          </w:p>
        </w:tc>
      </w:tr>
      <w:tr w:rsidR="001A5322" w:rsidRPr="003B26C3" w14:paraId="0152735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0002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27EA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C0FC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15D3ACD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FAAB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6289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F3D6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методов планирования и организации работы трудового коллектива;</w:t>
            </w:r>
          </w:p>
        </w:tc>
      </w:tr>
      <w:tr w:rsidR="001A5322" w:rsidRPr="003B26C3" w14:paraId="17C56E2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B060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2AF5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D83C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форм построения взаимоотношений с сотрудниками, мотивации и критерии мотивации труда;</w:t>
            </w:r>
          </w:p>
        </w:tc>
      </w:tr>
      <w:tr w:rsidR="001A5322" w:rsidRPr="003B26C3" w14:paraId="6B92017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F36D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A9A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2598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основ менеджмента, психологии и конфликтологии деловых отношений.</w:t>
            </w:r>
          </w:p>
        </w:tc>
      </w:tr>
      <w:tr w:rsidR="001A5322" w:rsidRPr="003B26C3" w14:paraId="20320394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EEF25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9523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4.2. Осуществлять оценку экономической эффективности производственной деятельности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38714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77E40CE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FFB3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2F0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6C72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разработки критериев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0A04325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0921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0C2B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B8C5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участия в оценке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57D4297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AE3D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321C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34FA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24DC7EB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6911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A072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192E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проводить анализ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5AAD65A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5304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9134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5EA6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разрабатывать критерии оценки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2D159AF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280E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7FCB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6569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проводить оценку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1887B49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74FD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F084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E7552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3AC1AED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7CA9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4C6F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2F5E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методов и критериев оценки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5526302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C250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436C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58E7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методов организации, нормирования и форм оплаты труда;</w:t>
            </w:r>
          </w:p>
        </w:tc>
      </w:tr>
      <w:tr w:rsidR="001A5322" w:rsidRPr="003B26C3" w14:paraId="1B488C9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1733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D461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7B78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критериев оценки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1210AFF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6287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B2C2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8D21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методик проведения оценки экономической эффективности производственной деятельности трудового коллектива.</w:t>
            </w:r>
          </w:p>
        </w:tc>
      </w:tr>
      <w:tr w:rsidR="001A5322" w:rsidRPr="003B26C3" w14:paraId="03AE727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BA15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9AE8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9005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передовой опыт организации и стимулирования труда.</w:t>
            </w:r>
          </w:p>
        </w:tc>
      </w:tr>
      <w:tr w:rsidR="001A5322" w:rsidRPr="003B26C3" w14:paraId="4B6A3453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9A11C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6884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4.3.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4B0D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2FA4A83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61EB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4D55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8CD9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обеспечения выполнения требований правил охраны труда, промышленной и пожарной безопасности, производственной санитарии;</w:t>
            </w:r>
          </w:p>
        </w:tc>
      </w:tr>
      <w:tr w:rsidR="001A5322" w:rsidRPr="003B26C3" w14:paraId="5B0588E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56DC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1C03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8C68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проведения вводного, первичного, повторного, внепланового и целевого инструктажа персонала;</w:t>
            </w:r>
          </w:p>
        </w:tc>
      </w:tr>
      <w:tr w:rsidR="001A5322" w:rsidRPr="003B26C3" w14:paraId="42DB661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2E26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4A8B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954E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организации работы по подготовке резерва оперативного персонала;</w:t>
            </w:r>
          </w:p>
        </w:tc>
      </w:tr>
      <w:tr w:rsidR="001A5322" w:rsidRPr="003B26C3" w14:paraId="1730AEB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7FBA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650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A461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выполнения графиков обхода теплосетей и тепловых пунктов подчиненными работниками;</w:t>
            </w:r>
          </w:p>
        </w:tc>
      </w:tr>
      <w:tr w:rsidR="001A5322" w:rsidRPr="003B26C3" w14:paraId="4D8E8C8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A5BD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2595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B343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передачи оперативной информации дежурным персоналом, находящимся в оперативном подчинении;</w:t>
            </w:r>
          </w:p>
        </w:tc>
      </w:tr>
      <w:tr w:rsidR="001A5322" w:rsidRPr="003B26C3" w14:paraId="203E745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2D92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1CED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9CD8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обеспечения выполнения требований правил охраны труда и промышленной безопасности;</w:t>
            </w:r>
          </w:p>
        </w:tc>
      </w:tr>
      <w:tr w:rsidR="001A5322" w:rsidRPr="003B26C3" w14:paraId="277D316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1B4E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4C09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DBBD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оформления наряда-допуска на проведение работ;</w:t>
            </w:r>
          </w:p>
        </w:tc>
      </w:tr>
      <w:tr w:rsidR="001A5322" w:rsidRPr="003B26C3" w14:paraId="418536E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C284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24E6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60BF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организации и проведения мероприятий по защите работающих от негативных воздействий вредных и опасных производственных факторов.</w:t>
            </w:r>
          </w:p>
        </w:tc>
      </w:tr>
      <w:tr w:rsidR="001A5322" w:rsidRPr="003B26C3" w14:paraId="3F13FA1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8281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7C57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F3368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6424325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D3D7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C99B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0AE1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оформлять наряды-допуски на проведение работ;</w:t>
            </w:r>
          </w:p>
        </w:tc>
      </w:tr>
      <w:tr w:rsidR="001A5322" w:rsidRPr="003B26C3" w14:paraId="1FA6347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79F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EE4D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D371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проводить вводный, первичный, повторный, внеплановый и целевой инструктаж персонала;</w:t>
            </w:r>
          </w:p>
        </w:tc>
      </w:tr>
      <w:tr w:rsidR="001A5322" w:rsidRPr="003B26C3" w14:paraId="7761BCA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66C1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085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6D47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проводить инструктаж персонала по правилам эксплуатации теплотехнического оборудования и систем тепло- и топливоснабжения во время проведения наладки и испытаний;</w:t>
            </w:r>
          </w:p>
        </w:tc>
      </w:tr>
      <w:tr w:rsidR="001A5322" w:rsidRPr="003B26C3" w14:paraId="2E5F214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F7AA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1622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FA4B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осуществлять наставничество;</w:t>
            </w:r>
          </w:p>
        </w:tc>
      </w:tr>
      <w:tr w:rsidR="001A5322" w:rsidRPr="003B26C3" w14:paraId="4DD83C1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C72F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437B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A3F3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осуществлять самоподготовку;</w:t>
            </w:r>
          </w:p>
        </w:tc>
      </w:tr>
      <w:tr w:rsidR="001A5322" w:rsidRPr="003B26C3" w14:paraId="140F548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5CB5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5CC8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4124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оценивать уровень подготовки и усвоения материала обучаемым;</w:t>
            </w:r>
          </w:p>
        </w:tc>
      </w:tr>
      <w:tr w:rsidR="001A5322" w:rsidRPr="003B26C3" w14:paraId="23948C6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04E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8ED4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3E6A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оценивать результаты своей деятельности и деятельности подчиненных;</w:t>
            </w:r>
          </w:p>
        </w:tc>
      </w:tr>
      <w:tr w:rsidR="001A5322" w:rsidRPr="003B26C3" w14:paraId="7AE8810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B2F4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2555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FF50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организовывать и проводить мероприятия по защите работающих от негативных воздействий вредных и опасных производственных факторов;</w:t>
            </w:r>
          </w:p>
        </w:tc>
      </w:tr>
      <w:tr w:rsidR="001A5322" w:rsidRPr="003B26C3" w14:paraId="1BE4876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C030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CF0A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8C04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обеспечивать подготовку и выполнение работ производственного подразделения в соответствии с технологическим регламентом;</w:t>
            </w:r>
          </w:p>
        </w:tc>
      </w:tr>
      <w:tr w:rsidR="001A5322" w:rsidRPr="003B26C3" w14:paraId="5F89CC8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B7C0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294F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A12A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проводить анализ причин аварий, возникновения травмоопасных и вредных факторов в сфере профессиональной деятельности.</w:t>
            </w:r>
          </w:p>
        </w:tc>
      </w:tr>
      <w:tr w:rsidR="001A5322" w:rsidRPr="003B26C3" w14:paraId="7E0222FC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95F8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2356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874B6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52C0062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5189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CC97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ADDE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видов инструктажей, их содержание и порядок проведения;</w:t>
            </w:r>
          </w:p>
        </w:tc>
      </w:tr>
      <w:tr w:rsidR="001A5322" w:rsidRPr="003B26C3" w14:paraId="7879C2C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86C6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325F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3AB2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порядка подготовки к работе обслуживающего персонала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64C2C72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E3F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38A3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A5A3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функциональных обязанностей должностных лиц энергослужбы организации;</w:t>
            </w:r>
          </w:p>
        </w:tc>
      </w:tr>
      <w:tr w:rsidR="001A5322" w:rsidRPr="003B26C3" w14:paraId="1CC7735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F8D6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02E3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8C0C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прав и обязанностей обслуживающего персонала и лиц, ответственных за исправное состояние и безопасную эксплуатацию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1619839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1D37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A287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E30F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передового опыта организации выполнения ремонта, организации и стимулирования труда;</w:t>
            </w:r>
          </w:p>
        </w:tc>
      </w:tr>
      <w:tr w:rsidR="001A5322" w:rsidRPr="003B26C3" w14:paraId="2F76B1A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A2E7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579A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9B1C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видов ответственности за нарушение трудовой дисциплины, норм и правил охраны труда и промышленной безопасности.</w:t>
            </w:r>
          </w:p>
        </w:tc>
      </w:tr>
      <w:tr w:rsidR="001A5322" w:rsidRPr="003B26C3" w14:paraId="0199774C" w14:textId="7777777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B407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Освоение видов работ по одной или нескольким профессиям рабочих, должностям служащих</w:t>
            </w:r>
            <w:r w:rsidRPr="003B26C3">
              <w:rPr>
                <w:sz w:val="22"/>
                <w:vertAlign w:val="superscript"/>
              </w:rPr>
              <w:footnoteReference w:id="2"/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0B46" w14:textId="77777777" w:rsidR="001A5322" w:rsidRPr="003B26C3" w:rsidRDefault="001A5322">
            <w:pPr>
              <w:rPr>
                <w:sz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B4CAE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73C4B6F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480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2B8F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FDC56" w14:textId="77777777" w:rsidR="001A5322" w:rsidRPr="003B26C3" w:rsidRDefault="001A5322">
            <w:pPr>
              <w:jc w:val="both"/>
              <w:rPr>
                <w:sz w:val="22"/>
              </w:rPr>
            </w:pPr>
          </w:p>
        </w:tc>
      </w:tr>
      <w:tr w:rsidR="001A5322" w:rsidRPr="003B26C3" w14:paraId="218BD90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B246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553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4C664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1832F39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936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2F1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02AB3" w14:textId="77777777" w:rsidR="001A5322" w:rsidRPr="003B26C3" w:rsidRDefault="001A5322">
            <w:pPr>
              <w:jc w:val="both"/>
              <w:rPr>
                <w:sz w:val="22"/>
              </w:rPr>
            </w:pPr>
          </w:p>
        </w:tc>
      </w:tr>
      <w:tr w:rsidR="001A5322" w:rsidRPr="003B26C3" w14:paraId="1C59A43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7A42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0E4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B12B6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0BA8DB4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C97A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205A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FD5C7" w14:textId="77777777" w:rsidR="001A5322" w:rsidRPr="003B26C3" w:rsidRDefault="001A5322">
            <w:pPr>
              <w:jc w:val="both"/>
              <w:rPr>
                <w:sz w:val="22"/>
              </w:rPr>
            </w:pPr>
          </w:p>
        </w:tc>
      </w:tr>
    </w:tbl>
    <w:p w14:paraId="67F21906" w14:textId="77777777" w:rsidR="001A5322" w:rsidRPr="003B26C3" w:rsidRDefault="001A5322">
      <w:pPr>
        <w:pStyle w:val="114"/>
        <w:spacing w:after="0" w:line="240" w:lineRule="auto"/>
        <w:rPr>
          <w:sz w:val="22"/>
        </w:rPr>
      </w:pPr>
    </w:p>
    <w:p w14:paraId="4DB6E547" w14:textId="77777777" w:rsidR="001A5322" w:rsidRPr="003B26C3" w:rsidRDefault="001A5322">
      <w:pPr>
        <w:pStyle w:val="114"/>
        <w:ind w:firstLine="0"/>
        <w:rPr>
          <w:sz w:val="22"/>
        </w:rPr>
      </w:pPr>
      <w:bookmarkStart w:id="20" w:name="_Hlk156463833"/>
    </w:p>
    <w:p w14:paraId="7C86B66C" w14:textId="77777777" w:rsidR="001A5322" w:rsidRPr="003B26C3" w:rsidRDefault="003B26C3">
      <w:pPr>
        <w:pStyle w:val="114"/>
        <w:ind w:firstLine="0"/>
        <w:rPr>
          <w:sz w:val="22"/>
        </w:rPr>
      </w:pPr>
      <w:bookmarkStart w:id="21" w:name="__RefHeading___13"/>
      <w:bookmarkEnd w:id="21"/>
      <w:r w:rsidRPr="003B26C3">
        <w:rPr>
          <w:sz w:val="22"/>
        </w:rPr>
        <w:t>4.3. Матрица компетенций выпускника</w:t>
      </w:r>
    </w:p>
    <w:p w14:paraId="57114113" w14:textId="77777777" w:rsidR="001A5322" w:rsidRPr="003B26C3" w:rsidRDefault="003B26C3">
      <w:pPr>
        <w:widowControl w:val="0"/>
        <w:spacing w:line="276" w:lineRule="auto"/>
        <w:ind w:left="720"/>
        <w:rPr>
          <w:sz w:val="22"/>
        </w:rPr>
      </w:pPr>
      <w:r w:rsidRPr="003B26C3">
        <w:rPr>
          <w:sz w:val="22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4BFA48D9" w14:textId="77777777" w:rsidR="001A5322" w:rsidRPr="003B26C3" w:rsidRDefault="001A5322">
      <w:pPr>
        <w:widowControl w:val="0"/>
        <w:spacing w:line="276" w:lineRule="auto"/>
        <w:ind w:left="720"/>
        <w:rPr>
          <w:sz w:val="22"/>
        </w:rPr>
      </w:pPr>
    </w:p>
    <w:tbl>
      <w:tblPr>
        <w:tblStyle w:val="affffffffff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07"/>
        <w:gridCol w:w="3855"/>
        <w:gridCol w:w="2240"/>
        <w:gridCol w:w="3193"/>
        <w:gridCol w:w="3118"/>
      </w:tblGrid>
      <w:tr w:rsidR="001A5322" w:rsidRPr="003B26C3" w14:paraId="12502398" w14:textId="77777777">
        <w:trPr>
          <w:trHeight w:val="20"/>
        </w:trPr>
        <w:tc>
          <w:tcPr>
            <w:tcW w:w="2507" w:type="dxa"/>
          </w:tcPr>
          <w:p w14:paraId="5BC98998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bookmarkStart w:id="22" w:name="_Hlk162337203"/>
            <w:r w:rsidRPr="003B26C3">
              <w:rPr>
                <w:sz w:val="22"/>
              </w:rPr>
              <w:t>Наименование вида деятельности</w:t>
            </w:r>
          </w:p>
        </w:tc>
        <w:tc>
          <w:tcPr>
            <w:tcW w:w="3855" w:type="dxa"/>
          </w:tcPr>
          <w:p w14:paraId="5DB0611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528A67A8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Код профессионального стандарта</w:t>
            </w:r>
          </w:p>
        </w:tc>
        <w:tc>
          <w:tcPr>
            <w:tcW w:w="3193" w:type="dxa"/>
          </w:tcPr>
          <w:p w14:paraId="22B774DF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730B4482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Код и наименование трудовой функции</w:t>
            </w:r>
          </w:p>
        </w:tc>
      </w:tr>
      <w:tr w:rsidR="001A5322" w:rsidRPr="003B26C3" w14:paraId="721BDD83" w14:textId="77777777">
        <w:trPr>
          <w:trHeight w:val="20"/>
        </w:trPr>
        <w:tc>
          <w:tcPr>
            <w:tcW w:w="2507" w:type="dxa"/>
            <w:vMerge w:val="restart"/>
            <w:shd w:val="clear" w:color="auto" w:fill="auto"/>
          </w:tcPr>
          <w:p w14:paraId="2772352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w="3855" w:type="dxa"/>
            <w:vMerge w:val="restart"/>
            <w:shd w:val="clear" w:color="auto" w:fill="auto"/>
          </w:tcPr>
          <w:p w14:paraId="636D856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1.1. Осуществлять пуск и остановку теплотехнического оборудования и систем тепло- и топливоснабжения;</w:t>
            </w:r>
          </w:p>
        </w:tc>
        <w:tc>
          <w:tcPr>
            <w:tcW w:w="2240" w:type="dxa"/>
            <w:vMerge w:val="restart"/>
          </w:tcPr>
          <w:p w14:paraId="7BA30299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  <w:vMerge w:val="restart"/>
          </w:tcPr>
          <w:p w14:paraId="37A7AD68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36B4322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39F4743B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A/01.3 Эксплуатация оборудования теплового пункта</w:t>
            </w:r>
          </w:p>
        </w:tc>
      </w:tr>
      <w:tr w:rsidR="001A5322" w:rsidRPr="003B26C3" w14:paraId="661C4D12" w14:textId="77777777">
        <w:trPr>
          <w:trHeight w:val="20"/>
        </w:trPr>
        <w:tc>
          <w:tcPr>
            <w:tcW w:w="2507" w:type="dxa"/>
            <w:vMerge/>
            <w:shd w:val="clear" w:color="auto" w:fill="auto"/>
          </w:tcPr>
          <w:p w14:paraId="320DE1E0" w14:textId="77777777" w:rsidR="001A5322" w:rsidRPr="003B26C3" w:rsidRDefault="001A5322"/>
        </w:tc>
        <w:tc>
          <w:tcPr>
            <w:tcW w:w="3855" w:type="dxa"/>
            <w:vMerge/>
            <w:shd w:val="clear" w:color="auto" w:fill="auto"/>
          </w:tcPr>
          <w:p w14:paraId="599F2ECE" w14:textId="77777777" w:rsidR="001A5322" w:rsidRPr="003B26C3" w:rsidRDefault="001A5322"/>
        </w:tc>
        <w:tc>
          <w:tcPr>
            <w:tcW w:w="2240" w:type="dxa"/>
            <w:vMerge/>
          </w:tcPr>
          <w:p w14:paraId="4AD38C45" w14:textId="77777777" w:rsidR="001A5322" w:rsidRPr="003B26C3" w:rsidRDefault="001A5322"/>
        </w:tc>
        <w:tc>
          <w:tcPr>
            <w:tcW w:w="3193" w:type="dxa"/>
            <w:vMerge/>
          </w:tcPr>
          <w:p w14:paraId="30B92170" w14:textId="77777777" w:rsidR="001A5322" w:rsidRPr="003B26C3" w:rsidRDefault="001A5322"/>
        </w:tc>
        <w:tc>
          <w:tcPr>
            <w:tcW w:w="3118" w:type="dxa"/>
          </w:tcPr>
          <w:p w14:paraId="49448E8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1D5C3C39" w14:textId="77777777">
        <w:trPr>
          <w:trHeight w:val="253"/>
        </w:trPr>
        <w:tc>
          <w:tcPr>
            <w:tcW w:w="2507" w:type="dxa"/>
            <w:vMerge/>
            <w:shd w:val="clear" w:color="auto" w:fill="auto"/>
          </w:tcPr>
          <w:p w14:paraId="66C593B0" w14:textId="77777777" w:rsidR="001A5322" w:rsidRPr="003B26C3" w:rsidRDefault="001A5322"/>
        </w:tc>
        <w:tc>
          <w:tcPr>
            <w:tcW w:w="3855" w:type="dxa"/>
            <w:vMerge/>
            <w:shd w:val="clear" w:color="auto" w:fill="auto"/>
          </w:tcPr>
          <w:p w14:paraId="44BFB335" w14:textId="77777777" w:rsidR="001A5322" w:rsidRPr="003B26C3" w:rsidRDefault="001A5322"/>
        </w:tc>
        <w:tc>
          <w:tcPr>
            <w:tcW w:w="2240" w:type="dxa"/>
            <w:vMerge/>
          </w:tcPr>
          <w:p w14:paraId="094AE428" w14:textId="77777777" w:rsidR="001A5322" w:rsidRPr="003B26C3" w:rsidRDefault="001A5322"/>
        </w:tc>
        <w:tc>
          <w:tcPr>
            <w:tcW w:w="3193" w:type="dxa"/>
            <w:vMerge w:val="restart"/>
          </w:tcPr>
          <w:p w14:paraId="191F753A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66E0E95E" w14:textId="77777777" w:rsidR="001A5322" w:rsidRPr="003B26C3" w:rsidRDefault="003B26C3">
            <w:pPr>
              <w:widowControl w:val="0"/>
              <w:tabs>
                <w:tab w:val="left" w:pos="455"/>
              </w:tabs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5D6596E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05EFA992" w14:textId="77777777">
        <w:trPr>
          <w:trHeight w:val="20"/>
        </w:trPr>
        <w:tc>
          <w:tcPr>
            <w:tcW w:w="2507" w:type="dxa"/>
            <w:vMerge/>
            <w:shd w:val="clear" w:color="auto" w:fill="auto"/>
          </w:tcPr>
          <w:p w14:paraId="767F11AC" w14:textId="77777777" w:rsidR="001A5322" w:rsidRPr="003B26C3" w:rsidRDefault="001A5322"/>
        </w:tc>
        <w:tc>
          <w:tcPr>
            <w:tcW w:w="3855" w:type="dxa"/>
            <w:vMerge/>
            <w:shd w:val="clear" w:color="auto" w:fill="auto"/>
          </w:tcPr>
          <w:p w14:paraId="03D5F1D1" w14:textId="77777777" w:rsidR="001A5322" w:rsidRPr="003B26C3" w:rsidRDefault="001A5322"/>
        </w:tc>
        <w:tc>
          <w:tcPr>
            <w:tcW w:w="2240" w:type="dxa"/>
            <w:vMerge/>
          </w:tcPr>
          <w:p w14:paraId="41AA9BFE" w14:textId="77777777" w:rsidR="001A5322" w:rsidRPr="003B26C3" w:rsidRDefault="001A5322"/>
        </w:tc>
        <w:tc>
          <w:tcPr>
            <w:tcW w:w="3193" w:type="dxa"/>
            <w:vMerge/>
          </w:tcPr>
          <w:p w14:paraId="492F3A89" w14:textId="77777777" w:rsidR="001A5322" w:rsidRPr="003B26C3" w:rsidRDefault="001A5322"/>
        </w:tc>
        <w:tc>
          <w:tcPr>
            <w:tcW w:w="3118" w:type="dxa"/>
          </w:tcPr>
          <w:p w14:paraId="33E57CC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5C659CDE" w14:textId="77777777">
        <w:trPr>
          <w:trHeight w:val="253"/>
        </w:trPr>
        <w:tc>
          <w:tcPr>
            <w:tcW w:w="2507" w:type="dxa"/>
            <w:vMerge/>
            <w:shd w:val="clear" w:color="auto" w:fill="auto"/>
          </w:tcPr>
          <w:p w14:paraId="5648F505" w14:textId="77777777" w:rsidR="001A5322" w:rsidRPr="003B26C3" w:rsidRDefault="001A5322"/>
        </w:tc>
        <w:tc>
          <w:tcPr>
            <w:tcW w:w="3855" w:type="dxa"/>
            <w:vMerge w:val="restart"/>
          </w:tcPr>
          <w:p w14:paraId="47EC9662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1.2. Управлять режимами работы теплотехнического оборудования и систем тепло- и топливоснабжения</w:t>
            </w:r>
          </w:p>
        </w:tc>
        <w:tc>
          <w:tcPr>
            <w:tcW w:w="2240" w:type="dxa"/>
            <w:vMerge w:val="restart"/>
          </w:tcPr>
          <w:p w14:paraId="5A521813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1A726F04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3319A55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79E835D1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A/01.3 Эксплуатация оборудования теплового пункта</w:t>
            </w:r>
          </w:p>
        </w:tc>
      </w:tr>
      <w:tr w:rsidR="001A5322" w:rsidRPr="003B26C3" w14:paraId="3936FE46" w14:textId="77777777">
        <w:trPr>
          <w:trHeight w:val="20"/>
        </w:trPr>
        <w:tc>
          <w:tcPr>
            <w:tcW w:w="2507" w:type="dxa"/>
            <w:vMerge/>
            <w:shd w:val="clear" w:color="auto" w:fill="auto"/>
          </w:tcPr>
          <w:p w14:paraId="413FD9EC" w14:textId="77777777" w:rsidR="001A5322" w:rsidRPr="003B26C3" w:rsidRDefault="001A5322"/>
        </w:tc>
        <w:tc>
          <w:tcPr>
            <w:tcW w:w="3855" w:type="dxa"/>
            <w:vMerge/>
          </w:tcPr>
          <w:p w14:paraId="49981471" w14:textId="77777777" w:rsidR="001A5322" w:rsidRPr="003B26C3" w:rsidRDefault="001A5322"/>
        </w:tc>
        <w:tc>
          <w:tcPr>
            <w:tcW w:w="2240" w:type="dxa"/>
            <w:vMerge/>
          </w:tcPr>
          <w:p w14:paraId="6A55077E" w14:textId="77777777" w:rsidR="001A5322" w:rsidRPr="003B26C3" w:rsidRDefault="001A5322"/>
        </w:tc>
        <w:tc>
          <w:tcPr>
            <w:tcW w:w="3193" w:type="dxa"/>
          </w:tcPr>
          <w:p w14:paraId="5B0D61CF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2B6E37C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3E5E0D7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0D237D77" w14:textId="77777777">
        <w:trPr>
          <w:trHeight w:val="253"/>
        </w:trPr>
        <w:tc>
          <w:tcPr>
            <w:tcW w:w="2507" w:type="dxa"/>
            <w:vMerge/>
            <w:shd w:val="clear" w:color="auto" w:fill="auto"/>
          </w:tcPr>
          <w:p w14:paraId="0DC582D3" w14:textId="77777777" w:rsidR="001A5322" w:rsidRPr="003B26C3" w:rsidRDefault="001A5322"/>
        </w:tc>
        <w:tc>
          <w:tcPr>
            <w:tcW w:w="3855" w:type="dxa"/>
            <w:vMerge w:val="restart"/>
          </w:tcPr>
          <w:p w14:paraId="6D387F6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1.3. Осуществлять мероприятия по предупреждению, локализации и ликвидации аварий теплотехнического оборудования и систем тепло- и топливоснабжения</w:t>
            </w:r>
          </w:p>
        </w:tc>
        <w:tc>
          <w:tcPr>
            <w:tcW w:w="2240" w:type="dxa"/>
            <w:vMerge w:val="restart"/>
          </w:tcPr>
          <w:p w14:paraId="2B7BF5A6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4D8B9E5F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00477DC7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51B0F7E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6119C74F" w14:textId="77777777">
        <w:trPr>
          <w:trHeight w:val="253"/>
        </w:trPr>
        <w:tc>
          <w:tcPr>
            <w:tcW w:w="2507" w:type="dxa"/>
            <w:vMerge/>
            <w:shd w:val="clear" w:color="auto" w:fill="auto"/>
          </w:tcPr>
          <w:p w14:paraId="2590FB99" w14:textId="77777777" w:rsidR="001A5322" w:rsidRPr="003B26C3" w:rsidRDefault="001A5322"/>
        </w:tc>
        <w:tc>
          <w:tcPr>
            <w:tcW w:w="3855" w:type="dxa"/>
            <w:vMerge/>
          </w:tcPr>
          <w:p w14:paraId="4610ED5B" w14:textId="77777777" w:rsidR="001A5322" w:rsidRPr="003B26C3" w:rsidRDefault="001A5322"/>
        </w:tc>
        <w:tc>
          <w:tcPr>
            <w:tcW w:w="2240" w:type="dxa"/>
            <w:vMerge/>
          </w:tcPr>
          <w:p w14:paraId="126E8E8F" w14:textId="77777777" w:rsidR="001A5322" w:rsidRPr="003B26C3" w:rsidRDefault="001A5322"/>
        </w:tc>
        <w:tc>
          <w:tcPr>
            <w:tcW w:w="3193" w:type="dxa"/>
            <w:vMerge w:val="restart"/>
          </w:tcPr>
          <w:p w14:paraId="365FB6E7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10F8832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28CD253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4D300592" w14:textId="77777777">
        <w:trPr>
          <w:trHeight w:val="20"/>
        </w:trPr>
        <w:tc>
          <w:tcPr>
            <w:tcW w:w="2507" w:type="dxa"/>
            <w:vMerge/>
            <w:shd w:val="clear" w:color="auto" w:fill="auto"/>
          </w:tcPr>
          <w:p w14:paraId="3500061B" w14:textId="77777777" w:rsidR="001A5322" w:rsidRPr="003B26C3" w:rsidRDefault="001A5322"/>
        </w:tc>
        <w:tc>
          <w:tcPr>
            <w:tcW w:w="3855" w:type="dxa"/>
            <w:vMerge/>
          </w:tcPr>
          <w:p w14:paraId="5CF6FC91" w14:textId="77777777" w:rsidR="001A5322" w:rsidRPr="003B26C3" w:rsidRDefault="001A5322"/>
        </w:tc>
        <w:tc>
          <w:tcPr>
            <w:tcW w:w="2240" w:type="dxa"/>
            <w:vMerge/>
          </w:tcPr>
          <w:p w14:paraId="0A4440D0" w14:textId="77777777" w:rsidR="001A5322" w:rsidRPr="003B26C3" w:rsidRDefault="001A5322"/>
        </w:tc>
        <w:tc>
          <w:tcPr>
            <w:tcW w:w="3193" w:type="dxa"/>
            <w:vMerge/>
          </w:tcPr>
          <w:p w14:paraId="777721E2" w14:textId="77777777" w:rsidR="001A5322" w:rsidRPr="003B26C3" w:rsidRDefault="001A5322"/>
        </w:tc>
        <w:tc>
          <w:tcPr>
            <w:tcW w:w="3118" w:type="dxa"/>
          </w:tcPr>
          <w:p w14:paraId="305BCF6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674A865D" w14:textId="77777777">
        <w:trPr>
          <w:trHeight w:val="20"/>
        </w:trPr>
        <w:tc>
          <w:tcPr>
            <w:tcW w:w="2507" w:type="dxa"/>
            <w:vMerge w:val="restart"/>
          </w:tcPr>
          <w:p w14:paraId="46528E8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 xml:space="preserve">Ремонт теплотехнического оборудования и систем </w:t>
            </w:r>
            <w:r w:rsidRPr="003B26C3">
              <w:rPr>
                <w:sz w:val="22"/>
              </w:rPr>
              <w:lastRenderedPageBreak/>
              <w:t>тепло- и топливоснабжения</w:t>
            </w:r>
          </w:p>
        </w:tc>
        <w:tc>
          <w:tcPr>
            <w:tcW w:w="3855" w:type="dxa"/>
            <w:vMerge w:val="restart"/>
          </w:tcPr>
          <w:p w14:paraId="6831A3E2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ПК 2.1. Выполнять дефектацию теплотехнического оборудования и систем тепло- и топливоснабжения;</w:t>
            </w:r>
          </w:p>
        </w:tc>
        <w:tc>
          <w:tcPr>
            <w:tcW w:w="2240" w:type="dxa"/>
            <w:vMerge w:val="restart"/>
          </w:tcPr>
          <w:p w14:paraId="5368F7B5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7CF3B617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2C9D7A4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 xml:space="preserve">Обеспечение бесперебойной и экономичной работы оборудования теплового </w:t>
            </w:r>
            <w:r w:rsidRPr="003B26C3">
              <w:rPr>
                <w:sz w:val="22"/>
              </w:rPr>
              <w:lastRenderedPageBreak/>
              <w:t>пункта</w:t>
            </w:r>
          </w:p>
        </w:tc>
        <w:tc>
          <w:tcPr>
            <w:tcW w:w="3118" w:type="dxa"/>
          </w:tcPr>
          <w:p w14:paraId="3069D62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ТФ A/02.3 Обслуживание оборудования теплового пункта</w:t>
            </w:r>
          </w:p>
        </w:tc>
      </w:tr>
      <w:tr w:rsidR="001A5322" w:rsidRPr="003B26C3" w14:paraId="16294C12" w14:textId="77777777">
        <w:trPr>
          <w:trHeight w:val="253"/>
        </w:trPr>
        <w:tc>
          <w:tcPr>
            <w:tcW w:w="2507" w:type="dxa"/>
            <w:vMerge/>
          </w:tcPr>
          <w:p w14:paraId="31118DF4" w14:textId="77777777" w:rsidR="001A5322" w:rsidRPr="003B26C3" w:rsidRDefault="001A5322"/>
        </w:tc>
        <w:tc>
          <w:tcPr>
            <w:tcW w:w="3855" w:type="dxa"/>
            <w:vMerge/>
          </w:tcPr>
          <w:p w14:paraId="097FA043" w14:textId="77777777" w:rsidR="001A5322" w:rsidRPr="003B26C3" w:rsidRDefault="001A5322"/>
        </w:tc>
        <w:tc>
          <w:tcPr>
            <w:tcW w:w="2240" w:type="dxa"/>
            <w:vMerge/>
          </w:tcPr>
          <w:p w14:paraId="0033DCEC" w14:textId="77777777" w:rsidR="001A5322" w:rsidRPr="003B26C3" w:rsidRDefault="001A5322"/>
        </w:tc>
        <w:tc>
          <w:tcPr>
            <w:tcW w:w="3193" w:type="dxa"/>
            <w:vMerge w:val="restart"/>
          </w:tcPr>
          <w:p w14:paraId="60AEEE2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31F30C4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542B24A2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3DE82DB9" w14:textId="77777777">
        <w:trPr>
          <w:trHeight w:val="20"/>
        </w:trPr>
        <w:tc>
          <w:tcPr>
            <w:tcW w:w="2507" w:type="dxa"/>
            <w:vMerge/>
          </w:tcPr>
          <w:p w14:paraId="4958139F" w14:textId="77777777" w:rsidR="001A5322" w:rsidRPr="003B26C3" w:rsidRDefault="001A5322"/>
        </w:tc>
        <w:tc>
          <w:tcPr>
            <w:tcW w:w="3855" w:type="dxa"/>
            <w:vMerge/>
          </w:tcPr>
          <w:p w14:paraId="52F5A6BC" w14:textId="77777777" w:rsidR="001A5322" w:rsidRPr="003B26C3" w:rsidRDefault="001A5322"/>
        </w:tc>
        <w:tc>
          <w:tcPr>
            <w:tcW w:w="2240" w:type="dxa"/>
            <w:vMerge/>
          </w:tcPr>
          <w:p w14:paraId="350A4A52" w14:textId="77777777" w:rsidR="001A5322" w:rsidRPr="003B26C3" w:rsidRDefault="001A5322"/>
        </w:tc>
        <w:tc>
          <w:tcPr>
            <w:tcW w:w="3193" w:type="dxa"/>
            <w:vMerge/>
          </w:tcPr>
          <w:p w14:paraId="66D20554" w14:textId="77777777" w:rsidR="001A5322" w:rsidRPr="003B26C3" w:rsidRDefault="001A5322"/>
        </w:tc>
        <w:tc>
          <w:tcPr>
            <w:tcW w:w="3118" w:type="dxa"/>
          </w:tcPr>
          <w:p w14:paraId="222343A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563E7A63" w14:textId="77777777">
        <w:trPr>
          <w:trHeight w:val="20"/>
        </w:trPr>
        <w:tc>
          <w:tcPr>
            <w:tcW w:w="2507" w:type="dxa"/>
            <w:vMerge/>
          </w:tcPr>
          <w:p w14:paraId="0F2EDEF0" w14:textId="77777777" w:rsidR="001A5322" w:rsidRPr="003B26C3" w:rsidRDefault="001A5322"/>
        </w:tc>
        <w:tc>
          <w:tcPr>
            <w:tcW w:w="3855" w:type="dxa"/>
            <w:vMerge/>
          </w:tcPr>
          <w:p w14:paraId="142B50AB" w14:textId="77777777" w:rsidR="001A5322" w:rsidRPr="003B26C3" w:rsidRDefault="001A5322"/>
        </w:tc>
        <w:tc>
          <w:tcPr>
            <w:tcW w:w="2240" w:type="dxa"/>
          </w:tcPr>
          <w:p w14:paraId="5CC25B6E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20.024</w:t>
            </w:r>
          </w:p>
        </w:tc>
        <w:tc>
          <w:tcPr>
            <w:tcW w:w="3193" w:type="dxa"/>
          </w:tcPr>
          <w:p w14:paraId="273A645A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С</w:t>
            </w:r>
          </w:p>
          <w:p w14:paraId="06289EED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w="3118" w:type="dxa"/>
          </w:tcPr>
          <w:p w14:paraId="5F658F7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С/02.3 Выполнение работ по ремонту оборудования тепловых сетей средней сложности</w:t>
            </w:r>
          </w:p>
        </w:tc>
      </w:tr>
      <w:tr w:rsidR="001A5322" w:rsidRPr="003B26C3" w14:paraId="5E157415" w14:textId="77777777">
        <w:trPr>
          <w:trHeight w:val="253"/>
        </w:trPr>
        <w:tc>
          <w:tcPr>
            <w:tcW w:w="2507" w:type="dxa"/>
            <w:vMerge/>
          </w:tcPr>
          <w:p w14:paraId="35EA08D9" w14:textId="77777777" w:rsidR="001A5322" w:rsidRPr="003B26C3" w:rsidRDefault="001A5322"/>
        </w:tc>
        <w:tc>
          <w:tcPr>
            <w:tcW w:w="3855" w:type="dxa"/>
            <w:vMerge w:val="restart"/>
          </w:tcPr>
          <w:p w14:paraId="6E62415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2.2. Производить ремонт теплотехнического оборудования и систем тепло- и топливоснабжения;</w:t>
            </w:r>
          </w:p>
        </w:tc>
        <w:tc>
          <w:tcPr>
            <w:tcW w:w="2240" w:type="dxa"/>
          </w:tcPr>
          <w:p w14:paraId="4A71EF57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0FF7A7C3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2AEB9E6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2C29E3D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73D8CB74" w14:textId="77777777">
        <w:trPr>
          <w:trHeight w:val="253"/>
        </w:trPr>
        <w:tc>
          <w:tcPr>
            <w:tcW w:w="2507" w:type="dxa"/>
            <w:vMerge/>
          </w:tcPr>
          <w:p w14:paraId="78133B71" w14:textId="77777777" w:rsidR="001A5322" w:rsidRPr="003B26C3" w:rsidRDefault="001A5322"/>
        </w:tc>
        <w:tc>
          <w:tcPr>
            <w:tcW w:w="3855" w:type="dxa"/>
            <w:vMerge/>
          </w:tcPr>
          <w:p w14:paraId="14DC5AE2" w14:textId="77777777" w:rsidR="001A5322" w:rsidRPr="003B26C3" w:rsidRDefault="001A5322"/>
        </w:tc>
        <w:tc>
          <w:tcPr>
            <w:tcW w:w="2240" w:type="dxa"/>
            <w:vMerge w:val="restart"/>
          </w:tcPr>
          <w:p w14:paraId="64975B41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20.024</w:t>
            </w:r>
          </w:p>
          <w:p w14:paraId="1D94AD93" w14:textId="77777777" w:rsidR="001A5322" w:rsidRPr="003B26C3" w:rsidRDefault="001A5322">
            <w:pPr>
              <w:widowControl w:val="0"/>
              <w:spacing w:line="276" w:lineRule="auto"/>
              <w:jc w:val="center"/>
              <w:rPr>
                <w:sz w:val="22"/>
              </w:rPr>
            </w:pPr>
          </w:p>
        </w:tc>
        <w:tc>
          <w:tcPr>
            <w:tcW w:w="3193" w:type="dxa"/>
          </w:tcPr>
          <w:p w14:paraId="6BD3958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2F1C2D91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w="3118" w:type="dxa"/>
          </w:tcPr>
          <w:p w14:paraId="670CDF2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 w:rsidR="001A5322" w:rsidRPr="003B26C3" w14:paraId="37316E2A" w14:textId="77777777">
        <w:trPr>
          <w:trHeight w:val="20"/>
        </w:trPr>
        <w:tc>
          <w:tcPr>
            <w:tcW w:w="2507" w:type="dxa"/>
            <w:vMerge/>
          </w:tcPr>
          <w:p w14:paraId="5F021281" w14:textId="77777777" w:rsidR="001A5322" w:rsidRPr="003B26C3" w:rsidRDefault="001A5322"/>
        </w:tc>
        <w:tc>
          <w:tcPr>
            <w:tcW w:w="3855" w:type="dxa"/>
            <w:vMerge/>
          </w:tcPr>
          <w:p w14:paraId="6D8CD852" w14:textId="77777777" w:rsidR="001A5322" w:rsidRPr="003B26C3" w:rsidRDefault="001A5322"/>
        </w:tc>
        <w:tc>
          <w:tcPr>
            <w:tcW w:w="2240" w:type="dxa"/>
            <w:vMerge/>
          </w:tcPr>
          <w:p w14:paraId="4F53AC7D" w14:textId="77777777" w:rsidR="001A5322" w:rsidRPr="003B26C3" w:rsidRDefault="001A5322"/>
        </w:tc>
        <w:tc>
          <w:tcPr>
            <w:tcW w:w="3193" w:type="dxa"/>
          </w:tcPr>
          <w:p w14:paraId="580D0410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С</w:t>
            </w:r>
          </w:p>
          <w:p w14:paraId="0661ACB0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w="3118" w:type="dxa"/>
          </w:tcPr>
          <w:p w14:paraId="6C2A8B5D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С/02.3 Выполнение работ по ремонту оборудования тепловых сетей средней сложности</w:t>
            </w:r>
          </w:p>
        </w:tc>
      </w:tr>
      <w:tr w:rsidR="001A5322" w:rsidRPr="003B26C3" w14:paraId="79539BBE" w14:textId="77777777">
        <w:trPr>
          <w:trHeight w:val="253"/>
        </w:trPr>
        <w:tc>
          <w:tcPr>
            <w:tcW w:w="2507" w:type="dxa"/>
            <w:vMerge/>
          </w:tcPr>
          <w:p w14:paraId="7E5C1300" w14:textId="77777777" w:rsidR="001A5322" w:rsidRPr="003B26C3" w:rsidRDefault="001A5322"/>
        </w:tc>
        <w:tc>
          <w:tcPr>
            <w:tcW w:w="3855" w:type="dxa"/>
            <w:vMerge w:val="restart"/>
          </w:tcPr>
          <w:p w14:paraId="2D51EDB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2.3. Вести техническую документацию ремонтных работ.</w:t>
            </w:r>
          </w:p>
        </w:tc>
        <w:tc>
          <w:tcPr>
            <w:tcW w:w="2240" w:type="dxa"/>
            <w:vMerge w:val="restart"/>
          </w:tcPr>
          <w:p w14:paraId="3B199C76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  <w:vMerge w:val="restart"/>
          </w:tcPr>
          <w:p w14:paraId="609434EE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30BF750A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3BF9CDA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67239D38" w14:textId="77777777">
        <w:trPr>
          <w:trHeight w:val="20"/>
        </w:trPr>
        <w:tc>
          <w:tcPr>
            <w:tcW w:w="2507" w:type="dxa"/>
            <w:vMerge/>
          </w:tcPr>
          <w:p w14:paraId="178AAF94" w14:textId="77777777" w:rsidR="001A5322" w:rsidRPr="003B26C3" w:rsidRDefault="001A5322"/>
        </w:tc>
        <w:tc>
          <w:tcPr>
            <w:tcW w:w="3855" w:type="dxa"/>
            <w:vMerge/>
          </w:tcPr>
          <w:p w14:paraId="3E7E7571" w14:textId="77777777" w:rsidR="001A5322" w:rsidRPr="003B26C3" w:rsidRDefault="001A5322"/>
        </w:tc>
        <w:tc>
          <w:tcPr>
            <w:tcW w:w="2240" w:type="dxa"/>
            <w:vMerge/>
          </w:tcPr>
          <w:p w14:paraId="146C3E21" w14:textId="77777777" w:rsidR="001A5322" w:rsidRPr="003B26C3" w:rsidRDefault="001A5322"/>
        </w:tc>
        <w:tc>
          <w:tcPr>
            <w:tcW w:w="3193" w:type="dxa"/>
            <w:vMerge/>
          </w:tcPr>
          <w:p w14:paraId="179835CF" w14:textId="77777777" w:rsidR="001A5322" w:rsidRPr="003B26C3" w:rsidRDefault="001A5322"/>
        </w:tc>
        <w:tc>
          <w:tcPr>
            <w:tcW w:w="3118" w:type="dxa"/>
          </w:tcPr>
          <w:p w14:paraId="4554F40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 xml:space="preserve">ТФ A/03.3 Специальная подготовка по должности </w:t>
            </w:r>
            <w:r w:rsidRPr="003B26C3">
              <w:rPr>
                <w:sz w:val="22"/>
              </w:rPr>
              <w:lastRenderedPageBreak/>
              <w:t>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16846BD3" w14:textId="77777777">
        <w:trPr>
          <w:trHeight w:val="253"/>
        </w:trPr>
        <w:tc>
          <w:tcPr>
            <w:tcW w:w="2507" w:type="dxa"/>
            <w:vMerge/>
          </w:tcPr>
          <w:p w14:paraId="5C5348E8" w14:textId="77777777" w:rsidR="001A5322" w:rsidRPr="003B26C3" w:rsidRDefault="001A5322"/>
        </w:tc>
        <w:tc>
          <w:tcPr>
            <w:tcW w:w="3855" w:type="dxa"/>
            <w:vMerge/>
          </w:tcPr>
          <w:p w14:paraId="0220C4C7" w14:textId="77777777" w:rsidR="001A5322" w:rsidRPr="003B26C3" w:rsidRDefault="001A5322"/>
        </w:tc>
        <w:tc>
          <w:tcPr>
            <w:tcW w:w="2240" w:type="dxa"/>
            <w:vMerge/>
          </w:tcPr>
          <w:p w14:paraId="3E29A743" w14:textId="77777777" w:rsidR="001A5322" w:rsidRPr="003B26C3" w:rsidRDefault="001A5322"/>
        </w:tc>
        <w:tc>
          <w:tcPr>
            <w:tcW w:w="3193" w:type="dxa"/>
            <w:vMerge w:val="restart"/>
          </w:tcPr>
          <w:p w14:paraId="5F028C2F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7FC8C58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544FDAA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7F377F41" w14:textId="77777777">
        <w:trPr>
          <w:trHeight w:val="20"/>
        </w:trPr>
        <w:tc>
          <w:tcPr>
            <w:tcW w:w="2507" w:type="dxa"/>
            <w:vMerge/>
          </w:tcPr>
          <w:p w14:paraId="71293CBD" w14:textId="77777777" w:rsidR="001A5322" w:rsidRPr="003B26C3" w:rsidRDefault="001A5322"/>
        </w:tc>
        <w:tc>
          <w:tcPr>
            <w:tcW w:w="3855" w:type="dxa"/>
            <w:vMerge/>
          </w:tcPr>
          <w:p w14:paraId="560C1C9D" w14:textId="77777777" w:rsidR="001A5322" w:rsidRPr="003B26C3" w:rsidRDefault="001A5322"/>
        </w:tc>
        <w:tc>
          <w:tcPr>
            <w:tcW w:w="2240" w:type="dxa"/>
            <w:vMerge/>
          </w:tcPr>
          <w:p w14:paraId="29B299EA" w14:textId="77777777" w:rsidR="001A5322" w:rsidRPr="003B26C3" w:rsidRDefault="001A5322"/>
        </w:tc>
        <w:tc>
          <w:tcPr>
            <w:tcW w:w="3193" w:type="dxa"/>
            <w:vMerge/>
          </w:tcPr>
          <w:p w14:paraId="43C7688B" w14:textId="77777777" w:rsidR="001A5322" w:rsidRPr="003B26C3" w:rsidRDefault="001A5322"/>
        </w:tc>
        <w:tc>
          <w:tcPr>
            <w:tcW w:w="3118" w:type="dxa"/>
          </w:tcPr>
          <w:p w14:paraId="540281B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0997F025" w14:textId="77777777">
        <w:trPr>
          <w:trHeight w:val="20"/>
        </w:trPr>
        <w:tc>
          <w:tcPr>
            <w:tcW w:w="2507" w:type="dxa"/>
            <w:vMerge/>
          </w:tcPr>
          <w:p w14:paraId="0F19D3C8" w14:textId="77777777" w:rsidR="001A5322" w:rsidRPr="003B26C3" w:rsidRDefault="001A5322"/>
        </w:tc>
        <w:tc>
          <w:tcPr>
            <w:tcW w:w="3855" w:type="dxa"/>
            <w:vMerge/>
          </w:tcPr>
          <w:p w14:paraId="6CDE5A2C" w14:textId="77777777" w:rsidR="001A5322" w:rsidRPr="003B26C3" w:rsidRDefault="001A5322"/>
        </w:tc>
        <w:tc>
          <w:tcPr>
            <w:tcW w:w="2240" w:type="dxa"/>
            <w:vMerge/>
          </w:tcPr>
          <w:p w14:paraId="293644DE" w14:textId="77777777" w:rsidR="001A5322" w:rsidRPr="003B26C3" w:rsidRDefault="001A5322"/>
        </w:tc>
        <w:tc>
          <w:tcPr>
            <w:tcW w:w="3193" w:type="dxa"/>
            <w:vMerge/>
          </w:tcPr>
          <w:p w14:paraId="21FCCE4B" w14:textId="77777777" w:rsidR="001A5322" w:rsidRPr="003B26C3" w:rsidRDefault="001A5322"/>
        </w:tc>
        <w:tc>
          <w:tcPr>
            <w:tcW w:w="3118" w:type="dxa"/>
          </w:tcPr>
          <w:p w14:paraId="7A82DE52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 w:rsidR="001A5322" w:rsidRPr="003B26C3" w14:paraId="47FC6930" w14:textId="77777777">
        <w:trPr>
          <w:trHeight w:val="20"/>
        </w:trPr>
        <w:tc>
          <w:tcPr>
            <w:tcW w:w="2507" w:type="dxa"/>
            <w:vMerge w:val="restart"/>
          </w:tcPr>
          <w:p w14:paraId="24E474C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3855" w:type="dxa"/>
            <w:vMerge w:val="restart"/>
          </w:tcPr>
          <w:p w14:paraId="6B6034F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3.1. Проводить наладку и испытания теплотехнического оборудования и систем тепло- и топливоснабжения;</w:t>
            </w:r>
          </w:p>
        </w:tc>
        <w:tc>
          <w:tcPr>
            <w:tcW w:w="2240" w:type="dxa"/>
            <w:vMerge w:val="restart"/>
          </w:tcPr>
          <w:p w14:paraId="64DC65DB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  <w:vMerge w:val="restart"/>
          </w:tcPr>
          <w:p w14:paraId="763C6E1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ОТФ А</w:t>
            </w:r>
          </w:p>
          <w:p w14:paraId="0757E836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5274054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A/01.3 Эксплуатация оборудования теплового пункта</w:t>
            </w:r>
          </w:p>
        </w:tc>
      </w:tr>
      <w:tr w:rsidR="001A5322" w:rsidRPr="003B26C3" w14:paraId="6015DC99" w14:textId="77777777">
        <w:trPr>
          <w:trHeight w:val="20"/>
        </w:trPr>
        <w:tc>
          <w:tcPr>
            <w:tcW w:w="2507" w:type="dxa"/>
            <w:vMerge/>
          </w:tcPr>
          <w:p w14:paraId="395C26D6" w14:textId="77777777" w:rsidR="001A5322" w:rsidRPr="003B26C3" w:rsidRDefault="001A5322"/>
        </w:tc>
        <w:tc>
          <w:tcPr>
            <w:tcW w:w="3855" w:type="dxa"/>
            <w:vMerge/>
          </w:tcPr>
          <w:p w14:paraId="1F4AB5C3" w14:textId="77777777" w:rsidR="001A5322" w:rsidRPr="003B26C3" w:rsidRDefault="001A5322"/>
        </w:tc>
        <w:tc>
          <w:tcPr>
            <w:tcW w:w="2240" w:type="dxa"/>
            <w:vMerge/>
          </w:tcPr>
          <w:p w14:paraId="102BC166" w14:textId="77777777" w:rsidR="001A5322" w:rsidRPr="003B26C3" w:rsidRDefault="001A5322"/>
        </w:tc>
        <w:tc>
          <w:tcPr>
            <w:tcW w:w="3193" w:type="dxa"/>
            <w:vMerge/>
          </w:tcPr>
          <w:p w14:paraId="79A72B6F" w14:textId="77777777" w:rsidR="001A5322" w:rsidRPr="003B26C3" w:rsidRDefault="001A5322"/>
        </w:tc>
        <w:tc>
          <w:tcPr>
            <w:tcW w:w="3118" w:type="dxa"/>
          </w:tcPr>
          <w:p w14:paraId="1D3A492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37312CE9" w14:textId="77777777">
        <w:trPr>
          <w:trHeight w:val="253"/>
        </w:trPr>
        <w:tc>
          <w:tcPr>
            <w:tcW w:w="2507" w:type="dxa"/>
            <w:vMerge/>
          </w:tcPr>
          <w:p w14:paraId="41BCBB97" w14:textId="77777777" w:rsidR="001A5322" w:rsidRPr="003B26C3" w:rsidRDefault="001A5322"/>
        </w:tc>
        <w:tc>
          <w:tcPr>
            <w:tcW w:w="3855" w:type="dxa"/>
            <w:vMerge/>
          </w:tcPr>
          <w:p w14:paraId="007559D0" w14:textId="77777777" w:rsidR="001A5322" w:rsidRPr="003B26C3" w:rsidRDefault="001A5322"/>
        </w:tc>
        <w:tc>
          <w:tcPr>
            <w:tcW w:w="2240" w:type="dxa"/>
            <w:vMerge/>
          </w:tcPr>
          <w:p w14:paraId="31033EC1" w14:textId="77777777" w:rsidR="001A5322" w:rsidRPr="003B26C3" w:rsidRDefault="001A5322"/>
        </w:tc>
        <w:tc>
          <w:tcPr>
            <w:tcW w:w="3193" w:type="dxa"/>
            <w:vMerge w:val="restart"/>
          </w:tcPr>
          <w:p w14:paraId="648B42CF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4D8EFC97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017D18E8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1F4483DB" w14:textId="77777777">
        <w:trPr>
          <w:trHeight w:val="20"/>
        </w:trPr>
        <w:tc>
          <w:tcPr>
            <w:tcW w:w="2507" w:type="dxa"/>
            <w:vMerge/>
          </w:tcPr>
          <w:p w14:paraId="7494BC10" w14:textId="77777777" w:rsidR="001A5322" w:rsidRPr="003B26C3" w:rsidRDefault="001A5322"/>
        </w:tc>
        <w:tc>
          <w:tcPr>
            <w:tcW w:w="3855" w:type="dxa"/>
            <w:vMerge/>
          </w:tcPr>
          <w:p w14:paraId="08FF99D1" w14:textId="77777777" w:rsidR="001A5322" w:rsidRPr="003B26C3" w:rsidRDefault="001A5322"/>
        </w:tc>
        <w:tc>
          <w:tcPr>
            <w:tcW w:w="2240" w:type="dxa"/>
            <w:vMerge/>
          </w:tcPr>
          <w:p w14:paraId="50BC9EE6" w14:textId="77777777" w:rsidR="001A5322" w:rsidRPr="003B26C3" w:rsidRDefault="001A5322"/>
        </w:tc>
        <w:tc>
          <w:tcPr>
            <w:tcW w:w="3193" w:type="dxa"/>
            <w:vMerge/>
          </w:tcPr>
          <w:p w14:paraId="6F28AB54" w14:textId="77777777" w:rsidR="001A5322" w:rsidRPr="003B26C3" w:rsidRDefault="001A5322"/>
        </w:tc>
        <w:tc>
          <w:tcPr>
            <w:tcW w:w="3118" w:type="dxa"/>
          </w:tcPr>
          <w:p w14:paraId="0641A43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38183736" w14:textId="77777777">
        <w:trPr>
          <w:trHeight w:val="253"/>
        </w:trPr>
        <w:tc>
          <w:tcPr>
            <w:tcW w:w="2507" w:type="dxa"/>
            <w:vMerge/>
          </w:tcPr>
          <w:p w14:paraId="228327CD" w14:textId="77777777" w:rsidR="001A5322" w:rsidRPr="003B26C3" w:rsidRDefault="001A5322"/>
        </w:tc>
        <w:tc>
          <w:tcPr>
            <w:tcW w:w="3855" w:type="dxa"/>
            <w:vMerge/>
          </w:tcPr>
          <w:p w14:paraId="1C9AA2A4" w14:textId="77777777" w:rsidR="001A5322" w:rsidRPr="003B26C3" w:rsidRDefault="001A5322"/>
        </w:tc>
        <w:tc>
          <w:tcPr>
            <w:tcW w:w="2240" w:type="dxa"/>
            <w:vMerge w:val="restart"/>
          </w:tcPr>
          <w:p w14:paraId="735E25C6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20.024</w:t>
            </w:r>
          </w:p>
        </w:tc>
        <w:tc>
          <w:tcPr>
            <w:tcW w:w="31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DBFF9B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А</w:t>
            </w:r>
          </w:p>
          <w:p w14:paraId="7BE9E60D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Производство отдельных работ по ремонту оборудования тепловых сетей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B6D98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 xml:space="preserve">ТФ A/01.2 Подготовка и </w:t>
            </w:r>
            <w:r w:rsidRPr="003B26C3">
              <w:rPr>
                <w:sz w:val="22"/>
              </w:rPr>
              <w:lastRenderedPageBreak/>
              <w:t>выполнение отдельных работ по ремонту оборудования тепловых сетей</w:t>
            </w:r>
          </w:p>
        </w:tc>
      </w:tr>
      <w:tr w:rsidR="001A5322" w:rsidRPr="003B26C3" w14:paraId="7CA6039C" w14:textId="77777777">
        <w:trPr>
          <w:trHeight w:val="20"/>
        </w:trPr>
        <w:tc>
          <w:tcPr>
            <w:tcW w:w="2507" w:type="dxa"/>
            <w:vMerge/>
          </w:tcPr>
          <w:p w14:paraId="140AE80A" w14:textId="77777777" w:rsidR="001A5322" w:rsidRPr="003B26C3" w:rsidRDefault="001A5322"/>
        </w:tc>
        <w:tc>
          <w:tcPr>
            <w:tcW w:w="3855" w:type="dxa"/>
            <w:vMerge/>
          </w:tcPr>
          <w:p w14:paraId="01747DCF" w14:textId="77777777" w:rsidR="001A5322" w:rsidRPr="003B26C3" w:rsidRDefault="001A5322"/>
        </w:tc>
        <w:tc>
          <w:tcPr>
            <w:tcW w:w="2240" w:type="dxa"/>
            <w:vMerge/>
          </w:tcPr>
          <w:p w14:paraId="6D0B2E30" w14:textId="77777777" w:rsidR="001A5322" w:rsidRPr="003B26C3" w:rsidRDefault="001A5322"/>
        </w:tc>
        <w:tc>
          <w:tcPr>
            <w:tcW w:w="31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F7C5EC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1C70D61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0E9C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 w:rsidR="001A5322" w:rsidRPr="003B26C3" w14:paraId="06645208" w14:textId="77777777">
        <w:trPr>
          <w:trHeight w:val="20"/>
        </w:trPr>
        <w:tc>
          <w:tcPr>
            <w:tcW w:w="2507" w:type="dxa"/>
            <w:vMerge/>
          </w:tcPr>
          <w:p w14:paraId="07E562F9" w14:textId="77777777" w:rsidR="001A5322" w:rsidRPr="003B26C3" w:rsidRDefault="001A5322"/>
        </w:tc>
        <w:tc>
          <w:tcPr>
            <w:tcW w:w="3855" w:type="dxa"/>
            <w:vMerge/>
          </w:tcPr>
          <w:p w14:paraId="0612A222" w14:textId="77777777" w:rsidR="001A5322" w:rsidRPr="003B26C3" w:rsidRDefault="001A5322"/>
        </w:tc>
        <w:tc>
          <w:tcPr>
            <w:tcW w:w="2240" w:type="dxa"/>
            <w:vMerge/>
          </w:tcPr>
          <w:p w14:paraId="13E2A442" w14:textId="77777777" w:rsidR="001A5322" w:rsidRPr="003B26C3" w:rsidRDefault="001A5322"/>
        </w:tc>
        <w:tc>
          <w:tcPr>
            <w:tcW w:w="31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C42A6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С</w:t>
            </w:r>
          </w:p>
          <w:p w14:paraId="189B94A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1847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С/01.3 Подготовка к выполнению работ по ремонту оборудования тепловых сетей средней сложности</w:t>
            </w:r>
          </w:p>
        </w:tc>
      </w:tr>
      <w:tr w:rsidR="001A5322" w:rsidRPr="003B26C3" w14:paraId="2E6C3B33" w14:textId="77777777">
        <w:trPr>
          <w:trHeight w:val="253"/>
        </w:trPr>
        <w:tc>
          <w:tcPr>
            <w:tcW w:w="2507" w:type="dxa"/>
            <w:vMerge/>
          </w:tcPr>
          <w:p w14:paraId="51ABAD3C" w14:textId="77777777" w:rsidR="001A5322" w:rsidRPr="003B26C3" w:rsidRDefault="001A5322"/>
        </w:tc>
        <w:tc>
          <w:tcPr>
            <w:tcW w:w="3855" w:type="dxa"/>
            <w:vMerge w:val="restart"/>
          </w:tcPr>
          <w:p w14:paraId="4221B6B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3.2. Составлять отчетную документацию по результатам наладки и испытаний теплотехнического оборудования и систем, тепло- и топливоснабжения.</w:t>
            </w:r>
          </w:p>
        </w:tc>
        <w:tc>
          <w:tcPr>
            <w:tcW w:w="2240" w:type="dxa"/>
            <w:vMerge w:val="restart"/>
          </w:tcPr>
          <w:p w14:paraId="226B046A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  <w:vMerge w:val="restart"/>
          </w:tcPr>
          <w:p w14:paraId="7E9514F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ОТФ А</w:t>
            </w:r>
          </w:p>
          <w:p w14:paraId="3853673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B3DB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63EBEB9B" w14:textId="77777777">
        <w:trPr>
          <w:trHeight w:val="20"/>
        </w:trPr>
        <w:tc>
          <w:tcPr>
            <w:tcW w:w="2507" w:type="dxa"/>
            <w:vMerge/>
          </w:tcPr>
          <w:p w14:paraId="0927EE92" w14:textId="77777777" w:rsidR="001A5322" w:rsidRPr="003B26C3" w:rsidRDefault="001A5322"/>
        </w:tc>
        <w:tc>
          <w:tcPr>
            <w:tcW w:w="3855" w:type="dxa"/>
            <w:vMerge/>
          </w:tcPr>
          <w:p w14:paraId="5BF7FEC0" w14:textId="77777777" w:rsidR="001A5322" w:rsidRPr="003B26C3" w:rsidRDefault="001A5322"/>
        </w:tc>
        <w:tc>
          <w:tcPr>
            <w:tcW w:w="2240" w:type="dxa"/>
            <w:vMerge/>
          </w:tcPr>
          <w:p w14:paraId="53F4EFEE" w14:textId="77777777" w:rsidR="001A5322" w:rsidRPr="003B26C3" w:rsidRDefault="001A5322"/>
        </w:tc>
        <w:tc>
          <w:tcPr>
            <w:tcW w:w="3193" w:type="dxa"/>
            <w:vMerge/>
          </w:tcPr>
          <w:p w14:paraId="76A551AD" w14:textId="77777777" w:rsidR="001A5322" w:rsidRPr="003B26C3" w:rsidRDefault="001A5322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B6058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780A49E8" w14:textId="77777777">
        <w:trPr>
          <w:trHeight w:val="253"/>
        </w:trPr>
        <w:tc>
          <w:tcPr>
            <w:tcW w:w="2507" w:type="dxa"/>
            <w:vMerge/>
          </w:tcPr>
          <w:p w14:paraId="6CBA78C4" w14:textId="77777777" w:rsidR="001A5322" w:rsidRPr="003B26C3" w:rsidRDefault="001A5322"/>
        </w:tc>
        <w:tc>
          <w:tcPr>
            <w:tcW w:w="3855" w:type="dxa"/>
            <w:vMerge/>
          </w:tcPr>
          <w:p w14:paraId="48B7E0C7" w14:textId="77777777" w:rsidR="001A5322" w:rsidRPr="003B26C3" w:rsidRDefault="001A5322"/>
        </w:tc>
        <w:tc>
          <w:tcPr>
            <w:tcW w:w="2240" w:type="dxa"/>
            <w:vMerge/>
          </w:tcPr>
          <w:p w14:paraId="51370995" w14:textId="77777777" w:rsidR="001A5322" w:rsidRPr="003B26C3" w:rsidRDefault="001A5322"/>
        </w:tc>
        <w:tc>
          <w:tcPr>
            <w:tcW w:w="3193" w:type="dxa"/>
            <w:vMerge w:val="restart"/>
          </w:tcPr>
          <w:p w14:paraId="47778A6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50061D4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E616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3A19B893" w14:textId="77777777">
        <w:trPr>
          <w:trHeight w:val="20"/>
        </w:trPr>
        <w:tc>
          <w:tcPr>
            <w:tcW w:w="2507" w:type="dxa"/>
            <w:vMerge/>
          </w:tcPr>
          <w:p w14:paraId="3DC245AA" w14:textId="77777777" w:rsidR="001A5322" w:rsidRPr="003B26C3" w:rsidRDefault="001A5322"/>
        </w:tc>
        <w:tc>
          <w:tcPr>
            <w:tcW w:w="3855" w:type="dxa"/>
            <w:vMerge/>
          </w:tcPr>
          <w:p w14:paraId="60F75250" w14:textId="77777777" w:rsidR="001A5322" w:rsidRPr="003B26C3" w:rsidRDefault="001A5322"/>
        </w:tc>
        <w:tc>
          <w:tcPr>
            <w:tcW w:w="2240" w:type="dxa"/>
            <w:vMerge/>
          </w:tcPr>
          <w:p w14:paraId="0B1DB2D0" w14:textId="77777777" w:rsidR="001A5322" w:rsidRPr="003B26C3" w:rsidRDefault="001A5322"/>
        </w:tc>
        <w:tc>
          <w:tcPr>
            <w:tcW w:w="3193" w:type="dxa"/>
            <w:vMerge/>
          </w:tcPr>
          <w:p w14:paraId="0D6190AF" w14:textId="77777777" w:rsidR="001A5322" w:rsidRPr="003B26C3" w:rsidRDefault="001A5322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8491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7BE63612" w14:textId="77777777">
        <w:trPr>
          <w:trHeight w:val="20"/>
        </w:trPr>
        <w:tc>
          <w:tcPr>
            <w:tcW w:w="2507" w:type="dxa"/>
            <w:vMerge/>
          </w:tcPr>
          <w:p w14:paraId="07CAAD8E" w14:textId="77777777" w:rsidR="001A5322" w:rsidRPr="003B26C3" w:rsidRDefault="001A5322"/>
        </w:tc>
        <w:tc>
          <w:tcPr>
            <w:tcW w:w="3855" w:type="dxa"/>
            <w:vMerge/>
          </w:tcPr>
          <w:p w14:paraId="0570E560" w14:textId="77777777" w:rsidR="001A5322" w:rsidRPr="003B26C3" w:rsidRDefault="001A5322"/>
        </w:tc>
        <w:tc>
          <w:tcPr>
            <w:tcW w:w="2240" w:type="dxa"/>
            <w:vMerge/>
          </w:tcPr>
          <w:p w14:paraId="571C3D9C" w14:textId="77777777" w:rsidR="001A5322" w:rsidRPr="003B26C3" w:rsidRDefault="001A5322"/>
        </w:tc>
        <w:tc>
          <w:tcPr>
            <w:tcW w:w="3193" w:type="dxa"/>
            <w:vMerge/>
          </w:tcPr>
          <w:p w14:paraId="71746A2D" w14:textId="77777777" w:rsidR="001A5322" w:rsidRPr="003B26C3" w:rsidRDefault="001A5322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A3EC1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 xml:space="preserve">ТФ B/03.4 Специальная подготовка по должности работника, занимающегося выдерживанием гидравлического и </w:t>
            </w:r>
            <w:r w:rsidRPr="003B26C3">
              <w:rPr>
                <w:sz w:val="22"/>
              </w:rPr>
              <w:lastRenderedPageBreak/>
              <w:t>температурного режима и оперативным контролем работы теплового оборудования</w:t>
            </w:r>
          </w:p>
        </w:tc>
      </w:tr>
      <w:tr w:rsidR="001A5322" w:rsidRPr="003B26C3" w14:paraId="04766695" w14:textId="77777777">
        <w:trPr>
          <w:trHeight w:val="20"/>
        </w:trPr>
        <w:tc>
          <w:tcPr>
            <w:tcW w:w="2507" w:type="dxa"/>
            <w:vMerge/>
          </w:tcPr>
          <w:p w14:paraId="49B54713" w14:textId="77777777" w:rsidR="001A5322" w:rsidRPr="003B26C3" w:rsidRDefault="001A5322"/>
        </w:tc>
        <w:tc>
          <w:tcPr>
            <w:tcW w:w="3855" w:type="dxa"/>
            <w:vMerge/>
          </w:tcPr>
          <w:p w14:paraId="4A748B87" w14:textId="77777777" w:rsidR="001A5322" w:rsidRPr="003B26C3" w:rsidRDefault="001A5322"/>
        </w:tc>
        <w:tc>
          <w:tcPr>
            <w:tcW w:w="2240" w:type="dxa"/>
          </w:tcPr>
          <w:p w14:paraId="74199BE5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20.024</w:t>
            </w:r>
          </w:p>
        </w:tc>
        <w:tc>
          <w:tcPr>
            <w:tcW w:w="31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7EA8F0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3723C5B2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4149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 w:rsidR="001A5322" w:rsidRPr="003B26C3" w14:paraId="629C0289" w14:textId="77777777">
        <w:trPr>
          <w:trHeight w:val="20"/>
        </w:trPr>
        <w:tc>
          <w:tcPr>
            <w:tcW w:w="2507" w:type="dxa"/>
            <w:vMerge w:val="restart"/>
          </w:tcPr>
          <w:p w14:paraId="4D4A1C7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3855" w:type="dxa"/>
            <w:vMerge w:val="restart"/>
          </w:tcPr>
          <w:p w14:paraId="2F34211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4.1. Планировать и организовывать производственную деятельность обслуживающего персонала теплотехнического оборудования и систем тепло- и топливоснабжения;</w:t>
            </w:r>
          </w:p>
        </w:tc>
        <w:tc>
          <w:tcPr>
            <w:tcW w:w="2240" w:type="dxa"/>
            <w:vMerge w:val="restart"/>
          </w:tcPr>
          <w:p w14:paraId="7DE60083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7BAE9247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732EB53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61E9D4F7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278D5C97" w14:textId="77777777">
        <w:trPr>
          <w:trHeight w:val="20"/>
        </w:trPr>
        <w:tc>
          <w:tcPr>
            <w:tcW w:w="2507" w:type="dxa"/>
            <w:vMerge/>
          </w:tcPr>
          <w:p w14:paraId="161A36CF" w14:textId="77777777" w:rsidR="001A5322" w:rsidRPr="003B26C3" w:rsidRDefault="001A5322"/>
        </w:tc>
        <w:tc>
          <w:tcPr>
            <w:tcW w:w="3855" w:type="dxa"/>
            <w:vMerge/>
          </w:tcPr>
          <w:p w14:paraId="06B57267" w14:textId="77777777" w:rsidR="001A5322" w:rsidRPr="003B26C3" w:rsidRDefault="001A5322"/>
        </w:tc>
        <w:tc>
          <w:tcPr>
            <w:tcW w:w="2240" w:type="dxa"/>
            <w:vMerge/>
          </w:tcPr>
          <w:p w14:paraId="79F28CAA" w14:textId="77777777" w:rsidR="001A5322" w:rsidRPr="003B26C3" w:rsidRDefault="001A5322"/>
        </w:tc>
        <w:tc>
          <w:tcPr>
            <w:tcW w:w="3193" w:type="dxa"/>
          </w:tcPr>
          <w:p w14:paraId="690B5F40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7452001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08D9D357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 w:rsidR="001A5322" w:rsidRPr="003B26C3" w14:paraId="566D2930" w14:textId="77777777">
        <w:trPr>
          <w:trHeight w:val="253"/>
        </w:trPr>
        <w:tc>
          <w:tcPr>
            <w:tcW w:w="2507" w:type="dxa"/>
            <w:vMerge/>
          </w:tcPr>
          <w:p w14:paraId="7525D83B" w14:textId="77777777" w:rsidR="001A5322" w:rsidRPr="003B26C3" w:rsidRDefault="001A5322"/>
        </w:tc>
        <w:tc>
          <w:tcPr>
            <w:tcW w:w="3855" w:type="dxa"/>
            <w:vMerge w:val="restart"/>
          </w:tcPr>
          <w:p w14:paraId="47E5454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4.2. Осуществлять оценку экономической эффективности производственной деятельности обслуживающего персонала теплотехнического оборудования и систем тепло- и топливоснабжения;</w:t>
            </w:r>
          </w:p>
        </w:tc>
        <w:tc>
          <w:tcPr>
            <w:tcW w:w="2240" w:type="dxa"/>
            <w:vMerge w:val="restart"/>
          </w:tcPr>
          <w:p w14:paraId="41A043CF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3C5635D0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525B4FB1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140D1F0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3E398853" w14:textId="77777777">
        <w:trPr>
          <w:trHeight w:val="20"/>
        </w:trPr>
        <w:tc>
          <w:tcPr>
            <w:tcW w:w="2507" w:type="dxa"/>
            <w:vMerge/>
          </w:tcPr>
          <w:p w14:paraId="34D1ECC2" w14:textId="77777777" w:rsidR="001A5322" w:rsidRPr="003B26C3" w:rsidRDefault="001A5322"/>
        </w:tc>
        <w:tc>
          <w:tcPr>
            <w:tcW w:w="3855" w:type="dxa"/>
            <w:vMerge/>
          </w:tcPr>
          <w:p w14:paraId="74748B8A" w14:textId="77777777" w:rsidR="001A5322" w:rsidRPr="003B26C3" w:rsidRDefault="001A5322"/>
        </w:tc>
        <w:tc>
          <w:tcPr>
            <w:tcW w:w="2240" w:type="dxa"/>
            <w:vMerge/>
          </w:tcPr>
          <w:p w14:paraId="361A2EC2" w14:textId="77777777" w:rsidR="001A5322" w:rsidRPr="003B26C3" w:rsidRDefault="001A5322"/>
        </w:tc>
        <w:tc>
          <w:tcPr>
            <w:tcW w:w="3193" w:type="dxa"/>
          </w:tcPr>
          <w:p w14:paraId="2580AB9C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54443F0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593415EA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 w:rsidR="001A5322" w:rsidRPr="003B26C3" w14:paraId="5AE0DA41" w14:textId="77777777">
        <w:trPr>
          <w:trHeight w:val="253"/>
        </w:trPr>
        <w:tc>
          <w:tcPr>
            <w:tcW w:w="2507" w:type="dxa"/>
            <w:vMerge/>
          </w:tcPr>
          <w:p w14:paraId="402FBB95" w14:textId="77777777" w:rsidR="001A5322" w:rsidRPr="003B26C3" w:rsidRDefault="001A5322"/>
        </w:tc>
        <w:tc>
          <w:tcPr>
            <w:tcW w:w="3855" w:type="dxa"/>
            <w:vMerge w:val="restart"/>
          </w:tcPr>
          <w:p w14:paraId="023C1E6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4.3.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w="2240" w:type="dxa"/>
            <w:vMerge w:val="restart"/>
          </w:tcPr>
          <w:p w14:paraId="5766C54F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1CAC3F85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170D974D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7F72317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1CDDABF7" w14:textId="77777777">
        <w:trPr>
          <w:trHeight w:val="20"/>
        </w:trPr>
        <w:tc>
          <w:tcPr>
            <w:tcW w:w="2507" w:type="dxa"/>
            <w:vMerge/>
          </w:tcPr>
          <w:p w14:paraId="7F21CDA5" w14:textId="77777777" w:rsidR="001A5322" w:rsidRPr="003B26C3" w:rsidRDefault="001A5322"/>
        </w:tc>
        <w:tc>
          <w:tcPr>
            <w:tcW w:w="3855" w:type="dxa"/>
            <w:vMerge/>
          </w:tcPr>
          <w:p w14:paraId="4EDB3192" w14:textId="77777777" w:rsidR="001A5322" w:rsidRPr="003B26C3" w:rsidRDefault="001A5322"/>
        </w:tc>
        <w:tc>
          <w:tcPr>
            <w:tcW w:w="2240" w:type="dxa"/>
            <w:vMerge/>
          </w:tcPr>
          <w:p w14:paraId="4A0986FB" w14:textId="77777777" w:rsidR="001A5322" w:rsidRPr="003B26C3" w:rsidRDefault="001A5322"/>
        </w:tc>
        <w:tc>
          <w:tcPr>
            <w:tcW w:w="3193" w:type="dxa"/>
          </w:tcPr>
          <w:p w14:paraId="6A8C15F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1B3362D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1D63E89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  <w:bookmarkEnd w:id="22"/>
          </w:p>
        </w:tc>
      </w:tr>
    </w:tbl>
    <w:p w14:paraId="7F1AD96D" w14:textId="77777777" w:rsidR="001A5322" w:rsidRPr="003B26C3" w:rsidRDefault="001A5322">
      <w:pPr>
        <w:rPr>
          <w:b/>
          <w:i/>
          <w:sz w:val="22"/>
        </w:rPr>
      </w:pPr>
    </w:p>
    <w:p w14:paraId="44141B5D" w14:textId="77777777" w:rsidR="001A5322" w:rsidRPr="003B26C3" w:rsidRDefault="001A5322">
      <w:pPr>
        <w:rPr>
          <w:b/>
          <w:i/>
          <w:sz w:val="22"/>
        </w:rPr>
      </w:pPr>
    </w:p>
    <w:p w14:paraId="526AA6DC" w14:textId="77777777" w:rsidR="001A5322" w:rsidRPr="003B26C3" w:rsidRDefault="001A5322">
      <w:pPr>
        <w:rPr>
          <w:b/>
          <w:i/>
          <w:sz w:val="22"/>
        </w:rPr>
      </w:pPr>
    </w:p>
    <w:p w14:paraId="60902B39" w14:textId="77777777" w:rsidR="001A5322" w:rsidRPr="003B26C3" w:rsidRDefault="001A5322">
      <w:pPr>
        <w:rPr>
          <w:b/>
          <w:i/>
          <w:sz w:val="22"/>
        </w:rPr>
      </w:pPr>
    </w:p>
    <w:p w14:paraId="15D719BA" w14:textId="77777777" w:rsidR="001A5322" w:rsidRPr="003B26C3" w:rsidRDefault="001A5322">
      <w:pPr>
        <w:rPr>
          <w:b/>
          <w:i/>
          <w:sz w:val="22"/>
        </w:rPr>
      </w:pPr>
    </w:p>
    <w:p w14:paraId="7802BD3F" w14:textId="77777777" w:rsidR="001A5322" w:rsidRPr="003B26C3" w:rsidRDefault="001A5322">
      <w:pPr>
        <w:rPr>
          <w:b/>
          <w:i/>
          <w:sz w:val="22"/>
        </w:rPr>
      </w:pPr>
    </w:p>
    <w:p w14:paraId="1C23216F" w14:textId="77777777" w:rsidR="001A5322" w:rsidRPr="003B26C3" w:rsidRDefault="001A5322">
      <w:pPr>
        <w:rPr>
          <w:b/>
          <w:i/>
          <w:sz w:val="22"/>
        </w:rPr>
      </w:pPr>
    </w:p>
    <w:p w14:paraId="0AC6696F" w14:textId="77777777" w:rsidR="001A5322" w:rsidRPr="003B26C3" w:rsidRDefault="003B26C3">
      <w:pPr>
        <w:widowControl w:val="0"/>
        <w:spacing w:line="276" w:lineRule="auto"/>
        <w:ind w:firstLine="708"/>
        <w:jc w:val="both"/>
        <w:rPr>
          <w:sz w:val="22"/>
        </w:rPr>
      </w:pPr>
      <w:r w:rsidRPr="003B26C3">
        <w:rPr>
          <w:sz w:val="22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78C76D16" w14:textId="77777777" w:rsidR="001A5322" w:rsidRPr="003B26C3" w:rsidRDefault="001A5322">
      <w:pPr>
        <w:widowControl w:val="0"/>
        <w:spacing w:line="276" w:lineRule="auto"/>
        <w:ind w:firstLine="708"/>
        <w:jc w:val="both"/>
        <w:rPr>
          <w:sz w:val="22"/>
        </w:rPr>
      </w:pPr>
    </w:p>
    <w:tbl>
      <w:tblPr>
        <w:tblStyle w:val="affffffffff6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7"/>
        <w:gridCol w:w="3260"/>
        <w:gridCol w:w="3686"/>
        <w:gridCol w:w="2268"/>
        <w:gridCol w:w="3402"/>
      </w:tblGrid>
      <w:tr w:rsidR="001A5322" w:rsidRPr="003B26C3" w14:paraId="674A4086" w14:textId="77777777">
        <w:trPr>
          <w:trHeight w:val="20"/>
        </w:trPr>
        <w:tc>
          <w:tcPr>
            <w:tcW w:w="2127" w:type="dxa"/>
            <w:vMerge w:val="restart"/>
            <w:vAlign w:val="center"/>
          </w:tcPr>
          <w:p w14:paraId="15B0D3D0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3BBA9EEA" w14:textId="77777777" w:rsidR="001A5322" w:rsidRPr="003B26C3" w:rsidRDefault="003B26C3">
            <w:pPr>
              <w:rPr>
                <w:i/>
                <w:color w:val="auto"/>
                <w:sz w:val="22"/>
                <w:szCs w:val="22"/>
              </w:rPr>
            </w:pPr>
            <w:r w:rsidRPr="003B26C3">
              <w:rPr>
                <w:i/>
                <w:color w:val="auto"/>
                <w:sz w:val="22"/>
                <w:szCs w:val="22"/>
              </w:rPr>
              <w:t>(Лесная промышленность)</w:t>
            </w:r>
          </w:p>
          <w:p w14:paraId="016F545F" w14:textId="77777777" w:rsidR="001A5322" w:rsidRPr="003B26C3" w:rsidRDefault="003B26C3">
            <w:pPr>
              <w:rPr>
                <w:i/>
                <w:color w:val="auto"/>
                <w:sz w:val="22"/>
                <w:szCs w:val="22"/>
              </w:rPr>
            </w:pPr>
            <w:r w:rsidRPr="003B26C3">
              <w:rPr>
                <w:i/>
                <w:color w:val="auto"/>
                <w:sz w:val="22"/>
                <w:szCs w:val="22"/>
              </w:rPr>
              <w:t>(Топливно-энергетический комплекс)</w:t>
            </w:r>
          </w:p>
        </w:tc>
        <w:tc>
          <w:tcPr>
            <w:tcW w:w="6946" w:type="dxa"/>
            <w:gridSpan w:val="2"/>
            <w:vAlign w:val="center"/>
          </w:tcPr>
          <w:p w14:paraId="2704806D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 xml:space="preserve">Соответствие ПС </w:t>
            </w:r>
          </w:p>
          <w:p w14:paraId="72BFAD1D" w14:textId="77777777" w:rsidR="001A5322" w:rsidRPr="003B26C3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20.024 Работник по ремонту оборудования, трубопроводов и арматуры тепловых сетей</w:t>
            </w:r>
          </w:p>
          <w:p w14:paraId="3E611CDF" w14:textId="77777777" w:rsidR="001A5322" w:rsidRPr="003B26C3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20.025 Эксплуатация оборудования, трубопроводов и арматуры тепловых сетей, обеспечивающая их надежное, бесперебойное, безаварийное функционирование</w:t>
            </w:r>
          </w:p>
        </w:tc>
        <w:tc>
          <w:tcPr>
            <w:tcW w:w="5670" w:type="dxa"/>
            <w:gridSpan w:val="2"/>
            <w:vAlign w:val="center"/>
          </w:tcPr>
          <w:p w14:paraId="2E9D6577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A5322" w:rsidRPr="003B26C3" w14:paraId="085F08FB" w14:textId="77777777">
        <w:trPr>
          <w:trHeight w:val="20"/>
        </w:trPr>
        <w:tc>
          <w:tcPr>
            <w:tcW w:w="2127" w:type="dxa"/>
            <w:vMerge/>
            <w:vAlign w:val="center"/>
          </w:tcPr>
          <w:p w14:paraId="269A3AA9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05C9210B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3686" w:type="dxa"/>
            <w:vAlign w:val="center"/>
          </w:tcPr>
          <w:p w14:paraId="10054697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2268" w:type="dxa"/>
            <w:vAlign w:val="center"/>
          </w:tcPr>
          <w:p w14:paraId="3571CD0C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69D4160E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1A5322" w:rsidRPr="003B26C3" w14:paraId="7CFF10F8" w14:textId="77777777">
        <w:trPr>
          <w:trHeight w:val="20"/>
        </w:trPr>
        <w:tc>
          <w:tcPr>
            <w:tcW w:w="2127" w:type="dxa"/>
            <w:vMerge w:val="restart"/>
          </w:tcPr>
          <w:p w14:paraId="40E83C42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Слесарь по ремонту оборудования тепловых сетей </w:t>
            </w:r>
          </w:p>
        </w:tc>
        <w:tc>
          <w:tcPr>
            <w:tcW w:w="3260" w:type="dxa"/>
          </w:tcPr>
          <w:p w14:paraId="285C76DC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ОТФ А Производство отдельных работ по ремонту оборудования тепловых сетей</w:t>
            </w:r>
          </w:p>
        </w:tc>
        <w:tc>
          <w:tcPr>
            <w:tcW w:w="3686" w:type="dxa"/>
          </w:tcPr>
          <w:p w14:paraId="7E48A950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А/01.2 Подготовка и выполнение отдельных работ по ремонту оборудования тепловых сетей</w:t>
            </w:r>
          </w:p>
        </w:tc>
        <w:tc>
          <w:tcPr>
            <w:tcW w:w="2268" w:type="dxa"/>
            <w:vMerge w:val="restart"/>
          </w:tcPr>
          <w:p w14:paraId="449468A2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Выполнение работ по профессии 18535 Слесарь по ремонту оборудования тепловых сетей</w:t>
            </w:r>
          </w:p>
        </w:tc>
        <w:tc>
          <w:tcPr>
            <w:tcW w:w="3402" w:type="dxa"/>
          </w:tcPr>
          <w:p w14:paraId="0C7EF163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Х.1Выполнять ремонт, обслуживание и испытание оборудования тепловых сетей.</w:t>
            </w:r>
          </w:p>
        </w:tc>
      </w:tr>
      <w:tr w:rsidR="001A5322" w:rsidRPr="003B26C3" w14:paraId="4565F552" w14:textId="77777777">
        <w:trPr>
          <w:trHeight w:val="20"/>
        </w:trPr>
        <w:tc>
          <w:tcPr>
            <w:tcW w:w="2127" w:type="dxa"/>
            <w:vMerge/>
          </w:tcPr>
          <w:p w14:paraId="603AE829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EE966A7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ОТФ А Эксплуатация тепловых пунктов и узлов систем теплоснабжения</w:t>
            </w:r>
          </w:p>
        </w:tc>
        <w:tc>
          <w:tcPr>
            <w:tcW w:w="3686" w:type="dxa"/>
          </w:tcPr>
          <w:p w14:paraId="6B13F4E0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A/01.3 Обслуживание и наладка оборудования тепловых пунктов и узлов систем теплоснабжения</w:t>
            </w:r>
          </w:p>
        </w:tc>
        <w:tc>
          <w:tcPr>
            <w:tcW w:w="2268" w:type="dxa"/>
            <w:vMerge/>
          </w:tcPr>
          <w:p w14:paraId="77A617E7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9EFF3BA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 .2 Выполнять обслуживание и наладку оборудования тепловых пунктов и узлов систем теплоснабжения с автоматизированными установками.</w:t>
            </w:r>
          </w:p>
        </w:tc>
      </w:tr>
      <w:tr w:rsidR="001A5322" w:rsidRPr="003B26C3" w14:paraId="3BDA2C7F" w14:textId="77777777">
        <w:trPr>
          <w:trHeight w:val="20"/>
        </w:trPr>
        <w:tc>
          <w:tcPr>
            <w:tcW w:w="14743" w:type="dxa"/>
            <w:gridSpan w:val="5"/>
          </w:tcPr>
          <w:p w14:paraId="738120F4" w14:textId="77777777" w:rsidR="001A5322" w:rsidRPr="003B26C3" w:rsidRDefault="003B26C3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1A5322" w:rsidRPr="003B26C3" w14:paraId="2FF7FD8D" w14:textId="77777777">
        <w:trPr>
          <w:trHeight w:val="20"/>
        </w:trPr>
        <w:tc>
          <w:tcPr>
            <w:tcW w:w="14743" w:type="dxa"/>
            <w:gridSpan w:val="5"/>
            <w:shd w:val="clear" w:color="auto" w:fill="auto"/>
          </w:tcPr>
          <w:p w14:paraId="3BE9E7B8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Владеть навыками</w:t>
            </w:r>
            <w:r w:rsidRPr="003B26C3">
              <w:rPr>
                <w:color w:val="auto"/>
                <w:sz w:val="22"/>
                <w:szCs w:val="22"/>
              </w:rPr>
              <w:t>:</w:t>
            </w:r>
          </w:p>
          <w:p w14:paraId="176B40AF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Применении такелажных схем по ремонту теплотехнического оборудования тепловых сетей</w:t>
            </w:r>
          </w:p>
          <w:p w14:paraId="089D2DF4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Чтения схем автоматизированных систем тепловых сетей</w:t>
            </w:r>
          </w:p>
          <w:p w14:paraId="10F89BD9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Пояснять принцип существующих и проектируемых систем автоматизации тепловых сетей</w:t>
            </w:r>
          </w:p>
          <w:p w14:paraId="2C7F7BC5" w14:textId="77777777" w:rsidR="001A5322" w:rsidRPr="003B26C3" w:rsidRDefault="003B26C3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 xml:space="preserve">Уметь: </w:t>
            </w:r>
          </w:p>
          <w:p w14:paraId="31BC074A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Выполнять ремонт, обслуживание и испытание оборудования тепловых сетей</w:t>
            </w:r>
          </w:p>
          <w:p w14:paraId="157069BE" w14:textId="77777777" w:rsidR="001A5322" w:rsidRPr="003B26C3" w:rsidRDefault="003B26C3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 xml:space="preserve">Знать: </w:t>
            </w:r>
          </w:p>
          <w:p w14:paraId="149558EC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Технологию производства ремонта, обслуживания и испытания оборудования тепловых сетей</w:t>
            </w:r>
          </w:p>
          <w:p w14:paraId="4081005E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Стадии проектирования и состав проекта и системы автоматизации технологического процесса</w:t>
            </w:r>
          </w:p>
        </w:tc>
      </w:tr>
    </w:tbl>
    <w:p w14:paraId="57C6D72C" w14:textId="77777777" w:rsidR="001A5322" w:rsidRPr="003B26C3" w:rsidRDefault="001A5322">
      <w:pPr>
        <w:widowControl w:val="0"/>
        <w:spacing w:line="276" w:lineRule="auto"/>
        <w:ind w:firstLine="708"/>
        <w:jc w:val="both"/>
        <w:rPr>
          <w:color w:val="auto"/>
          <w:sz w:val="22"/>
          <w:szCs w:val="22"/>
        </w:rPr>
      </w:pPr>
    </w:p>
    <w:tbl>
      <w:tblPr>
        <w:tblStyle w:val="affffffffff6"/>
        <w:tblpPr w:leftFromText="180" w:rightFromText="180" w:vertAnchor="text" w:horzAnchor="page" w:tblpX="1018" w:tblpY="158"/>
        <w:tblW w:w="5072" w:type="pct"/>
        <w:tblLook w:val="04A0" w:firstRow="1" w:lastRow="0" w:firstColumn="1" w:lastColumn="0" w:noHBand="0" w:noVBand="1"/>
      </w:tblPr>
      <w:tblGrid>
        <w:gridCol w:w="1825"/>
        <w:gridCol w:w="436"/>
        <w:gridCol w:w="7"/>
        <w:gridCol w:w="11"/>
        <w:gridCol w:w="12"/>
        <w:gridCol w:w="7"/>
        <w:gridCol w:w="41"/>
        <w:gridCol w:w="15"/>
        <w:gridCol w:w="207"/>
        <w:gridCol w:w="210"/>
        <w:gridCol w:w="74"/>
        <w:gridCol w:w="555"/>
        <w:gridCol w:w="1725"/>
        <w:gridCol w:w="71"/>
        <w:gridCol w:w="620"/>
        <w:gridCol w:w="245"/>
        <w:gridCol w:w="2021"/>
        <w:gridCol w:w="9"/>
        <w:gridCol w:w="2732"/>
        <w:gridCol w:w="1604"/>
        <w:gridCol w:w="36"/>
        <w:gridCol w:w="21"/>
        <w:gridCol w:w="239"/>
        <w:gridCol w:w="2047"/>
      </w:tblGrid>
      <w:tr w:rsidR="001A5322" w:rsidRPr="003B26C3" w14:paraId="0EA57971" w14:textId="77777777">
        <w:trPr>
          <w:trHeight w:val="705"/>
        </w:trPr>
        <w:tc>
          <w:tcPr>
            <w:tcW w:w="766" w:type="pct"/>
            <w:gridSpan w:val="2"/>
            <w:vMerge w:val="restart"/>
            <w:shd w:val="clear" w:color="auto" w:fill="auto"/>
            <w:vAlign w:val="center"/>
          </w:tcPr>
          <w:p w14:paraId="0239A1BC" w14:textId="77777777" w:rsidR="001A5322" w:rsidRPr="003B26C3" w:rsidRDefault="003B26C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77FE483D" w14:textId="77777777" w:rsidR="001A5322" w:rsidRPr="003B26C3" w:rsidRDefault="003B26C3">
            <w:pPr>
              <w:jc w:val="center"/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3B26C3">
              <w:rPr>
                <w:i/>
                <w:color w:val="auto"/>
                <w:sz w:val="22"/>
                <w:szCs w:val="22"/>
              </w:rPr>
              <w:lastRenderedPageBreak/>
              <w:t>(Топливно-энергетический комплекс)</w:t>
            </w:r>
          </w:p>
        </w:tc>
        <w:tc>
          <w:tcPr>
            <w:tcW w:w="1969" w:type="pct"/>
            <w:gridSpan w:val="15"/>
            <w:shd w:val="clear" w:color="auto" w:fill="auto"/>
          </w:tcPr>
          <w:p w14:paraId="71264D09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lastRenderedPageBreak/>
              <w:t>Соответствие ПС</w:t>
            </w:r>
          </w:p>
          <w:p w14:paraId="6566535E" w14:textId="77777777" w:rsidR="001A5322" w:rsidRPr="003B26C3" w:rsidRDefault="003B26C3">
            <w:pPr>
              <w:jc w:val="center"/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20.015 Работник по эксплуатации тепломеханического оборудования тепловой электростанции</w:t>
            </w:r>
          </w:p>
        </w:tc>
        <w:tc>
          <w:tcPr>
            <w:tcW w:w="2265" w:type="pct"/>
            <w:gridSpan w:val="7"/>
            <w:shd w:val="clear" w:color="auto" w:fill="auto"/>
          </w:tcPr>
          <w:p w14:paraId="21993C27" w14:textId="77777777" w:rsidR="001A5322" w:rsidRPr="003B26C3" w:rsidRDefault="003B26C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A5322" w:rsidRPr="003B26C3" w14:paraId="4B762D05" w14:textId="77777777">
        <w:trPr>
          <w:trHeight w:val="20"/>
        </w:trPr>
        <w:tc>
          <w:tcPr>
            <w:tcW w:w="766" w:type="pct"/>
            <w:gridSpan w:val="2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D308C49" w14:textId="77777777" w:rsidR="001A5322" w:rsidRPr="003B26C3" w:rsidRDefault="001A53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pct"/>
            <w:gridSpan w:val="1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A82BB1D" w14:textId="77777777" w:rsidR="001A5322" w:rsidRPr="003B26C3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77" w:type="pct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512546" w14:textId="77777777" w:rsidR="001A5322" w:rsidRPr="003B26C3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471" w:type="pct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0FAAD3" w14:textId="77777777" w:rsidR="001A5322" w:rsidRPr="003B26C3" w:rsidRDefault="003B26C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793" w:type="pct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192390" w14:textId="77777777" w:rsidR="001A5322" w:rsidRPr="003B26C3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1A5322" w:rsidRPr="003B26C3" w14:paraId="1C062F89" w14:textId="77777777">
        <w:trPr>
          <w:trHeight w:val="20"/>
        </w:trPr>
        <w:tc>
          <w:tcPr>
            <w:tcW w:w="766" w:type="pct"/>
            <w:gridSpan w:val="2"/>
            <w:shd w:val="clear" w:color="auto" w:fill="auto"/>
          </w:tcPr>
          <w:p w14:paraId="0FA9ED44" w14:textId="77777777" w:rsidR="001A5322" w:rsidRPr="003B26C3" w:rsidRDefault="003B26C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 xml:space="preserve">Машинист-обходчик по котельному оборудованию </w:t>
            </w:r>
          </w:p>
          <w:p w14:paraId="04FFF205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pct"/>
            <w:gridSpan w:val="12"/>
            <w:shd w:val="clear" w:color="auto" w:fill="auto"/>
          </w:tcPr>
          <w:p w14:paraId="69F452A6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ОТФ А Оперативная эксплуатация вспомогательного котельного оборудования ТЭС</w:t>
            </w:r>
          </w:p>
        </w:tc>
        <w:tc>
          <w:tcPr>
            <w:tcW w:w="977" w:type="pct"/>
            <w:gridSpan w:val="3"/>
            <w:shd w:val="clear" w:color="auto" w:fill="auto"/>
          </w:tcPr>
          <w:p w14:paraId="5D13AA48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ТФ A/01.3 Оперативный контроль и изменение режима работы вспомогательного котельного оборудования</w:t>
            </w:r>
          </w:p>
        </w:tc>
        <w:tc>
          <w:tcPr>
            <w:tcW w:w="1471" w:type="pct"/>
            <w:gridSpan w:val="3"/>
            <w:shd w:val="clear" w:color="auto" w:fill="auto"/>
          </w:tcPr>
          <w:p w14:paraId="56786F49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Выполнение отдельных видов работ по профессии 13929 Машинист-обходчик по котельному оборудованию</w:t>
            </w:r>
          </w:p>
        </w:tc>
        <w:tc>
          <w:tcPr>
            <w:tcW w:w="793" w:type="pct"/>
            <w:gridSpan w:val="4"/>
            <w:shd w:val="clear" w:color="auto" w:fill="auto"/>
          </w:tcPr>
          <w:p w14:paraId="65522945" w14:textId="77777777" w:rsidR="001A5322" w:rsidRPr="003B26C3" w:rsidRDefault="003B26C3">
            <w:pPr>
              <w:rPr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ПК.Х.1 Принимать участие в пуске, остановке и ведении режима работы котлоагрегата</w:t>
            </w:r>
          </w:p>
        </w:tc>
      </w:tr>
      <w:tr w:rsidR="001A5322" w:rsidRPr="003B26C3" w14:paraId="06F17EA4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345A4ABA" w14:textId="77777777" w:rsidR="001A5322" w:rsidRPr="003B26C3" w:rsidRDefault="003B26C3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07FE9D74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79940E79" w14:textId="77777777" w:rsidR="001A5322" w:rsidRPr="003B26C3" w:rsidRDefault="003B26C3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3FFC414D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участия в пуске, останове и ведении режима работы котлоагрегата;</w:t>
            </w:r>
          </w:p>
          <w:p w14:paraId="4B61FEDD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безопасного выполнения регламентных и эксплуатационных работ на котельном оборудовании;</w:t>
            </w:r>
          </w:p>
          <w:p w14:paraId="097B409A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5869FF07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выполнять безопасный пуск, останов вращающихся механизмов котельного цеха;</w:t>
            </w:r>
          </w:p>
          <w:p w14:paraId="75699A63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заполнять техническую документацию</w:t>
            </w:r>
          </w:p>
          <w:p w14:paraId="6F54C8EA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22ACAA14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нормы качества пара и питательной воды;</w:t>
            </w:r>
          </w:p>
          <w:p w14:paraId="5505787D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правила и порядок смазывания механизмов;</w:t>
            </w:r>
          </w:p>
          <w:p w14:paraId="4DEC283A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правила промышленной безопасности опасных производственных объектов, работающих под избыточным давлением;</w:t>
            </w:r>
          </w:p>
          <w:p w14:paraId="77D02A95" w14:textId="77777777" w:rsidR="001A5322" w:rsidRPr="003B26C3" w:rsidRDefault="003B26C3">
            <w:pPr>
              <w:rPr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охране труда машиниста-обходчика по котельному оборудованию.</w:t>
            </w:r>
          </w:p>
        </w:tc>
      </w:tr>
      <w:tr w:rsidR="001A5322" w:rsidRPr="003B26C3" w14:paraId="617D9B1B" w14:textId="77777777">
        <w:trPr>
          <w:trHeight w:val="20"/>
        </w:trPr>
        <w:tc>
          <w:tcPr>
            <w:tcW w:w="766" w:type="pct"/>
            <w:gridSpan w:val="2"/>
            <w:shd w:val="clear" w:color="auto" w:fill="auto"/>
          </w:tcPr>
          <w:p w14:paraId="4DEB206A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pct"/>
            <w:gridSpan w:val="12"/>
            <w:shd w:val="clear" w:color="auto" w:fill="auto"/>
          </w:tcPr>
          <w:p w14:paraId="504761F7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77" w:type="pct"/>
            <w:gridSpan w:val="3"/>
            <w:shd w:val="clear" w:color="auto" w:fill="auto"/>
          </w:tcPr>
          <w:p w14:paraId="5D862A4E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ТФ A/02.3 Оперативное техническое обслуживание вспомогательного котельного оборудования</w:t>
            </w:r>
          </w:p>
        </w:tc>
        <w:tc>
          <w:tcPr>
            <w:tcW w:w="1471" w:type="pct"/>
            <w:gridSpan w:val="3"/>
            <w:shd w:val="clear" w:color="auto" w:fill="auto"/>
          </w:tcPr>
          <w:p w14:paraId="7F11C98D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793" w:type="pct"/>
            <w:gridSpan w:val="4"/>
            <w:shd w:val="clear" w:color="auto" w:fill="auto"/>
          </w:tcPr>
          <w:p w14:paraId="686E108B" w14:textId="77777777" w:rsidR="001A5322" w:rsidRPr="003B26C3" w:rsidRDefault="003B26C3">
            <w:pPr>
              <w:rPr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Х.2 Выполнять операции по пуску и остановке вспомогательного котельного оборудования</w:t>
            </w:r>
          </w:p>
        </w:tc>
      </w:tr>
      <w:tr w:rsidR="001A5322" w:rsidRPr="003B26C3" w14:paraId="616B1269" w14:textId="77777777">
        <w:trPr>
          <w:trHeight w:val="20"/>
        </w:trPr>
        <w:tc>
          <w:tcPr>
            <w:tcW w:w="5000" w:type="pct"/>
            <w:gridSpan w:val="24"/>
            <w:tcBorders>
              <w:bottom w:val="single" w:sz="4" w:space="0" w:color="000000"/>
            </w:tcBorders>
            <w:shd w:val="clear" w:color="auto" w:fill="auto"/>
          </w:tcPr>
          <w:p w14:paraId="2AB44941" w14:textId="77777777" w:rsidR="001A5322" w:rsidRPr="003B26C3" w:rsidRDefault="003B26C3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694CCB39" w14:textId="77777777">
        <w:trPr>
          <w:trHeight w:val="20"/>
        </w:trPr>
        <w:tc>
          <w:tcPr>
            <w:tcW w:w="5000" w:type="pct"/>
            <w:gridSpan w:val="24"/>
            <w:tcBorders>
              <w:bottom w:val="single" w:sz="4" w:space="0" w:color="000000"/>
            </w:tcBorders>
            <w:shd w:val="clear" w:color="auto" w:fill="auto"/>
          </w:tcPr>
          <w:p w14:paraId="63AE3124" w14:textId="77777777" w:rsidR="001A5322" w:rsidRPr="003B26C3" w:rsidRDefault="003B26C3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2CA01A9B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сборки, разборки, переключения в тепловых схемах основного и вспомогательного котельного оборудования;</w:t>
            </w:r>
          </w:p>
          <w:p w14:paraId="15296EB3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718879F4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выполнять операции по пуску, останову пыле приготовительных установок, газомазутной и дренажных систем</w:t>
            </w:r>
          </w:p>
          <w:p w14:paraId="1BBB76EF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01CE7AE1" w14:textId="77777777" w:rsidR="001A5322" w:rsidRPr="003B26C3" w:rsidRDefault="003B26C3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тепловые схемы котельного цеха и технологический процесс работы агрегатов</w:t>
            </w:r>
          </w:p>
        </w:tc>
      </w:tr>
      <w:tr w:rsidR="001A5322" w:rsidRPr="003B26C3" w14:paraId="2738A9B7" w14:textId="77777777">
        <w:trPr>
          <w:trHeight w:val="20"/>
        </w:trPr>
        <w:tc>
          <w:tcPr>
            <w:tcW w:w="766" w:type="pct"/>
            <w:gridSpan w:val="2"/>
            <w:shd w:val="clear" w:color="auto" w:fill="auto"/>
          </w:tcPr>
          <w:p w14:paraId="421D4079" w14:textId="77777777" w:rsidR="001A5322" w:rsidRPr="003B26C3" w:rsidRDefault="001A5322">
            <w:pPr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993" w:type="pct"/>
            <w:gridSpan w:val="12"/>
            <w:shd w:val="clear" w:color="auto" w:fill="auto"/>
          </w:tcPr>
          <w:p w14:paraId="773F289D" w14:textId="77777777" w:rsidR="001A5322" w:rsidRPr="003B26C3" w:rsidRDefault="001A5322">
            <w:pPr>
              <w:rPr>
                <w:rStyle w:val="a5"/>
                <w:rFonts w:eastAsia="Arial"/>
                <w:i w:val="0"/>
                <w:iCs/>
                <w:color w:val="auto"/>
                <w:sz w:val="22"/>
                <w:szCs w:val="22"/>
              </w:rPr>
            </w:pPr>
          </w:p>
        </w:tc>
        <w:tc>
          <w:tcPr>
            <w:tcW w:w="977" w:type="pct"/>
            <w:gridSpan w:val="3"/>
            <w:shd w:val="clear" w:color="auto" w:fill="auto"/>
          </w:tcPr>
          <w:p w14:paraId="4D05F3E3" w14:textId="77777777" w:rsidR="001A5322" w:rsidRPr="003B26C3" w:rsidRDefault="003B26C3">
            <w:pPr>
              <w:rPr>
                <w:rStyle w:val="a5"/>
                <w:rFonts w:eastAsia="Arial"/>
                <w:i w:val="0"/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ТФ A/02.3 Оперативное техническое обслуживание </w:t>
            </w:r>
            <w:r w:rsidRPr="003B26C3">
              <w:rPr>
                <w:color w:val="auto"/>
                <w:sz w:val="22"/>
                <w:szCs w:val="22"/>
              </w:rPr>
              <w:lastRenderedPageBreak/>
              <w:t>вспомогательного котельного оборудования</w:t>
            </w:r>
          </w:p>
        </w:tc>
        <w:tc>
          <w:tcPr>
            <w:tcW w:w="1471" w:type="pct"/>
            <w:gridSpan w:val="3"/>
            <w:shd w:val="clear" w:color="auto" w:fill="auto"/>
          </w:tcPr>
          <w:p w14:paraId="786A382F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793" w:type="pct"/>
            <w:gridSpan w:val="4"/>
            <w:shd w:val="clear" w:color="auto" w:fill="auto"/>
          </w:tcPr>
          <w:p w14:paraId="1DFA526C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ПК Х.3 Осуществлять контроль за работой основного и </w:t>
            </w:r>
            <w:r w:rsidRPr="003B26C3">
              <w:rPr>
                <w:color w:val="auto"/>
                <w:sz w:val="22"/>
                <w:szCs w:val="22"/>
              </w:rPr>
              <w:lastRenderedPageBreak/>
              <w:t>вспомогательного котельного оборудования</w:t>
            </w:r>
          </w:p>
        </w:tc>
      </w:tr>
      <w:tr w:rsidR="001A5322" w:rsidRPr="003B26C3" w14:paraId="279FFA26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43D398F6" w14:textId="77777777" w:rsidR="001A5322" w:rsidRPr="003B26C3" w:rsidRDefault="003B26C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2935F9C8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3F4C430B" w14:textId="77777777" w:rsidR="001A5322" w:rsidRPr="003B26C3" w:rsidRDefault="003B26C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6BB4E286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опробования и обслуживания вспомогательного котельного оборудования.</w:t>
            </w:r>
          </w:p>
          <w:p w14:paraId="15630D3E" w14:textId="77777777" w:rsidR="001A5322" w:rsidRPr="003B26C3" w:rsidRDefault="003B26C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13FFBFFE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регулировать работу систем гидро и </w:t>
            </w:r>
            <w:proofErr w:type="spellStart"/>
            <w:r w:rsidRPr="003B26C3">
              <w:rPr>
                <w:color w:val="auto"/>
                <w:sz w:val="22"/>
                <w:szCs w:val="22"/>
              </w:rPr>
              <w:t>пневмо</w:t>
            </w:r>
            <w:proofErr w:type="spellEnd"/>
            <w:r w:rsidRPr="003B26C3">
              <w:rPr>
                <w:color w:val="auto"/>
                <w:sz w:val="22"/>
                <w:szCs w:val="22"/>
              </w:rPr>
              <w:t>- золоудаления;</w:t>
            </w:r>
          </w:p>
          <w:p w14:paraId="55753D27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проводить продувку нижних точек экранной системы и обдувку поверхностей нагрева котлоагрегата</w:t>
            </w:r>
          </w:p>
          <w:p w14:paraId="0DB7DEC2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устранять нештатные ситуации на основном и вспомогательном котельном оборудовании</w:t>
            </w:r>
          </w:p>
          <w:p w14:paraId="61E966EE" w14:textId="77777777" w:rsidR="001A5322" w:rsidRPr="003B26C3" w:rsidRDefault="003B26C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521EA9FA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расположение оборудования, трубопроводов и арматуры; расположения органов правления арматуры и механизмов котельного цеха</w:t>
            </w:r>
          </w:p>
          <w:p w14:paraId="7D6BBCC6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места установки датчиков защит и автоматики</w:t>
            </w:r>
          </w:p>
        </w:tc>
      </w:tr>
      <w:tr w:rsidR="001A5322" w:rsidRPr="003B26C3" w14:paraId="698CA9DE" w14:textId="77777777">
        <w:trPr>
          <w:trHeight w:val="20"/>
        </w:trPr>
        <w:tc>
          <w:tcPr>
            <w:tcW w:w="772" w:type="pct"/>
            <w:gridSpan w:val="4"/>
            <w:shd w:val="clear" w:color="auto" w:fill="auto"/>
          </w:tcPr>
          <w:p w14:paraId="16BC3F42" w14:textId="77777777" w:rsidR="001A5322" w:rsidRPr="003B26C3" w:rsidRDefault="001A5322">
            <w:pPr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986" w:type="pct"/>
            <w:gridSpan w:val="10"/>
            <w:shd w:val="clear" w:color="auto" w:fill="auto"/>
          </w:tcPr>
          <w:p w14:paraId="4ED37309" w14:textId="77777777" w:rsidR="001A5322" w:rsidRPr="003B26C3" w:rsidRDefault="001A5322">
            <w:pPr>
              <w:rPr>
                <w:rStyle w:val="a5"/>
                <w:rFonts w:eastAsia="Arial"/>
                <w:i w:val="0"/>
                <w:iCs/>
                <w:color w:val="auto"/>
                <w:sz w:val="22"/>
                <w:szCs w:val="22"/>
              </w:rPr>
            </w:pPr>
          </w:p>
        </w:tc>
        <w:tc>
          <w:tcPr>
            <w:tcW w:w="977" w:type="pct"/>
            <w:gridSpan w:val="3"/>
            <w:shd w:val="clear" w:color="auto" w:fill="auto"/>
          </w:tcPr>
          <w:p w14:paraId="20F0F29E" w14:textId="77777777" w:rsidR="001A5322" w:rsidRPr="003B26C3" w:rsidRDefault="003B26C3">
            <w:pPr>
              <w:rPr>
                <w:rStyle w:val="a5"/>
                <w:rFonts w:eastAsia="Arial"/>
                <w:i w:val="0"/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ТФ A/02.3 Оперативное техническое обслуживание вспомогательного котельного оборудования</w:t>
            </w:r>
          </w:p>
        </w:tc>
        <w:tc>
          <w:tcPr>
            <w:tcW w:w="1471" w:type="pct"/>
            <w:gridSpan w:val="3"/>
            <w:shd w:val="clear" w:color="auto" w:fill="auto"/>
          </w:tcPr>
          <w:p w14:paraId="569862C6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793" w:type="pct"/>
            <w:gridSpan w:val="4"/>
            <w:shd w:val="clear" w:color="auto" w:fill="auto"/>
          </w:tcPr>
          <w:p w14:paraId="2F123BCB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Х.4 Определять неисправности в работе основного и вспомогательного оборудования котлоагрегата и выявлять причины их возникновения</w:t>
            </w:r>
          </w:p>
        </w:tc>
      </w:tr>
      <w:tr w:rsidR="001A5322" w:rsidRPr="003B26C3" w14:paraId="2735EE49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545DA2A8" w14:textId="77777777" w:rsidR="001A5322" w:rsidRPr="003B26C3" w:rsidRDefault="003B26C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543659EF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5B032588" w14:textId="77777777" w:rsidR="001A5322" w:rsidRPr="003B26C3" w:rsidRDefault="003B26C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22C3C965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выявления неисправностей в работе котельного оборудования</w:t>
            </w:r>
          </w:p>
          <w:p w14:paraId="4C11EC40" w14:textId="77777777" w:rsidR="001A5322" w:rsidRPr="003B26C3" w:rsidRDefault="003B26C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66A134CE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определять неполадки и дефекты на котельном оборудовании; заполнять и опорожнять котёл</w:t>
            </w:r>
          </w:p>
          <w:p w14:paraId="5173AFB5" w14:textId="77777777" w:rsidR="001A5322" w:rsidRPr="003B26C3" w:rsidRDefault="003B26C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5E2889AB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нормативные документы по эксплуатации котельного оборудования</w:t>
            </w:r>
          </w:p>
        </w:tc>
      </w:tr>
      <w:tr w:rsidR="001A5322" w:rsidRPr="003B26C3" w14:paraId="4B4625D2" w14:textId="77777777">
        <w:trPr>
          <w:trHeight w:val="20"/>
        </w:trPr>
        <w:tc>
          <w:tcPr>
            <w:tcW w:w="776" w:type="pct"/>
            <w:gridSpan w:val="5"/>
            <w:vMerge w:val="restart"/>
            <w:shd w:val="clear" w:color="auto" w:fill="auto"/>
          </w:tcPr>
          <w:p w14:paraId="4425067B" w14:textId="77777777" w:rsidR="001A5322" w:rsidRPr="003B26C3" w:rsidRDefault="003B26C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5B7682A9" w14:textId="77777777" w:rsidR="001A5322" w:rsidRPr="003B26C3" w:rsidRDefault="003B26C3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i/>
                <w:color w:val="auto"/>
                <w:sz w:val="22"/>
                <w:szCs w:val="22"/>
              </w:rPr>
              <w:t>(Топливно-энергетический комплекс)</w:t>
            </w:r>
          </w:p>
        </w:tc>
        <w:tc>
          <w:tcPr>
            <w:tcW w:w="1960" w:type="pct"/>
            <w:gridSpan w:val="12"/>
            <w:shd w:val="clear" w:color="auto" w:fill="auto"/>
          </w:tcPr>
          <w:p w14:paraId="6C7F6F66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6FE18C5F" w14:textId="77777777" w:rsidR="001A5322" w:rsidRPr="003B26C3" w:rsidRDefault="003B26C3">
            <w:pPr>
              <w:rPr>
                <w:rStyle w:val="a5"/>
                <w:color w:val="auto"/>
                <w:sz w:val="22"/>
                <w:szCs w:val="22"/>
              </w:rPr>
            </w:pPr>
            <w:bookmarkStart w:id="23" w:name="_Hlk176958958"/>
            <w:r w:rsidRPr="003B26C3">
              <w:rPr>
                <w:bCs/>
                <w:color w:val="auto"/>
                <w:sz w:val="22"/>
                <w:szCs w:val="22"/>
              </w:rPr>
              <w:t>20.024 Работник по ремонту оборудования, трубопроводов и арматуры тепловых сетей</w:t>
            </w:r>
            <w:bookmarkEnd w:id="23"/>
          </w:p>
        </w:tc>
        <w:tc>
          <w:tcPr>
            <w:tcW w:w="2265" w:type="pct"/>
            <w:gridSpan w:val="7"/>
            <w:shd w:val="clear" w:color="auto" w:fill="auto"/>
          </w:tcPr>
          <w:p w14:paraId="3AD2FD24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A5322" w:rsidRPr="003B26C3" w14:paraId="10EDD9E0" w14:textId="77777777">
        <w:trPr>
          <w:trHeight w:val="20"/>
        </w:trPr>
        <w:tc>
          <w:tcPr>
            <w:tcW w:w="776" w:type="pct"/>
            <w:gridSpan w:val="5"/>
            <w:vMerge/>
            <w:shd w:val="clear" w:color="auto" w:fill="auto"/>
          </w:tcPr>
          <w:p w14:paraId="5D25B7AA" w14:textId="77777777" w:rsidR="001A5322" w:rsidRPr="003B26C3" w:rsidRDefault="001A5322">
            <w:pPr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983" w:type="pct"/>
            <w:gridSpan w:val="9"/>
            <w:shd w:val="clear" w:color="auto" w:fill="auto"/>
          </w:tcPr>
          <w:p w14:paraId="0B03CE73" w14:textId="77777777" w:rsidR="001A5322" w:rsidRPr="003B26C3" w:rsidRDefault="003B26C3">
            <w:pPr>
              <w:rPr>
                <w:rStyle w:val="a5"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77" w:type="pct"/>
            <w:gridSpan w:val="3"/>
            <w:shd w:val="clear" w:color="auto" w:fill="auto"/>
          </w:tcPr>
          <w:p w14:paraId="2C13D584" w14:textId="77777777" w:rsidR="001A5322" w:rsidRPr="003B26C3" w:rsidRDefault="003B26C3">
            <w:pPr>
              <w:rPr>
                <w:rStyle w:val="a5"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471" w:type="pct"/>
            <w:gridSpan w:val="3"/>
            <w:shd w:val="clear" w:color="auto" w:fill="auto"/>
            <w:vAlign w:val="center"/>
          </w:tcPr>
          <w:p w14:paraId="0FF2E43A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793" w:type="pct"/>
            <w:gridSpan w:val="4"/>
            <w:shd w:val="clear" w:color="auto" w:fill="auto"/>
            <w:vAlign w:val="center"/>
          </w:tcPr>
          <w:p w14:paraId="742A2C2E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1A5322" w:rsidRPr="003B26C3" w14:paraId="002F17FD" w14:textId="77777777">
        <w:trPr>
          <w:trHeight w:val="20"/>
        </w:trPr>
        <w:tc>
          <w:tcPr>
            <w:tcW w:w="776" w:type="pct"/>
            <w:gridSpan w:val="5"/>
            <w:shd w:val="clear" w:color="auto" w:fill="auto"/>
          </w:tcPr>
          <w:p w14:paraId="0FCC0EEA" w14:textId="77777777" w:rsidR="001A5322" w:rsidRPr="003B26C3" w:rsidRDefault="003B26C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lastRenderedPageBreak/>
              <w:t xml:space="preserve">Слесарь по ремонту оборудования тепловых сетей </w:t>
            </w:r>
          </w:p>
          <w:p w14:paraId="2264E4C0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83" w:type="pct"/>
            <w:gridSpan w:val="9"/>
            <w:shd w:val="clear" w:color="auto" w:fill="auto"/>
          </w:tcPr>
          <w:p w14:paraId="13A86701" w14:textId="77777777" w:rsidR="001A5322" w:rsidRPr="003B26C3" w:rsidRDefault="003B26C3">
            <w:pPr>
              <w:rPr>
                <w:i/>
                <w:iCs/>
                <w:color w:val="auto"/>
                <w:sz w:val="22"/>
                <w:szCs w:val="22"/>
              </w:rPr>
            </w:pPr>
            <w:r w:rsidRPr="003B26C3">
              <w:rPr>
                <w:rStyle w:val="a5"/>
                <w:i w:val="0"/>
                <w:iCs/>
                <w:color w:val="auto"/>
                <w:sz w:val="22"/>
                <w:szCs w:val="22"/>
              </w:rPr>
              <w:t>ОТФ А Производство отдельных работ по ремонту оборудования тепловых сетей</w:t>
            </w:r>
          </w:p>
        </w:tc>
        <w:tc>
          <w:tcPr>
            <w:tcW w:w="977" w:type="pct"/>
            <w:gridSpan w:val="3"/>
            <w:shd w:val="clear" w:color="auto" w:fill="auto"/>
          </w:tcPr>
          <w:p w14:paraId="3E844F41" w14:textId="77777777" w:rsidR="001A5322" w:rsidRPr="003B26C3" w:rsidRDefault="003B26C3">
            <w:pPr>
              <w:rPr>
                <w:i/>
                <w:iCs/>
                <w:color w:val="auto"/>
                <w:sz w:val="22"/>
                <w:szCs w:val="22"/>
              </w:rPr>
            </w:pPr>
            <w:r w:rsidRPr="003B26C3">
              <w:rPr>
                <w:rStyle w:val="a5"/>
                <w:i w:val="0"/>
                <w:iCs/>
                <w:color w:val="auto"/>
                <w:sz w:val="22"/>
                <w:szCs w:val="22"/>
              </w:rPr>
              <w:t>А/01.2 Подготовка и выполнение отдельных работ по ремонту оборудования тепловых сетей</w:t>
            </w:r>
          </w:p>
        </w:tc>
        <w:tc>
          <w:tcPr>
            <w:tcW w:w="1471" w:type="pct"/>
            <w:gridSpan w:val="3"/>
            <w:shd w:val="clear" w:color="auto" w:fill="auto"/>
          </w:tcPr>
          <w:p w14:paraId="74E14BCC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Выполнение отдельных видов работ по профессии 18535 Слесарь по ремонту оборудования тепловых сетей</w:t>
            </w:r>
          </w:p>
        </w:tc>
        <w:tc>
          <w:tcPr>
            <w:tcW w:w="793" w:type="pct"/>
            <w:gridSpan w:val="4"/>
            <w:shd w:val="clear" w:color="auto" w:fill="auto"/>
          </w:tcPr>
          <w:p w14:paraId="0225D37D" w14:textId="77777777" w:rsidR="001A5322" w:rsidRPr="003B26C3" w:rsidRDefault="003B26C3">
            <w:pPr>
              <w:rPr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Х.1 Выполнять ремонт, обслуживание и испытание оборудования тепловых сетей.</w:t>
            </w:r>
          </w:p>
        </w:tc>
      </w:tr>
      <w:tr w:rsidR="001A5322" w:rsidRPr="003B26C3" w14:paraId="1105FF0B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29B7F385" w14:textId="77777777" w:rsidR="001A5322" w:rsidRPr="003B26C3" w:rsidRDefault="003B26C3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0021C284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2E160863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1E4C8B12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применении такелажных схем по ремонту теплотехнического оборудования тепловых сетей</w:t>
            </w:r>
          </w:p>
          <w:p w14:paraId="797FE17D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Уметь:</w:t>
            </w:r>
            <w:r w:rsidRPr="003B26C3">
              <w:rPr>
                <w:color w:val="auto"/>
                <w:sz w:val="22"/>
                <w:szCs w:val="22"/>
              </w:rPr>
              <w:t xml:space="preserve"> </w:t>
            </w:r>
          </w:p>
          <w:p w14:paraId="39FA8234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выполнять ремонт, обслуживание и испытание оборудования тепловых сетей</w:t>
            </w:r>
          </w:p>
          <w:p w14:paraId="5A61E03A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Знать:</w:t>
            </w:r>
            <w:r w:rsidRPr="003B26C3">
              <w:rPr>
                <w:color w:val="auto"/>
                <w:sz w:val="22"/>
                <w:szCs w:val="22"/>
              </w:rPr>
              <w:t xml:space="preserve"> </w:t>
            </w:r>
          </w:p>
          <w:p w14:paraId="77E3FB04" w14:textId="77777777" w:rsidR="001A5322" w:rsidRPr="003B26C3" w:rsidRDefault="003B26C3">
            <w:pPr>
              <w:rPr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технологию производства ремонта, обслуживания и испытания оборудования тепловых сетей</w:t>
            </w:r>
          </w:p>
        </w:tc>
      </w:tr>
      <w:tr w:rsidR="001A5322" w:rsidRPr="003B26C3" w14:paraId="166CFDD4" w14:textId="77777777">
        <w:trPr>
          <w:trHeight w:val="20"/>
        </w:trPr>
        <w:tc>
          <w:tcPr>
            <w:tcW w:w="776" w:type="pct"/>
            <w:gridSpan w:val="5"/>
            <w:shd w:val="clear" w:color="auto" w:fill="auto"/>
          </w:tcPr>
          <w:p w14:paraId="2A2FF162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83" w:type="pct"/>
            <w:gridSpan w:val="9"/>
            <w:shd w:val="clear" w:color="auto" w:fill="auto"/>
          </w:tcPr>
          <w:p w14:paraId="0C4C159F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rStyle w:val="a5"/>
                <w:color w:val="auto"/>
                <w:sz w:val="22"/>
                <w:szCs w:val="22"/>
              </w:rPr>
              <w:t xml:space="preserve">ОТФ А </w:t>
            </w:r>
            <w:r w:rsidRPr="003B26C3">
              <w:rPr>
                <w:bCs/>
                <w:color w:val="auto"/>
                <w:sz w:val="22"/>
                <w:szCs w:val="22"/>
              </w:rPr>
              <w:t>Эксплуатация тепловых пунктов и узлов систем теплоснабжения</w:t>
            </w:r>
          </w:p>
        </w:tc>
        <w:tc>
          <w:tcPr>
            <w:tcW w:w="977" w:type="pct"/>
            <w:gridSpan w:val="3"/>
            <w:shd w:val="clear" w:color="auto" w:fill="auto"/>
          </w:tcPr>
          <w:p w14:paraId="5DE62E88" w14:textId="77777777" w:rsidR="001A5322" w:rsidRPr="003B26C3" w:rsidRDefault="003B26C3">
            <w:pPr>
              <w:rPr>
                <w:i/>
                <w:iCs/>
                <w:color w:val="auto"/>
                <w:sz w:val="22"/>
                <w:szCs w:val="22"/>
              </w:rPr>
            </w:pPr>
            <w:r w:rsidRPr="003B26C3">
              <w:rPr>
                <w:i/>
                <w:iCs/>
                <w:color w:val="auto"/>
                <w:sz w:val="22"/>
                <w:szCs w:val="22"/>
              </w:rPr>
              <w:t xml:space="preserve">A/01.3 </w:t>
            </w:r>
            <w:r w:rsidRPr="003B26C3">
              <w:rPr>
                <w:rStyle w:val="a5"/>
                <w:i w:val="0"/>
                <w:iCs/>
                <w:color w:val="auto"/>
                <w:sz w:val="22"/>
                <w:szCs w:val="22"/>
              </w:rPr>
              <w:t>Обслуживание и наладка оборудования тепловых пунктов и узлов систем теплоснабжения</w:t>
            </w:r>
          </w:p>
        </w:tc>
        <w:tc>
          <w:tcPr>
            <w:tcW w:w="1471" w:type="pct"/>
            <w:gridSpan w:val="3"/>
            <w:shd w:val="clear" w:color="auto" w:fill="auto"/>
          </w:tcPr>
          <w:p w14:paraId="6293F2F8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793" w:type="pct"/>
            <w:gridSpan w:val="4"/>
            <w:shd w:val="clear" w:color="auto" w:fill="auto"/>
          </w:tcPr>
          <w:p w14:paraId="60DCEC95" w14:textId="77777777" w:rsidR="001A5322" w:rsidRPr="003B26C3" w:rsidRDefault="003B26C3">
            <w:pPr>
              <w:rPr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Х.2 Выполнять обслуживание и наладку оборудования тепловых пунктов и узлов систем теплоснабжения с автоматизированными установками.</w:t>
            </w:r>
          </w:p>
        </w:tc>
      </w:tr>
      <w:tr w:rsidR="001A5322" w:rsidRPr="003B26C3" w14:paraId="68FFF59E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6E525E7E" w14:textId="77777777" w:rsidR="001A5322" w:rsidRPr="003B26C3" w:rsidRDefault="003B26C3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2092DCEF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3E7E9354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18E6CAB2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чтения схем автоматизированных систем тепловых сетей</w:t>
            </w:r>
          </w:p>
          <w:p w14:paraId="68FAC596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777AEACC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пояснять принцип существующих и проектируемых систем автоматизации тепловых сетей</w:t>
            </w:r>
          </w:p>
          <w:p w14:paraId="418E961C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16218FB5" w14:textId="77777777" w:rsidR="001A5322" w:rsidRPr="003B26C3" w:rsidRDefault="003B26C3">
            <w:pPr>
              <w:rPr>
                <w:i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стадии проектирования и состав проекта и системы автоматизации технологического процесса</w:t>
            </w:r>
          </w:p>
        </w:tc>
      </w:tr>
      <w:tr w:rsidR="001A5322" w:rsidRPr="003B26C3" w14:paraId="393450F2" w14:textId="77777777">
        <w:trPr>
          <w:trHeight w:val="20"/>
        </w:trPr>
        <w:tc>
          <w:tcPr>
            <w:tcW w:w="778" w:type="pct"/>
            <w:gridSpan w:val="6"/>
            <w:vMerge w:val="restart"/>
            <w:shd w:val="clear" w:color="auto" w:fill="auto"/>
          </w:tcPr>
          <w:p w14:paraId="3D328FEC" w14:textId="77777777" w:rsidR="001A5322" w:rsidRPr="003B26C3" w:rsidRDefault="003B26C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57C81511" w14:textId="77777777" w:rsidR="001A5322" w:rsidRPr="003B26C3" w:rsidRDefault="003B26C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i/>
                <w:color w:val="auto"/>
                <w:sz w:val="22"/>
                <w:szCs w:val="22"/>
              </w:rPr>
              <w:t>(Топливно-энергетический комплекс)</w:t>
            </w:r>
          </w:p>
        </w:tc>
        <w:tc>
          <w:tcPr>
            <w:tcW w:w="1957" w:type="pct"/>
            <w:gridSpan w:val="11"/>
            <w:shd w:val="clear" w:color="auto" w:fill="auto"/>
          </w:tcPr>
          <w:p w14:paraId="31DD2031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0B28CAAD" w14:textId="77777777" w:rsidR="001A5322" w:rsidRPr="003B26C3" w:rsidRDefault="00CA4FC4">
            <w:pPr>
              <w:jc w:val="center"/>
              <w:rPr>
                <w:color w:val="auto"/>
                <w:sz w:val="22"/>
                <w:szCs w:val="22"/>
              </w:rPr>
            </w:pPr>
            <w:hyperlink r:id="rId17" w:tooltip="https://classinform.ru/profstandarty/40.106-rabotnik-po-ekspluatatcii-oborudovaniia-rabotaiushchego-pod-izbytochnym-davleniem-kotlov-i-truboprovodov-para.html" w:history="1">
              <w:r w:rsidR="003B26C3" w:rsidRPr="003B26C3">
                <w:rPr>
                  <w:rStyle w:val="affffff"/>
                  <w:color w:val="auto"/>
                  <w:sz w:val="22"/>
                  <w:szCs w:val="22"/>
                  <w:u w:val="none"/>
                </w:rPr>
                <w:t>40.106 - Работник по эксплуатации оборудования, работающего под избыточным давлением, котлов и трубопроводов пара</w:t>
              </w:r>
            </w:hyperlink>
          </w:p>
          <w:p w14:paraId="36F3FE47" w14:textId="77777777" w:rsidR="001A5322" w:rsidRPr="003B26C3" w:rsidRDefault="001A53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5" w:type="pct"/>
            <w:gridSpan w:val="7"/>
            <w:shd w:val="clear" w:color="auto" w:fill="auto"/>
          </w:tcPr>
          <w:p w14:paraId="496EC2CF" w14:textId="77777777" w:rsidR="001A5322" w:rsidRPr="003B26C3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A5322" w:rsidRPr="003B26C3" w14:paraId="197095C2" w14:textId="77777777">
        <w:trPr>
          <w:trHeight w:val="20"/>
        </w:trPr>
        <w:tc>
          <w:tcPr>
            <w:tcW w:w="778" w:type="pct"/>
            <w:gridSpan w:val="6"/>
            <w:vMerge/>
            <w:shd w:val="clear" w:color="auto" w:fill="auto"/>
          </w:tcPr>
          <w:p w14:paraId="27123446" w14:textId="77777777" w:rsidR="001A5322" w:rsidRPr="003B26C3" w:rsidRDefault="001A5322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7" w:type="pct"/>
            <w:gridSpan w:val="7"/>
            <w:shd w:val="clear" w:color="auto" w:fill="auto"/>
          </w:tcPr>
          <w:p w14:paraId="006C2B8A" w14:textId="77777777" w:rsidR="001A5322" w:rsidRPr="003B26C3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1000" w:type="pct"/>
            <w:gridSpan w:val="4"/>
            <w:shd w:val="clear" w:color="auto" w:fill="auto"/>
          </w:tcPr>
          <w:p w14:paraId="50CEF2E5" w14:textId="77777777" w:rsidR="001A5322" w:rsidRPr="003B26C3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571" w:type="pct"/>
            <w:gridSpan w:val="6"/>
            <w:shd w:val="clear" w:color="auto" w:fill="auto"/>
            <w:vAlign w:val="center"/>
          </w:tcPr>
          <w:p w14:paraId="2E492A03" w14:textId="77777777" w:rsidR="001A5322" w:rsidRPr="003B26C3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694" w:type="pct"/>
            <w:shd w:val="clear" w:color="auto" w:fill="auto"/>
            <w:vAlign w:val="center"/>
          </w:tcPr>
          <w:p w14:paraId="47DD8CD5" w14:textId="77777777" w:rsidR="001A5322" w:rsidRPr="003B26C3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1A5322" w:rsidRPr="003B26C3" w14:paraId="23475B44" w14:textId="77777777">
        <w:trPr>
          <w:trHeight w:val="20"/>
        </w:trPr>
        <w:tc>
          <w:tcPr>
            <w:tcW w:w="778" w:type="pct"/>
            <w:gridSpan w:val="6"/>
            <w:shd w:val="clear" w:color="auto" w:fill="auto"/>
          </w:tcPr>
          <w:p w14:paraId="0F2DE6CE" w14:textId="77777777" w:rsidR="001A5322" w:rsidRPr="003B26C3" w:rsidRDefault="003B26C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lastRenderedPageBreak/>
              <w:t>Машинист котлов</w:t>
            </w:r>
          </w:p>
          <w:p w14:paraId="6EFC3092" w14:textId="77777777" w:rsidR="001A5322" w:rsidRPr="003B26C3" w:rsidRDefault="001A5322">
            <w:pPr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957" w:type="pct"/>
            <w:gridSpan w:val="7"/>
            <w:shd w:val="clear" w:color="auto" w:fill="auto"/>
          </w:tcPr>
          <w:p w14:paraId="5BE032AB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ОТФ А. Эксплуатация и обслуживание котельного агрегата, трубопроводов пара и горячей воды</w:t>
            </w:r>
          </w:p>
          <w:p w14:paraId="4304BE09" w14:textId="77777777" w:rsidR="001A5322" w:rsidRPr="003B26C3" w:rsidRDefault="001A5322">
            <w:pPr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000" w:type="pct"/>
            <w:gridSpan w:val="4"/>
            <w:shd w:val="clear" w:color="auto" w:fill="auto"/>
          </w:tcPr>
          <w:p w14:paraId="27FB3909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А/01.3 Осмотр и подготовка котельного агрегата к работе</w:t>
            </w:r>
          </w:p>
          <w:p w14:paraId="6BC7D8F8" w14:textId="77777777" w:rsidR="001A5322" w:rsidRPr="003B26C3" w:rsidRDefault="001A5322">
            <w:pPr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71" w:type="pct"/>
            <w:gridSpan w:val="6"/>
            <w:shd w:val="clear" w:color="auto" w:fill="auto"/>
          </w:tcPr>
          <w:p w14:paraId="6CDBA5F7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Выполнение работ по освоению одной или нескольких профессий рабочих, должностей служащих 13785 Машинист котлов</w:t>
            </w:r>
          </w:p>
        </w:tc>
        <w:tc>
          <w:tcPr>
            <w:tcW w:w="694" w:type="pct"/>
            <w:shd w:val="clear" w:color="auto" w:fill="auto"/>
          </w:tcPr>
          <w:p w14:paraId="417AE8F2" w14:textId="77777777" w:rsidR="001A5322" w:rsidRPr="003B26C3" w:rsidRDefault="003B26C3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Х.1 Выполнять осмотр и подготовку котельного агрегата к работе</w:t>
            </w:r>
          </w:p>
        </w:tc>
      </w:tr>
      <w:tr w:rsidR="001A5322" w:rsidRPr="003B26C3" w14:paraId="208005B8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038500E5" w14:textId="77777777" w:rsidR="001A5322" w:rsidRPr="003B26C3" w:rsidRDefault="003B26C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138854C1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6A6823FB" w14:textId="77777777" w:rsidR="001A5322" w:rsidRPr="003B26C3" w:rsidRDefault="003B26C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3839409B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Проверка наличия и исправности рабочего инструмента, средств индивидуальной защиты и сигнализации </w:t>
            </w:r>
          </w:p>
          <w:p w14:paraId="07704DC8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Осуществление наружного осмотра котельного агрегата, арматуры, гарнитуры</w:t>
            </w:r>
          </w:p>
          <w:p w14:paraId="7A64B277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наличия и уровня воды в котельном агрегате, трубопроводах пара и горячей воды, отопительных системах с помощью необходимых приборов и устройств</w:t>
            </w:r>
          </w:p>
          <w:p w14:paraId="041F8402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отсутствия заглушек между фланцами на линии входа и выхода воды из котельного агрегата</w:t>
            </w:r>
          </w:p>
          <w:p w14:paraId="4817EF1B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наличия и работы манометров на котле и в системе, а также наличия масла в гильзах термометров</w:t>
            </w:r>
          </w:p>
          <w:p w14:paraId="593CC95B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плотности и легкости открывания и закрывания вентилей, спускных кранов, исправности питательных насосов</w:t>
            </w:r>
          </w:p>
          <w:p w14:paraId="0C058D24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исправности и состояния системы автоматики и регулирования</w:t>
            </w:r>
          </w:p>
          <w:p w14:paraId="4C0452D4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наличия, исправности и состояния противопожарного инвентаря</w:t>
            </w:r>
          </w:p>
          <w:p w14:paraId="5CEA640F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Выполнение осмотра состояния и положения кранов и задвижек на газопроводе</w:t>
            </w:r>
          </w:p>
          <w:p w14:paraId="270D7382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отсутствия утечек газа и жидкого топлива</w:t>
            </w:r>
          </w:p>
          <w:p w14:paraId="4A1516D2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исправности, состояния и работы вентиляторов, взрывных предохранительных клапанов</w:t>
            </w:r>
          </w:p>
          <w:p w14:paraId="261952E7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герметичности арматуры и трубопроводов, подводящих газ</w:t>
            </w:r>
          </w:p>
          <w:p w14:paraId="348E2EE0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Вентилирование топки и газоходов работающих на газе котлов в соответствии с требованиями руководства (инструкции) по эксплуатации котла, закрытие регулирующих заслонок на воздуховодах</w:t>
            </w:r>
          </w:p>
          <w:p w14:paraId="4DA921BD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Управление приборами подачи топлива и электрической энергии</w:t>
            </w:r>
          </w:p>
          <w:p w14:paraId="6C802BBF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Продувание газопровода через продувочную линию в соответствии с требованиями руководства (инструкции) по эксплуатации котла и закрытие крана</w:t>
            </w:r>
          </w:p>
          <w:p w14:paraId="0C1B214C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давления газа на его вводе и воздуха перед горелками в соответствии с требованиями руководства (инструкции) по эксплуатации котла</w:t>
            </w:r>
          </w:p>
          <w:p w14:paraId="07D90B19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Подогревание топлива до установленной температуры перед растопкой котла, работающего на мазуте</w:t>
            </w:r>
          </w:p>
          <w:p w14:paraId="2C8B712F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наличия и комплектности аптечки первой помощи</w:t>
            </w:r>
          </w:p>
          <w:p w14:paraId="7C81ED44" w14:textId="77777777" w:rsidR="001A5322" w:rsidRPr="003B26C3" w:rsidRDefault="003B26C3">
            <w:pPr>
              <w:tabs>
                <w:tab w:val="left" w:pos="346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Документальное оформление результатов осмотра</w:t>
            </w:r>
          </w:p>
          <w:p w14:paraId="1F7837B3" w14:textId="77777777" w:rsidR="001A5322" w:rsidRPr="003B26C3" w:rsidRDefault="003B26C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 xml:space="preserve">Уметь:  </w:t>
            </w:r>
          </w:p>
          <w:p w14:paraId="61FD9A61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Производить осмотр и проверку исправности и работоспособности оборудования котла</w:t>
            </w:r>
          </w:p>
          <w:p w14:paraId="59185899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методы безопасного производства работ при осмотре и проверках</w:t>
            </w:r>
          </w:p>
          <w:p w14:paraId="160BCBDD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Использовать в работе нормативно-техническую документацию</w:t>
            </w:r>
          </w:p>
          <w:p w14:paraId="5D988E70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Выявлять неисправности, препятствующие пуску котла в работу и создающие угрозу аварии и причинения вреда людям и имуществу</w:t>
            </w:r>
          </w:p>
          <w:p w14:paraId="409D3E85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первичными средствами пожаротушения</w:t>
            </w:r>
          </w:p>
          <w:p w14:paraId="6B745A5E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средствами связи</w:t>
            </w:r>
          </w:p>
          <w:p w14:paraId="69BBB11F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 оформлять результаты своих действий.</w:t>
            </w:r>
          </w:p>
          <w:p w14:paraId="6086DE88" w14:textId="77777777" w:rsidR="001A5322" w:rsidRPr="003B26C3" w:rsidRDefault="003B26C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lastRenderedPageBreak/>
              <w:t xml:space="preserve">Знать:  </w:t>
            </w:r>
          </w:p>
          <w:p w14:paraId="3113F34E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Устройство, конструктивные особенности и назначение обслуживаемого оборудования, средств автоматики и сигнализации</w:t>
            </w:r>
          </w:p>
          <w:p w14:paraId="6569C064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устройства и безопасной эксплуатации паровых и водогрейных котлов, инструкции по эксплуатации паровых котлов</w:t>
            </w:r>
          </w:p>
          <w:p w14:paraId="250699FE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Требование правил безопасной эксплуатации газового оборудования</w:t>
            </w:r>
          </w:p>
          <w:p w14:paraId="094E5AB3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Действие на человека опасных и вредных факторов, возникающих во время работы паровых и водогрейных котлов </w:t>
            </w:r>
          </w:p>
          <w:p w14:paraId="1DFA4C10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производственной санитарии, электробезопасности, пожарной безопасности</w:t>
            </w:r>
          </w:p>
          <w:p w14:paraId="2644BCC8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Место расположения средств пожаротушения и свои обязанности в случае возникновения загорания (пожара)</w:t>
            </w:r>
          </w:p>
          <w:p w14:paraId="360B1C9F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Назначение и порядок применения средств индивидуальной защиты</w:t>
            </w:r>
          </w:p>
          <w:p w14:paraId="6355E30A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технической эксплуатации электрических и тепловых станций и сетей</w:t>
            </w:r>
          </w:p>
          <w:p w14:paraId="70F3EA52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Технические характеристики обслуживаемого оборудования котельной</w:t>
            </w:r>
          </w:p>
          <w:p w14:paraId="58713703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к технологическому процессу выработки теплоэнергии и теплоснабжения потребителей</w:t>
            </w:r>
          </w:p>
          <w:p w14:paraId="0A58453C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Электрические и технологические схемы котельной</w:t>
            </w:r>
          </w:p>
          <w:p w14:paraId="7764CBC9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Схемы теплопроводов и водопроводов</w:t>
            </w:r>
          </w:p>
          <w:p w14:paraId="70EAD8AD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</w:t>
            </w:r>
          </w:p>
          <w:p w14:paraId="7C874C05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Алгоритм функционирования обслуживаемого оборудования, средств автоматики и сигнализации, предусмотренный технической документацией изготовителя</w:t>
            </w:r>
          </w:p>
          <w:p w14:paraId="6D7C60A9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техническому обслуживанию котлов и оборудования, средств автоматики и сигнализации</w:t>
            </w:r>
          </w:p>
          <w:p w14:paraId="5795358B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Методы и способы устранения неисправностей обслуживаемого оборудования, средств автоматики и сигнализации</w:t>
            </w:r>
          </w:p>
          <w:p w14:paraId="123402F8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Инструкция по охране труда</w:t>
            </w:r>
          </w:p>
          <w:p w14:paraId="7062A607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Производственная инструкция</w:t>
            </w:r>
          </w:p>
        </w:tc>
      </w:tr>
      <w:tr w:rsidR="001A5322" w:rsidRPr="003B26C3" w14:paraId="0F9CEBEE" w14:textId="77777777">
        <w:trPr>
          <w:trHeight w:val="20"/>
        </w:trPr>
        <w:tc>
          <w:tcPr>
            <w:tcW w:w="768" w:type="pct"/>
            <w:gridSpan w:val="3"/>
            <w:shd w:val="clear" w:color="auto" w:fill="auto"/>
          </w:tcPr>
          <w:p w14:paraId="70282D7A" w14:textId="77777777" w:rsidR="001A5322" w:rsidRPr="003B26C3" w:rsidRDefault="001A5322">
            <w:pPr>
              <w:jc w:val="both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967" w:type="pct"/>
            <w:gridSpan w:val="10"/>
            <w:shd w:val="clear" w:color="auto" w:fill="auto"/>
          </w:tcPr>
          <w:p w14:paraId="50659875" w14:textId="77777777" w:rsidR="001A5322" w:rsidRPr="003B26C3" w:rsidRDefault="001A5322">
            <w:pPr>
              <w:jc w:val="both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000" w:type="pct"/>
            <w:gridSpan w:val="4"/>
            <w:shd w:val="clear" w:color="auto" w:fill="auto"/>
          </w:tcPr>
          <w:p w14:paraId="64969326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А/02.3 Пуск котельного агрегата в работу</w:t>
            </w:r>
          </w:p>
        </w:tc>
        <w:tc>
          <w:tcPr>
            <w:tcW w:w="1483" w:type="pct"/>
            <w:gridSpan w:val="4"/>
            <w:shd w:val="clear" w:color="auto" w:fill="auto"/>
          </w:tcPr>
          <w:p w14:paraId="7F98000D" w14:textId="77777777" w:rsidR="001A5322" w:rsidRPr="003B26C3" w:rsidRDefault="001A5322">
            <w:pPr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782" w:type="pct"/>
            <w:gridSpan w:val="3"/>
            <w:shd w:val="clear" w:color="auto" w:fill="auto"/>
          </w:tcPr>
          <w:p w14:paraId="0546FE78" w14:textId="77777777" w:rsidR="001A5322" w:rsidRPr="003B26C3" w:rsidRDefault="003B26C3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Х.2 Производить пуск котельного агрегата в работу</w:t>
            </w:r>
          </w:p>
        </w:tc>
      </w:tr>
      <w:tr w:rsidR="001A5322" w:rsidRPr="003B26C3" w14:paraId="1DDECB59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1213D4FE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32A22CC7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072BDC38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38ABFD6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исправности топки и газоходов, запорных и регулирующих устройств</w:t>
            </w:r>
          </w:p>
          <w:p w14:paraId="39242C1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исправности контрольно-измерительных приборов, арматуры, питательных устройств, дымососов и вентиляторов</w:t>
            </w:r>
          </w:p>
          <w:p w14:paraId="3BBC042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Заполнение котла водой путем запуска питательных и циркуляционных насосов</w:t>
            </w:r>
          </w:p>
          <w:p w14:paraId="36F86D4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температуры воды в котле</w:t>
            </w:r>
          </w:p>
          <w:p w14:paraId="7384916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отсутствия технологических заглушек на питательных линиях, продувочных линиях</w:t>
            </w:r>
          </w:p>
          <w:p w14:paraId="3FCB3C7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отсутствия в топке людей и посторонних предметов</w:t>
            </w:r>
          </w:p>
          <w:p w14:paraId="72DB7A7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Пуск котлов на газовом топливе без автоматики в соответствии с требованиями и порядком, установленными в инструкции (руководстве) по эксплуатации котлоагрегата</w:t>
            </w:r>
          </w:p>
          <w:p w14:paraId="68F6343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Пуск тепловых установок с автоматическим управлением при помощи пульта автоматического управления в порядке, установленном инструкцией по эксплуатации котлоагрегата</w:t>
            </w:r>
          </w:p>
          <w:p w14:paraId="483F290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Пуск котлов на жидком топливе без автоматики в соответствии с требованиями и порядком, установленными в инструкции (руководстве) по эксплуатации котлоагрегата</w:t>
            </w:r>
          </w:p>
          <w:p w14:paraId="3A15F11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Управление режимом работы котла, режимом подачи топлива и воздуха, установление режима работы котлоагрегата, предусмотренного требованиями инструкции (руководства) по эксплуатации</w:t>
            </w:r>
          </w:p>
          <w:p w14:paraId="76CE1F3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Документальное оформление результатов своих действий</w:t>
            </w:r>
          </w:p>
          <w:p w14:paraId="5C90A5D2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34365A8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методы безопасного производства работ при осмотре и пуске котла и оборудования в работу</w:t>
            </w:r>
          </w:p>
          <w:p w14:paraId="243AF25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Выявлять неисправности, препятствующие пуску котла в работу и создающие угрозу аварии и причинения вреда людям и имуществу</w:t>
            </w:r>
          </w:p>
          <w:p w14:paraId="046EACA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Использовать в работе нормативно-техническую документацию</w:t>
            </w:r>
          </w:p>
          <w:p w14:paraId="24E3128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первичными средствами пожаротушения</w:t>
            </w:r>
          </w:p>
          <w:p w14:paraId="3649DEC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средствами связи</w:t>
            </w:r>
          </w:p>
          <w:p w14:paraId="4AF3E15D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 оформлять результаты своих действий</w:t>
            </w:r>
          </w:p>
          <w:p w14:paraId="091996AA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35B59E1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Устройство, конструктивные особенности и назначение узлов и механизмов обслуживаемого оборудования, контрольно-измерительных приборов и средств автоматики</w:t>
            </w:r>
          </w:p>
          <w:p w14:paraId="137FE51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Алгоритм функционирования котла и обслуживаемого оборудования, средств автоматики и сигнализации, предусмотренный технической документацией изготовителя</w:t>
            </w:r>
          </w:p>
          <w:p w14:paraId="2C84E81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техническому обслуживанию оборудования, средств автоматики и сигнализации</w:t>
            </w:r>
          </w:p>
          <w:p w14:paraId="01C9A04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Методы и способы устранения неисправностей обслуживаемого оборудования, средств автоматики и сигнализации</w:t>
            </w:r>
          </w:p>
          <w:p w14:paraId="2F17051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Технические характеристики обслуживаемого оборудования котельной</w:t>
            </w:r>
          </w:p>
          <w:p w14:paraId="212BCEE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</w:t>
            </w:r>
          </w:p>
          <w:p w14:paraId="28AE3D1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устройства и безопасной эксплуатации паровых и водогрейных котлов, инструкции по эксплуатации паровых котлов</w:t>
            </w:r>
          </w:p>
          <w:p w14:paraId="3F6A001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Электрические и технологические схемы котельной</w:t>
            </w:r>
          </w:p>
          <w:p w14:paraId="6091FAF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Место расположения средств пожаротушения и свои обязанности на случай возникновения загорания (пожара)</w:t>
            </w:r>
          </w:p>
          <w:p w14:paraId="5B55F80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Инструкция по охране труда</w:t>
            </w:r>
          </w:p>
          <w:p w14:paraId="0C18E8A8" w14:textId="77777777" w:rsidR="001A5322" w:rsidRPr="003B26C3" w:rsidRDefault="003B26C3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Производственная инструкция</w:t>
            </w:r>
          </w:p>
        </w:tc>
      </w:tr>
      <w:tr w:rsidR="001A5322" w:rsidRPr="003B26C3" w14:paraId="69BB65BE" w14:textId="77777777">
        <w:trPr>
          <w:trHeight w:val="20"/>
        </w:trPr>
        <w:tc>
          <w:tcPr>
            <w:tcW w:w="778" w:type="pct"/>
            <w:gridSpan w:val="6"/>
            <w:shd w:val="clear" w:color="auto" w:fill="auto"/>
          </w:tcPr>
          <w:p w14:paraId="129CAD88" w14:textId="77777777" w:rsidR="001A5322" w:rsidRPr="003B26C3" w:rsidRDefault="001A5322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57" w:type="pct"/>
            <w:gridSpan w:val="7"/>
            <w:shd w:val="clear" w:color="auto" w:fill="auto"/>
          </w:tcPr>
          <w:p w14:paraId="1FB9E8B7" w14:textId="77777777" w:rsidR="001A5322" w:rsidRPr="003B26C3" w:rsidRDefault="001A5322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00" w:type="pct"/>
            <w:gridSpan w:val="4"/>
            <w:shd w:val="clear" w:color="auto" w:fill="auto"/>
          </w:tcPr>
          <w:p w14:paraId="3A2171B3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А/03.3 Контроль и управление работой котельного агрегата</w:t>
            </w:r>
          </w:p>
        </w:tc>
        <w:tc>
          <w:tcPr>
            <w:tcW w:w="1490" w:type="pct"/>
            <w:gridSpan w:val="5"/>
            <w:shd w:val="clear" w:color="auto" w:fill="auto"/>
          </w:tcPr>
          <w:p w14:paraId="3013A2DD" w14:textId="77777777" w:rsidR="001A5322" w:rsidRPr="003B26C3" w:rsidRDefault="001A5322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74" w:type="pct"/>
            <w:gridSpan w:val="2"/>
            <w:shd w:val="clear" w:color="auto" w:fill="auto"/>
          </w:tcPr>
          <w:p w14:paraId="7C5BD305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Х.3 Выполнять контроль и управление работой котельного агрегата</w:t>
            </w:r>
          </w:p>
        </w:tc>
      </w:tr>
      <w:tr w:rsidR="001A5322" w:rsidRPr="003B26C3" w14:paraId="581AD866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553B1ED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320B7F38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18ECA70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49D0BFE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Контроль исправного состояния котла (котлов) и всего оборудования котельной, поддержание установленного режима работы котла</w:t>
            </w:r>
          </w:p>
          <w:p w14:paraId="685F3DF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Выявление и фиксирование в сменном (вахтенном) журнале неисправностей в работе котлоагрегата, обслуживаемого оборудования, средств автоматики и сигнализации</w:t>
            </w:r>
          </w:p>
          <w:p w14:paraId="28D8EAE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Принятие мер к устранению неисправностей в работе котлоагрегата, обслуживаемого оборудования, средств автоматики и сигнализации</w:t>
            </w:r>
          </w:p>
          <w:p w14:paraId="24B9306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Контроль уровня воды и давления пара в котле, поддержание установленных режимов и параметров работы котлоагрегата, поддержание температуры воды в водогрейном котле и системе в заданных пределах</w:t>
            </w:r>
          </w:p>
          <w:p w14:paraId="6F83DDD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Проверка исправности и </w:t>
            </w:r>
            <w:proofErr w:type="gramStart"/>
            <w:r w:rsidRPr="003B26C3">
              <w:rPr>
                <w:color w:val="auto"/>
                <w:sz w:val="22"/>
                <w:szCs w:val="22"/>
              </w:rPr>
              <w:t>осмотр устройств и приборов автоматического управления</w:t>
            </w:r>
            <w:proofErr w:type="gramEnd"/>
            <w:r w:rsidRPr="003B26C3">
              <w:rPr>
                <w:color w:val="auto"/>
                <w:sz w:val="22"/>
                <w:szCs w:val="22"/>
              </w:rPr>
              <w:t xml:space="preserve"> и безопасности котла в порядке, установленном руководством по эксплуатации</w:t>
            </w:r>
          </w:p>
          <w:p w14:paraId="30E2D1A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водоуказательной арматуры, манометров и предохранительных клапанов в сроки, установленные инструкцией по эксплуатации</w:t>
            </w:r>
          </w:p>
          <w:p w14:paraId="0890FAD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давлением работоспособности предохранительных клапанов в порядке, установленном руководством по эксплуатации</w:t>
            </w:r>
          </w:p>
          <w:p w14:paraId="3CF2B19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Продувка парового котла в порядке, установленном руководством по эксплуатации</w:t>
            </w:r>
          </w:p>
          <w:p w14:paraId="4592BD6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Обеспечение равномерного горения топлива на всей площади колосниковой решетки в котле на твердом топливе</w:t>
            </w:r>
          </w:p>
          <w:p w14:paraId="2978D4F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Обеспечение равномерной подачи топлива в котел на твердом топливе</w:t>
            </w:r>
          </w:p>
          <w:p w14:paraId="1B8EB23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Обеспечение тяги воздуха, необходимой для равномерного горения топлива в котле на твердом топливе</w:t>
            </w:r>
          </w:p>
          <w:p w14:paraId="4C57C17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Чистка топки от шлака в установленном порядке</w:t>
            </w:r>
          </w:p>
          <w:p w14:paraId="5DA5079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Наблюдение за работой насосного оборудования</w:t>
            </w:r>
          </w:p>
          <w:p w14:paraId="1F21B34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Контроль давления газа, температуры наружного воздуха и воды в котле при эксплуатации котла на газовом топливе</w:t>
            </w:r>
          </w:p>
          <w:p w14:paraId="6AE883B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Обеспечение температурного режима работы электрического котла</w:t>
            </w:r>
          </w:p>
          <w:p w14:paraId="7510D44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Контроль температуры воды на выходе</w:t>
            </w:r>
          </w:p>
          <w:p w14:paraId="21AD4E0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Контроль наполнения системы и аккумуляторных баков водой</w:t>
            </w:r>
          </w:p>
          <w:p w14:paraId="109794C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Обеспечение поддержания установленного режима работы котла на газовом топливе, подачи и горения газового топлива, необходимых для горения тяги и расхода воздуха</w:t>
            </w:r>
          </w:p>
          <w:p w14:paraId="223434A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Контроль и управление работой форсунок при эксплуатации котла на жидком топливе</w:t>
            </w:r>
          </w:p>
          <w:p w14:paraId="47D566C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Управление работой котла, равномерностью подачи топлива и воздуха в топку котла</w:t>
            </w:r>
          </w:p>
          <w:p w14:paraId="60D5A8C7" w14:textId="77777777" w:rsidR="001A5322" w:rsidRPr="003B26C3" w:rsidRDefault="003B26C3">
            <w:pPr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Документальное оформление результатов своих действий</w:t>
            </w:r>
          </w:p>
          <w:p w14:paraId="7FB8C01E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6DAF395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Управлять работой котла, автоматики и другого оборудования</w:t>
            </w:r>
          </w:p>
          <w:p w14:paraId="7637443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методы безопасного производства работ при осмотре и проверках</w:t>
            </w:r>
          </w:p>
          <w:p w14:paraId="4141308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Использовать в работе нормативно-техническую документацию</w:t>
            </w:r>
          </w:p>
          <w:p w14:paraId="7CEF5B3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Выявлять неисправности, препятствующие нормальной работе котла и обслуживаемого оборудования, создающие угрозу аварии и причинения вреда людям и имуществу</w:t>
            </w:r>
          </w:p>
          <w:p w14:paraId="058B6BA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первичными средствами пожаротушения</w:t>
            </w:r>
          </w:p>
          <w:p w14:paraId="50AEC14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средствами связи</w:t>
            </w:r>
          </w:p>
          <w:p w14:paraId="5B38F304" w14:textId="77777777" w:rsidR="001A5322" w:rsidRPr="003B26C3" w:rsidRDefault="003B26C3">
            <w:pPr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 оформлять результаты своих действий</w:t>
            </w:r>
          </w:p>
          <w:p w14:paraId="32CFCBD4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68CB42A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Устройство, конструктивные особенности и назначение обслуживаемого оборудования, средств автоматики и сигнализации.</w:t>
            </w:r>
          </w:p>
          <w:p w14:paraId="58C8FB2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устройства и безопасной эксплуатации паровых и водогрейных котлов, инструкции по эксплуатации паровых котлов.</w:t>
            </w:r>
          </w:p>
          <w:p w14:paraId="3158C68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безопасной эксплуатации газового оборудования.</w:t>
            </w:r>
          </w:p>
          <w:p w14:paraId="35C46F4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Действие на человека опасных и вредных факторов, возникающих во время работы паровых котлов и водогрейного оборудования.</w:t>
            </w:r>
          </w:p>
          <w:p w14:paraId="4BEDA88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Требования норм и правил производственной санитарии, электробезопасности, пожарной безопасности.</w:t>
            </w:r>
          </w:p>
          <w:p w14:paraId="7767CDB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Место расположения средств пожаротушения и свои обязанности в случае возникновения загорания (пожара).</w:t>
            </w:r>
          </w:p>
          <w:p w14:paraId="644BAA9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Назначение и порядок применения средств индивидуальной защиты</w:t>
            </w:r>
          </w:p>
          <w:p w14:paraId="45DB426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технической эксплуатации электрических и тепловых станций и сетей.</w:t>
            </w:r>
          </w:p>
          <w:p w14:paraId="07907A4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Технические характеристики обслуживаемого оборудования котельной.</w:t>
            </w:r>
          </w:p>
          <w:p w14:paraId="4CB013D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к технологическому процессу выработки теплоэнергии и теплоснабжения потребителей.</w:t>
            </w:r>
          </w:p>
          <w:p w14:paraId="19F515D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Электрические и технологические схемы котельной.</w:t>
            </w:r>
          </w:p>
          <w:p w14:paraId="6A53959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Схемы теплопроводов и водопроводов.</w:t>
            </w:r>
          </w:p>
          <w:p w14:paraId="239DF24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связи.</w:t>
            </w:r>
          </w:p>
          <w:p w14:paraId="7D6491B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Алгоритм функционирования обслуживаемого оборудования, средств автоматики и сигнализации, предусмотренный технической документацией изготовителя</w:t>
            </w:r>
          </w:p>
          <w:p w14:paraId="1637FAD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техническому обслуживанию котлов и эксплуатируемого оборудования, средств автоматики и сигнализации</w:t>
            </w:r>
          </w:p>
          <w:p w14:paraId="7C9EFB9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Методы и способы устранения неисправностей обслуживаемого оборудования, средств автоматики и сигнализации.</w:t>
            </w:r>
          </w:p>
          <w:p w14:paraId="7A27E3B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Инструкция по охране труда</w:t>
            </w:r>
          </w:p>
          <w:p w14:paraId="6757E57B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Производственная инструкция.</w:t>
            </w:r>
          </w:p>
        </w:tc>
      </w:tr>
      <w:tr w:rsidR="001A5322" w:rsidRPr="003B26C3" w14:paraId="07A9ACED" w14:textId="77777777">
        <w:trPr>
          <w:trHeight w:val="20"/>
        </w:trPr>
        <w:tc>
          <w:tcPr>
            <w:tcW w:w="792" w:type="pct"/>
            <w:gridSpan w:val="7"/>
            <w:shd w:val="clear" w:color="auto" w:fill="auto"/>
          </w:tcPr>
          <w:p w14:paraId="7E1C5185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7" w:type="pct"/>
            <w:gridSpan w:val="7"/>
            <w:shd w:val="clear" w:color="auto" w:fill="auto"/>
          </w:tcPr>
          <w:p w14:paraId="1F7054C7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77" w:type="pct"/>
            <w:gridSpan w:val="3"/>
            <w:shd w:val="clear" w:color="auto" w:fill="auto"/>
          </w:tcPr>
          <w:p w14:paraId="33711AB4" w14:textId="77777777" w:rsidR="001A5322" w:rsidRPr="003B26C3" w:rsidRDefault="003B26C3">
            <w:pPr>
              <w:jc w:val="both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А/04.3 Остановка и прекращение работы котельного агрегата</w:t>
            </w:r>
          </w:p>
          <w:p w14:paraId="151A3F03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71" w:type="pct"/>
            <w:gridSpan w:val="3"/>
            <w:shd w:val="clear" w:color="auto" w:fill="auto"/>
          </w:tcPr>
          <w:p w14:paraId="2AF024D7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793" w:type="pct"/>
            <w:gridSpan w:val="4"/>
            <w:shd w:val="clear" w:color="auto" w:fill="auto"/>
          </w:tcPr>
          <w:p w14:paraId="59C2224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Х.4 Осуществлять остановку и прекращение работы котельного агрегата</w:t>
            </w:r>
          </w:p>
        </w:tc>
      </w:tr>
      <w:tr w:rsidR="001A5322" w:rsidRPr="003B26C3" w14:paraId="4177AF64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135BBD3E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472D1111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27906E30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6ADFFFA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Остановка работы котла в порядке, установленном требованиями инструкции (руководства) по эксплуатации котлоагрегата</w:t>
            </w:r>
          </w:p>
          <w:p w14:paraId="2E5E955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Остановка работы котла по указанию руководства в соответствии с порядком, установленным инструкцией по эксплуатации</w:t>
            </w:r>
          </w:p>
          <w:p w14:paraId="7D92DF0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Остановка работы котла в аварийном режиме при обнаружении неисправностей обслуживаемого оборудования, устройств безопасности, средств автоматики и сигнализации, прекращении действия циркуляционных насосов, выходе из строя водоуказательных приборов, понижении разрежения в котле, обнаружении в основных элементах котла трещин, </w:t>
            </w:r>
            <w:proofErr w:type="spellStart"/>
            <w:r w:rsidRPr="003B26C3">
              <w:rPr>
                <w:color w:val="auto"/>
                <w:sz w:val="22"/>
                <w:szCs w:val="22"/>
              </w:rPr>
              <w:t>выпучин</w:t>
            </w:r>
            <w:proofErr w:type="spellEnd"/>
            <w:r w:rsidRPr="003B26C3">
              <w:rPr>
                <w:color w:val="auto"/>
                <w:sz w:val="22"/>
                <w:szCs w:val="22"/>
              </w:rPr>
              <w:t>, пропусков в сварных швах</w:t>
            </w:r>
          </w:p>
          <w:p w14:paraId="0682D58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Остановка работы котла в аварийном режиме при возникновении пожара</w:t>
            </w:r>
          </w:p>
          <w:p w14:paraId="644668B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Остановка работы котла в аварийном режиме при прекращении подачи электроэнергии</w:t>
            </w:r>
          </w:p>
          <w:p w14:paraId="7C2B478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Остановка работы котла в аварийном режиме при повышении давления пара сверх допустимого</w:t>
            </w:r>
          </w:p>
          <w:p w14:paraId="2364289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Остановка работы циркулирующего насоса</w:t>
            </w:r>
          </w:p>
          <w:p w14:paraId="5474F56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Осуществление вентилирования топки и газопроводов</w:t>
            </w:r>
          </w:p>
          <w:p w14:paraId="25F7492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Управление закрытием задвижек на входе воды и выходе из котла</w:t>
            </w:r>
          </w:p>
          <w:p w14:paraId="1ABD799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Информирование руководства об остановке и причине аварийной остановки котла</w:t>
            </w:r>
          </w:p>
          <w:p w14:paraId="71EE605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Документальное оформление результатов остановки котла</w:t>
            </w:r>
          </w:p>
          <w:p w14:paraId="60F28BD9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53EBDE1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Управлять работой котла в аварийном режиме</w:t>
            </w:r>
          </w:p>
          <w:p w14:paraId="1AB5206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методы безопасного производства работ при управлении работой и остановке котла</w:t>
            </w:r>
          </w:p>
          <w:p w14:paraId="31A8104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Использовать в работе нормативно-техническую документацию</w:t>
            </w:r>
          </w:p>
          <w:p w14:paraId="1784D12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Выявлять неисправности, препятствующие нормальной работе котла и создающие угрозу аварии и причинения вреда людям и имуществу</w:t>
            </w:r>
          </w:p>
          <w:p w14:paraId="5D59885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первичными средствами пожаротушения</w:t>
            </w:r>
          </w:p>
          <w:p w14:paraId="4ED00EA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средствами связи</w:t>
            </w:r>
          </w:p>
          <w:p w14:paraId="1ECFEEF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 оформлять результаты своих действий</w:t>
            </w:r>
          </w:p>
          <w:p w14:paraId="2A0F7E0E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2F63B06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Устройство, конструктивные особенности и назначение обслуживаемого оборудования, средств автоматики и сигнализации</w:t>
            </w:r>
          </w:p>
          <w:p w14:paraId="1E727C8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устройства и безопасной эксплуатации паровых и водогрейных котлов, инструкции по эксплуатации паровых котлов</w:t>
            </w:r>
          </w:p>
          <w:p w14:paraId="291F906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безопасной эксплуатации газового оборудования</w:t>
            </w:r>
          </w:p>
          <w:p w14:paraId="3AF4491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Действие на человека опасных и вредных факторов, возникающих во время работы водогрейного оборудования и паровых котлов</w:t>
            </w:r>
          </w:p>
          <w:p w14:paraId="48A5BB1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норм и правил производственной санитарии, электробезопасности, пожарной безопасности</w:t>
            </w:r>
          </w:p>
          <w:p w14:paraId="1908691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Место расположения средств пожаротушения и свои обязанности в случае возникновения загорания (пожара)</w:t>
            </w:r>
          </w:p>
          <w:p w14:paraId="72B415C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Назначение и порядок применения средств индивидуальной защиты</w:t>
            </w:r>
          </w:p>
          <w:p w14:paraId="01B47A9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технической эксплуатации электрических и тепловых станций и сетей</w:t>
            </w:r>
          </w:p>
          <w:p w14:paraId="03D0B4A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Технические характеристики обслуживаемого оборудования котельной</w:t>
            </w:r>
          </w:p>
          <w:p w14:paraId="78B009F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к технологическому процессу выработки теплоэнергии и теплоснабжения потребителей</w:t>
            </w:r>
          </w:p>
          <w:p w14:paraId="147A631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Электрические и технологические схемы котельной</w:t>
            </w:r>
          </w:p>
          <w:p w14:paraId="36395B4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Схемы теплопроводов и водопроводов</w:t>
            </w:r>
          </w:p>
          <w:p w14:paraId="516F836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</w:t>
            </w:r>
          </w:p>
          <w:p w14:paraId="3E11646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Алгоритм функционирования обслуживаемого оборудования, средств автоматики и сигнализации, предусмотренный технической документацией изготовителя</w:t>
            </w:r>
          </w:p>
          <w:p w14:paraId="3C46B18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техническому обслуживанию котлов и эксплуатируемого оборудования, средств автоматики и сигнализации</w:t>
            </w:r>
          </w:p>
          <w:p w14:paraId="7F1501D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Методы и способы устранения неисправностей обслуживаемого оборудования, средств автоматики и сигнализации</w:t>
            </w:r>
          </w:p>
          <w:p w14:paraId="63F3D29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Инструкция по охране труда</w:t>
            </w:r>
          </w:p>
          <w:p w14:paraId="1BE1F97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Производственная инструкция</w:t>
            </w:r>
          </w:p>
        </w:tc>
      </w:tr>
      <w:tr w:rsidR="001A5322" w:rsidRPr="003B26C3" w14:paraId="4B2D568D" w14:textId="77777777">
        <w:trPr>
          <w:trHeight w:val="20"/>
        </w:trPr>
        <w:tc>
          <w:tcPr>
            <w:tcW w:w="792" w:type="pct"/>
            <w:gridSpan w:val="7"/>
            <w:shd w:val="clear" w:color="auto" w:fill="auto"/>
          </w:tcPr>
          <w:p w14:paraId="26F49F28" w14:textId="77777777" w:rsidR="001A5322" w:rsidRPr="003B26C3" w:rsidRDefault="001A5322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359" w:type="pct"/>
            <w:gridSpan w:val="5"/>
            <w:shd w:val="clear" w:color="auto" w:fill="auto"/>
          </w:tcPr>
          <w:p w14:paraId="118A7D2D" w14:textId="77777777" w:rsidR="001A5322" w:rsidRPr="003B26C3" w:rsidRDefault="001A5322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584" w:type="pct"/>
            <w:gridSpan w:val="5"/>
            <w:shd w:val="clear" w:color="auto" w:fill="auto"/>
          </w:tcPr>
          <w:p w14:paraId="08F0F14E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А/05.3 Аварийная остановка, и управление работой котельного агрегата в аварийном режиме</w:t>
            </w:r>
          </w:p>
        </w:tc>
        <w:tc>
          <w:tcPr>
            <w:tcW w:w="1471" w:type="pct"/>
            <w:gridSpan w:val="3"/>
            <w:shd w:val="clear" w:color="auto" w:fill="auto"/>
          </w:tcPr>
          <w:p w14:paraId="1E65FB87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793" w:type="pct"/>
            <w:gridSpan w:val="4"/>
            <w:shd w:val="clear" w:color="auto" w:fill="auto"/>
          </w:tcPr>
          <w:p w14:paraId="496F3ABE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Х.4 Осуществлять остановку и прекращение работы котельного агрегата</w:t>
            </w:r>
          </w:p>
        </w:tc>
      </w:tr>
      <w:tr w:rsidR="001A5322" w:rsidRPr="003B26C3" w14:paraId="2B49E647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255E3CA9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47B64C1C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4D140530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1417E2A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Управление работой котла в аварийном режиме</w:t>
            </w:r>
          </w:p>
          <w:p w14:paraId="735EB67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Отключение оборудования котельной вместе с дефектным узлом</w:t>
            </w:r>
          </w:p>
          <w:p w14:paraId="138B145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Сборка тепловой схемы с использованием резервного оборудования</w:t>
            </w:r>
          </w:p>
          <w:p w14:paraId="5997A25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Пуск оборудования котельной</w:t>
            </w:r>
          </w:p>
          <w:p w14:paraId="293CF7C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Вызов служб экстренной аварийной помощи, пожарной охраны, неотложной медицинской помощи</w:t>
            </w:r>
          </w:p>
          <w:p w14:paraId="22FA119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Принятие мер к ликвидации пожара в котельной</w:t>
            </w:r>
          </w:p>
          <w:p w14:paraId="6E80A8B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Оказание первой помощи пострадавшим в результате аварии или несчастного случая</w:t>
            </w:r>
          </w:p>
          <w:p w14:paraId="58D5416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Прекращение работы котла в аварийном режиме в порядке, установленном руководством (инструкцией) по эксплуатации котла</w:t>
            </w:r>
          </w:p>
          <w:p w14:paraId="083C07C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Документальное оформление результатов своих действий.</w:t>
            </w:r>
          </w:p>
          <w:p w14:paraId="02034FF0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541E5A3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Производить осмотр и проверку исправности и работоспособности оборудования котла</w:t>
            </w:r>
          </w:p>
          <w:p w14:paraId="2B77DA6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методы безопасного производства работ при осмотре и проверках</w:t>
            </w:r>
          </w:p>
          <w:p w14:paraId="3001A96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Использовать в работе нормативно-техническую документацию</w:t>
            </w:r>
          </w:p>
          <w:p w14:paraId="4ACBEEE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Выявлять неисправности, препятствующие штатной работе котла и создающие угрозу аварии и причинения вреда людям и имуществу</w:t>
            </w:r>
          </w:p>
          <w:p w14:paraId="0C9875F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первичными средствами пожаротушения</w:t>
            </w:r>
          </w:p>
          <w:p w14:paraId="4FF1ABF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Оказывать первую помощь пострадавшим в результате аварии или несчастного случая</w:t>
            </w:r>
          </w:p>
          <w:p w14:paraId="055E0D0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средствами связи</w:t>
            </w:r>
          </w:p>
          <w:p w14:paraId="04267C2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 оформлять результаты своих действий</w:t>
            </w:r>
          </w:p>
          <w:p w14:paraId="5376410E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7AAAA23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Устройство, конструктивные особенности и назначение обслуживаемого оборудования, средств автоматики и сигнализации</w:t>
            </w:r>
          </w:p>
          <w:p w14:paraId="7F1DA93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устройства и безопасной эксплуатации паровых и водогрейных котлов, инструкции по эксплуатации паровых котлов</w:t>
            </w:r>
          </w:p>
          <w:p w14:paraId="2FF1746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безопасной эксплуатации газового оборудования</w:t>
            </w:r>
          </w:p>
          <w:p w14:paraId="5D0C648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Действие на человека опасных и вредных факторов, возникающих во время работы паровых котлов и водогрейного оборудования</w:t>
            </w:r>
          </w:p>
          <w:p w14:paraId="3F7923E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норм и правил производственной санитарии, электробезопасности, пожарной безопасности</w:t>
            </w:r>
          </w:p>
          <w:p w14:paraId="25620EE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Место расположения средств пожаротушения и свои обязанности в случае возникновения загорания (пожара)</w:t>
            </w:r>
          </w:p>
          <w:p w14:paraId="3DE1CB0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Назначение и порядок применения средств индивидуальной защиты</w:t>
            </w:r>
          </w:p>
          <w:p w14:paraId="1A364D4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технической эксплуатации электрических и тепловых станций и сетей</w:t>
            </w:r>
          </w:p>
          <w:p w14:paraId="303F0A5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Технические характеристики обслуживаемого оборудования котельной</w:t>
            </w:r>
          </w:p>
          <w:p w14:paraId="7D7D516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к технологическому процессу выработки теплоэнергии и теплоснабжения потребителей</w:t>
            </w:r>
          </w:p>
          <w:p w14:paraId="4BA8980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Электрические и технологические схемы котельной</w:t>
            </w:r>
          </w:p>
          <w:p w14:paraId="1DDE67C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Схемы теплопроводов и водопроводов</w:t>
            </w:r>
          </w:p>
          <w:p w14:paraId="783FAEC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</w:t>
            </w:r>
          </w:p>
          <w:p w14:paraId="3E20192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Алгоритм функционирования обслуживаемого оборудования, средств автоматики и сигнализации, предусмотренный технической документацией изготовителя</w:t>
            </w:r>
          </w:p>
          <w:p w14:paraId="70729EF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техническому обслуживанию котлов и эксплуатируемого оборудования, средств автоматики и сигнализации</w:t>
            </w:r>
          </w:p>
          <w:p w14:paraId="7848B4A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Методы и способы устранения неисправностей обслуживаемого оборудования, средств автоматики и сигнализации</w:t>
            </w:r>
          </w:p>
          <w:p w14:paraId="1848605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Порядок оповещения об авариях руководства и работников</w:t>
            </w:r>
          </w:p>
          <w:p w14:paraId="2BA4971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Инструкция по охране труда</w:t>
            </w:r>
          </w:p>
          <w:p w14:paraId="64450AA5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Производственная инструкция</w:t>
            </w:r>
          </w:p>
        </w:tc>
      </w:tr>
      <w:tr w:rsidR="001A5322" w:rsidRPr="003B26C3" w14:paraId="4F6076CE" w14:textId="77777777">
        <w:trPr>
          <w:trHeight w:val="20"/>
        </w:trPr>
        <w:tc>
          <w:tcPr>
            <w:tcW w:w="618" w:type="pct"/>
            <w:shd w:val="clear" w:color="auto" w:fill="auto"/>
          </w:tcPr>
          <w:p w14:paraId="3792A4CA" w14:textId="77777777" w:rsidR="001A5322" w:rsidRPr="003B26C3" w:rsidRDefault="001A5322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351" w:type="pct"/>
            <w:gridSpan w:val="14"/>
            <w:shd w:val="clear" w:color="auto" w:fill="auto"/>
          </w:tcPr>
          <w:p w14:paraId="0FC8B253" w14:textId="77777777" w:rsidR="001A5322" w:rsidRPr="003B26C3" w:rsidRDefault="001A5322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14:paraId="216DE4EF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А/06.3 Эксплуатация и обслуживание трубопроводов пара и горячей воды</w:t>
            </w:r>
          </w:p>
        </w:tc>
        <w:tc>
          <w:tcPr>
            <w:tcW w:w="1468" w:type="pct"/>
            <w:gridSpan w:val="2"/>
            <w:shd w:val="clear" w:color="auto" w:fill="auto"/>
          </w:tcPr>
          <w:p w14:paraId="0FF462F1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793" w:type="pct"/>
            <w:gridSpan w:val="4"/>
            <w:shd w:val="clear" w:color="auto" w:fill="auto"/>
          </w:tcPr>
          <w:p w14:paraId="2D848148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Х.5 Осуществлять эксплуатацию и обслуживание трубопроводов пара и горячей воды</w:t>
            </w:r>
          </w:p>
        </w:tc>
      </w:tr>
      <w:tr w:rsidR="001A5322" w:rsidRPr="003B26C3" w14:paraId="0BAED6F6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42BA99E6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5D892384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4D795D01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43F1CDB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Ознакомление с записями в журнале приемки-сдачи смены</w:t>
            </w:r>
          </w:p>
          <w:p w14:paraId="2E6D19C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наличия и исправности рабочего инструмента, средств индивидуальной защиты</w:t>
            </w:r>
          </w:p>
          <w:p w14:paraId="2A83BC2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Выполнение осмотра состояния трубопроводов, опор, подвесок, пружин в целях выявления дефектов</w:t>
            </w:r>
          </w:p>
          <w:p w14:paraId="1AD595C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Проверка исправности действия манометров и предохранительных клапанов</w:t>
            </w:r>
          </w:p>
          <w:p w14:paraId="0EDFF84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Обход, осмотр, контроль состояния наружной поверхности трубопроводов, арматуры, установленной на трубопроводах, фланцевых соединений и сальниковых уплотнений арматуры</w:t>
            </w:r>
          </w:p>
          <w:p w14:paraId="4145188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Информирование руководства при обнаружении дефектов (трещин, </w:t>
            </w:r>
            <w:proofErr w:type="spellStart"/>
            <w:r w:rsidRPr="003B26C3">
              <w:rPr>
                <w:color w:val="auto"/>
                <w:sz w:val="22"/>
                <w:szCs w:val="22"/>
              </w:rPr>
              <w:t>выпучин</w:t>
            </w:r>
            <w:proofErr w:type="spellEnd"/>
            <w:r w:rsidRPr="003B26C3">
              <w:rPr>
                <w:color w:val="auto"/>
                <w:sz w:val="22"/>
                <w:szCs w:val="22"/>
              </w:rPr>
              <w:t xml:space="preserve">, свищей) в паропроводах свежего пара, пара </w:t>
            </w:r>
            <w:proofErr w:type="spellStart"/>
            <w:r w:rsidRPr="003B26C3">
              <w:rPr>
                <w:color w:val="auto"/>
                <w:sz w:val="22"/>
                <w:szCs w:val="22"/>
              </w:rPr>
              <w:t>промперегрева</w:t>
            </w:r>
            <w:proofErr w:type="spellEnd"/>
            <w:r w:rsidRPr="003B26C3">
              <w:rPr>
                <w:color w:val="auto"/>
                <w:sz w:val="22"/>
                <w:szCs w:val="22"/>
              </w:rPr>
              <w:t xml:space="preserve"> и отборов, трубопроводах питательной воды, в их пароводяной арматуре, тройниках, сварных и фланцевых соединениях</w:t>
            </w:r>
          </w:p>
          <w:p w14:paraId="12CAF79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Отключение и остановка энергоблока (котельного агрегата, турбины) при обнаружении аварии (разрыва труб пароводяного тракта, коллекторов, паропроводов свежего пара, пара </w:t>
            </w:r>
            <w:proofErr w:type="spellStart"/>
            <w:r w:rsidRPr="003B26C3">
              <w:rPr>
                <w:color w:val="auto"/>
                <w:sz w:val="22"/>
                <w:szCs w:val="22"/>
              </w:rPr>
              <w:t>промперегрева</w:t>
            </w:r>
            <w:proofErr w:type="spellEnd"/>
            <w:r w:rsidRPr="003B26C3">
              <w:rPr>
                <w:color w:val="auto"/>
                <w:sz w:val="22"/>
                <w:szCs w:val="22"/>
              </w:rPr>
              <w:t xml:space="preserve"> и отборов, трубопроводов основного конденсата и питательной воды, их пароводяной арматуры, тройников, сварных и фланцевых соединений)</w:t>
            </w:r>
          </w:p>
          <w:p w14:paraId="0F89421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Определение опасной зоны, установка ограждения и информационных знаков</w:t>
            </w:r>
          </w:p>
          <w:p w14:paraId="1FB80A0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Оказание первой помощи пострадавшим в результате аварии или несчастного случая</w:t>
            </w:r>
          </w:p>
          <w:p w14:paraId="72645F9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Документальное оформление результатов работ</w:t>
            </w:r>
          </w:p>
          <w:p w14:paraId="0FB40989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08DE92F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Производить осмотр и проверку исправности и работоспособности трубопроводов, арматуры, установленной на трубопроводах, фланцевых соединений и сальниковых уплотнений арматуры</w:t>
            </w:r>
          </w:p>
          <w:p w14:paraId="5DB9623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методы безопасного производства работ при осмотре и проверках</w:t>
            </w:r>
          </w:p>
          <w:p w14:paraId="2BFA2A0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Выявлять дефекты пароводяной арматуры, тройников, сварных и фланцевых соединений, средств автоматики и сигнализации</w:t>
            </w:r>
          </w:p>
          <w:p w14:paraId="372A478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Отключать дефектные, неисправные трубопроводы и арматуру</w:t>
            </w:r>
          </w:p>
          <w:p w14:paraId="6C06AD6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Оказывать первую помощь пострадавшим в результате аварии или несчастного случая</w:t>
            </w:r>
          </w:p>
          <w:p w14:paraId="573649F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 оформлять результаты своих действий</w:t>
            </w:r>
          </w:p>
          <w:p w14:paraId="58BF6503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4193025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Устройство, конструктивные особенности и назначение обслуживаемых трубопроводов, оборудования, средств автоматики и сигнализации</w:t>
            </w:r>
          </w:p>
          <w:p w14:paraId="3FCDFD8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устройства и безопасной эксплуатации трубопроводов пара и горячей воды</w:t>
            </w:r>
          </w:p>
          <w:p w14:paraId="5C830A4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Действие на человека опасных и вредных факторов, возникающих во время работы паровых котлов и водогрейного оборудования</w:t>
            </w:r>
          </w:p>
          <w:p w14:paraId="2A2E9D3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норм и правил производственной санитарии, электробезопасности, пожарной безопасности</w:t>
            </w:r>
          </w:p>
          <w:p w14:paraId="595202C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Место расположения средств пожаротушения и свои обязанности в случае возникновения загорания (пожара)</w:t>
            </w:r>
          </w:p>
          <w:p w14:paraId="3A413DD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Назначение и порядок применения средств индивидуальной защиты</w:t>
            </w:r>
          </w:p>
          <w:p w14:paraId="73ED7D9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Порядок оповещения об авариях руководства и работников</w:t>
            </w:r>
          </w:p>
          <w:p w14:paraId="78F84E6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технической эксплуатации электрических и тепловых станций и сетей</w:t>
            </w:r>
          </w:p>
          <w:p w14:paraId="68E43D4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Технические характеристики обслуживаемых трубопроводов и оборудования</w:t>
            </w:r>
          </w:p>
          <w:p w14:paraId="170EA1E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к технологическому процессу выработки теплоэнергии и теплоснабжения потребителей</w:t>
            </w:r>
          </w:p>
          <w:p w14:paraId="2765289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Электрические и технологические схемы котельной</w:t>
            </w:r>
          </w:p>
          <w:p w14:paraId="6ED2888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Схемы трубопроводов, теплопроводов и водопроводов</w:t>
            </w:r>
          </w:p>
          <w:p w14:paraId="1DCDCB2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</w:t>
            </w:r>
          </w:p>
          <w:p w14:paraId="7AF6DAD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Алгоритм функционирования обслуживаемого оборудования, средств автоматики и сигнализации, предусмотренный технической документацией изготовителя</w:t>
            </w:r>
          </w:p>
          <w:p w14:paraId="6B36AE9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техническому обслуживанию трубопроводов пара и горячей воды и обслуживаемого оборудования, средств автоматики и сигнализации</w:t>
            </w:r>
          </w:p>
          <w:p w14:paraId="2BD3D4B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Методы и способы устранения неисправностей обслуживаемых трубопроводов пара и горячей воды, оборудования, средств автоматики и сигнализации</w:t>
            </w:r>
          </w:p>
          <w:p w14:paraId="7893EA1C" w14:textId="77777777" w:rsidR="001A5322" w:rsidRPr="003B26C3" w:rsidRDefault="003B26C3">
            <w:pPr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Правила инструкции по охране труда и производственной инструкции</w:t>
            </w:r>
          </w:p>
        </w:tc>
      </w:tr>
      <w:tr w:rsidR="001A5322" w:rsidRPr="003B26C3" w14:paraId="68D528D3" w14:textId="77777777">
        <w:trPr>
          <w:trHeight w:val="20"/>
        </w:trPr>
        <w:tc>
          <w:tcPr>
            <w:tcW w:w="867" w:type="pct"/>
            <w:gridSpan w:val="9"/>
            <w:vMerge w:val="restart"/>
            <w:shd w:val="clear" w:color="auto" w:fill="auto"/>
          </w:tcPr>
          <w:p w14:paraId="712455CB" w14:textId="77777777" w:rsidR="001A5322" w:rsidRPr="003B26C3" w:rsidRDefault="003B26C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19FC3A98" w14:textId="77777777" w:rsidR="001A5322" w:rsidRPr="003B26C3" w:rsidRDefault="003B26C3">
            <w:pPr>
              <w:jc w:val="center"/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3B26C3">
              <w:rPr>
                <w:i/>
                <w:color w:val="auto"/>
                <w:sz w:val="22"/>
                <w:szCs w:val="22"/>
              </w:rPr>
              <w:t>(Топливно-энергетический комплекс)</w:t>
            </w:r>
          </w:p>
        </w:tc>
        <w:tc>
          <w:tcPr>
            <w:tcW w:w="1868" w:type="pct"/>
            <w:gridSpan w:val="8"/>
            <w:shd w:val="clear" w:color="auto" w:fill="auto"/>
          </w:tcPr>
          <w:p w14:paraId="7C6097C8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20ABC733" w14:textId="77777777" w:rsidR="001A5322" w:rsidRPr="003B26C3" w:rsidRDefault="003B26C3">
            <w:pPr>
              <w:tabs>
                <w:tab w:val="left" w:pos="204"/>
              </w:tabs>
              <w:ind w:left="40"/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40.106</w:t>
            </w:r>
            <w:r w:rsidRPr="003B26C3">
              <w:rPr>
                <w:color w:val="auto"/>
                <w:sz w:val="22"/>
                <w:szCs w:val="22"/>
              </w:rPr>
              <w:tab/>
              <w:t>Работник по эксплуатации оборудования, работающего под избыточным давлением, котлов и трубопроводов пара</w:t>
            </w:r>
          </w:p>
        </w:tc>
        <w:tc>
          <w:tcPr>
            <w:tcW w:w="2265" w:type="pct"/>
            <w:gridSpan w:val="7"/>
            <w:shd w:val="clear" w:color="auto" w:fill="auto"/>
          </w:tcPr>
          <w:p w14:paraId="7905A699" w14:textId="77777777" w:rsidR="001A5322" w:rsidRPr="003B26C3" w:rsidRDefault="003B26C3">
            <w:pPr>
              <w:tabs>
                <w:tab w:val="left" w:pos="204"/>
              </w:tabs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A5322" w:rsidRPr="003B26C3" w14:paraId="51F0CD9C" w14:textId="77777777">
        <w:trPr>
          <w:trHeight w:val="20"/>
        </w:trPr>
        <w:tc>
          <w:tcPr>
            <w:tcW w:w="867" w:type="pct"/>
            <w:gridSpan w:val="9"/>
            <w:vMerge/>
            <w:shd w:val="clear" w:color="auto" w:fill="auto"/>
          </w:tcPr>
          <w:p w14:paraId="548C208F" w14:textId="77777777" w:rsidR="001A5322" w:rsidRPr="003B26C3" w:rsidRDefault="001A5322">
            <w:pPr>
              <w:jc w:val="center"/>
              <w:rPr>
                <w:b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1185" w:type="pct"/>
            <w:gridSpan w:val="7"/>
            <w:shd w:val="clear" w:color="auto" w:fill="auto"/>
          </w:tcPr>
          <w:p w14:paraId="1EC9FC19" w14:textId="77777777" w:rsidR="001A5322" w:rsidRPr="003B26C3" w:rsidRDefault="003B26C3">
            <w:pPr>
              <w:tabs>
                <w:tab w:val="left" w:pos="204"/>
              </w:tabs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683" w:type="pct"/>
            <w:shd w:val="clear" w:color="auto" w:fill="auto"/>
          </w:tcPr>
          <w:p w14:paraId="45D8FF02" w14:textId="77777777" w:rsidR="001A5322" w:rsidRPr="003B26C3" w:rsidRDefault="003B26C3">
            <w:pPr>
              <w:tabs>
                <w:tab w:val="left" w:pos="204"/>
              </w:tabs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928" w:type="pct"/>
            <w:gridSpan w:val="2"/>
            <w:shd w:val="clear" w:color="auto" w:fill="auto"/>
            <w:vAlign w:val="center"/>
          </w:tcPr>
          <w:p w14:paraId="30BBC4D9" w14:textId="77777777" w:rsidR="001A5322" w:rsidRPr="003B26C3" w:rsidRDefault="003B26C3">
            <w:pPr>
              <w:tabs>
                <w:tab w:val="left" w:pos="204"/>
              </w:tabs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337" w:type="pct"/>
            <w:gridSpan w:val="5"/>
            <w:shd w:val="clear" w:color="auto" w:fill="auto"/>
            <w:vAlign w:val="center"/>
          </w:tcPr>
          <w:p w14:paraId="2E7B797F" w14:textId="77777777" w:rsidR="001A5322" w:rsidRPr="003B26C3" w:rsidRDefault="003B26C3">
            <w:pPr>
              <w:tabs>
                <w:tab w:val="left" w:pos="204"/>
              </w:tabs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1A5322" w:rsidRPr="003B26C3" w14:paraId="53933586" w14:textId="77777777">
        <w:trPr>
          <w:trHeight w:val="20"/>
        </w:trPr>
        <w:tc>
          <w:tcPr>
            <w:tcW w:w="867" w:type="pct"/>
            <w:gridSpan w:val="9"/>
            <w:shd w:val="clear" w:color="auto" w:fill="auto"/>
          </w:tcPr>
          <w:p w14:paraId="1E0CB6A9" w14:textId="77777777" w:rsidR="001A5322" w:rsidRPr="003B26C3" w:rsidRDefault="003B26C3">
            <w:pPr>
              <w:jc w:val="center"/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iCs/>
                <w:color w:val="auto"/>
                <w:sz w:val="22"/>
                <w:szCs w:val="22"/>
              </w:rPr>
              <w:t>Оператор котельной</w:t>
            </w:r>
          </w:p>
          <w:p w14:paraId="68C834D4" w14:textId="77777777" w:rsidR="001A5322" w:rsidRPr="003B26C3" w:rsidRDefault="001A5322">
            <w:pPr>
              <w:tabs>
                <w:tab w:val="left" w:pos="204"/>
              </w:tabs>
              <w:ind w:left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85" w:type="pct"/>
            <w:gridSpan w:val="7"/>
            <w:shd w:val="clear" w:color="auto" w:fill="auto"/>
          </w:tcPr>
          <w:p w14:paraId="639F9523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 Эксплуатация и обслуживание котельного агрегата, трубопроводов пара и горячей воды</w:t>
            </w:r>
          </w:p>
        </w:tc>
        <w:tc>
          <w:tcPr>
            <w:tcW w:w="683" w:type="pct"/>
            <w:shd w:val="clear" w:color="auto" w:fill="auto"/>
          </w:tcPr>
          <w:p w14:paraId="7C293DAC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A/01.3 Осмотр и подготовка</w:t>
            </w:r>
          </w:p>
          <w:p w14:paraId="552FE725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котельного агрегата к работе</w:t>
            </w:r>
          </w:p>
        </w:tc>
        <w:tc>
          <w:tcPr>
            <w:tcW w:w="928" w:type="pct"/>
            <w:gridSpan w:val="2"/>
            <w:shd w:val="clear" w:color="auto" w:fill="auto"/>
          </w:tcPr>
          <w:p w14:paraId="29C3536E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Выполнение работ по одной или нескольким профессиям рабочих,</w:t>
            </w:r>
          </w:p>
          <w:p w14:paraId="45646665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должностям служащих 15643 Оператор котельной</w:t>
            </w:r>
          </w:p>
        </w:tc>
        <w:tc>
          <w:tcPr>
            <w:tcW w:w="1337" w:type="pct"/>
            <w:gridSpan w:val="5"/>
            <w:shd w:val="clear" w:color="auto" w:fill="auto"/>
          </w:tcPr>
          <w:p w14:paraId="37B91CD0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Х.1. Проводить осмотр и подготовку котельного агрегата к работе</w:t>
            </w:r>
          </w:p>
        </w:tc>
      </w:tr>
      <w:tr w:rsidR="001A5322" w:rsidRPr="003B26C3" w14:paraId="2FD921BC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517926F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354AA99E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37EFE5C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094E5A1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Проверки исправности топки и газоходов, запорных и регулирующих устройств.</w:t>
            </w:r>
          </w:p>
          <w:p w14:paraId="1DE2B53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Проверки исправности контрольно- измерительных приборов, арматуры, питательных устройств, дымососов и вентиляторов</w:t>
            </w:r>
          </w:p>
          <w:p w14:paraId="1D4ED3C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Заполнения котла водой путем</w:t>
            </w:r>
            <w:r w:rsidRPr="003B26C3">
              <w:rPr>
                <w:color w:val="auto"/>
                <w:sz w:val="22"/>
                <w:szCs w:val="22"/>
              </w:rPr>
              <w:tab/>
              <w:t>запуска питательных и циркуляционных насосов</w:t>
            </w:r>
          </w:p>
          <w:p w14:paraId="74202A9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Проверки температуры воды в котле</w:t>
            </w:r>
          </w:p>
          <w:p w14:paraId="11101D1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Проверки отсутствия технологических заглушек</w:t>
            </w:r>
            <w:r w:rsidRPr="003B26C3">
              <w:rPr>
                <w:color w:val="auto"/>
                <w:sz w:val="22"/>
                <w:szCs w:val="22"/>
              </w:rPr>
              <w:tab/>
              <w:t>на питательных линиях, продувочных линиях</w:t>
            </w:r>
          </w:p>
          <w:p w14:paraId="32388A4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Проверки отсутствия в топке людей и посторонних предметов</w:t>
            </w:r>
          </w:p>
          <w:p w14:paraId="3E1D322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Пуска котлов на газовом топливе без автоматики</w:t>
            </w:r>
            <w:r w:rsidRPr="003B26C3">
              <w:rPr>
                <w:color w:val="auto"/>
                <w:sz w:val="22"/>
                <w:szCs w:val="22"/>
              </w:rPr>
              <w:tab/>
              <w:t>в соответствии</w:t>
            </w:r>
            <w:r w:rsidRPr="003B26C3">
              <w:rPr>
                <w:color w:val="auto"/>
                <w:sz w:val="22"/>
                <w:szCs w:val="22"/>
              </w:rPr>
              <w:tab/>
              <w:t>с требованиями</w:t>
            </w:r>
            <w:r w:rsidRPr="003B26C3">
              <w:rPr>
                <w:color w:val="auto"/>
                <w:sz w:val="22"/>
                <w:szCs w:val="22"/>
              </w:rPr>
              <w:tab/>
              <w:t>и порядком, установленными в инструкции (руководстве) по эксплуатации котлоагрегата.</w:t>
            </w:r>
          </w:p>
          <w:p w14:paraId="011A387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Пуска тепловых установок с автоматическим управлением при помощи пульта автоматического управления в порядке, установленном инструкцией по эксплуатации котлоагрегата.</w:t>
            </w:r>
          </w:p>
          <w:p w14:paraId="65F52AC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Пуска котлов на жидком топливе без автоматики</w:t>
            </w:r>
            <w:r w:rsidRPr="003B26C3">
              <w:rPr>
                <w:color w:val="auto"/>
                <w:sz w:val="22"/>
                <w:szCs w:val="22"/>
              </w:rPr>
              <w:tab/>
              <w:t>в соответствии</w:t>
            </w:r>
            <w:r w:rsidRPr="003B26C3">
              <w:rPr>
                <w:color w:val="auto"/>
                <w:sz w:val="22"/>
                <w:szCs w:val="22"/>
              </w:rPr>
              <w:tab/>
              <w:t>с требованиями</w:t>
            </w:r>
            <w:r w:rsidRPr="003B26C3">
              <w:rPr>
                <w:color w:val="auto"/>
                <w:sz w:val="22"/>
                <w:szCs w:val="22"/>
              </w:rPr>
              <w:tab/>
              <w:t>и порядком, установленными в инструкции (руководстве) по эксплуатации котлоагрегата.</w:t>
            </w:r>
          </w:p>
          <w:p w14:paraId="0978318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Управления режимом работы котла, режимом подачи топлива и воздуха, установление режима работы котлоагрегата, предусмотренного требованиями (руководства по эксплуатации).</w:t>
            </w:r>
          </w:p>
          <w:p w14:paraId="6310BD5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Оформления документального результата своих действий</w:t>
            </w:r>
          </w:p>
          <w:p w14:paraId="143BABE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503DE6A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методы безопасного производства работ при осмотре и пуске котла и оборудования в работу</w:t>
            </w:r>
          </w:p>
          <w:p w14:paraId="71C7521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Выявлять неисправности, препятствующие пуску котла в работу и создающие угрозу аварии и причинения вреда людям и имуществу</w:t>
            </w:r>
          </w:p>
          <w:p w14:paraId="06A41A2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Использовать в работе нормативную и техническую документацию</w:t>
            </w:r>
          </w:p>
          <w:p w14:paraId="608B80F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первичными средствами пожаротушения</w:t>
            </w:r>
          </w:p>
          <w:p w14:paraId="62DF4BC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средствами связи</w:t>
            </w:r>
          </w:p>
          <w:p w14:paraId="2B6C3A5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Оформлять документально результаты своих действий</w:t>
            </w:r>
          </w:p>
          <w:p w14:paraId="7207C66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2F53DF6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Устройство, конструктивные особенности и назначение узлов и механизмов обслуживаемого оборудования,</w:t>
            </w:r>
          </w:p>
          <w:p w14:paraId="3FAE0E8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контрольно- измерительных приборов и средств автоматики</w:t>
            </w:r>
          </w:p>
          <w:p w14:paraId="136FBC3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Алгоритм функционирования котла и обслуживаемого оборудования, средств автоматики и сигнализации, предусмотренный технической документацией изготовителя.</w:t>
            </w:r>
          </w:p>
          <w:p w14:paraId="409450C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техническому обслуживанию оборудования, средств автоматики и сигнализации.</w:t>
            </w:r>
          </w:p>
          <w:p w14:paraId="14EC21D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Методы и способы устранения неисправностей обслуживаемого оборудования, средств автоматики и сигнализации.</w:t>
            </w:r>
          </w:p>
          <w:p w14:paraId="41D9E68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Характеристики технические обслуживаемого оборудования котельной.</w:t>
            </w:r>
          </w:p>
          <w:p w14:paraId="5F6DAB3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Схемы принципиальные и принципы работы релейных защит, автоматических и регулирующих устройств, контрольно-измерительных </w:t>
            </w:r>
            <w:proofErr w:type="spellStart"/>
            <w:proofErr w:type="gramStart"/>
            <w:r w:rsidRPr="003B26C3">
              <w:rPr>
                <w:color w:val="auto"/>
                <w:sz w:val="22"/>
                <w:szCs w:val="22"/>
              </w:rPr>
              <w:t>приборов,средств</w:t>
            </w:r>
            <w:proofErr w:type="spellEnd"/>
            <w:proofErr w:type="gramEnd"/>
          </w:p>
          <w:p w14:paraId="0D4D9B6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сигнализации и связи.</w:t>
            </w:r>
          </w:p>
          <w:p w14:paraId="7550342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устройства и безопасной эксплуатации паровых и водогрейных котлов, инструкции по эксплуатации паровых котлов</w:t>
            </w:r>
          </w:p>
          <w:p w14:paraId="20EEC08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Схемы электрические и технологические котельной</w:t>
            </w:r>
          </w:p>
          <w:p w14:paraId="025C993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Место расположения средств пожаротушения и свои обязанности на случай возникновения загорания (пожара)</w:t>
            </w:r>
          </w:p>
          <w:p w14:paraId="356F9AB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охране труда</w:t>
            </w:r>
          </w:p>
          <w:p w14:paraId="158F4B5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Производственные инструкции</w:t>
            </w:r>
          </w:p>
        </w:tc>
      </w:tr>
      <w:tr w:rsidR="001A5322" w:rsidRPr="003B26C3" w14:paraId="2F811C05" w14:textId="77777777">
        <w:trPr>
          <w:trHeight w:val="20"/>
        </w:trPr>
        <w:tc>
          <w:tcPr>
            <w:tcW w:w="938" w:type="pct"/>
            <w:gridSpan w:val="10"/>
            <w:shd w:val="clear" w:color="auto" w:fill="auto"/>
          </w:tcPr>
          <w:p w14:paraId="0C59D7C9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114" w:type="pct"/>
            <w:gridSpan w:val="6"/>
            <w:shd w:val="clear" w:color="auto" w:fill="auto"/>
          </w:tcPr>
          <w:p w14:paraId="6DB7F523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683" w:type="pct"/>
            <w:shd w:val="clear" w:color="auto" w:fill="auto"/>
          </w:tcPr>
          <w:p w14:paraId="4544259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A/02.3 Пуск котельного агрегата в работу</w:t>
            </w:r>
          </w:p>
        </w:tc>
        <w:tc>
          <w:tcPr>
            <w:tcW w:w="928" w:type="pct"/>
            <w:gridSpan w:val="2"/>
            <w:shd w:val="clear" w:color="auto" w:fill="auto"/>
          </w:tcPr>
          <w:p w14:paraId="6263F96F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</w:p>
        </w:tc>
        <w:tc>
          <w:tcPr>
            <w:tcW w:w="1337" w:type="pct"/>
            <w:gridSpan w:val="5"/>
            <w:shd w:val="clear" w:color="auto" w:fill="auto"/>
          </w:tcPr>
          <w:p w14:paraId="30650BC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Х.2 Осуществлять пуск котельного агрегата в работу</w:t>
            </w:r>
          </w:p>
        </w:tc>
      </w:tr>
      <w:tr w:rsidR="001A5322" w:rsidRPr="003B26C3" w14:paraId="74FFF966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071CC00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4896F1D4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1B0FBFF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4644D8D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Проверки исправности топки и газоходов, запорных и регулирующих устройств</w:t>
            </w:r>
          </w:p>
          <w:p w14:paraId="5A3EEBE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Проверки исправности контрольно-измерительных приборов, арматуры, питательных устройств, дымососов и вентиляторов</w:t>
            </w:r>
          </w:p>
          <w:p w14:paraId="3AED8B5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Заполнения котла водой путем запуска питательных и циркуляционных насосов</w:t>
            </w:r>
          </w:p>
          <w:p w14:paraId="46072A7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Проверки температуры воды в котле</w:t>
            </w:r>
          </w:p>
          <w:p w14:paraId="1BF541B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Проверки отсутствия технологических заглушек на питательных линиях, продувочных линиях</w:t>
            </w:r>
          </w:p>
          <w:p w14:paraId="2AE6060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Проверки отсутствия в топке людей и посторонних предметов</w:t>
            </w:r>
          </w:p>
          <w:p w14:paraId="5583305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Пуска котлов на газовом топливе без автоматики в соответствии с требованиями и порядком, установленными в инструкции (руководстве) по эксплуатации котлоагрегата.</w:t>
            </w:r>
          </w:p>
          <w:p w14:paraId="24E31B2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Пуска тепловых установок с автоматическим управлением при помощи пульта автоматического управления в порядке, установленном инструкцией по</w:t>
            </w:r>
          </w:p>
          <w:p w14:paraId="3794956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эксплуатации котлоагрегата.</w:t>
            </w:r>
          </w:p>
          <w:p w14:paraId="5A3591F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Пуска котлов на жидком топливе без автоматики в соответствии с требованиями и порядком, установленными в инструкции (руководстве) по эксплуатации котлоагрегата.</w:t>
            </w:r>
          </w:p>
          <w:p w14:paraId="542ED93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Управления режимом работы котла, режимом подачи топлива и воздуха, установление режима работы котлоагрегата, предусмотренного требованиями инструкции (руководства) по эксплуатации.</w:t>
            </w:r>
          </w:p>
          <w:p w14:paraId="244F532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Оформления документального результатов своих действий.</w:t>
            </w:r>
          </w:p>
          <w:p w14:paraId="12356F3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26F82A0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методы безопасного производства работ при осмотре и пуске котла и оборудования в работу.</w:t>
            </w:r>
          </w:p>
          <w:p w14:paraId="19705BD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Выявлять неисправности, препятствующие пуску котла в работу и создающие угрозу аварии и причинения вреда людям и имуществу.</w:t>
            </w:r>
          </w:p>
          <w:p w14:paraId="067FAA5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Использовать в работе нормативную и техническую документацию.</w:t>
            </w:r>
          </w:p>
          <w:p w14:paraId="6AB6624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первичными средствами пожаротушения.</w:t>
            </w:r>
          </w:p>
          <w:p w14:paraId="71E64BF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Пользоваться средствами связи</w:t>
            </w:r>
          </w:p>
          <w:p w14:paraId="2AFCFF5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Оформлять документально результаты своих действий.</w:t>
            </w:r>
          </w:p>
          <w:p w14:paraId="46DCD13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2053540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Устройство, конструктивные особенности и назначение узлов и механизмов обслуживаемого оборудования, контрольно- измерительных приборов и средств автоматики.</w:t>
            </w:r>
          </w:p>
          <w:p w14:paraId="37CB154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Алгоритм функционирования котла и обслуживаемого оборудования, средств автоматики и сигнализации, предусмотренный технической документацией изготовителя.</w:t>
            </w:r>
          </w:p>
          <w:p w14:paraId="04FB963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техническому обслуживанию оборудования, средств автоматики и сигнализации.</w:t>
            </w:r>
          </w:p>
          <w:p w14:paraId="42BD8A0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Методы и способы устранения неисправностей обслуживаемого оборудования, средств автоматики и сигнализации.</w:t>
            </w:r>
          </w:p>
          <w:p w14:paraId="7C64F92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Характеристики технические обслуживаемого оборудования котельной.</w:t>
            </w:r>
          </w:p>
          <w:p w14:paraId="48B7E38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Схемы принципиальные и принципы работы релейных защит, автоматических и регулирующих устройств, контрольно-измерительных </w:t>
            </w:r>
            <w:proofErr w:type="spellStart"/>
            <w:proofErr w:type="gramStart"/>
            <w:r w:rsidRPr="003B26C3">
              <w:rPr>
                <w:color w:val="auto"/>
                <w:sz w:val="22"/>
                <w:szCs w:val="22"/>
              </w:rPr>
              <w:t>приборов,средств</w:t>
            </w:r>
            <w:proofErr w:type="spellEnd"/>
            <w:proofErr w:type="gramEnd"/>
          </w:p>
          <w:p w14:paraId="51A0841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сигнализации и связи.</w:t>
            </w:r>
          </w:p>
          <w:p w14:paraId="15F83C3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устройства и безопасной эксплуатации паровых и водогрейных котлов, инструкции по эксплуатации паровых котлов.</w:t>
            </w:r>
          </w:p>
          <w:p w14:paraId="6F2B36B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Электрические и технологические схемы котельной</w:t>
            </w:r>
          </w:p>
          <w:p w14:paraId="67DDF1E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Место расположения средств пожаротушения и свои обязанности на случай возникновения загорания (пожара).</w:t>
            </w:r>
          </w:p>
        </w:tc>
      </w:tr>
      <w:tr w:rsidR="001A5322" w:rsidRPr="003B26C3" w14:paraId="6A019AC3" w14:textId="77777777">
        <w:trPr>
          <w:trHeight w:val="20"/>
        </w:trPr>
        <w:tc>
          <w:tcPr>
            <w:tcW w:w="963" w:type="pct"/>
            <w:gridSpan w:val="11"/>
            <w:shd w:val="clear" w:color="auto" w:fill="auto"/>
          </w:tcPr>
          <w:p w14:paraId="61C83EF6" w14:textId="77777777" w:rsidR="001A5322" w:rsidRPr="003B26C3" w:rsidRDefault="001A5322">
            <w:pPr>
              <w:pStyle w:val="TableParagraph"/>
              <w:spacing w:line="223" w:lineRule="exact"/>
              <w:ind w:left="427"/>
              <w:rPr>
                <w:i/>
                <w:color w:val="auto"/>
                <w:szCs w:val="22"/>
              </w:rPr>
            </w:pPr>
          </w:p>
        </w:tc>
        <w:tc>
          <w:tcPr>
            <w:tcW w:w="1089" w:type="pct"/>
            <w:gridSpan w:val="5"/>
            <w:shd w:val="clear" w:color="auto" w:fill="auto"/>
          </w:tcPr>
          <w:p w14:paraId="5A244140" w14:textId="77777777" w:rsidR="001A5322" w:rsidRPr="003B26C3" w:rsidRDefault="001A5322">
            <w:pPr>
              <w:pStyle w:val="TableParagraph"/>
              <w:spacing w:line="223" w:lineRule="exact"/>
              <w:ind w:left="427"/>
              <w:rPr>
                <w:i/>
                <w:color w:val="auto"/>
                <w:szCs w:val="22"/>
              </w:rPr>
            </w:pPr>
          </w:p>
        </w:tc>
        <w:tc>
          <w:tcPr>
            <w:tcW w:w="683" w:type="pct"/>
            <w:shd w:val="clear" w:color="auto" w:fill="auto"/>
          </w:tcPr>
          <w:p w14:paraId="3BE824F1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A/03.3 Контроль и управление работой</w:t>
            </w:r>
          </w:p>
          <w:p w14:paraId="53DE1295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Котельного агрегата</w:t>
            </w:r>
          </w:p>
        </w:tc>
        <w:tc>
          <w:tcPr>
            <w:tcW w:w="928" w:type="pct"/>
            <w:gridSpan w:val="2"/>
            <w:shd w:val="clear" w:color="auto" w:fill="auto"/>
          </w:tcPr>
          <w:p w14:paraId="097BC097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</w:p>
        </w:tc>
        <w:tc>
          <w:tcPr>
            <w:tcW w:w="1337" w:type="pct"/>
            <w:gridSpan w:val="5"/>
            <w:shd w:val="clear" w:color="auto" w:fill="auto"/>
          </w:tcPr>
          <w:p w14:paraId="6B9807E4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Х.3</w:t>
            </w:r>
          </w:p>
          <w:p w14:paraId="4273A805" w14:textId="77777777" w:rsidR="001A5322" w:rsidRPr="003B26C3" w:rsidRDefault="003B26C3">
            <w:pPr>
              <w:pStyle w:val="TableParagraph"/>
              <w:spacing w:line="223" w:lineRule="exact"/>
              <w:ind w:left="427"/>
              <w:rPr>
                <w:i/>
                <w:color w:val="auto"/>
                <w:szCs w:val="22"/>
              </w:rPr>
            </w:pPr>
            <w:r w:rsidRPr="003B26C3">
              <w:rPr>
                <w:color w:val="auto"/>
                <w:szCs w:val="22"/>
              </w:rPr>
              <w:t>Производить контроль и управление работой котельного агрегата</w:t>
            </w:r>
          </w:p>
        </w:tc>
      </w:tr>
      <w:tr w:rsidR="001A5322" w:rsidRPr="003B26C3" w14:paraId="087F73D8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5A9B079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0BAA5AA3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1C8BD13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3AE67AE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Контроля исправного состояния котла (котлов) и всего оборудования котельной, соблюдение установленного режима работы котла.</w:t>
            </w:r>
          </w:p>
          <w:p w14:paraId="3705F22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Выявления и фиксирования в сменном (вахтенном) журнале неисправностей в работе котлоагрегата, обслуживаемого оборудования, средств автоматики и сигнализации.</w:t>
            </w:r>
          </w:p>
          <w:p w14:paraId="7A27437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Принятия мер к устранению неисправностей в работе котлоагрегата, обслуживаемого оборудования, средств автоматики и сигнализации.</w:t>
            </w:r>
          </w:p>
          <w:p w14:paraId="4F53234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Контроля уровня воды и давления пара в котле, поддержание установленных режимов и параметров работы котлоагрегата, поддержание температуры воды в водогрейном котле и системе в заданных пределах.</w:t>
            </w:r>
          </w:p>
          <w:p w14:paraId="437C99A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Проверки исправности и </w:t>
            </w:r>
            <w:proofErr w:type="gramStart"/>
            <w:r w:rsidRPr="003B26C3">
              <w:rPr>
                <w:color w:val="auto"/>
                <w:sz w:val="22"/>
                <w:szCs w:val="22"/>
              </w:rPr>
              <w:t>осмотр устройств и приборов автоматического управления</w:t>
            </w:r>
            <w:proofErr w:type="gramEnd"/>
            <w:r w:rsidRPr="003B26C3">
              <w:rPr>
                <w:color w:val="auto"/>
                <w:sz w:val="22"/>
                <w:szCs w:val="22"/>
              </w:rPr>
              <w:t xml:space="preserve"> и безопасности котла в порядке, установленном руководством по эксплуатации.</w:t>
            </w:r>
          </w:p>
          <w:p w14:paraId="1E2087F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Проверки водоуказательной арматуры, манометров и предохранительных клапанов в сроки, установленные инструкцией по эксплуатации. </w:t>
            </w:r>
          </w:p>
          <w:p w14:paraId="610D142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Проверки давлением работоспособности предохранительных клапанов в порядке, установленном руководством по эксплуатации.</w:t>
            </w:r>
          </w:p>
          <w:p w14:paraId="4DCBEF7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Продувки парового котла в порядке, установленном руководством по эксплуатации.</w:t>
            </w:r>
          </w:p>
          <w:p w14:paraId="23ADADE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Обеспечения равномерного горения топлива на всей площади колосниковой решетки в котле на твердом топливе.</w:t>
            </w:r>
          </w:p>
          <w:p w14:paraId="58F42C7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Обеспечения равномерной подачи топлива в котел на твердом топливе.</w:t>
            </w:r>
          </w:p>
          <w:p w14:paraId="2A5A8CA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Обеспечения тяги воздуха, необходимой для равномерного горения топлива в котле на твердом топливе.</w:t>
            </w:r>
          </w:p>
          <w:p w14:paraId="6ED297B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Чистки топки от шлака в установленном порядке.</w:t>
            </w:r>
          </w:p>
          <w:p w14:paraId="2013386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Наблюдения за работой сетевых и циркулярных насосов, насосов РВС.</w:t>
            </w:r>
          </w:p>
          <w:p w14:paraId="1C6770B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Контроль давления газа, температуры наружного воздуха и воды в котле при эксплуатации котла на газовом топливе.</w:t>
            </w:r>
          </w:p>
          <w:p w14:paraId="475B867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Обеспечения температурного режима работы электрического котла.</w:t>
            </w:r>
          </w:p>
          <w:p w14:paraId="1D41DA8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Контроля температуры воды на выходе.</w:t>
            </w:r>
          </w:p>
          <w:p w14:paraId="0269EE8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Контроля наполнения системы и аккумуляторных баков водой.</w:t>
            </w:r>
          </w:p>
          <w:p w14:paraId="34EF5C7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Обеспечения поддержания установленного режима работы котла на газовом топливе, подачи и горения газового топлива, необходимых для горения тяги и расхода воздуха.</w:t>
            </w:r>
          </w:p>
          <w:p w14:paraId="5DBB5BB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Контроля и управления работой форсунок при эксплуатации котла на жидком топливе. </w:t>
            </w:r>
          </w:p>
          <w:p w14:paraId="77BB1A9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Управления работой котла, равномерностью подачи топлива и воздуха в топку котла.</w:t>
            </w:r>
          </w:p>
          <w:p w14:paraId="5FF887F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Документального оформления результатов своих действий.</w:t>
            </w:r>
          </w:p>
          <w:p w14:paraId="5C842E7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55F6BBF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Управлять работой котла, автоматики и другого оборудования.</w:t>
            </w:r>
          </w:p>
          <w:p w14:paraId="7595791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методы безопасного производства работ при осмотре и проверках.</w:t>
            </w:r>
          </w:p>
          <w:p w14:paraId="02539EC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Использовать в работе нормативную и техническую документацию.</w:t>
            </w:r>
          </w:p>
          <w:p w14:paraId="5CFF2B4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Выявлять неисправности, препятствующие нормальной работе котла и обслуживаемого оборудования, создающие угрозу аварии и причинения вреда людям и имуществу.</w:t>
            </w:r>
          </w:p>
          <w:p w14:paraId="442D489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1845F5D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Устройство, конструктивные особенности и назначение обслуживаемого оборудования, средств автоматики и сигнализации.</w:t>
            </w:r>
          </w:p>
          <w:p w14:paraId="4EF4E2B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устройства и безопасной эксплуатации паровых и водогрейных котлов, инструкции по эксплуатации паровых котлов.</w:t>
            </w:r>
          </w:p>
          <w:p w14:paraId="23A972E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безопасной эксплуатации газового оборудования.</w:t>
            </w:r>
          </w:p>
          <w:p w14:paraId="36A8B54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Действие на человека опасных и вредных факторов, возникающих во время работы паровых котлов и водогрейного оборудования.</w:t>
            </w:r>
          </w:p>
          <w:p w14:paraId="013FE7C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Схемы принципиальные и принципы работы релейных защит, автоматических и регулирующих устройств, контрольно-измерительных приборов, средств сигнализации и связи.</w:t>
            </w:r>
          </w:p>
        </w:tc>
      </w:tr>
      <w:tr w:rsidR="001A5322" w:rsidRPr="003B26C3" w14:paraId="7A1A7136" w14:textId="77777777">
        <w:trPr>
          <w:trHeight w:val="20"/>
        </w:trPr>
        <w:tc>
          <w:tcPr>
            <w:tcW w:w="1151" w:type="pct"/>
            <w:gridSpan w:val="12"/>
            <w:shd w:val="clear" w:color="auto" w:fill="auto"/>
          </w:tcPr>
          <w:p w14:paraId="2163E74D" w14:textId="77777777" w:rsidR="001A5322" w:rsidRPr="003B26C3" w:rsidRDefault="001A5322">
            <w:pPr>
              <w:pStyle w:val="TableParagraph"/>
              <w:spacing w:line="221" w:lineRule="exact"/>
              <w:ind w:left="106"/>
              <w:rPr>
                <w:i/>
                <w:color w:val="auto"/>
                <w:szCs w:val="22"/>
              </w:rPr>
            </w:pPr>
          </w:p>
        </w:tc>
        <w:tc>
          <w:tcPr>
            <w:tcW w:w="901" w:type="pct"/>
            <w:gridSpan w:val="4"/>
            <w:shd w:val="clear" w:color="auto" w:fill="auto"/>
          </w:tcPr>
          <w:p w14:paraId="10AD29EA" w14:textId="77777777" w:rsidR="001A5322" w:rsidRPr="003B26C3" w:rsidRDefault="001A5322">
            <w:pPr>
              <w:pStyle w:val="TableParagraph"/>
              <w:spacing w:line="221" w:lineRule="exact"/>
              <w:ind w:left="106"/>
              <w:rPr>
                <w:i/>
                <w:color w:val="auto"/>
                <w:szCs w:val="22"/>
              </w:rPr>
            </w:pPr>
          </w:p>
        </w:tc>
        <w:tc>
          <w:tcPr>
            <w:tcW w:w="683" w:type="pct"/>
            <w:shd w:val="clear" w:color="auto" w:fill="auto"/>
          </w:tcPr>
          <w:p w14:paraId="5E2DA2E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A/04.3 Остановка и прекращение работы котельного агрегата</w:t>
            </w:r>
          </w:p>
        </w:tc>
        <w:tc>
          <w:tcPr>
            <w:tcW w:w="928" w:type="pct"/>
            <w:gridSpan w:val="2"/>
            <w:shd w:val="clear" w:color="auto" w:fill="auto"/>
          </w:tcPr>
          <w:p w14:paraId="17D0470A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</w:p>
        </w:tc>
        <w:tc>
          <w:tcPr>
            <w:tcW w:w="1337" w:type="pct"/>
            <w:gridSpan w:val="5"/>
            <w:tcBorders>
              <w:bottom w:val="none" w:sz="4" w:space="0" w:color="000000"/>
            </w:tcBorders>
            <w:shd w:val="clear" w:color="auto" w:fill="auto"/>
          </w:tcPr>
          <w:p w14:paraId="2C41F9D7" w14:textId="77777777" w:rsidR="001A5322" w:rsidRPr="003B26C3" w:rsidRDefault="003B26C3">
            <w:pPr>
              <w:pStyle w:val="TableParagraph"/>
              <w:spacing w:line="221" w:lineRule="exact"/>
              <w:ind w:left="106"/>
              <w:rPr>
                <w:i/>
                <w:color w:val="auto"/>
                <w:szCs w:val="22"/>
              </w:rPr>
            </w:pPr>
            <w:r w:rsidRPr="003B26C3">
              <w:rPr>
                <w:color w:val="auto"/>
                <w:szCs w:val="22"/>
              </w:rPr>
              <w:t>ПК Х.4 Производить остановку и прекращение работы котельного агрегата</w:t>
            </w:r>
          </w:p>
        </w:tc>
      </w:tr>
      <w:tr w:rsidR="001A5322" w:rsidRPr="003B26C3" w14:paraId="47133697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6376291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6848E33C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4722138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0153DF4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Останавливать работу котла в порядке, установленном требованиями инструкции (руководства) по эксплуатации котлоагрегата.</w:t>
            </w:r>
          </w:p>
          <w:p w14:paraId="09A8D02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Останавливать работу котла по указанию руководства в соответствии с порядком, установленным инструкцией по эксплуатации.</w:t>
            </w:r>
          </w:p>
          <w:p w14:paraId="2C47291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Останавливать работу котла в аварийном режиме при обнаружении неисправностей обслуживаемого оборудования, устройств безопасности, средств автоматики и</w:t>
            </w:r>
          </w:p>
          <w:p w14:paraId="4100150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сигнализации, прекращении действия циркуляционных насосов, выходе из строя водоуказательных приборов, понижении разрежения в котле, обнаружении в</w:t>
            </w:r>
          </w:p>
          <w:p w14:paraId="3B34BD6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основных элементах котла трещин, </w:t>
            </w:r>
            <w:proofErr w:type="spellStart"/>
            <w:r w:rsidRPr="003B26C3">
              <w:rPr>
                <w:color w:val="auto"/>
                <w:sz w:val="22"/>
                <w:szCs w:val="22"/>
              </w:rPr>
              <w:t>выпучин</w:t>
            </w:r>
            <w:proofErr w:type="spellEnd"/>
            <w:r w:rsidRPr="003B26C3">
              <w:rPr>
                <w:color w:val="auto"/>
                <w:sz w:val="22"/>
                <w:szCs w:val="22"/>
              </w:rPr>
              <w:t>, пропусков в сварных швах.</w:t>
            </w:r>
          </w:p>
          <w:p w14:paraId="7152C53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Останавливать работу котла в аварийном режиме при возникновении пожара.</w:t>
            </w:r>
          </w:p>
          <w:p w14:paraId="0F650D6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Останавливать работу котла в аварийном режиме при прекращении подачи электроэнергии.</w:t>
            </w:r>
          </w:p>
          <w:p w14:paraId="32BEE47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Останавливать работу котла в аварийном режиме при повышении давления пара сверх допустимого.</w:t>
            </w:r>
          </w:p>
          <w:p w14:paraId="60501CE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Останавливать работу циркулирующего насоса.</w:t>
            </w:r>
          </w:p>
          <w:p w14:paraId="7C7171B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Производить вентилирование топки и газопроводов.</w:t>
            </w:r>
          </w:p>
          <w:p w14:paraId="2723F18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Управлять закрытием задвижек на входе воды и выходе из котла.</w:t>
            </w:r>
          </w:p>
          <w:p w14:paraId="28F60B6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Информировать руководство об остановке и причине аварийной остановки котла.</w:t>
            </w:r>
          </w:p>
          <w:p w14:paraId="021F76B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Заниматься документальным оформлением результатов остановки котла.</w:t>
            </w:r>
          </w:p>
          <w:p w14:paraId="0C18E76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3271128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Управлять работой котла в аварийном режиме.</w:t>
            </w:r>
          </w:p>
          <w:p w14:paraId="36E004B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методы безопасного производства работ при управлении работой и остановке котла.</w:t>
            </w:r>
          </w:p>
          <w:p w14:paraId="4B22E3D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Использовать в работе нормативную и техническую документацию.</w:t>
            </w:r>
          </w:p>
          <w:p w14:paraId="148ADBF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Выявлять неисправности, препятствующие нормальной работе котла и создающие угрозу аварии и причинения вреда людям и имуществу.</w:t>
            </w:r>
          </w:p>
          <w:p w14:paraId="2E24483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Знать:</w:t>
            </w:r>
          </w:p>
          <w:p w14:paraId="40F2A75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Устройство, конструктивные особенности и назначение обслуживаемого оборудования, средств автоматики и сигнализации.</w:t>
            </w:r>
          </w:p>
          <w:p w14:paraId="380A942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правил устройства и безопасной эксплуатации паровых и водогрейных котлов, инструкции по эксплуатации паровых котлов.</w:t>
            </w:r>
          </w:p>
          <w:p w14:paraId="08E1F34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Место расположения средств пожаротушения и свои обязанности в случае возникновения загорания (пожара).</w:t>
            </w:r>
          </w:p>
          <w:p w14:paraId="5F3DFE12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</w:p>
        </w:tc>
      </w:tr>
      <w:tr w:rsidR="001A5322" w:rsidRPr="003B26C3" w14:paraId="4B80468C" w14:textId="77777777">
        <w:trPr>
          <w:trHeight w:val="20"/>
        </w:trPr>
        <w:tc>
          <w:tcPr>
            <w:tcW w:w="1151" w:type="pct"/>
            <w:gridSpan w:val="12"/>
            <w:vMerge w:val="restart"/>
            <w:shd w:val="clear" w:color="auto" w:fill="auto"/>
          </w:tcPr>
          <w:p w14:paraId="4F4267D0" w14:textId="77777777" w:rsidR="001A5322" w:rsidRPr="003B26C3" w:rsidRDefault="003B26C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4195696F" w14:textId="77777777" w:rsidR="001A5322" w:rsidRPr="003B26C3" w:rsidRDefault="003B26C3">
            <w:pPr>
              <w:pStyle w:val="TableParagraph"/>
              <w:spacing w:line="221" w:lineRule="exact"/>
              <w:jc w:val="center"/>
              <w:rPr>
                <w:b/>
                <w:bCs/>
                <w:iCs/>
                <w:color w:val="auto"/>
                <w:szCs w:val="22"/>
              </w:rPr>
            </w:pPr>
            <w:r w:rsidRPr="003B26C3">
              <w:rPr>
                <w:i/>
                <w:color w:val="auto"/>
                <w:szCs w:val="22"/>
              </w:rPr>
              <w:t>(Топливно-энергетический комплекс)</w:t>
            </w:r>
          </w:p>
        </w:tc>
        <w:tc>
          <w:tcPr>
            <w:tcW w:w="1584" w:type="pct"/>
            <w:gridSpan w:val="5"/>
            <w:shd w:val="clear" w:color="auto" w:fill="auto"/>
          </w:tcPr>
          <w:p w14:paraId="1BFA9D1F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786A60E9" w14:textId="77777777" w:rsidR="001A5322" w:rsidRPr="003B26C3" w:rsidRDefault="003B26C3">
            <w:pPr>
              <w:pStyle w:val="TableParagraph"/>
              <w:ind w:right="96"/>
              <w:jc w:val="center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20.022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Работник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по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оперативному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управлению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тепловыми сетями</w:t>
            </w:r>
          </w:p>
        </w:tc>
        <w:tc>
          <w:tcPr>
            <w:tcW w:w="2265" w:type="pct"/>
            <w:gridSpan w:val="7"/>
            <w:shd w:val="clear" w:color="auto" w:fill="auto"/>
          </w:tcPr>
          <w:p w14:paraId="2414C2C2" w14:textId="77777777" w:rsidR="001A5322" w:rsidRPr="003B26C3" w:rsidRDefault="003B26C3">
            <w:pPr>
              <w:pStyle w:val="TableParagraph"/>
              <w:spacing w:line="223" w:lineRule="exact"/>
              <w:jc w:val="center"/>
              <w:rPr>
                <w:iCs/>
                <w:color w:val="auto"/>
                <w:szCs w:val="22"/>
              </w:rPr>
            </w:pPr>
            <w:r w:rsidRPr="003B26C3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A5322" w:rsidRPr="003B26C3" w14:paraId="383594D1" w14:textId="77777777">
        <w:trPr>
          <w:trHeight w:val="20"/>
        </w:trPr>
        <w:tc>
          <w:tcPr>
            <w:tcW w:w="1151" w:type="pct"/>
            <w:gridSpan w:val="12"/>
            <w:vMerge/>
            <w:shd w:val="clear" w:color="auto" w:fill="auto"/>
          </w:tcPr>
          <w:p w14:paraId="131F39EF" w14:textId="77777777" w:rsidR="001A5322" w:rsidRPr="003B26C3" w:rsidRDefault="001A5322">
            <w:pPr>
              <w:pStyle w:val="TableParagraph"/>
              <w:spacing w:line="221" w:lineRule="exact"/>
              <w:jc w:val="center"/>
              <w:rPr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901" w:type="pct"/>
            <w:gridSpan w:val="4"/>
            <w:shd w:val="clear" w:color="auto" w:fill="auto"/>
          </w:tcPr>
          <w:p w14:paraId="2FFE4DD5" w14:textId="77777777" w:rsidR="001A5322" w:rsidRPr="003B26C3" w:rsidRDefault="003B26C3">
            <w:pPr>
              <w:pStyle w:val="TableParagraph"/>
              <w:spacing w:line="223" w:lineRule="exact"/>
              <w:jc w:val="center"/>
              <w:rPr>
                <w:iCs/>
                <w:color w:val="auto"/>
                <w:szCs w:val="22"/>
              </w:rPr>
            </w:pPr>
            <w:r w:rsidRPr="003B26C3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683" w:type="pct"/>
            <w:shd w:val="clear" w:color="auto" w:fill="auto"/>
          </w:tcPr>
          <w:p w14:paraId="49FCAD35" w14:textId="77777777" w:rsidR="001A5322" w:rsidRPr="003B26C3" w:rsidRDefault="003B26C3">
            <w:pPr>
              <w:pStyle w:val="TableParagraph"/>
              <w:spacing w:line="223" w:lineRule="exact"/>
              <w:jc w:val="center"/>
              <w:rPr>
                <w:iCs/>
                <w:color w:val="auto"/>
                <w:szCs w:val="22"/>
              </w:rPr>
            </w:pPr>
            <w:r w:rsidRPr="003B26C3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928" w:type="pct"/>
            <w:gridSpan w:val="2"/>
            <w:shd w:val="clear" w:color="auto" w:fill="auto"/>
            <w:vAlign w:val="center"/>
          </w:tcPr>
          <w:p w14:paraId="7D8DB95E" w14:textId="77777777" w:rsidR="001A5322" w:rsidRPr="003B26C3" w:rsidRDefault="003B26C3">
            <w:pPr>
              <w:pStyle w:val="TableParagraph"/>
              <w:ind w:right="190"/>
              <w:jc w:val="center"/>
              <w:rPr>
                <w:iCs/>
                <w:color w:val="auto"/>
                <w:szCs w:val="22"/>
              </w:rPr>
            </w:pPr>
            <w:r w:rsidRPr="003B26C3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337" w:type="pct"/>
            <w:gridSpan w:val="5"/>
            <w:shd w:val="clear" w:color="auto" w:fill="auto"/>
            <w:vAlign w:val="center"/>
          </w:tcPr>
          <w:p w14:paraId="410D59AA" w14:textId="77777777" w:rsidR="001A5322" w:rsidRPr="003B26C3" w:rsidRDefault="003B26C3">
            <w:pPr>
              <w:pStyle w:val="TableParagraph"/>
              <w:spacing w:line="223" w:lineRule="exact"/>
              <w:jc w:val="center"/>
              <w:rPr>
                <w:iCs/>
                <w:color w:val="auto"/>
                <w:szCs w:val="22"/>
              </w:rPr>
            </w:pPr>
            <w:r w:rsidRPr="003B26C3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A5322" w:rsidRPr="003B26C3" w14:paraId="7B23B34C" w14:textId="77777777">
        <w:trPr>
          <w:trHeight w:val="20"/>
        </w:trPr>
        <w:tc>
          <w:tcPr>
            <w:tcW w:w="1151" w:type="pct"/>
            <w:gridSpan w:val="12"/>
            <w:shd w:val="clear" w:color="auto" w:fill="auto"/>
          </w:tcPr>
          <w:p w14:paraId="7A9AE965" w14:textId="77777777" w:rsidR="001A5322" w:rsidRPr="003B26C3" w:rsidRDefault="003B26C3">
            <w:pPr>
              <w:pStyle w:val="TableParagraph"/>
              <w:spacing w:line="221" w:lineRule="exact"/>
              <w:jc w:val="center"/>
              <w:rPr>
                <w:b/>
                <w:bCs/>
                <w:iCs/>
                <w:color w:val="auto"/>
                <w:szCs w:val="22"/>
              </w:rPr>
            </w:pPr>
            <w:r w:rsidRPr="003B26C3">
              <w:rPr>
                <w:b/>
                <w:bCs/>
                <w:iCs/>
                <w:color w:val="auto"/>
                <w:szCs w:val="22"/>
              </w:rPr>
              <w:t>Оператор</w:t>
            </w:r>
            <w:r w:rsidRPr="003B26C3">
              <w:rPr>
                <w:b/>
                <w:bCs/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b/>
                <w:bCs/>
                <w:iCs/>
                <w:color w:val="auto"/>
                <w:szCs w:val="22"/>
              </w:rPr>
              <w:t>тепловых</w:t>
            </w:r>
            <w:r w:rsidRPr="003B26C3">
              <w:rPr>
                <w:b/>
                <w:bCs/>
                <w:iCs/>
                <w:color w:val="auto"/>
                <w:spacing w:val="-8"/>
                <w:szCs w:val="22"/>
              </w:rPr>
              <w:t xml:space="preserve"> </w:t>
            </w:r>
            <w:r w:rsidRPr="003B26C3">
              <w:rPr>
                <w:b/>
                <w:bCs/>
                <w:iCs/>
                <w:color w:val="auto"/>
                <w:szCs w:val="22"/>
              </w:rPr>
              <w:t>сетей</w:t>
            </w:r>
          </w:p>
          <w:p w14:paraId="23F8AEDF" w14:textId="77777777" w:rsidR="001A5322" w:rsidRPr="003B26C3" w:rsidRDefault="001A5322">
            <w:pPr>
              <w:pStyle w:val="TableParagraph"/>
              <w:spacing w:line="221" w:lineRule="exact"/>
              <w:jc w:val="center"/>
              <w:rPr>
                <w:iCs/>
                <w:color w:val="auto"/>
                <w:szCs w:val="22"/>
              </w:rPr>
            </w:pPr>
          </w:p>
        </w:tc>
        <w:tc>
          <w:tcPr>
            <w:tcW w:w="901" w:type="pct"/>
            <w:gridSpan w:val="4"/>
            <w:shd w:val="clear" w:color="auto" w:fill="auto"/>
          </w:tcPr>
          <w:p w14:paraId="16595923" w14:textId="77777777" w:rsidR="001A5322" w:rsidRPr="003B26C3" w:rsidRDefault="003B26C3">
            <w:pPr>
              <w:pStyle w:val="TableParagraph"/>
              <w:spacing w:line="223" w:lineRule="exact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В</w:t>
            </w:r>
          </w:p>
          <w:p w14:paraId="7CBD490F" w14:textId="77777777" w:rsidR="001A5322" w:rsidRPr="003B26C3" w:rsidRDefault="003B26C3">
            <w:pPr>
              <w:pStyle w:val="TableParagraph"/>
              <w:spacing w:before="1"/>
              <w:ind w:right="158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Выдерживание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гидравлического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и</w:t>
            </w:r>
          </w:p>
          <w:p w14:paraId="04A8D13E" w14:textId="77777777" w:rsidR="001A5322" w:rsidRPr="003B26C3" w:rsidRDefault="003B26C3">
            <w:pPr>
              <w:pStyle w:val="TableParagraph"/>
              <w:ind w:right="99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pacing w:val="-1"/>
                <w:szCs w:val="22"/>
              </w:rPr>
              <w:t>температурного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режима и</w:t>
            </w:r>
          </w:p>
          <w:p w14:paraId="5B6FF6B0" w14:textId="77777777" w:rsidR="001A5322" w:rsidRPr="003B26C3" w:rsidRDefault="003B26C3">
            <w:pPr>
              <w:pStyle w:val="TableParagraph"/>
              <w:spacing w:line="221" w:lineRule="exact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оперативный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контроль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работы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теплового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оборудования</w:t>
            </w:r>
          </w:p>
        </w:tc>
        <w:tc>
          <w:tcPr>
            <w:tcW w:w="683" w:type="pct"/>
            <w:shd w:val="clear" w:color="auto" w:fill="auto"/>
          </w:tcPr>
          <w:p w14:paraId="71579C7F" w14:textId="77777777" w:rsidR="001A5322" w:rsidRPr="003B26C3" w:rsidRDefault="003B26C3">
            <w:pPr>
              <w:pStyle w:val="TableParagraph"/>
              <w:spacing w:line="223" w:lineRule="exact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В/01.4 Эксплуатация</w:t>
            </w:r>
            <w:r w:rsidRPr="003B26C3">
              <w:rPr>
                <w:iCs/>
                <w:color w:val="auto"/>
                <w:spacing w:val="-52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теплового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оборудования</w:t>
            </w:r>
          </w:p>
        </w:tc>
        <w:tc>
          <w:tcPr>
            <w:tcW w:w="928" w:type="pct"/>
            <w:gridSpan w:val="2"/>
            <w:shd w:val="clear" w:color="auto" w:fill="auto"/>
          </w:tcPr>
          <w:p w14:paraId="491B96D1" w14:textId="77777777" w:rsidR="001A5322" w:rsidRPr="003B26C3" w:rsidRDefault="003B26C3">
            <w:pPr>
              <w:pStyle w:val="TableParagraph"/>
              <w:ind w:right="190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Выполнение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работ по одной или нескольким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профессиям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рабочих, должностям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служащих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 xml:space="preserve">16068 </w:t>
            </w:r>
            <w:proofErr w:type="gramStart"/>
            <w:r w:rsidRPr="003B26C3">
              <w:rPr>
                <w:iCs/>
                <w:color w:val="auto"/>
                <w:szCs w:val="22"/>
              </w:rPr>
              <w:t xml:space="preserve">Оператор </w:t>
            </w:r>
            <w:r w:rsidRPr="003B26C3">
              <w:rPr>
                <w:iCs/>
                <w:color w:val="auto"/>
                <w:spacing w:val="-48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тепловых</w:t>
            </w:r>
            <w:proofErr w:type="gramEnd"/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сетей</w:t>
            </w:r>
          </w:p>
        </w:tc>
        <w:tc>
          <w:tcPr>
            <w:tcW w:w="1337" w:type="pct"/>
            <w:gridSpan w:val="5"/>
            <w:shd w:val="clear" w:color="auto" w:fill="auto"/>
          </w:tcPr>
          <w:p w14:paraId="4275B24F" w14:textId="77777777" w:rsidR="001A5322" w:rsidRPr="003B26C3" w:rsidRDefault="003B26C3">
            <w:pPr>
              <w:pStyle w:val="TableParagraph"/>
              <w:spacing w:line="223" w:lineRule="exact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ПК Х.1. Обслуживание эксплуатация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теплового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оборудования</w:t>
            </w:r>
          </w:p>
          <w:p w14:paraId="38464722" w14:textId="77777777" w:rsidR="001A5322" w:rsidRPr="003B26C3" w:rsidRDefault="001A5322">
            <w:pPr>
              <w:pStyle w:val="TableParagraph"/>
              <w:spacing w:line="221" w:lineRule="exact"/>
              <w:jc w:val="center"/>
              <w:rPr>
                <w:iCs/>
                <w:color w:val="auto"/>
                <w:szCs w:val="22"/>
              </w:rPr>
            </w:pPr>
          </w:p>
        </w:tc>
      </w:tr>
      <w:tr w:rsidR="001A5322" w:rsidRPr="003B26C3" w14:paraId="27D1ABEE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23A2638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46B4D6F7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31BD9A8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51DE41C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Контроля гидравлического режима тепловых сетей.</w:t>
            </w:r>
          </w:p>
          <w:p w14:paraId="568E381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Контроля выдерживания температурного графика источниками теплоснабжения, температуры обратной воды от потребителей тепла.</w:t>
            </w:r>
          </w:p>
          <w:p w14:paraId="290BEC6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Контроля работы насосных станций.</w:t>
            </w:r>
          </w:p>
          <w:p w14:paraId="49782D6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Режимных оперативных переключений в насосной станции и тепловых пунктах.</w:t>
            </w:r>
          </w:p>
          <w:p w14:paraId="22721B3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Осуществления опробования, пусков и остановов.</w:t>
            </w:r>
          </w:p>
          <w:p w14:paraId="0E8BB8B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Обслуживаемого оборудования.</w:t>
            </w:r>
          </w:p>
          <w:p w14:paraId="21394DB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Оперативного взаимодействия с диспетчерской службой и со слесарями по обслуживанию тепловых сетей и тепловых пунктов.</w:t>
            </w:r>
          </w:p>
          <w:p w14:paraId="2E67698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Ведения оперативной документации.</w:t>
            </w:r>
          </w:p>
          <w:p w14:paraId="504755A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5BADAEB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Контролировать работу теплового оборудования</w:t>
            </w:r>
          </w:p>
          <w:p w14:paraId="3113EA5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Контролировать технические параметры работы обслуживаемого оборудования</w:t>
            </w:r>
          </w:p>
          <w:p w14:paraId="6412A36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Осуществлять сдачу и приемку смены в соответствии с требованиями нормативных документов.</w:t>
            </w:r>
          </w:p>
          <w:p w14:paraId="3A12F03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Оперативно принимать и реализовывать решения.</w:t>
            </w:r>
          </w:p>
          <w:p w14:paraId="03976E3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Осваивать новые устройства (по мере их внедрения).</w:t>
            </w:r>
          </w:p>
          <w:p w14:paraId="636BF8D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Работать со специализированными программами на базовом уровне.</w:t>
            </w:r>
          </w:p>
          <w:p w14:paraId="4036272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справочные материалы в области эксплуатации теплового оборудования.</w:t>
            </w:r>
          </w:p>
          <w:p w14:paraId="78899F5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Работать в команде.</w:t>
            </w:r>
          </w:p>
          <w:p w14:paraId="52B3D7E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Соблюдать требования безопасности при производстве работ.</w:t>
            </w:r>
          </w:p>
          <w:p w14:paraId="586F85D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Вести оперативно- техническую документацию.</w:t>
            </w:r>
          </w:p>
          <w:p w14:paraId="496DCA9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1402D68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График режимов работы потребителей тепла.</w:t>
            </w:r>
          </w:p>
          <w:p w14:paraId="4BEBFB2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Нормальные и аварийные режимы работы тепловых сетей.</w:t>
            </w:r>
          </w:p>
          <w:p w14:paraId="370F4E1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Перечень мероприятий по оказанию первой помощи.</w:t>
            </w:r>
          </w:p>
          <w:p w14:paraId="61341F1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эксплуатации обслуживаемого оборудования теплового пункта.</w:t>
            </w:r>
          </w:p>
          <w:p w14:paraId="2799F24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Действия работников в аварийных ситуациях.</w:t>
            </w:r>
          </w:p>
          <w:p w14:paraId="57EF57D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Порядок приема- передачи смены.</w:t>
            </w:r>
          </w:p>
          <w:p w14:paraId="140AB89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Регламент передачи оперативной информации.</w:t>
            </w:r>
          </w:p>
          <w:p w14:paraId="7A5843A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Порядок ведения оперативно- технической документации.</w:t>
            </w:r>
          </w:p>
          <w:p w14:paraId="2727825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Принцип действия технических средств безопасности, средств противоаварийной защиты и автоматики.</w:t>
            </w:r>
          </w:p>
          <w:p w14:paraId="31BFC0A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Схемы тепловых сетей и оборудования,</w:t>
            </w:r>
          </w:p>
          <w:p w14:paraId="244FD03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находящегося в управлении</w:t>
            </w:r>
          </w:p>
          <w:p w14:paraId="24F2C0B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Территориальное расположение объектов тепловых сетей</w:t>
            </w:r>
          </w:p>
          <w:p w14:paraId="0FD903C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 средств измерений в тепловых сетях</w:t>
            </w:r>
          </w:p>
          <w:p w14:paraId="1373B3F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Основы гидравлики и теплотехники</w:t>
            </w:r>
          </w:p>
          <w:p w14:paraId="58CB615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Места установки и устройство сбросных устройств, их условное обозначение на схемах.</w:t>
            </w:r>
          </w:p>
          <w:p w14:paraId="0D63492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Температурный график и гидравлический режим работы тепловых сетей.</w:t>
            </w:r>
          </w:p>
          <w:p w14:paraId="34FA86F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Границы балансовой принадлежности обслуживаемых тепловых сетей.</w:t>
            </w:r>
          </w:p>
          <w:p w14:paraId="0A182F6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Конструктивные особенности, технические характеристики, особенности режимов эксплуатации основного оборудования тепловых сетей.</w:t>
            </w:r>
          </w:p>
          <w:p w14:paraId="5CDF90C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Элементарные принципы работы автоматизированных систем управления технологическим процессом.</w:t>
            </w:r>
          </w:p>
          <w:p w14:paraId="07C226F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 и принцип действия средств противопожарной защиты.</w:t>
            </w:r>
          </w:p>
          <w:p w14:paraId="3E5EAC0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Конструкцию тепловых сетей и тепловых узлов.</w:t>
            </w:r>
          </w:p>
          <w:p w14:paraId="50FB370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Инструкции, положения, нормативные документы по эксплуатации оборудования и сооружений тепловых сетей.</w:t>
            </w:r>
          </w:p>
          <w:p w14:paraId="507AEC3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охране труда, производственные инструкции, инструкции по пожарной безопасности, основные понятия правил безопасности.</w:t>
            </w:r>
          </w:p>
          <w:p w14:paraId="16C60B8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Технологические регламенты и производственные инструкции, регламентирующие деятельность по трудовой функции.</w:t>
            </w:r>
          </w:p>
        </w:tc>
      </w:tr>
      <w:tr w:rsidR="001A5322" w:rsidRPr="003B26C3" w14:paraId="173F2BED" w14:textId="77777777">
        <w:trPr>
          <w:trHeight w:val="20"/>
        </w:trPr>
        <w:tc>
          <w:tcPr>
            <w:tcW w:w="1151" w:type="pct"/>
            <w:gridSpan w:val="12"/>
            <w:shd w:val="clear" w:color="auto" w:fill="auto"/>
          </w:tcPr>
          <w:p w14:paraId="22A79FEB" w14:textId="77777777" w:rsidR="001A5322" w:rsidRPr="003B26C3" w:rsidRDefault="001A5322">
            <w:pPr>
              <w:pStyle w:val="TableParagraph"/>
              <w:spacing w:line="221" w:lineRule="exact"/>
              <w:ind w:left="106"/>
              <w:rPr>
                <w:i/>
                <w:color w:val="auto"/>
                <w:szCs w:val="22"/>
              </w:rPr>
            </w:pPr>
          </w:p>
        </w:tc>
        <w:tc>
          <w:tcPr>
            <w:tcW w:w="901" w:type="pct"/>
            <w:gridSpan w:val="4"/>
            <w:shd w:val="clear" w:color="auto" w:fill="auto"/>
          </w:tcPr>
          <w:p w14:paraId="13AEBA37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</w:p>
        </w:tc>
        <w:tc>
          <w:tcPr>
            <w:tcW w:w="683" w:type="pct"/>
            <w:shd w:val="clear" w:color="auto" w:fill="auto"/>
          </w:tcPr>
          <w:p w14:paraId="312A7A2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В/02.4</w:t>
            </w:r>
          </w:p>
          <w:p w14:paraId="459D813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Обслуживание теплового оборудования</w:t>
            </w:r>
          </w:p>
        </w:tc>
        <w:tc>
          <w:tcPr>
            <w:tcW w:w="928" w:type="pct"/>
            <w:gridSpan w:val="2"/>
            <w:shd w:val="clear" w:color="auto" w:fill="auto"/>
          </w:tcPr>
          <w:p w14:paraId="4672DA4B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</w:p>
        </w:tc>
        <w:tc>
          <w:tcPr>
            <w:tcW w:w="1337" w:type="pct"/>
            <w:gridSpan w:val="5"/>
            <w:shd w:val="clear" w:color="auto" w:fill="auto"/>
          </w:tcPr>
          <w:p w14:paraId="3F2D5BB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Х.2</w:t>
            </w:r>
          </w:p>
          <w:p w14:paraId="4A256276" w14:textId="77777777" w:rsidR="001A5322" w:rsidRPr="003B26C3" w:rsidRDefault="003B26C3">
            <w:pPr>
              <w:pStyle w:val="TableParagraph"/>
              <w:spacing w:line="221" w:lineRule="exact"/>
              <w:ind w:left="106"/>
              <w:rPr>
                <w:i/>
                <w:color w:val="auto"/>
                <w:szCs w:val="22"/>
              </w:rPr>
            </w:pPr>
            <w:r w:rsidRPr="003B26C3">
              <w:rPr>
                <w:color w:val="auto"/>
                <w:szCs w:val="22"/>
              </w:rPr>
              <w:t>Обслуживать тепловое оборудование</w:t>
            </w:r>
          </w:p>
        </w:tc>
      </w:tr>
      <w:tr w:rsidR="001A5322" w:rsidRPr="003B26C3" w14:paraId="1CE64E8B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6D84DB8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18C2FFCF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4A5FDA1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5A3DF1D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Обхода и осмотра обслуживаемого оборудования.</w:t>
            </w:r>
          </w:p>
          <w:p w14:paraId="1574281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Выполнения работ по наладке гидравлических и тепловых режимов тепловых сетей.</w:t>
            </w:r>
          </w:p>
          <w:p w14:paraId="2431CEE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Приема сообщений о неполадках в теплоснабжении в районе тепловых сетей.</w:t>
            </w:r>
          </w:p>
          <w:p w14:paraId="25DBF6C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Определения и устранения неисправностей в работе обслуживаемого оборудования.</w:t>
            </w:r>
          </w:p>
          <w:p w14:paraId="0297B96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Выяснения состояния отключившегося и отключенного оборудования, выявление причин.</w:t>
            </w:r>
          </w:p>
          <w:p w14:paraId="11AFFD8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 возможности включения отключившегося и отключенного оборудования в работу.</w:t>
            </w:r>
          </w:p>
          <w:p w14:paraId="279E19D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Выполнения работ по включению и отключению тепловых сетей, тепловых пунктов и ликвидации аварийных ситуаций.</w:t>
            </w:r>
          </w:p>
          <w:p w14:paraId="7751DF8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Контроля своевременного ввода обслуживаемого оборудования в работу или в резерв.</w:t>
            </w:r>
          </w:p>
          <w:p w14:paraId="1AF97ED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Ведения оперативной документации.</w:t>
            </w:r>
          </w:p>
          <w:p w14:paraId="7083992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03975CF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Выявлять дефекты в работе оборудования.</w:t>
            </w:r>
          </w:p>
          <w:p w14:paraId="60D6238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Анализировать процесс работы обслуживаемого оборудования.</w:t>
            </w:r>
          </w:p>
          <w:p w14:paraId="121CF96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Определять показания средств измерений, применять контрольно- измерительную аппаратуру.</w:t>
            </w:r>
          </w:p>
          <w:p w14:paraId="7C98FA0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Оперативно принимать и реализовывать решения.</w:t>
            </w:r>
          </w:p>
          <w:p w14:paraId="13BD947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Осваивать новые устройства (по мере их внедрения).</w:t>
            </w:r>
          </w:p>
          <w:p w14:paraId="6AF4BD7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Применять справочные материалы в области обслуживания теплового оборудования.</w:t>
            </w:r>
          </w:p>
          <w:p w14:paraId="4A1484B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Работать в команде.</w:t>
            </w:r>
          </w:p>
          <w:p w14:paraId="1033893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Соблюдать требования безопасности при производстве работ.</w:t>
            </w:r>
          </w:p>
          <w:p w14:paraId="2422DF3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Вести оперативно- техническую документацию.</w:t>
            </w:r>
          </w:p>
          <w:p w14:paraId="68D90BB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69A3CFD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График режимов работы потребителей тепла.</w:t>
            </w:r>
          </w:p>
          <w:p w14:paraId="4C6A1D5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Нормальные и аварийные режимы работы тепловых сетей.</w:t>
            </w:r>
          </w:p>
          <w:p w14:paraId="1DF4541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Перечень мероприятий по оказанию первой помощи.</w:t>
            </w:r>
          </w:p>
          <w:p w14:paraId="414AED1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Действия работников в аварийных ситуациях.</w:t>
            </w:r>
          </w:p>
          <w:p w14:paraId="72776DE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Порядок приема- передачи смены.</w:t>
            </w:r>
          </w:p>
          <w:p w14:paraId="6AC097E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Регламент передачи оперативной информации.</w:t>
            </w:r>
          </w:p>
          <w:p w14:paraId="79914AE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Порядок ведения оперативно- технической документации.</w:t>
            </w:r>
          </w:p>
          <w:p w14:paraId="55F401D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Принцип действия технических средств безопасности, средств противоаварийной защиты и автоматики.</w:t>
            </w:r>
          </w:p>
          <w:p w14:paraId="0CF6B73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Схемы тепловых сетей и оборудования, находящегося в оперативном управлении.</w:t>
            </w:r>
          </w:p>
          <w:p w14:paraId="6FDFC8B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Территориальное расположение объектов тепловых сетей.</w:t>
            </w:r>
          </w:p>
          <w:p w14:paraId="772316F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 средств измерений в тепловых сетях.</w:t>
            </w:r>
          </w:p>
          <w:p w14:paraId="1835453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Основы гидравлики и теплотехники.</w:t>
            </w:r>
          </w:p>
          <w:p w14:paraId="4EAD4B7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Места установки и устройство сбросных устройств, их условное обозначение на схемах.</w:t>
            </w:r>
          </w:p>
          <w:p w14:paraId="6933D63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Температурный график и гидравлический режим работы тепловых сетей.</w:t>
            </w:r>
          </w:p>
          <w:p w14:paraId="04ADBD3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Границы балансовой принадлежности обслуживаемых тепловых сетей.</w:t>
            </w:r>
          </w:p>
          <w:p w14:paraId="1841D56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Конструктивные особенности, технические характеристики, особенности режимов эксплуатации основного оборудования тепловых сетей.</w:t>
            </w:r>
          </w:p>
          <w:p w14:paraId="30A3CC9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Элементарные принципы работы автоматизированных систем управления технологическим процессом.</w:t>
            </w:r>
          </w:p>
          <w:p w14:paraId="16EDB63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Устройство и принцип действия средств противопожарной защиты.</w:t>
            </w:r>
          </w:p>
          <w:p w14:paraId="38736C1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Конструкция тепловых сетей и тепловых узлов.</w:t>
            </w:r>
          </w:p>
          <w:p w14:paraId="3F07671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Инструкции, положения, нормативные документы по эксплуатации оборудования и сооружений тепловых сетей.</w:t>
            </w:r>
          </w:p>
          <w:p w14:paraId="1A0B571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Инструкции по охране труда, производственные инструкции, инструкции по пожарной безопасности, основные понятия правил безопасности.</w:t>
            </w:r>
          </w:p>
          <w:p w14:paraId="4018F6D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Технологические регламенты и производственные инструкции, регламентирующие деятельность по трудовой функции.</w:t>
            </w:r>
          </w:p>
        </w:tc>
      </w:tr>
      <w:tr w:rsidR="001A5322" w:rsidRPr="003B26C3" w14:paraId="18B325A1" w14:textId="77777777">
        <w:trPr>
          <w:trHeight w:val="20"/>
        </w:trPr>
        <w:tc>
          <w:tcPr>
            <w:tcW w:w="1151" w:type="pct"/>
            <w:gridSpan w:val="12"/>
            <w:shd w:val="clear" w:color="auto" w:fill="auto"/>
          </w:tcPr>
          <w:p w14:paraId="0BDC7049" w14:textId="77777777" w:rsidR="001A5322" w:rsidRPr="003B26C3" w:rsidRDefault="001A5322">
            <w:pPr>
              <w:pStyle w:val="TableParagraph"/>
              <w:spacing w:line="221" w:lineRule="exact"/>
              <w:ind w:left="106"/>
              <w:rPr>
                <w:i/>
                <w:color w:val="auto"/>
                <w:szCs w:val="22"/>
              </w:rPr>
            </w:pPr>
          </w:p>
        </w:tc>
        <w:tc>
          <w:tcPr>
            <w:tcW w:w="901" w:type="pct"/>
            <w:gridSpan w:val="4"/>
            <w:shd w:val="clear" w:color="auto" w:fill="auto"/>
          </w:tcPr>
          <w:p w14:paraId="22CC49F5" w14:textId="77777777" w:rsidR="001A5322" w:rsidRPr="003B26C3" w:rsidRDefault="001A5322">
            <w:pPr>
              <w:pStyle w:val="TableParagraph"/>
              <w:spacing w:line="221" w:lineRule="exact"/>
              <w:ind w:left="106"/>
              <w:rPr>
                <w:i/>
                <w:color w:val="auto"/>
                <w:szCs w:val="22"/>
              </w:rPr>
            </w:pPr>
          </w:p>
        </w:tc>
        <w:tc>
          <w:tcPr>
            <w:tcW w:w="683" w:type="pct"/>
            <w:shd w:val="clear" w:color="auto" w:fill="auto"/>
          </w:tcPr>
          <w:p w14:paraId="123E00A4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В/03.4</w:t>
            </w:r>
          </w:p>
          <w:p w14:paraId="6FAB55BD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Специальная</w:t>
            </w:r>
          </w:p>
          <w:p w14:paraId="1B051C6A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Подготовка по должности работника, занимающегося выдерживанием гидравлического и температурного режима и оперативным</w:t>
            </w:r>
          </w:p>
          <w:p w14:paraId="2E1FBF96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контролем работы теплового оборудования</w:t>
            </w:r>
          </w:p>
        </w:tc>
        <w:tc>
          <w:tcPr>
            <w:tcW w:w="928" w:type="pct"/>
            <w:gridSpan w:val="2"/>
            <w:shd w:val="clear" w:color="auto" w:fill="auto"/>
          </w:tcPr>
          <w:p w14:paraId="1305B65C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</w:p>
        </w:tc>
        <w:tc>
          <w:tcPr>
            <w:tcW w:w="1337" w:type="pct"/>
            <w:gridSpan w:val="5"/>
            <w:shd w:val="clear" w:color="auto" w:fill="auto"/>
          </w:tcPr>
          <w:p w14:paraId="5D31AB3B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Х.3 Специальная</w:t>
            </w:r>
          </w:p>
          <w:p w14:paraId="5582DF08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подготовка по должности работника, занимающегося выдерживанием гидравлического и температурного режима</w:t>
            </w:r>
            <w:r w:rsidRPr="003B26C3">
              <w:rPr>
                <w:color w:val="auto"/>
                <w:sz w:val="22"/>
                <w:szCs w:val="22"/>
              </w:rPr>
              <w:tab/>
              <w:t>и оперативным контролем работы теплового оборудования</w:t>
            </w:r>
          </w:p>
        </w:tc>
      </w:tr>
      <w:tr w:rsidR="001A5322" w:rsidRPr="003B26C3" w14:paraId="2FDDB4EA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2BB73E4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7E393728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67723D8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24AFAA6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Выполнения учебных противоаварийных и противопожарных тренировок, имитационных упражнений и других операций, приближенных к производственным условиям.</w:t>
            </w:r>
          </w:p>
          <w:p w14:paraId="02281D8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Изучения изменений, внесенных в обслуживаемые схемы присоединения систем горячего водоснабжения и оборудование теплового пункта.</w:t>
            </w:r>
          </w:p>
          <w:p w14:paraId="5800EF0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Ознакомления с текущими распорядительными документами по вопросам аварийности и травматизма.</w:t>
            </w:r>
          </w:p>
          <w:p w14:paraId="36DDA6A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Проработки обзоров несчастных случаев и технологических нарушений, происшедших на энергетических объектах.</w:t>
            </w:r>
          </w:p>
          <w:p w14:paraId="704E078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Прохождения инструктажей по вопросам соблюдения порядка технической эксплуатации, производственных и должностных инструкций.</w:t>
            </w:r>
          </w:p>
          <w:p w14:paraId="7C83200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 перерывах в работе или переводе на новую должность прохождения необходимых дополнительных обучающих мероприятий и проверок знаний норм и правил.</w:t>
            </w:r>
          </w:p>
          <w:p w14:paraId="4D718F7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Проведения подготовки работников по новой должности, в том числе дублирования, стажировки.</w:t>
            </w:r>
          </w:p>
          <w:p w14:paraId="189A25C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6CA8BAD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Работать с нормативными документами.</w:t>
            </w:r>
          </w:p>
          <w:p w14:paraId="201542C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Осуществлять наставничество.</w:t>
            </w:r>
          </w:p>
          <w:p w14:paraId="6AB03A7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Разъяснять значение профессиональных норм и правил.</w:t>
            </w:r>
          </w:p>
          <w:p w14:paraId="05C0B7F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Контролировать и корректировать работу обучаемого работника при дублировании.</w:t>
            </w:r>
          </w:p>
          <w:p w14:paraId="4D5E171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Соблюдать требования безопасности при производстве работ.</w:t>
            </w:r>
          </w:p>
          <w:p w14:paraId="2DA85BB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Оценивать уровень подготовки и усвоения материала обучаемым.</w:t>
            </w:r>
          </w:p>
          <w:p w14:paraId="2ED45D1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lastRenderedPageBreak/>
              <w:t>Знать:</w:t>
            </w:r>
          </w:p>
          <w:p w14:paraId="2403353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охраны труда.</w:t>
            </w:r>
          </w:p>
          <w:p w14:paraId="2A1E136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Правила промышленной и пожарной безопасности.</w:t>
            </w:r>
          </w:p>
          <w:p w14:paraId="5EDABFF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Порядок поведения при наступлении чрезвычайных ситуаций.</w:t>
            </w:r>
          </w:p>
          <w:p w14:paraId="0902478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Перечень мероприятий по оказанию первой помощи пострадавшим на производстве.</w:t>
            </w:r>
          </w:p>
          <w:p w14:paraId="377E209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Правила и порядок проведения противоаварийных тренировок работников.</w:t>
            </w:r>
          </w:p>
          <w:p w14:paraId="7CB51CF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Нормативно- техническую документацию, содержащую требования к уровню подготовки работников.</w:t>
            </w:r>
          </w:p>
          <w:p w14:paraId="4B242C7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Производственные инструкции оперативных работников в рамках своей компетенции.</w:t>
            </w:r>
          </w:p>
          <w:p w14:paraId="45CA555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Нормативно- техническую документацию в объеме, необходимом для подготовки по новой должности.</w:t>
            </w:r>
          </w:p>
        </w:tc>
      </w:tr>
      <w:tr w:rsidR="001A5322" w:rsidRPr="003B26C3" w14:paraId="69FDBC4D" w14:textId="77777777">
        <w:trPr>
          <w:trHeight w:val="20"/>
        </w:trPr>
        <w:tc>
          <w:tcPr>
            <w:tcW w:w="797" w:type="pct"/>
            <w:gridSpan w:val="8"/>
            <w:vMerge w:val="restart"/>
            <w:shd w:val="clear" w:color="auto" w:fill="auto"/>
          </w:tcPr>
          <w:p w14:paraId="7405F516" w14:textId="77777777" w:rsidR="001A5322" w:rsidRPr="003B26C3" w:rsidRDefault="003B26C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23983B10" w14:textId="77777777" w:rsidR="001A5322" w:rsidRPr="003B26C3" w:rsidRDefault="003B26C3">
            <w:pPr>
              <w:pStyle w:val="TableParagraph"/>
              <w:spacing w:line="229" w:lineRule="exact"/>
              <w:jc w:val="center"/>
              <w:rPr>
                <w:b/>
                <w:bCs/>
                <w:iCs/>
                <w:color w:val="auto"/>
                <w:szCs w:val="22"/>
              </w:rPr>
            </w:pPr>
            <w:r w:rsidRPr="003B26C3">
              <w:rPr>
                <w:i/>
                <w:color w:val="auto"/>
                <w:szCs w:val="22"/>
              </w:rPr>
              <w:t>(Топливно-энергетический комплекс)</w:t>
            </w:r>
          </w:p>
        </w:tc>
        <w:tc>
          <w:tcPr>
            <w:tcW w:w="1938" w:type="pct"/>
            <w:gridSpan w:val="9"/>
            <w:shd w:val="clear" w:color="auto" w:fill="auto"/>
          </w:tcPr>
          <w:p w14:paraId="221EA836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0D27D977" w14:textId="77777777" w:rsidR="001A5322" w:rsidRPr="003B26C3" w:rsidRDefault="003B26C3">
            <w:pPr>
              <w:pStyle w:val="TableParagraph"/>
              <w:ind w:right="240"/>
              <w:jc w:val="center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pacing w:val="-1"/>
                <w:szCs w:val="22"/>
              </w:rPr>
              <w:t xml:space="preserve">16.085 </w:t>
            </w:r>
            <w:r w:rsidRPr="003B26C3">
              <w:rPr>
                <w:iCs/>
                <w:color w:val="auto"/>
                <w:szCs w:val="22"/>
              </w:rPr>
              <w:t>Работник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по техническому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обслуживанию и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эксплуатации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оборудования</w:t>
            </w:r>
          </w:p>
          <w:p w14:paraId="4CCE6666" w14:textId="77777777" w:rsidR="001A5322" w:rsidRPr="003B26C3" w:rsidRDefault="003B26C3">
            <w:pPr>
              <w:pStyle w:val="TableParagraph"/>
              <w:ind w:right="166"/>
              <w:jc w:val="center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 xml:space="preserve">водоподготовки </w:t>
            </w:r>
            <w:proofErr w:type="gramStart"/>
            <w:r w:rsidRPr="003B26C3">
              <w:rPr>
                <w:iCs/>
                <w:color w:val="auto"/>
                <w:szCs w:val="22"/>
              </w:rPr>
              <w:t xml:space="preserve">в 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системах</w:t>
            </w:r>
            <w:proofErr w:type="gramEnd"/>
            <w:r w:rsidRPr="003B26C3">
              <w:rPr>
                <w:iCs/>
                <w:color w:val="auto"/>
                <w:szCs w:val="22"/>
              </w:rPr>
              <w:t xml:space="preserve"> теплоснабжения</w:t>
            </w:r>
          </w:p>
        </w:tc>
        <w:tc>
          <w:tcPr>
            <w:tcW w:w="2265" w:type="pct"/>
            <w:gridSpan w:val="7"/>
            <w:shd w:val="clear" w:color="auto" w:fill="auto"/>
          </w:tcPr>
          <w:p w14:paraId="253B2B6D" w14:textId="77777777" w:rsidR="001A5322" w:rsidRPr="003B26C3" w:rsidRDefault="003B26C3">
            <w:pPr>
              <w:pStyle w:val="TableParagraph"/>
              <w:spacing w:line="226" w:lineRule="exact"/>
              <w:rPr>
                <w:iCs/>
                <w:color w:val="auto"/>
                <w:szCs w:val="22"/>
              </w:rPr>
            </w:pPr>
            <w:r w:rsidRPr="003B26C3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A5322" w:rsidRPr="003B26C3" w14:paraId="63EC6BAC" w14:textId="77777777">
        <w:trPr>
          <w:trHeight w:val="20"/>
        </w:trPr>
        <w:tc>
          <w:tcPr>
            <w:tcW w:w="797" w:type="pct"/>
            <w:gridSpan w:val="8"/>
            <w:vMerge/>
            <w:shd w:val="clear" w:color="auto" w:fill="auto"/>
          </w:tcPr>
          <w:p w14:paraId="462DCFA8" w14:textId="77777777" w:rsidR="001A5322" w:rsidRPr="003B26C3" w:rsidRDefault="001A5322">
            <w:pPr>
              <w:pStyle w:val="TableParagraph"/>
              <w:spacing w:line="229" w:lineRule="exact"/>
              <w:jc w:val="center"/>
              <w:rPr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1255" w:type="pct"/>
            <w:gridSpan w:val="8"/>
            <w:shd w:val="clear" w:color="auto" w:fill="auto"/>
          </w:tcPr>
          <w:p w14:paraId="66843945" w14:textId="77777777" w:rsidR="001A5322" w:rsidRPr="003B26C3" w:rsidRDefault="003B26C3">
            <w:pPr>
              <w:pStyle w:val="TableParagraph"/>
              <w:tabs>
                <w:tab w:val="left" w:pos="556"/>
              </w:tabs>
              <w:spacing w:line="237" w:lineRule="auto"/>
              <w:ind w:right="95"/>
              <w:rPr>
                <w:iCs/>
                <w:color w:val="auto"/>
                <w:szCs w:val="22"/>
              </w:rPr>
            </w:pPr>
            <w:r w:rsidRPr="003B26C3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683" w:type="pct"/>
            <w:shd w:val="clear" w:color="auto" w:fill="auto"/>
          </w:tcPr>
          <w:p w14:paraId="7995F2B7" w14:textId="77777777" w:rsidR="001A5322" w:rsidRPr="003B26C3" w:rsidRDefault="003B26C3">
            <w:pPr>
              <w:pStyle w:val="TableParagraph"/>
              <w:spacing w:line="226" w:lineRule="exact"/>
              <w:rPr>
                <w:iCs/>
                <w:color w:val="auto"/>
                <w:szCs w:val="22"/>
              </w:rPr>
            </w:pPr>
            <w:r w:rsidRPr="003B26C3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928" w:type="pct"/>
            <w:gridSpan w:val="2"/>
            <w:shd w:val="clear" w:color="auto" w:fill="auto"/>
            <w:vAlign w:val="center"/>
          </w:tcPr>
          <w:p w14:paraId="088D50D8" w14:textId="77777777" w:rsidR="001A5322" w:rsidRPr="003B26C3" w:rsidRDefault="003B26C3">
            <w:pPr>
              <w:pStyle w:val="TableParagraph"/>
              <w:ind w:right="190"/>
              <w:rPr>
                <w:iCs/>
                <w:color w:val="auto"/>
                <w:szCs w:val="22"/>
              </w:rPr>
            </w:pPr>
            <w:r w:rsidRPr="003B26C3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337" w:type="pct"/>
            <w:gridSpan w:val="5"/>
            <w:shd w:val="clear" w:color="auto" w:fill="auto"/>
            <w:vAlign w:val="center"/>
          </w:tcPr>
          <w:p w14:paraId="30631369" w14:textId="77777777" w:rsidR="001A5322" w:rsidRPr="003B26C3" w:rsidRDefault="003B26C3">
            <w:pPr>
              <w:pStyle w:val="TableParagraph"/>
              <w:spacing w:line="226" w:lineRule="exact"/>
              <w:rPr>
                <w:iCs/>
                <w:color w:val="auto"/>
                <w:szCs w:val="22"/>
              </w:rPr>
            </w:pPr>
            <w:r w:rsidRPr="003B26C3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A5322" w:rsidRPr="003B26C3" w14:paraId="6D4DFDDA" w14:textId="77777777">
        <w:trPr>
          <w:trHeight w:val="20"/>
        </w:trPr>
        <w:tc>
          <w:tcPr>
            <w:tcW w:w="797" w:type="pct"/>
            <w:gridSpan w:val="8"/>
            <w:shd w:val="clear" w:color="auto" w:fill="auto"/>
          </w:tcPr>
          <w:p w14:paraId="7FEB9F17" w14:textId="77777777" w:rsidR="001A5322" w:rsidRPr="003B26C3" w:rsidRDefault="003B26C3">
            <w:pPr>
              <w:pStyle w:val="TableParagraph"/>
              <w:spacing w:line="229" w:lineRule="exact"/>
              <w:jc w:val="center"/>
              <w:rPr>
                <w:b/>
                <w:bCs/>
                <w:iCs/>
                <w:color w:val="auto"/>
                <w:szCs w:val="22"/>
              </w:rPr>
            </w:pPr>
            <w:r w:rsidRPr="003B26C3">
              <w:rPr>
                <w:b/>
                <w:bCs/>
                <w:iCs/>
                <w:color w:val="auto"/>
                <w:szCs w:val="22"/>
              </w:rPr>
              <w:t>Аппаратчик</w:t>
            </w:r>
          </w:p>
          <w:p w14:paraId="0D432DFE" w14:textId="77777777" w:rsidR="001A5322" w:rsidRPr="003B26C3" w:rsidRDefault="003B26C3">
            <w:pPr>
              <w:pStyle w:val="TableParagraph"/>
              <w:spacing w:line="221" w:lineRule="exact"/>
              <w:jc w:val="center"/>
              <w:rPr>
                <w:b/>
                <w:bCs/>
                <w:iCs/>
                <w:color w:val="auto"/>
                <w:szCs w:val="22"/>
              </w:rPr>
            </w:pPr>
            <w:r w:rsidRPr="003B26C3">
              <w:rPr>
                <w:b/>
                <w:bCs/>
                <w:iCs/>
                <w:color w:val="auto"/>
                <w:szCs w:val="22"/>
              </w:rPr>
              <w:t>химводоочистки</w:t>
            </w:r>
          </w:p>
          <w:p w14:paraId="65482DD5" w14:textId="77777777" w:rsidR="001A5322" w:rsidRPr="003B26C3" w:rsidRDefault="001A5322">
            <w:pPr>
              <w:pStyle w:val="TableParagraph"/>
              <w:spacing w:line="221" w:lineRule="exact"/>
              <w:jc w:val="center"/>
              <w:rPr>
                <w:iCs/>
                <w:color w:val="auto"/>
                <w:szCs w:val="22"/>
              </w:rPr>
            </w:pPr>
          </w:p>
        </w:tc>
        <w:tc>
          <w:tcPr>
            <w:tcW w:w="1255" w:type="pct"/>
            <w:gridSpan w:val="8"/>
            <w:shd w:val="clear" w:color="auto" w:fill="auto"/>
          </w:tcPr>
          <w:p w14:paraId="1D1325F0" w14:textId="77777777" w:rsidR="001A5322" w:rsidRPr="003B26C3" w:rsidRDefault="003B26C3">
            <w:pPr>
              <w:pStyle w:val="TableParagraph"/>
              <w:tabs>
                <w:tab w:val="left" w:pos="556"/>
              </w:tabs>
              <w:spacing w:line="237" w:lineRule="auto"/>
              <w:ind w:right="95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 xml:space="preserve">А </w:t>
            </w:r>
            <w:r w:rsidRPr="003B26C3">
              <w:rPr>
                <w:iCs/>
                <w:color w:val="auto"/>
                <w:spacing w:val="-1"/>
                <w:szCs w:val="22"/>
              </w:rPr>
              <w:t xml:space="preserve">Выполнение </w:t>
            </w:r>
            <w:r w:rsidRPr="003B26C3">
              <w:rPr>
                <w:iCs/>
                <w:color w:val="auto"/>
                <w:szCs w:val="22"/>
              </w:rPr>
              <w:t>простых</w:t>
            </w:r>
          </w:p>
          <w:p w14:paraId="02A32EB3" w14:textId="77777777" w:rsidR="001A5322" w:rsidRPr="003B26C3" w:rsidRDefault="003B26C3">
            <w:pPr>
              <w:pStyle w:val="TableParagraph"/>
              <w:tabs>
                <w:tab w:val="left" w:pos="1376"/>
              </w:tabs>
              <w:ind w:right="96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 xml:space="preserve">Действий </w:t>
            </w:r>
            <w:r w:rsidRPr="003B26C3">
              <w:rPr>
                <w:iCs/>
                <w:color w:val="auto"/>
                <w:spacing w:val="-3"/>
                <w:szCs w:val="22"/>
              </w:rPr>
              <w:t>по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техническому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обслуживанию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оборудования</w:t>
            </w:r>
          </w:p>
          <w:p w14:paraId="49433995" w14:textId="77777777" w:rsidR="001A5322" w:rsidRPr="003B26C3" w:rsidRDefault="003B26C3">
            <w:pPr>
              <w:pStyle w:val="TableParagraph"/>
              <w:spacing w:line="221" w:lineRule="exact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для</w:t>
            </w:r>
            <w:r w:rsidRPr="003B26C3">
              <w:rPr>
                <w:iCs/>
                <w:color w:val="auto"/>
                <w:spacing w:val="16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подготовки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питательной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воды</w:t>
            </w:r>
            <w:r w:rsidRPr="003B26C3">
              <w:rPr>
                <w:iCs/>
                <w:color w:val="auto"/>
                <w:spacing w:val="3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для</w:t>
            </w:r>
            <w:r w:rsidRPr="003B26C3">
              <w:rPr>
                <w:iCs/>
                <w:color w:val="auto"/>
                <w:spacing w:val="5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систем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теплоснабжения</w:t>
            </w:r>
          </w:p>
        </w:tc>
        <w:tc>
          <w:tcPr>
            <w:tcW w:w="683" w:type="pct"/>
            <w:shd w:val="clear" w:color="auto" w:fill="auto"/>
          </w:tcPr>
          <w:p w14:paraId="3304D795" w14:textId="77777777" w:rsidR="001A5322" w:rsidRPr="003B26C3" w:rsidRDefault="003B26C3">
            <w:pPr>
              <w:pStyle w:val="TableParagraph"/>
              <w:spacing w:line="226" w:lineRule="exact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А/01.2</w:t>
            </w:r>
          </w:p>
          <w:p w14:paraId="5BCF406D" w14:textId="77777777" w:rsidR="001A5322" w:rsidRPr="003B26C3" w:rsidRDefault="003B26C3">
            <w:pPr>
              <w:pStyle w:val="TableParagraph"/>
              <w:spacing w:before="6" w:line="237" w:lineRule="auto"/>
              <w:ind w:right="163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Выполнение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pacing w:val="-1"/>
                <w:szCs w:val="22"/>
              </w:rPr>
              <w:t>вспомогательных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работ</w:t>
            </w:r>
            <w:r w:rsidRPr="003B26C3">
              <w:rPr>
                <w:iCs/>
                <w:color w:val="auto"/>
                <w:spacing w:val="-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по</w:t>
            </w:r>
          </w:p>
          <w:p w14:paraId="38E77282" w14:textId="77777777" w:rsidR="001A5322" w:rsidRPr="003B26C3" w:rsidRDefault="003B26C3">
            <w:pPr>
              <w:pStyle w:val="TableParagraph"/>
              <w:ind w:right="398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pacing w:val="-1"/>
                <w:szCs w:val="22"/>
              </w:rPr>
              <w:t>обслуживанию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отдельных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агрегатов</w:t>
            </w:r>
          </w:p>
          <w:p w14:paraId="2220C80F" w14:textId="77777777" w:rsidR="001A5322" w:rsidRPr="003B26C3" w:rsidRDefault="003B26C3">
            <w:pPr>
              <w:pStyle w:val="TableParagraph"/>
              <w:ind w:right="123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 xml:space="preserve">водоподготовки </w:t>
            </w:r>
            <w:proofErr w:type="gramStart"/>
            <w:r w:rsidRPr="003B26C3">
              <w:rPr>
                <w:iCs/>
                <w:color w:val="auto"/>
                <w:szCs w:val="22"/>
              </w:rPr>
              <w:t xml:space="preserve">и 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регулированию</w:t>
            </w:r>
            <w:proofErr w:type="gramEnd"/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работы</w:t>
            </w:r>
          </w:p>
          <w:p w14:paraId="5EA7B154" w14:textId="77777777" w:rsidR="001A5322" w:rsidRPr="003B26C3" w:rsidRDefault="003B26C3">
            <w:pPr>
              <w:pStyle w:val="TableParagraph"/>
              <w:spacing w:line="221" w:lineRule="exact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дозировочных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устройств под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руководством</w:t>
            </w:r>
          </w:p>
        </w:tc>
        <w:tc>
          <w:tcPr>
            <w:tcW w:w="928" w:type="pct"/>
            <w:gridSpan w:val="2"/>
            <w:shd w:val="clear" w:color="auto" w:fill="auto"/>
          </w:tcPr>
          <w:p w14:paraId="624AC119" w14:textId="77777777" w:rsidR="001A5322" w:rsidRPr="003B26C3" w:rsidRDefault="003B26C3">
            <w:pPr>
              <w:pStyle w:val="TableParagraph"/>
              <w:ind w:right="190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Выполнение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работ по одной или нескольким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профессиям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рабочих,</w:t>
            </w:r>
          </w:p>
          <w:p w14:paraId="68DED743" w14:textId="77777777" w:rsidR="001A5322" w:rsidRPr="003B26C3" w:rsidRDefault="003B26C3">
            <w:pPr>
              <w:pStyle w:val="TableParagraph"/>
              <w:ind w:right="140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должностям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служащих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11078 Аппаратик</w:t>
            </w:r>
          </w:p>
          <w:p w14:paraId="47F516DB" w14:textId="77777777" w:rsidR="001A5322" w:rsidRPr="003B26C3" w:rsidRDefault="003B26C3">
            <w:pPr>
              <w:pStyle w:val="TableParagraph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химводоочистки)</w:t>
            </w:r>
          </w:p>
        </w:tc>
        <w:tc>
          <w:tcPr>
            <w:tcW w:w="1337" w:type="pct"/>
            <w:gridSpan w:val="5"/>
            <w:shd w:val="clear" w:color="auto" w:fill="auto"/>
          </w:tcPr>
          <w:p w14:paraId="207AB085" w14:textId="77777777" w:rsidR="001A5322" w:rsidRPr="003B26C3" w:rsidRDefault="003B26C3">
            <w:pPr>
              <w:pStyle w:val="TableParagraph"/>
              <w:spacing w:line="226" w:lineRule="exact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ПК</w:t>
            </w:r>
            <w:r w:rsidRPr="003B26C3">
              <w:rPr>
                <w:iCs/>
                <w:color w:val="auto"/>
                <w:spacing w:val="-2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Х.1.</w:t>
            </w:r>
          </w:p>
          <w:p w14:paraId="1DD29371" w14:textId="77777777" w:rsidR="001A5322" w:rsidRPr="003B26C3" w:rsidRDefault="003B26C3">
            <w:pPr>
              <w:pStyle w:val="TableParagraph"/>
              <w:spacing w:before="6" w:line="237" w:lineRule="auto"/>
              <w:ind w:right="137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Выполнение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pacing w:val="-1"/>
                <w:szCs w:val="22"/>
              </w:rPr>
              <w:t>вспомогательны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х работ</w:t>
            </w:r>
            <w:r w:rsidRPr="003B26C3">
              <w:rPr>
                <w:iCs/>
                <w:color w:val="auto"/>
                <w:spacing w:val="-2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 xml:space="preserve">по </w:t>
            </w:r>
            <w:proofErr w:type="gramStart"/>
            <w:r w:rsidRPr="003B26C3">
              <w:rPr>
                <w:iCs/>
                <w:color w:val="auto"/>
                <w:spacing w:val="-1"/>
                <w:szCs w:val="22"/>
              </w:rPr>
              <w:t xml:space="preserve">обслуживанию 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отдельных</w:t>
            </w:r>
            <w:proofErr w:type="gramEnd"/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агрегатов водоподготовки</w:t>
            </w:r>
            <w:r w:rsidRPr="003B26C3">
              <w:rPr>
                <w:iCs/>
                <w:color w:val="auto"/>
                <w:spacing w:val="-48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и регулированию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работы</w:t>
            </w:r>
          </w:p>
          <w:p w14:paraId="326F2793" w14:textId="77777777" w:rsidR="001A5322" w:rsidRPr="003B26C3" w:rsidRDefault="003B26C3">
            <w:pPr>
              <w:pStyle w:val="TableParagraph"/>
              <w:spacing w:line="225" w:lineRule="exact"/>
              <w:rPr>
                <w:iCs/>
                <w:color w:val="auto"/>
                <w:szCs w:val="22"/>
              </w:rPr>
            </w:pPr>
            <w:r w:rsidRPr="003B26C3">
              <w:rPr>
                <w:iCs/>
                <w:color w:val="auto"/>
                <w:szCs w:val="22"/>
              </w:rPr>
              <w:t>дозировочных</w:t>
            </w:r>
            <w:r w:rsidRPr="003B26C3">
              <w:rPr>
                <w:iCs/>
                <w:color w:val="auto"/>
                <w:spacing w:val="1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устройств под</w:t>
            </w:r>
            <w:r w:rsidRPr="003B26C3">
              <w:rPr>
                <w:iCs/>
                <w:color w:val="auto"/>
                <w:spacing w:val="-47"/>
                <w:szCs w:val="22"/>
              </w:rPr>
              <w:t xml:space="preserve"> </w:t>
            </w:r>
            <w:r w:rsidRPr="003B26C3">
              <w:rPr>
                <w:iCs/>
                <w:color w:val="auto"/>
                <w:szCs w:val="22"/>
              </w:rPr>
              <w:t>руководством</w:t>
            </w:r>
          </w:p>
        </w:tc>
      </w:tr>
      <w:tr w:rsidR="001A5322" w:rsidRPr="003B26C3" w14:paraId="6A9884B2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6410910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44D96E4D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7827819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1EA48C4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Обеспечения собственной безопасности на рабочем месте при работе под руководством.</w:t>
            </w:r>
          </w:p>
          <w:p w14:paraId="29A544D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Выполнения вспомогательных работ по обслуживанию отдельных агрегатов водоподготовки под руководством</w:t>
            </w:r>
          </w:p>
          <w:p w14:paraId="444F0B4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Регулирования работы дозировочных устройств под руководством</w:t>
            </w:r>
          </w:p>
          <w:p w14:paraId="276F8EF6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Подвозки и подноски химикатов и материалов в пределах рабочего места</w:t>
            </w:r>
          </w:p>
          <w:p w14:paraId="7DCC3EB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Чистки баков и промывка механических фильтров, смазывание подшипников, механизмов под руководством</w:t>
            </w:r>
          </w:p>
          <w:p w14:paraId="1F8FF4E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70B277A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Применять средства индивидуальной и коллективной защиты</w:t>
            </w:r>
          </w:p>
          <w:p w14:paraId="09A58E6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Определять исправность средств индивидуальной защиты</w:t>
            </w:r>
          </w:p>
          <w:p w14:paraId="2F53B5A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Оценивать состояние рабочего места на соответствие требованиям охраны труда.</w:t>
            </w:r>
          </w:p>
          <w:p w14:paraId="396C3A5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Подбирать инструмент согласно технологическому процессу</w:t>
            </w:r>
          </w:p>
          <w:p w14:paraId="08069BF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Выполнять технологические приемы технического обслуживания отдельных агрегатов водоподготовки, чистку агрегатов.</w:t>
            </w:r>
          </w:p>
          <w:p w14:paraId="009AC28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Определять наличие утечек через соединения, сварные швы, сальниковые уплотнения.</w:t>
            </w:r>
          </w:p>
          <w:p w14:paraId="4C248BE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Осуществлять настройку дозировочных устройств.</w:t>
            </w:r>
          </w:p>
          <w:p w14:paraId="311904B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Загружать химикаты и материалы в основное оборудование водоподготовки.</w:t>
            </w:r>
          </w:p>
          <w:p w14:paraId="27D71BA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Выполнять технологические приемы чистки агрегатов водоподготовки.</w:t>
            </w:r>
          </w:p>
          <w:p w14:paraId="024CA578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5174B13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охраны труда при работе с инструментом и приспособлениями</w:t>
            </w:r>
          </w:p>
          <w:p w14:paraId="04BFE69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Требования охраны труда при эксплуатации объектов теплоснабжения и </w:t>
            </w:r>
            <w:proofErr w:type="spellStart"/>
            <w:r w:rsidRPr="003B26C3">
              <w:rPr>
                <w:color w:val="auto"/>
                <w:sz w:val="22"/>
                <w:szCs w:val="22"/>
              </w:rPr>
              <w:t>теплопотребляющих</w:t>
            </w:r>
            <w:proofErr w:type="spellEnd"/>
            <w:r w:rsidRPr="003B26C3">
              <w:rPr>
                <w:color w:val="auto"/>
                <w:sz w:val="22"/>
                <w:szCs w:val="22"/>
              </w:rPr>
              <w:t xml:space="preserve"> установок.</w:t>
            </w:r>
          </w:p>
          <w:p w14:paraId="50FE54F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Требования промышленной и пожарной безопасности, производственной санитарии.</w:t>
            </w:r>
          </w:p>
          <w:p w14:paraId="480EA2A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Технология и техника обслуживания оборудования для подготовки питательной воды.</w:t>
            </w:r>
          </w:p>
          <w:p w14:paraId="7483DF5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Виды, назначение и конструктивные особенности основного и вспомогательного оборудования для подготовки питательной воды одноступенчатыми ионообменными фильтрами.</w:t>
            </w:r>
          </w:p>
          <w:p w14:paraId="021B657F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Виды, назначение и правила применения слесарного инструмента и электроинструмента.</w:t>
            </w:r>
          </w:p>
          <w:p w14:paraId="701173C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Основные механизмы дозировочных устройств оборудования водоподготовки.</w:t>
            </w:r>
          </w:p>
          <w:p w14:paraId="6894884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Виды, назначение и способы применения химикатов, смазочных материалов и эксплуатационных материалов.</w:t>
            </w:r>
          </w:p>
          <w:p w14:paraId="253D89B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Технология и техника очистки и промывки фильтров емкостей и аппаратуры.</w:t>
            </w:r>
          </w:p>
        </w:tc>
      </w:tr>
      <w:tr w:rsidR="001A5322" w:rsidRPr="003B26C3" w14:paraId="3781A2C7" w14:textId="77777777">
        <w:trPr>
          <w:trHeight w:val="20"/>
        </w:trPr>
        <w:tc>
          <w:tcPr>
            <w:tcW w:w="1151" w:type="pct"/>
            <w:gridSpan w:val="12"/>
            <w:shd w:val="clear" w:color="auto" w:fill="auto"/>
          </w:tcPr>
          <w:p w14:paraId="64694F9F" w14:textId="77777777" w:rsidR="001A5322" w:rsidRPr="003B26C3" w:rsidRDefault="001A5322">
            <w:pPr>
              <w:pStyle w:val="TableParagraph"/>
              <w:spacing w:line="225" w:lineRule="exact"/>
              <w:ind w:left="106"/>
              <w:rPr>
                <w:i/>
                <w:color w:val="auto"/>
                <w:szCs w:val="22"/>
              </w:rPr>
            </w:pPr>
          </w:p>
        </w:tc>
        <w:tc>
          <w:tcPr>
            <w:tcW w:w="901" w:type="pct"/>
            <w:gridSpan w:val="4"/>
            <w:shd w:val="clear" w:color="auto" w:fill="auto"/>
          </w:tcPr>
          <w:p w14:paraId="372063D3" w14:textId="77777777" w:rsidR="001A5322" w:rsidRPr="003B26C3" w:rsidRDefault="001A5322">
            <w:pPr>
              <w:pStyle w:val="TableParagraph"/>
              <w:spacing w:line="225" w:lineRule="exact"/>
              <w:ind w:left="106"/>
              <w:rPr>
                <w:i/>
                <w:color w:val="auto"/>
                <w:szCs w:val="22"/>
              </w:rPr>
            </w:pPr>
          </w:p>
        </w:tc>
        <w:tc>
          <w:tcPr>
            <w:tcW w:w="683" w:type="pct"/>
            <w:shd w:val="clear" w:color="auto" w:fill="auto"/>
          </w:tcPr>
          <w:p w14:paraId="70A2600E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А/02.2</w:t>
            </w:r>
          </w:p>
          <w:p w14:paraId="204BE117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Выполнение вспомогательных работ по съему показаний</w:t>
            </w:r>
          </w:p>
          <w:p w14:paraId="1A06E754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контрольно- измерительных приборов,</w:t>
            </w:r>
          </w:p>
          <w:p w14:paraId="15E54F4B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определению жесткости,</w:t>
            </w:r>
          </w:p>
          <w:p w14:paraId="191FB88E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щелочности и других</w:t>
            </w:r>
          </w:p>
          <w:p w14:paraId="70F7DDEC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показателей качества химически</w:t>
            </w:r>
          </w:p>
          <w:p w14:paraId="7009ABBB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lastRenderedPageBreak/>
              <w:t>очищенной воды под руководством</w:t>
            </w:r>
          </w:p>
        </w:tc>
        <w:tc>
          <w:tcPr>
            <w:tcW w:w="928" w:type="pct"/>
            <w:gridSpan w:val="2"/>
            <w:shd w:val="clear" w:color="auto" w:fill="auto"/>
          </w:tcPr>
          <w:p w14:paraId="3E0E0EA8" w14:textId="77777777" w:rsidR="001A5322" w:rsidRPr="003B26C3" w:rsidRDefault="001A5322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</w:p>
        </w:tc>
        <w:tc>
          <w:tcPr>
            <w:tcW w:w="1337" w:type="pct"/>
            <w:gridSpan w:val="5"/>
            <w:shd w:val="clear" w:color="auto" w:fill="auto"/>
          </w:tcPr>
          <w:p w14:paraId="3C552843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ПК Х.2.</w:t>
            </w:r>
          </w:p>
          <w:p w14:paraId="29F65507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Выполнение вспомогательны х работ по съему показаний контрольно- измерительных приборов,</w:t>
            </w:r>
          </w:p>
          <w:p w14:paraId="6A28BA58" w14:textId="77777777" w:rsidR="001A5322" w:rsidRPr="003B26C3" w:rsidRDefault="003B26C3">
            <w:pPr>
              <w:tabs>
                <w:tab w:val="left" w:pos="204"/>
              </w:tabs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определению жесткости, щелочности и других показателей качества химически очищенной воды</w:t>
            </w:r>
          </w:p>
        </w:tc>
      </w:tr>
      <w:tr w:rsidR="001A5322" w:rsidRPr="003B26C3" w14:paraId="74A52D3B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034E79D9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A5322" w:rsidRPr="003B26C3" w14:paraId="2C52093F" w14:textId="77777777">
        <w:trPr>
          <w:trHeight w:val="20"/>
        </w:trPr>
        <w:tc>
          <w:tcPr>
            <w:tcW w:w="5000" w:type="pct"/>
            <w:gridSpan w:val="24"/>
            <w:shd w:val="clear" w:color="auto" w:fill="auto"/>
          </w:tcPr>
          <w:p w14:paraId="7FC5218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48A3200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Выполнения наружного осмотра технического состояния основного и вспомогательного оборудования для подготовки питательной воды согласно документации (корпуса, фланцевых соединений и труб аппарата, арматуры и контрольно- измерительных приборов).</w:t>
            </w:r>
          </w:p>
          <w:p w14:paraId="350FFE50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Определения по показаниям контрольно- измерительных приборов и </w:t>
            </w:r>
            <w:proofErr w:type="gramStart"/>
            <w:r w:rsidRPr="003B26C3">
              <w:rPr>
                <w:color w:val="auto"/>
                <w:sz w:val="22"/>
                <w:szCs w:val="22"/>
              </w:rPr>
              <w:t>результатам химических анализов соответствия функциональных характеристик работы оборудования</w:t>
            </w:r>
            <w:proofErr w:type="gramEnd"/>
            <w:r w:rsidRPr="003B26C3">
              <w:rPr>
                <w:color w:val="auto"/>
                <w:sz w:val="22"/>
                <w:szCs w:val="22"/>
              </w:rPr>
              <w:t xml:space="preserve"> предусмотренным технологическими картами и регламентами (инструкциями).</w:t>
            </w:r>
          </w:p>
          <w:p w14:paraId="419C1A2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Взятия проб питательной воды в точках, предусмотренных технологическими картами и регламентами (инструкциями), для контроля показателей водно-химического режима.</w:t>
            </w:r>
          </w:p>
          <w:p w14:paraId="1CA34061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Проведения простого химического анализа пробы питательной воды в соответствии с документацией.</w:t>
            </w:r>
          </w:p>
          <w:p w14:paraId="3DE97B4A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Информирования руководителя в случаях выявления неисправностей либо об отклонениях показаний контрольно-измерительных приборов или результатов химического анализа от норм.</w:t>
            </w:r>
          </w:p>
          <w:p w14:paraId="412BAC9C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4389B7A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Подбирать инструмент и приспособления согласно технологическому процессу выполнения наружного осмотра технического состояния основного и вспомогательного оборудования водоподготовки.</w:t>
            </w:r>
          </w:p>
          <w:p w14:paraId="1556AF53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Снимать показания контрольно- измерительных приборов.</w:t>
            </w:r>
          </w:p>
          <w:p w14:paraId="3990C51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Осуществлять отбор проб конденсата, пара, питательной и топливной воды.</w:t>
            </w:r>
          </w:p>
          <w:p w14:paraId="01E5D734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Производить простые химические анализы конденсата, пара, питательной и топливной воды на жесткость, щелочность и другие показатели качества химически очищенной воды.</w:t>
            </w:r>
          </w:p>
          <w:p w14:paraId="697DA32E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Определять по внешним признакам, показаниям контрольно- измерительных приборов и результатам химических анализов отклонение технологического процесса от заданных параметров.</w:t>
            </w:r>
          </w:p>
          <w:p w14:paraId="13EA0BE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b/>
                <w:bCs/>
                <w:color w:val="auto"/>
                <w:sz w:val="22"/>
                <w:szCs w:val="22"/>
              </w:rPr>
            </w:pPr>
            <w:r w:rsidRPr="003B26C3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14D6A45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Технологию и технику проведения наружного осмотра технического состояния оборудования для подготовки питательной воды.</w:t>
            </w:r>
          </w:p>
          <w:p w14:paraId="096C2D4D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Виды, назначение и конструктивные особенности контрольно- измерительных приборов, устанавливаемых на основном и вспомогательном оборудовании для подготовки питательной воды, места установки контрольно- измерительных приборов.</w:t>
            </w:r>
          </w:p>
          <w:p w14:paraId="16128837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Виды, назначение и конструктивные особенности пробоотборников воды и пара на пароводяном либо водяном тракте основного и вспомогательного оборудования для подготовки питательной воды, перечень и схема точек отбора проб.</w:t>
            </w:r>
          </w:p>
          <w:p w14:paraId="60006405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Технологию отбора проб из штатных пробоотборников.</w:t>
            </w:r>
          </w:p>
          <w:p w14:paraId="0A09FCF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Нормы качества питательной и котловой воды, конденсата и пара.</w:t>
            </w:r>
          </w:p>
          <w:p w14:paraId="3C397D52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Способы и приемы определения качества питательной воды</w:t>
            </w:r>
          </w:p>
          <w:p w14:paraId="04898F7B" w14:textId="77777777" w:rsidR="001A5322" w:rsidRPr="003B26C3" w:rsidRDefault="003B26C3">
            <w:pPr>
              <w:tabs>
                <w:tab w:val="left" w:pos="204"/>
              </w:tabs>
              <w:ind w:left="40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Виды и признаки повреждения основного и вспомогательного оборудования водоподготовки, определяемые в ходе проведения наружного осмотра технического состояния оборудования.</w:t>
            </w:r>
          </w:p>
        </w:tc>
      </w:tr>
    </w:tbl>
    <w:p w14:paraId="62398C21" w14:textId="77777777" w:rsidR="001A5322" w:rsidRPr="003B26C3" w:rsidRDefault="001A5322">
      <w:pPr>
        <w:pStyle w:val="TableParagraph"/>
        <w:tabs>
          <w:tab w:val="left" w:pos="427"/>
          <w:tab w:val="left" w:pos="428"/>
        </w:tabs>
        <w:ind w:right="307"/>
        <w:rPr>
          <w:i/>
          <w:color w:val="auto"/>
          <w:szCs w:val="22"/>
        </w:rPr>
      </w:pPr>
      <w:bookmarkStart w:id="24" w:name="_Hlk177034413"/>
      <w:bookmarkEnd w:id="24"/>
    </w:p>
    <w:p w14:paraId="54C1AA73" w14:textId="77777777" w:rsidR="001A5322" w:rsidRPr="003B26C3" w:rsidRDefault="001A5322">
      <w:pPr>
        <w:jc w:val="both"/>
        <w:rPr>
          <w:b/>
          <w:bCs/>
          <w:szCs w:val="24"/>
        </w:rPr>
      </w:pPr>
    </w:p>
    <w:p w14:paraId="24B4DD2A" w14:textId="77777777" w:rsidR="001A5322" w:rsidRPr="003B26C3" w:rsidRDefault="001A5322">
      <w:pPr>
        <w:jc w:val="both"/>
        <w:rPr>
          <w:b/>
          <w:bCs/>
          <w:szCs w:val="24"/>
        </w:rPr>
      </w:pPr>
    </w:p>
    <w:p w14:paraId="49955080" w14:textId="77777777" w:rsidR="001A5322" w:rsidRPr="003B26C3" w:rsidRDefault="001A5322">
      <w:pPr>
        <w:jc w:val="both"/>
        <w:rPr>
          <w:b/>
          <w:bCs/>
          <w:szCs w:val="24"/>
        </w:rPr>
      </w:pPr>
    </w:p>
    <w:p w14:paraId="003E19D8" w14:textId="77777777" w:rsidR="001A5322" w:rsidRPr="003B26C3" w:rsidRDefault="001A5322">
      <w:pPr>
        <w:widowControl w:val="0"/>
        <w:spacing w:line="276" w:lineRule="auto"/>
        <w:ind w:firstLine="708"/>
        <w:jc w:val="both"/>
        <w:rPr>
          <w:sz w:val="22"/>
        </w:rPr>
      </w:pPr>
    </w:p>
    <w:p w14:paraId="697210B0" w14:textId="77777777" w:rsidR="001A5322" w:rsidRPr="003B26C3" w:rsidRDefault="001A5322">
      <w:pPr>
        <w:widowControl w:val="0"/>
        <w:spacing w:line="276" w:lineRule="auto"/>
        <w:ind w:firstLine="708"/>
        <w:jc w:val="both"/>
        <w:rPr>
          <w:sz w:val="22"/>
        </w:rPr>
      </w:pPr>
    </w:p>
    <w:p w14:paraId="57F729FF" w14:textId="77777777" w:rsidR="001A5322" w:rsidRPr="003B26C3" w:rsidRDefault="001A5322">
      <w:pPr>
        <w:widowControl w:val="0"/>
        <w:spacing w:line="276" w:lineRule="auto"/>
        <w:ind w:firstLine="708"/>
        <w:jc w:val="both"/>
        <w:rPr>
          <w:sz w:val="22"/>
        </w:rPr>
      </w:pPr>
    </w:p>
    <w:p w14:paraId="4012FFBE" w14:textId="77777777" w:rsidR="001A5322" w:rsidRPr="003B26C3" w:rsidRDefault="001A5322">
      <w:pPr>
        <w:rPr>
          <w:b/>
          <w:i/>
          <w:color w:val="FF0000"/>
          <w:sz w:val="22"/>
        </w:rPr>
      </w:pPr>
    </w:p>
    <w:p w14:paraId="33E9E947" w14:textId="77777777" w:rsidR="001A5322" w:rsidRPr="003B26C3" w:rsidRDefault="003B26C3">
      <w:pPr>
        <w:widowControl w:val="0"/>
        <w:spacing w:line="276" w:lineRule="auto"/>
      </w:pPr>
      <w:bookmarkStart w:id="25" w:name="_Hlk156306792"/>
      <w:r w:rsidRPr="003B26C3">
        <w:t>4.3.3. Матрица соответствия компетенций и составных частей ПОП – П СПО специальности: 13.02.02 Теплоснабжение и теплотехническое оборудование</w:t>
      </w:r>
      <w:bookmarkEnd w:id="20"/>
      <w:bookmarkEnd w:id="2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2724"/>
        <w:gridCol w:w="480"/>
        <w:gridCol w:w="480"/>
        <w:gridCol w:w="480"/>
        <w:gridCol w:w="480"/>
        <w:gridCol w:w="481"/>
        <w:gridCol w:w="481"/>
        <w:gridCol w:w="481"/>
        <w:gridCol w:w="481"/>
        <w:gridCol w:w="494"/>
        <w:gridCol w:w="491"/>
        <w:gridCol w:w="491"/>
        <w:gridCol w:w="491"/>
        <w:gridCol w:w="491"/>
        <w:gridCol w:w="491"/>
        <w:gridCol w:w="491"/>
        <w:gridCol w:w="546"/>
        <w:gridCol w:w="546"/>
        <w:gridCol w:w="491"/>
        <w:gridCol w:w="491"/>
        <w:gridCol w:w="491"/>
        <w:gridCol w:w="540"/>
      </w:tblGrid>
      <w:tr w:rsidR="001A5322" w:rsidRPr="003B26C3" w14:paraId="2CD49D22" w14:textId="77777777">
        <w:trPr>
          <w:trHeight w:val="2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706AF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Индекс</w:t>
            </w:r>
          </w:p>
        </w:tc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842C3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Наименование</w:t>
            </w:r>
          </w:p>
        </w:tc>
        <w:tc>
          <w:tcPr>
            <w:tcW w:w="1038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60ED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1A5322" w:rsidRPr="003B26C3" w14:paraId="778514DD" w14:textId="77777777">
        <w:trPr>
          <w:trHeight w:val="2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CF664" w14:textId="77777777" w:rsidR="001A5322" w:rsidRPr="003B26C3" w:rsidRDefault="001A5322"/>
        </w:tc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560BF" w14:textId="77777777" w:rsidR="001A5322" w:rsidRPr="003B26C3" w:rsidRDefault="001A5322"/>
        </w:tc>
        <w:tc>
          <w:tcPr>
            <w:tcW w:w="4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D7A7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Общие компетенции (ОК)</w:t>
            </w:r>
          </w:p>
        </w:tc>
        <w:tc>
          <w:tcPr>
            <w:tcW w:w="60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11E5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Профессиональные компетенции (ПК)</w:t>
            </w:r>
          </w:p>
        </w:tc>
      </w:tr>
      <w:tr w:rsidR="001A5322" w:rsidRPr="003B26C3" w14:paraId="5E4A1777" w14:textId="77777777">
        <w:trPr>
          <w:trHeight w:val="2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E63C3" w14:textId="77777777" w:rsidR="001A5322" w:rsidRPr="003B26C3" w:rsidRDefault="001A5322"/>
        </w:tc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604E2" w14:textId="77777777" w:rsidR="001A5322" w:rsidRPr="003B26C3" w:rsidRDefault="001A5322"/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6322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237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14F0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1602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4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1F91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5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D505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6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06F9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7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637C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7403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9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72CF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1.1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4AEF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1.2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7F14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1.3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0CEB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2.1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7481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2.2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5076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2.3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9AFB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3.1.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5F8C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3.2.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5140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4.1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F0DF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4.2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69A8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4.3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263C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5.Х</w:t>
            </w:r>
          </w:p>
        </w:tc>
      </w:tr>
      <w:tr w:rsidR="001A5322" w:rsidRPr="003B26C3" w14:paraId="472F2085" w14:textId="77777777">
        <w:trPr>
          <w:trHeight w:val="20"/>
        </w:trPr>
        <w:tc>
          <w:tcPr>
            <w:tcW w:w="4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31229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Обязательная часть образовательной программы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8C983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B96B3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5253D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67A13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A1B99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8B4B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882A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91BC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8B9CB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075F2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DA837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F1F82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C978C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B8C9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D40F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7221D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8914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DE224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D5BB0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7424E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B97E4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F53E334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F7245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ОГСЭ.00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FA6BE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Общий гуманитарный и социально-экономический цикл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CB39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2AFA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86C0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65A9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EE08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843F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3C83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511B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57F9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D4D4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9787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AD3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43F1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52CB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1874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E9E7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2B4D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F917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D40E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FA54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35F1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7444A6E4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0004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ОГСЭ.01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895F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Основы философии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CFDB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E341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2262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FB74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6452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8C64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AB5E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25F8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77F6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E951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9652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A309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68C6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6630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1E22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EC1F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531D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52B9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5313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D04A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7A0E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18547A9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3650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ОГСЭ.02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77C1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История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10B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D329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BB6C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FF94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A5AA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588C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DCDC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D2D8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972A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F86B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020D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832A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B9E5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529A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B7CD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09B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4600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3C27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7CFE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C31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CDC1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06882B75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F34B" w14:textId="77777777" w:rsidR="001A5322" w:rsidRPr="003B26C3" w:rsidRDefault="003B26C3">
            <w:pPr>
              <w:jc w:val="both"/>
              <w:rPr>
                <w:sz w:val="22"/>
              </w:rPr>
            </w:pPr>
            <w:bookmarkStart w:id="26" w:name="RANGE!C10"/>
            <w:r w:rsidRPr="003B26C3">
              <w:rPr>
                <w:sz w:val="22"/>
              </w:rPr>
              <w:t>ОГСЭ.03</w:t>
            </w:r>
            <w:bookmarkEnd w:id="26"/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4300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Иностранный язык в профессиональной деятельности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2733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A476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955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A94B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87BE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684D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40FB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BBC0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8CBC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F7C5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1318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4E1E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C268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FC6D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B005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9D1B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F42D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3A7D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AC15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9057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4A48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1DBBC38D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7D04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ОГСЭ.04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D935A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Физическая культура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AA49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8CD8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0C4E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F83A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96E8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3513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EBE8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1542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6651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FEB2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E31C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898F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1880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D8E1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14F7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16D5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D049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5E81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5FFB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FFA4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0633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606A6C71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9A80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ОГСЭ.05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FEA0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Психология общения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23EC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F142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547C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E8F4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C752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766D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1CBE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84FC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996F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0ECA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F4813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CEE3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1AD34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2704F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6FD0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4F7D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3C8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9B36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3812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EAB1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700E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34AD434E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12AD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ЕН.00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58B4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bookmarkStart w:id="27" w:name="RANGE!D13"/>
            <w:r w:rsidRPr="003B26C3">
              <w:rPr>
                <w:b/>
                <w:sz w:val="22"/>
              </w:rPr>
              <w:t>Математический и общий естественнонаучный цикл</w:t>
            </w:r>
            <w:bookmarkEnd w:id="27"/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3D3E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5D91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6A88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BA34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38DA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EBFC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FE2E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1695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27D1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53FA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6FBC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4BCA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7477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C609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15C1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6A7C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FA42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9801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3482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48FB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9F6C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55A86644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BC95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ЕН.01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8362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Математика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208F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F290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4B81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75B6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AE48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DD28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35E5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5FCE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3FB9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7A93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4A42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B982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924C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3BB0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A0CB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6FC9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B9A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EF78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9FB8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3915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C410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6835BD3A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810A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ЕН.02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48BC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Экологические основы природопользования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2027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6690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7EF6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9508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28D9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F28E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03B1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6FAA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19CB34" w14:textId="77777777" w:rsidR="001A5322" w:rsidRPr="003B26C3" w:rsidRDefault="001A5322">
            <w:pPr>
              <w:jc w:val="center"/>
              <w:rPr>
                <w:sz w:val="22"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5662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BCA7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3263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D4CB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5E32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8FA2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0BA7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DAE4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3FE9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99E4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9B39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C026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763880E1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4BA9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ОП.00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87A52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Общепрофессиональный цикл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9733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6774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B88C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B494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6325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5BA0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F500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DE51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DD2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C5CD1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593CA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98C7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A6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0542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8983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40CC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A50B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70EB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B551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6DC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795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9E13236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53C5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ОП.01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D982B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Теоретические основы теплотехники и гидравлики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98D7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4CB0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C7E7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C6F4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6AF2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AE86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3755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958F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6ED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54B1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F52C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8765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FADD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D9FB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63F8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FC90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0DB9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581A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EBD44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3BCEA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73F09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DEA834F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105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0BC5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Охрана труда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544E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1CEF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D297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D080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0B0004" w14:textId="77777777" w:rsidR="001A5322" w:rsidRPr="003B26C3" w:rsidRDefault="001A5322">
            <w:pPr>
              <w:jc w:val="center"/>
              <w:rPr>
                <w:sz w:val="22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C67C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529D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2BE9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6D4D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00D1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385E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582A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2B4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3AD8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58A6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B9A9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742E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EE89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0DE40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21EC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93E5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09303D25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C3F4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5190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Техническая механика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E1A4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1FAF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6B1E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487E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D476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5E7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D736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B3F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424F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B716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A231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0ABF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27D5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0806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AAF8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DC70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6B3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544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B9C0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3D1A3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22DAC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4F6B02CC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66C0A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ОП.04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B8CE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Электротехника и электроника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A635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316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CF7E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FFD4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4D09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2AFA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9D7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ACB7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CDAD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53E6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8DC4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6587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BD50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8F9B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0987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6669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AD32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425C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A71F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260A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11C2C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56FB61F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71B2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9BF9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Материаловедение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72F6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2B42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5E9F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CE88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0F69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16C7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A774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FCB0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C6DE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2520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2899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59A5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F84E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B593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A095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431B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3B8F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B5E8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4549F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34418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C3CBD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54D5FF10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A93E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ОП.06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8300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Инженерная графика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737B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2142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C8C8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8589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AB2CCA" w14:textId="77777777" w:rsidR="001A5322" w:rsidRPr="003B26C3" w:rsidRDefault="001A5322">
            <w:pPr>
              <w:jc w:val="center"/>
              <w:rPr>
                <w:sz w:val="22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2012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2D86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40FA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A452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BB2D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8115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DCB1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3EED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E99A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88DA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01E0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D003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EC3C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B99C2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895D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88C40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68E04D9E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6E8A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ОП.07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7E7F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BE44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0311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7D78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5562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5E6E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857F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3074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B0E4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E96F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2B39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149E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D01C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A077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DF1F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798D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F7EB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C3F8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E78E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814C1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504F0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5202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76A76517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E8D2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ОП.08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8DF9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Основы экономики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66AF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2554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F676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FB59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51D8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B3B3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C293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4FFB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2CAD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BD51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AEEC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657A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E617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DCEF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AF26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1B36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D595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9BC1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B1BBD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80CA4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DCDA1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348ABCB7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E212A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ОП.09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AFAD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Безопасность жизнедеятельности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AE8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508F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5039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7328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A8FA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5EA5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CAC7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0C0A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C5AD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64B6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802C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EF5A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35A2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5F9B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889E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F999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42FE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F10B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619EE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1A4DB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23AC0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4EEA03E0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69936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П.00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09990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Профессиональный цикл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0073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0F9D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E279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1AE5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9007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3A10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68F6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7F27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210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9286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F612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F641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0C76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EF25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4D73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1355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2F9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28E0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FF09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DE4B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B1C5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1C2E16EE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387EA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ПМ.01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1BFD3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48D4C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16A51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C826F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8ABF4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D7C09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04E9A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84825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89E35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E2FA8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23E9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9465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C0C4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02B7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FE04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CB7A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F293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BD8E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CDD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091B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3A5B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98E8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63E1FCF2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2774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МДК.01.01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708A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Оборудование и техническая эксплуатация котельных установок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3E66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AE14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1FF5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B70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6FB1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A550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CBA9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E426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5B78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E1DD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A79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9D1B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FC66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B449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359A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24A3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6A3F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DB94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91A7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8A92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F502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0224E824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1AC8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МДК.01.02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47E0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Оборудование и техническая эксплуатация систем теплоснабжения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2A07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1CBB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216C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1D46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F092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FEA4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C557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80A6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4E10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96C7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2B71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5FCF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657E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763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29C4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36B9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3B1D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93B5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5B2E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DE46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0D12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37F7DD9E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A632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МДК.01.03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B94B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Оборудование и эксплуатация систем топливоснабжения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5C38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B7DC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4B2F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2F48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B41A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358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9784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7F56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EB12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E461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3809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8654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2923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002A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27CC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9123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DA05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D6FA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0C36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5955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02BA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3C3E8159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DCD7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МДК.01.04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02A9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Оборудование и техническая эксплуатация </w:t>
            </w:r>
            <w:r w:rsidRPr="003B26C3">
              <w:rPr>
                <w:sz w:val="22"/>
              </w:rPr>
              <w:lastRenderedPageBreak/>
              <w:t>систем автоматизации процессов производства, передачи и потребления тепловой энергии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FC7D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15D4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4BAD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0DDF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F287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1174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5FC4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BACD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3BDB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1824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08AA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27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9212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A9CC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C770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FE69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E29E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9CD0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C083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340E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DB67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0F1BA07E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5062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УП.01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8EED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Учебная практика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EE7EB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7F6A6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21AEE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40E58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B2830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59573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74CC1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C6CE7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EBC74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9E2F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4D93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E423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FF28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8131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212D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A34C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85CC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B78F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D34B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C09F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6955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6C55E7B9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8C79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ПП.01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E6A3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Производственная практика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E735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B878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B255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4C95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CA15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649D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AAE2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7856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5909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8D85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008C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E64B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B460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B650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04EA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65FF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B836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C108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3FC2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CC1C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2BAD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755C3640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79174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ПМ.02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3E2AF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C41B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20A2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B8F7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BD59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F053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8ABE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8C13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87F0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EA7B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4950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547C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FF6F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2087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BB9E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8031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ACB2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0ED3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A150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6700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4DAB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7895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45FF0EBA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A342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МДК.02.01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0972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Организация и технология ремонта оборудования котельных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3E0A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D471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C5B6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C2EE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11B2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AA37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D19D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432D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C8E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F2B1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559B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F901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73DD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CFEA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255C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1E97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583B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A0FD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F871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DAC1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E924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15B42F12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4DA5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МДК.02.02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96DE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Организация и технология ремонта оборудования систем теплоснабжения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B4F5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00E4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FB64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13D8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3300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736C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DDBF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B905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DCAC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9E8D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6A6A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4E62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E65E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8F3F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40D7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66E8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BA72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840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9CA3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088F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40AE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BBE773C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E7A8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МДК.02.03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EDD8A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Организация и технология ремонта оборудования систем топливоснабжения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5CAD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2FCB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68A5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627D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31CE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798F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307A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A7C8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8D4A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2509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AE03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76CC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4D1E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4787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D100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D480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1B23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F647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EEE3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4C56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53CE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1B9D7A98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1027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УП.02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7E4D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Учебная практика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22D7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7451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1430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4BFE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1E2E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A41F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13B0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2726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AD03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3048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0B4F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C058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C1D8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57A9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CD5A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E8AD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051A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9A32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4D21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C2AF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66E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0B2F873B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4E86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ПП.02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52A7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Производственная практика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BBA2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2361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2508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8E14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63EA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E3D7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821D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736C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E66C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A00B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A423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A709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D8D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44FE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ADA3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3374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C152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35C4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78F4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0197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EBEE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4299EE4C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3A2F3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ПМ.03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F06D0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653EC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26B46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E4D32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84538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8476B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CC530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9A24F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89B18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6CCB6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C336C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8875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0C1C4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A5680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936EE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11DEB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A142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0512A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A9B11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B951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92CBF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6FF3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411ED54C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7A31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МДК.03.01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970A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Наладка и испытания теплотехнического оборудования котельных установок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32D0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248A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9AE2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A90D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45CC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9389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D701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318A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470E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6CA31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B97A4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94D63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EB403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0B736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56B55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C28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4D5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6216F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6A81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3A547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72D3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08A9D919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9AC8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МДК.03.02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CDB2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Наладка и испытания оборудования систем </w:t>
            </w:r>
            <w:r w:rsidRPr="003B26C3">
              <w:rPr>
                <w:sz w:val="22"/>
              </w:rPr>
              <w:lastRenderedPageBreak/>
              <w:t>тепло- и топливоснабжения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F9F9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B11F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D18F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33BF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FEE6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9116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E44B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DCF5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8B17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1D398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34262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8EF5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31E3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B31F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18D8F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7C4C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60D9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5361B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D9AFB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368BF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575E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474E0D5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A38F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МДК.03.03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783D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Наладка и испытания оборудования систем водоподготовки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9A68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721C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8803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CFBB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1FEB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66F4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7CFB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92A1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FF6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C51C6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DF987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939D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5DC04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A7553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7BFF0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D12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DEFC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F4DFD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3D061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1E796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4BD0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CF9917B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207B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УП.03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E19F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Учебная практика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4724E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6045C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62C20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BA90B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4E6DD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D95F4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29C04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C30DB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F1BA6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8357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7702D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B50DA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D9C32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2119F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EF092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EFBE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1B0F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FFDA5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67FBD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34745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5F16C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4C774283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EF6B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ПП.03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BE54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Производственная практика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77DF7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C57A3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EDF4C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D478F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1938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F5FFF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6A1AC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1E8A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966C6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CAD98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071B6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B2393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490EA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C3EE3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95994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5291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5D5A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17AD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D3A0B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CA69E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4C697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8BD653F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F8996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ПМ.04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E0BD9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693AD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02BD4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24BDC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0C1A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62C99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D559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2A501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50278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0A1CD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01756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015EE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A1F0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6575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72CC5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156CC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C272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77CB5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C12C0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C253A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0FB1A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1EAC1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41D2BDAE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1E8D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МДК.04.01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E80D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Управление и планирование на теплоэнергетических предприятиях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1477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F832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6A69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0BBD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3765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06AE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31F8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E3E0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FBD7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5179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46B1B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1D1D6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FE341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2216C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CF91E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D0FB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03C7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D67E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87A6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CF87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F4E3C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4C9A25BB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C3902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 04.02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D2C9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Организация промышленной безопасности в теплоэнергетике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548B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391D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E942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6C56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0F36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6026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7B17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FFFF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B897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16435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21827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8169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A720C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A24E2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9E48A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54FD0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B429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6874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825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50B6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D2AF4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4CF8738E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65DF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УП.04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F76D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Учебная практика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2EF31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30A32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EFFB4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8823E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6C6B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9213E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11577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5510A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6D894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3826C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3C2A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E98B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68D5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98EDB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E363D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7AD08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9FA50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C299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5149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3092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29DB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60FB950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5E9C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ПП.04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62CF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Производственная практика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46F57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44916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8A0F5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7AE23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45CDA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009F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BB115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94EA7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F358A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9CE9D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C2C70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5A11C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6844D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261EF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7E8CF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F207F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95A3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6B9A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C6AE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DB46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DD90F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26E78A6F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4FA85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ПМ.05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B8C98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5D799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F401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19C9A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5AFB9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71BD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91BA3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A0E79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1FE2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E0C82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6B8F2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5ED4B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12F6E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97AD6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E4110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6DED6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3909D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3B684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B55B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B407A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955D2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23FE8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624BED25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6898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МДК.05.01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8067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DFDE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2FAA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6FA8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55A9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22FD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35B0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6D26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3D87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6B5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EB132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4B5BE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11430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45070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2CA80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37362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25BB6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92551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D695D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3F2E1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D767F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D53F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</w:tr>
      <w:tr w:rsidR="001A5322" w:rsidRPr="003B26C3" w14:paraId="1E403128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5954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УП.05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CDA2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Учебная практика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8D7D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DD214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51A5D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53D9E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DA968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CDBAA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7F151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595E4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8205A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20E02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43AF8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B2925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A4A61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857B3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D45D7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12ADC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A21F7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9EB09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EA457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7886B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48D5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</w:tr>
      <w:tr w:rsidR="001A5322" w:rsidRPr="003B26C3" w14:paraId="0D3FB5CC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AA957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ПП.05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59A9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Производственная практика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78D6A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CF438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5F0FE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1D3A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528DF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DB30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69A2A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2BB3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24E3E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47F43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7130B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666F3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C5543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3BB30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4F8AC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8BC48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FFD09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F18D9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D0B84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3B973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54E7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</w:t>
            </w:r>
          </w:p>
        </w:tc>
      </w:tr>
      <w:tr w:rsidR="001A5322" w:rsidRPr="003B26C3" w14:paraId="61498FD2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E1E09" w14:textId="77777777" w:rsidR="001A5322" w:rsidRPr="003B26C3" w:rsidRDefault="001A5322">
            <w:pPr>
              <w:rPr>
                <w:sz w:val="22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331AF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Топливно-энергетический комплекс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5EE6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89BF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55BA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A0F1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1B97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63CA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2257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3382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E947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2D16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8486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DF45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3FA3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3ABF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8BFE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5E78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079F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2E01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C1F3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6255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2984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045ACB9C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0E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644A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Выполнение работ по профессии 13929 Машинист-обходчик по котельному оборудованию</w:t>
            </w:r>
          </w:p>
          <w:p w14:paraId="5B15A63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Выполнение работ по профессии 18535 Слесарь по ремонту оборудования тепловых сетей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6987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4238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426D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311D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0827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9871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F525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7CD0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10FB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6DB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0190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DA0F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5527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9692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514A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5353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63DF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40A2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6DA8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95A4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8763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5702D85B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1CDA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МДК 0Х.01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C53E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C31B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B2C8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890D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A22F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C057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9A43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E3FA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CC9C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6990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9C6C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AEE2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FE4D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A608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D86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DDED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A198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2E1F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4370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F96A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45F3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577D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43C0B869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2FAD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УП.ХХ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D030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950D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E741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93EA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43BB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2DEA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46EF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2638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0584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784C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D3F6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610F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660C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C565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A08F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97147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91B8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2056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50CF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F387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549A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7562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0000E2E8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F6E5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98D9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9053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8D2B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7720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DF99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DE70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5066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492B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D279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371D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222B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B6EE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A36E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95BD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42C3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19BF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925F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12BA1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9EF2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7AF9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8DFB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B6CF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134684D1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D8C36" w14:textId="77777777" w:rsidR="001A5322" w:rsidRPr="003B26C3" w:rsidRDefault="001A5322">
            <w:pPr>
              <w:rPr>
                <w:sz w:val="22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8DAB8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Лесная промышленность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BAA1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85D9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B36C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26B9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5F87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8BB3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27D8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764E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62A1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87A5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9020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F1AB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087F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DE6E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F03C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0D26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526A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83E6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F445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EBE8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F84C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66ADC963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1FF5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CCBE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Выполнение работ по профессии 18535 Слесарь по ремонту оборудования тепловых сетей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6171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152A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BD2F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82E7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B9BC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396C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D263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EF8F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233C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8885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477C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31FC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5CD4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2314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8777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CA6F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E202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5655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EAD2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486A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DBEC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5A8DCFB8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3D20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МДК 0Х.01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D221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0E9F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CE2C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4C6A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5F74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BDC9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B8F6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98C3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497A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AF01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A211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51F30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A637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746D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67CA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9E45F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ADD2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93672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832C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0FBA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3C73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F02D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7CC26890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6B43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УП.ХХ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C6AD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A765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9E99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298A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7EA6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77AA9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95CB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5CE1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0266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DA29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37A0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C81E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1742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2F80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307C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E3D3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EBA8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771C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51FA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B6E1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BF41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F56D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  <w:tr w:rsidR="001A5322" w:rsidRPr="003B26C3" w14:paraId="1D786E74" w14:textId="7777777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257F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4ADA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728E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9E19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0415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848A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80D8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BCC3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6EB9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F3BA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7EC8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AD01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DC75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61FC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E5C8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08036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350F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14DF4E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77E31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0E2E3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CE412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67CE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369A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 </w:t>
            </w:r>
          </w:p>
        </w:tc>
      </w:tr>
    </w:tbl>
    <w:p w14:paraId="3032229F" w14:textId="77777777" w:rsidR="001A5322" w:rsidRPr="003B26C3" w:rsidRDefault="003B26C3">
      <w:pPr>
        <w:rPr>
          <w:b/>
          <w:sz w:val="28"/>
        </w:rPr>
      </w:pPr>
      <w:r w:rsidRPr="003B26C3">
        <w:rPr>
          <w:b/>
          <w:sz w:val="28"/>
        </w:rPr>
        <w:br w:type="page" w:clear="all"/>
      </w:r>
    </w:p>
    <w:p w14:paraId="0E66F65F" w14:textId="77777777" w:rsidR="001A5322" w:rsidRPr="003B26C3" w:rsidRDefault="003B26C3">
      <w:pPr>
        <w:pStyle w:val="10"/>
        <w:spacing w:before="0" w:after="0"/>
      </w:pPr>
      <w:bookmarkStart w:id="28" w:name="__RefHeading___14"/>
      <w:bookmarkEnd w:id="28"/>
      <w:r w:rsidRPr="003B26C3">
        <w:lastRenderedPageBreak/>
        <w:t>Раздел 5. Примерная структура и содержание образовательной программы</w:t>
      </w:r>
    </w:p>
    <w:p w14:paraId="1F064E5D" w14:textId="77777777" w:rsidR="001A5322" w:rsidRPr="003B26C3" w:rsidRDefault="003B26C3">
      <w:pPr>
        <w:pStyle w:val="114"/>
        <w:spacing w:after="0" w:line="240" w:lineRule="auto"/>
      </w:pPr>
      <w:bookmarkStart w:id="29" w:name="__RefHeading___15"/>
      <w:bookmarkEnd w:id="29"/>
      <w:r w:rsidRPr="003B26C3">
        <w:t xml:space="preserve">5.1. Примерный учебный план </w:t>
      </w:r>
      <w:r w:rsidRPr="003B26C3">
        <w:rPr>
          <w:rStyle w:val="1ff1"/>
        </w:rPr>
        <w:footnoteReference w:id="3"/>
      </w:r>
    </w:p>
    <w:p w14:paraId="4FF913EF" w14:textId="77777777" w:rsidR="001A5322" w:rsidRPr="003B26C3" w:rsidRDefault="001A5322">
      <w:pPr>
        <w:pStyle w:val="114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4826"/>
        <w:gridCol w:w="1313"/>
        <w:gridCol w:w="1572"/>
        <w:gridCol w:w="1175"/>
        <w:gridCol w:w="956"/>
        <w:gridCol w:w="955"/>
        <w:gridCol w:w="955"/>
        <w:gridCol w:w="956"/>
        <w:gridCol w:w="956"/>
      </w:tblGrid>
      <w:tr w:rsidR="001A5322" w:rsidRPr="003B26C3" w14:paraId="7C94C586" w14:textId="77777777">
        <w:trPr>
          <w:trHeight w:val="630"/>
        </w:trPr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EA2F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Индекс</w:t>
            </w:r>
          </w:p>
        </w:tc>
        <w:tc>
          <w:tcPr>
            <w:tcW w:w="4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EFA8F" w14:textId="77777777" w:rsidR="001A5322" w:rsidRPr="003B26C3" w:rsidRDefault="003B26C3">
            <w:pPr>
              <w:jc w:val="center"/>
              <w:rPr>
                <w:sz w:val="22"/>
              </w:rPr>
            </w:pPr>
            <w:bookmarkStart w:id="30" w:name="RANGE!B3"/>
            <w:r w:rsidRPr="003B26C3">
              <w:rPr>
                <w:sz w:val="22"/>
              </w:rPr>
              <w:t>Наименование</w:t>
            </w:r>
            <w:bookmarkEnd w:id="30"/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1EFA1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Всего</w:t>
            </w:r>
          </w:p>
        </w:tc>
        <w:tc>
          <w:tcPr>
            <w:tcW w:w="1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06D42C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4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6F6B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5406C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Рекомендуемый курс</w:t>
            </w:r>
          </w:p>
        </w:tc>
      </w:tr>
      <w:tr w:rsidR="001A5322" w:rsidRPr="003B26C3" w14:paraId="3C7BC507" w14:textId="77777777">
        <w:trPr>
          <w:trHeight w:val="1515"/>
        </w:trPr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A9F96" w14:textId="77777777" w:rsidR="001A5322" w:rsidRPr="003B26C3" w:rsidRDefault="001A5322"/>
        </w:tc>
        <w:tc>
          <w:tcPr>
            <w:tcW w:w="4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92BB5" w14:textId="77777777" w:rsidR="001A5322" w:rsidRPr="003B26C3" w:rsidRDefault="001A5322"/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8EC672" w14:textId="77777777" w:rsidR="001A5322" w:rsidRPr="003B26C3" w:rsidRDefault="001A5322"/>
        </w:tc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E6001D2" w14:textId="77777777" w:rsidR="001A5322" w:rsidRPr="003B26C3" w:rsidRDefault="001A5322"/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432992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Учебные занятия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42B1C8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Практики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4F338D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Курсовой проект</w:t>
            </w:r>
            <w:r w:rsidRPr="003B26C3">
              <w:rPr>
                <w:rFonts w:ascii="Calibri" w:hAnsi="Calibri"/>
                <w:sz w:val="16"/>
              </w:rPr>
              <w:t xml:space="preserve"> (</w:t>
            </w:r>
            <w:r w:rsidRPr="003B26C3">
              <w:rPr>
                <w:sz w:val="20"/>
              </w:rPr>
              <w:t>работа)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1D7A3D5" w14:textId="77777777" w:rsidR="001A5322" w:rsidRPr="003B26C3" w:rsidRDefault="003B26C3">
            <w:pPr>
              <w:jc w:val="center"/>
              <w:rPr>
                <w:sz w:val="20"/>
              </w:rPr>
            </w:pPr>
            <w:bookmarkStart w:id="31" w:name="RANGE!H4"/>
            <w:r w:rsidRPr="003B26C3">
              <w:rPr>
                <w:sz w:val="20"/>
              </w:rPr>
              <w:t>Самостоятельная работа</w:t>
            </w:r>
            <w:bookmarkEnd w:id="31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8B5108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Промежуточная аттестация</w:t>
            </w:r>
          </w:p>
        </w:tc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547BF1E" w14:textId="77777777" w:rsidR="001A5322" w:rsidRPr="003B26C3" w:rsidRDefault="001A5322"/>
        </w:tc>
      </w:tr>
      <w:tr w:rsidR="001A5322" w:rsidRPr="003B26C3" w14:paraId="1BA975F5" w14:textId="77777777">
        <w:trPr>
          <w:trHeight w:val="315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2834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3C7B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678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CD0A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C614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C510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E80B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DE02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C031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9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E7C0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10</w:t>
            </w:r>
          </w:p>
        </w:tc>
      </w:tr>
      <w:tr w:rsidR="001A5322" w:rsidRPr="003B26C3" w14:paraId="0E58E587" w14:textId="77777777">
        <w:trPr>
          <w:trHeight w:val="300"/>
        </w:trPr>
        <w:tc>
          <w:tcPr>
            <w:tcW w:w="6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F0840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C6DB1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bookmarkStart w:id="32" w:name="RANGE!C6"/>
            <w:r w:rsidRPr="003B26C3">
              <w:rPr>
                <w:b/>
                <w:sz w:val="22"/>
              </w:rPr>
              <w:t>2952</w:t>
            </w:r>
            <w:bookmarkEnd w:id="32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91576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2524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93AF0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2052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6F8AE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756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F0FD7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F82C7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8AD55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144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E9A0E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 </w:t>
            </w:r>
          </w:p>
        </w:tc>
      </w:tr>
      <w:tr w:rsidR="001A5322" w:rsidRPr="003B26C3" w14:paraId="2A5BFA3D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A28BD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ОГСЭ.00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99315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C5DD9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468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294A24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444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E07BD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468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BD47E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3E946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8F3E1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0C339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E3C4B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</w:tr>
      <w:tr w:rsidR="001A5322" w:rsidRPr="003B26C3" w14:paraId="73284E90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BCCB4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ОГСЭ.01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8E75C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Основы философии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0A9B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9A82A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41A7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8052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9517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3684C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1155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BBFC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3A998C7F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AE963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ОГСЭ.02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87D90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История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5EE3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11D1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58BB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CCFB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89146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01EA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52D9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388F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505381CC" w14:textId="77777777">
        <w:trPr>
          <w:trHeight w:val="48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FC326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ОГСЭ.03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E4893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2D29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174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6DF7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168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80A4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174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E75F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1805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4849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01EB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6A48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1,2</w:t>
            </w:r>
          </w:p>
        </w:tc>
      </w:tr>
      <w:tr w:rsidR="001A5322" w:rsidRPr="003B26C3" w14:paraId="16B70B4A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A76160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ОГСЭ.04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F79C9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Физическая культура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0130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174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6A27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162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2E46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174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0257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A4A5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25B4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44F7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BA5E0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1,2,3</w:t>
            </w:r>
          </w:p>
        </w:tc>
      </w:tr>
      <w:tr w:rsidR="001A5322" w:rsidRPr="003B26C3" w14:paraId="26692417" w14:textId="77777777">
        <w:trPr>
          <w:trHeight w:val="54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8E550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ОГСЭ.05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1CFDB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Психология общения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FDB5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9DE60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E837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56B4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16BD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315C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885F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7E71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5F755098" w14:textId="77777777">
        <w:trPr>
          <w:trHeight w:val="585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A4BD1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ЕН.00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B5302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C7BDF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144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8F57F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128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F0106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144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870EA2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93351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429BCA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F8DC4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CE7BEE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</w:tr>
      <w:tr w:rsidR="001A5322" w:rsidRPr="003B26C3" w14:paraId="295EC98C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A1D03B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ЕН.01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E2853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Математика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DB72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96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8BD3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0DE7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96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29CF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CC2F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054A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C32C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3F6C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241DB9CA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6BB94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ЕН.02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6EDB0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Экологические основы природопользования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9595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6629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0DC8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87E35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8FCA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0BB0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2DB4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2D1F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5563DF56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D31AF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ОП.00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7D301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Общепрофессиональный цикл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68B54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612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1BF7AC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344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95961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576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69430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FC6E2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DB6F3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062DE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36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DA948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</w:tr>
      <w:tr w:rsidR="001A5322" w:rsidRPr="003B26C3" w14:paraId="1034C0DD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BB837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ОП.01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56FBE1" w14:textId="77777777" w:rsidR="001A5322" w:rsidRPr="003B26C3" w:rsidRDefault="003B26C3">
            <w:pPr>
              <w:rPr>
                <w:sz w:val="20"/>
              </w:rPr>
            </w:pPr>
            <w:r w:rsidRPr="003B26C3">
              <w:rPr>
                <w:sz w:val="20"/>
              </w:rPr>
              <w:t>Теоретические основы теплотехники и гидравлики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9E82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154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B7B3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98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34B3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136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9739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54566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277A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4B57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20C0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7CE9C10F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7A0F8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ОП.02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73D42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Охрана труда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5EDC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0059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28BC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A288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213A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86EC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F310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86D6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2</w:t>
            </w:r>
          </w:p>
        </w:tc>
      </w:tr>
      <w:tr w:rsidR="001A5322" w:rsidRPr="003B26C3" w14:paraId="5944A1D0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A068F1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lastRenderedPageBreak/>
              <w:t>ОП.03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6AF34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Техническая механика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C4CE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04E0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D6CC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213A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820C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ED7A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B3D53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79DF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3664684F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09D87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ОП.04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80C46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Электротехника и электроника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BB72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EA90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6C15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4EE7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E2C3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32F0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A20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74D1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2D33FE59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25E17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ОП.05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06576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Материаловедение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10FD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8CEB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F441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4A2C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5F73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934D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E249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E2C3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021EE1D5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15C2C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ОП.06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9D489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Инженерная графика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B495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104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CA341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98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D8F9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B9FB3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6DCF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B70EB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BBA3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4FF3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3740A3C0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A527C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ОП.07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B6265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ABD7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46DE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91CA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DBF9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BB3D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DEFA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ECEC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E7EB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</w:t>
            </w:r>
          </w:p>
        </w:tc>
      </w:tr>
      <w:tr w:rsidR="001A5322" w:rsidRPr="003B26C3" w14:paraId="1A11C767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6D218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ОП.08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46B849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Основы экономики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8B2F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52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7986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DC6D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52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1D46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EA3B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9BD96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0458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7D7E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2</w:t>
            </w:r>
          </w:p>
        </w:tc>
      </w:tr>
      <w:tr w:rsidR="001A5322" w:rsidRPr="003B26C3" w14:paraId="48E4787A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B8D24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ОП.09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265EF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Безопасность жизнедеятельности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D631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EEDA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26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EFA9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0B9D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73DE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6ED95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4428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84AA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2</w:t>
            </w:r>
          </w:p>
        </w:tc>
      </w:tr>
      <w:tr w:rsidR="001A5322" w:rsidRPr="003B26C3" w14:paraId="72768679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EEC6AB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П.00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892F9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Профессиональный цикл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B0FE2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1728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D1822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1608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3B1B0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864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45E8A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756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BB769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82AD5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0189A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108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CA303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</w:tr>
      <w:tr w:rsidR="001A5322" w:rsidRPr="003B26C3" w14:paraId="64451589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1CEBC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ПМ.01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4E905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C6624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540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4760B2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528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582FB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328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E8365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180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3739C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7112B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AA953B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32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BE6E1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</w:tr>
      <w:tr w:rsidR="001A5322" w:rsidRPr="003B26C3" w14:paraId="1DC50F3B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5813C4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МДК.01.01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B2EBA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Оборудование и техническая эксплуатация котельных установок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C7E5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6E71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106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BDB8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102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2C901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25ECDA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C3797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D983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623B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1,2</w:t>
            </w:r>
          </w:p>
        </w:tc>
      </w:tr>
      <w:tr w:rsidR="001A5322" w:rsidRPr="003B26C3" w14:paraId="0F5CCB20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6058E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МДК.01.02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FD820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Оборудование и техническая эксплуатация систем теплоснабжения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31EA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98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C2DD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98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7288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90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BCA2A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7B3C0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7CEC1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37B4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CD69B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1,2</w:t>
            </w:r>
          </w:p>
        </w:tc>
      </w:tr>
      <w:tr w:rsidR="001A5322" w:rsidRPr="003B26C3" w14:paraId="2131718E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94EF5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МДК.01.03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70006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Оборудование и эксплуатация систем топливоснабжения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892C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31F9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02BD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EA93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EF2E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98A2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57B7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BD7B5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1,2</w:t>
            </w:r>
          </w:p>
        </w:tc>
      </w:tr>
      <w:tr w:rsidR="001A5322" w:rsidRPr="003B26C3" w14:paraId="42A31B30" w14:textId="77777777">
        <w:trPr>
          <w:trHeight w:val="765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E09DD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МДК.01.04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2D1C61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Оборудование и техническая эксплуатация систем автоматизации процессов производства, передачи и потребления тепловой энергии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69ED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7743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350D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60BAD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CC48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CB47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49E1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09B5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1,2</w:t>
            </w:r>
          </w:p>
        </w:tc>
      </w:tr>
      <w:tr w:rsidR="001A5322" w:rsidRPr="003B26C3" w14:paraId="0F5AD65F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6D316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УП.01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CB3E1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Учебная практика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DA41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4DE38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E503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915B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2FA5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B259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EC67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163B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1,2</w:t>
            </w:r>
          </w:p>
        </w:tc>
      </w:tr>
      <w:tr w:rsidR="001A5322" w:rsidRPr="003B26C3" w14:paraId="23D0A34D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EB628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ПП.01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EE67C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Производственная практика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D079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144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796FA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144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CD87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9510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144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666C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2323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E4CB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1DA4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1,2</w:t>
            </w:r>
          </w:p>
        </w:tc>
      </w:tr>
      <w:tr w:rsidR="001A5322" w:rsidRPr="003B26C3" w14:paraId="74CC1785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586F5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ПМ.02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73181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30D2A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416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CBBEF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396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271BA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140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1C55C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252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D3DA1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20FD8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6C0D0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FC241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</w:tr>
      <w:tr w:rsidR="001A5322" w:rsidRPr="003B26C3" w14:paraId="25CC7C4B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F3656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МДК.02.01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C4662B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Организация и технология ремонта оборудования котельных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0732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EC92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8C90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4A074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C619A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E91428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719C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39EB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2EDCA89E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90A5C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МДК.02.02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9F3F58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Организация и технология ремонта оборудования систем теплоснабжения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DD73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6B81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22DE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7593F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7A26C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EEF96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A2C2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BB14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0C1C6304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D754F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МДК.02.03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A5594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Организация и технология ремонта оборудования систем топливоснабжения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41EE9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6B49B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794C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3389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F99D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E30A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4DB5E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78DE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4477132C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F407C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УП.02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99915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Учебная практика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291C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108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F15E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108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8D30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49AA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108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D836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61F7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2026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3120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24CB7ABA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75228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ПП.02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793D6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Производственная практика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F414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144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7EDA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144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25D81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0E1A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144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3E571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0758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AC53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FBC54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594A4E8D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FEDD0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lastRenderedPageBreak/>
              <w:t>ПМ.03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31FE7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ABA481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260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2BC8E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88FAB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128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C652B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108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1F87D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B6B365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CF750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8BF28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</w:tr>
      <w:tr w:rsidR="001A5322" w:rsidRPr="003B26C3" w14:paraId="4586D660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45C14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МДК.03.01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D317A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Наладка и испытания теплотехнического оборудования котельных установок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FD05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54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95EB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3980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B2C1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6498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BF0F6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F33C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1D36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4DD3D753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B0C2C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МДК.03.02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ED205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Наладка и испытания оборудования систем тепло- и топливоснабжения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BE21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54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D186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BEA41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959A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0181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99A8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9006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182C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00A30CC2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877B9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МДК.03.03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5D59E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Наладка и испытания оборудования систем водоподготовки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0C6F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DF74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3465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D52C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CEBA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9B71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1E17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48D7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315CED5B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D26C0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УП.03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4570A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Учебная практика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BDDF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ECE7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4943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A12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F446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9F92A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C936A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3854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1876CD18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A7980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ПП.03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3FB3F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Производственная практика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A47E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51C3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960B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2F754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27B0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7C1B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E9C0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3EA7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62EBED9C" w14:textId="77777777">
        <w:trPr>
          <w:trHeight w:val="765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A6E0D8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ПМ.04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C911D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7ECCA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184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B3C065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144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E8D9AD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96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3ACC6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72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7E320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10922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983444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A0984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</w:tr>
      <w:tr w:rsidR="001A5322" w:rsidRPr="003B26C3" w14:paraId="32589B2F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075FA7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МДК.04.01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D4551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Управление и планирование на теплоэнергетических предприятиях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8D80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56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D3F60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917B9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3E8FF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4ECB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9EC2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4FBB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A799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1CA69C20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62C6D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 04.02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2F69C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Организация промышленной безопасности в теплоэнергетике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BB48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56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29BAF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695B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48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A23E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F7AD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8F0A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559B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F7E8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1C390475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0343E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УП.04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10656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Учебная практика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D0CF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69BE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877D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9408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E57D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C74D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A927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130C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3934EA15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6CBEE4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ПП.04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4081F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Производственная практика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8583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C1BD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5620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F36C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4867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87DB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ADB0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23CD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6532B2B9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509A3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ПМ.05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F7C2B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B622D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328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2290C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304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D7CE3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172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2CEDE7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144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F7DCE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9F4DE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3C8DC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D5C18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</w:tr>
      <w:tr w:rsidR="001A5322" w:rsidRPr="003B26C3" w14:paraId="3D46BD90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F5146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МДК.05.01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DE41D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8505C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184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B639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160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81F2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172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ED9D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8682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F44A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8A66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3F76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2</w:t>
            </w:r>
          </w:p>
        </w:tc>
      </w:tr>
      <w:tr w:rsidR="001A5322" w:rsidRPr="003B26C3" w14:paraId="48D44917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313B4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УП.05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77CAC9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Учебная практика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B7E8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1BE1C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71383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44C2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B2E0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231B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A0B8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90FE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2</w:t>
            </w:r>
          </w:p>
        </w:tc>
      </w:tr>
      <w:tr w:rsidR="001A5322" w:rsidRPr="003B26C3" w14:paraId="3E6C91B4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4E355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ПП.05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1DD8A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Производственная практика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CD0A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E32A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9CDD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997A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72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BBB8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53BE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7BFF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B753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2</w:t>
            </w:r>
          </w:p>
        </w:tc>
      </w:tr>
      <w:tr w:rsidR="001A5322" w:rsidRPr="003B26C3" w14:paraId="5ADF4762" w14:textId="77777777">
        <w:trPr>
          <w:trHeight w:val="630"/>
        </w:trPr>
        <w:tc>
          <w:tcPr>
            <w:tcW w:w="6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E6E3F" w14:textId="77777777" w:rsidR="001A5322" w:rsidRPr="003B26C3" w:rsidRDefault="003B26C3">
            <w:pPr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784825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1296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48470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1296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9A418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8D34F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F4615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058F0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0C9B3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6C20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</w:tr>
      <w:tr w:rsidR="001A5322" w:rsidRPr="003B26C3" w14:paraId="141705C7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27290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1D0BC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Дополнительный профессиональный блок, включая цифровой модуль:</w:t>
            </w:r>
          </w:p>
          <w:p w14:paraId="18A18EA5" w14:textId="77777777" w:rsidR="001A5322" w:rsidRPr="003B26C3" w:rsidRDefault="003B26C3">
            <w:pPr>
              <w:jc w:val="both"/>
              <w:rPr>
                <w:b/>
                <w:i/>
                <w:sz w:val="20"/>
              </w:rPr>
            </w:pPr>
            <w:r w:rsidRPr="003B26C3">
              <w:rPr>
                <w:b/>
                <w:i/>
                <w:sz w:val="20"/>
              </w:rPr>
              <w:t>Топливно-энергетический комплекс:</w:t>
            </w:r>
          </w:p>
          <w:p w14:paraId="08EA1B53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Выполнение работ по профессии Машинист-обходчик по котельному оборудованию</w:t>
            </w:r>
          </w:p>
          <w:p w14:paraId="1826E84A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Выполнение работ по профессии Слесарь по ремонту оборудования тепловых сетей</w:t>
            </w:r>
          </w:p>
          <w:p w14:paraId="27AA2E02" w14:textId="77777777" w:rsidR="001A5322" w:rsidRPr="003B26C3" w:rsidRDefault="003B26C3">
            <w:pPr>
              <w:jc w:val="both"/>
              <w:rPr>
                <w:b/>
                <w:i/>
                <w:sz w:val="20"/>
              </w:rPr>
            </w:pPr>
            <w:r w:rsidRPr="003B26C3">
              <w:rPr>
                <w:b/>
                <w:i/>
                <w:sz w:val="20"/>
              </w:rPr>
              <w:lastRenderedPageBreak/>
              <w:t>Лесная промышленность:</w:t>
            </w:r>
          </w:p>
          <w:p w14:paraId="46B3D55F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Выполнение работ по профессии Слесарь по ремонту оборудования тепловых сетей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D84C2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lastRenderedPageBreak/>
              <w:t>648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B123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648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6BF0B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BD486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4F61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2A3C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20334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1A9A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1,2,3</w:t>
            </w:r>
          </w:p>
        </w:tc>
      </w:tr>
      <w:tr w:rsidR="001A5322" w:rsidRPr="003B26C3" w14:paraId="1EC5F941" w14:textId="77777777">
        <w:trPr>
          <w:trHeight w:val="51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5520C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97D63" w14:textId="77777777" w:rsidR="001A5322" w:rsidRPr="003B26C3" w:rsidRDefault="003B26C3">
            <w:pPr>
              <w:jc w:val="both"/>
              <w:rPr>
                <w:sz w:val="20"/>
              </w:rPr>
            </w:pPr>
            <w:r w:rsidRPr="003B26C3"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C0F7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648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918AD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648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46849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17E4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647C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B8868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D010F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E58EA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1,2,3</w:t>
            </w:r>
          </w:p>
        </w:tc>
      </w:tr>
      <w:tr w:rsidR="001A5322" w:rsidRPr="003B26C3" w14:paraId="6EB431C7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7E9D6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ГИА.00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28B8F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40DE78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216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35C30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216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478EE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FED9E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BB83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6EC85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CA2A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38AF91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3</w:t>
            </w:r>
          </w:p>
        </w:tc>
      </w:tr>
      <w:tr w:rsidR="001A5322" w:rsidRPr="003B26C3" w14:paraId="0ACA46C7" w14:textId="77777777">
        <w:trPr>
          <w:trHeight w:val="300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692E9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Итого: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EB29C" w14:textId="77777777" w:rsidR="001A5322" w:rsidRPr="003B26C3" w:rsidRDefault="003B26C3">
            <w:pPr>
              <w:jc w:val="both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 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6ECD4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4464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858E9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4036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79898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2052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5D0AA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756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B2F49B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EB90C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DD9EC" w14:textId="77777777" w:rsidR="001A5322" w:rsidRPr="003B26C3" w:rsidRDefault="003B26C3">
            <w:pPr>
              <w:jc w:val="center"/>
              <w:rPr>
                <w:b/>
                <w:sz w:val="20"/>
              </w:rPr>
            </w:pPr>
            <w:r w:rsidRPr="003B26C3">
              <w:rPr>
                <w:b/>
                <w:sz w:val="20"/>
              </w:rPr>
              <w:t>144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E2767" w14:textId="77777777" w:rsidR="001A5322" w:rsidRPr="003B26C3" w:rsidRDefault="003B26C3">
            <w:pPr>
              <w:jc w:val="center"/>
              <w:rPr>
                <w:sz w:val="20"/>
              </w:rPr>
            </w:pPr>
            <w:r w:rsidRPr="003B26C3">
              <w:rPr>
                <w:sz w:val="20"/>
              </w:rPr>
              <w:t> </w:t>
            </w:r>
          </w:p>
        </w:tc>
      </w:tr>
    </w:tbl>
    <w:p w14:paraId="0D0A0827" w14:textId="77777777" w:rsidR="001A5322" w:rsidRPr="003B26C3" w:rsidRDefault="001A5322">
      <w:pPr>
        <w:pStyle w:val="114"/>
        <w:spacing w:after="0" w:line="240" w:lineRule="auto"/>
      </w:pPr>
    </w:p>
    <w:p w14:paraId="54E77B10" w14:textId="77777777" w:rsidR="001A5322" w:rsidRPr="003B26C3" w:rsidRDefault="001A5322">
      <w:pPr>
        <w:pStyle w:val="114"/>
        <w:spacing w:after="0" w:line="240" w:lineRule="auto"/>
      </w:pPr>
    </w:p>
    <w:p w14:paraId="4F68E5CF" w14:textId="77777777" w:rsidR="001A5322" w:rsidRPr="003B26C3" w:rsidRDefault="001A5322">
      <w:pPr>
        <w:pStyle w:val="114"/>
        <w:spacing w:after="0" w:line="240" w:lineRule="auto"/>
      </w:pPr>
    </w:p>
    <w:p w14:paraId="06451D9B" w14:textId="77777777" w:rsidR="001A5322" w:rsidRPr="003B26C3" w:rsidRDefault="003B26C3">
      <w:pPr>
        <w:pStyle w:val="114"/>
        <w:spacing w:after="0" w:line="240" w:lineRule="auto"/>
      </w:pPr>
      <w:bookmarkStart w:id="33" w:name="__RefHeading___16"/>
      <w:bookmarkEnd w:id="33"/>
      <w:r w:rsidRPr="003B26C3">
        <w:t>5.2. Примерный календарный учебный график</w:t>
      </w:r>
      <w:r w:rsidRPr="003B26C3">
        <w:rPr>
          <w:vertAlign w:val="superscript"/>
        </w:rPr>
        <w:footnoteReference w:id="4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1A5322" w:rsidRPr="003B26C3" w14:paraId="6ACFC23D" w14:textId="77777777">
        <w:trPr>
          <w:trHeight w:val="289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48D69E6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Курсы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02464EF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1107E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2B2A7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C7455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7952E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2D74E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AC41F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2AB9D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E4B0C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2013A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5B6D5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3DC07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CD06E" w14:textId="77777777" w:rsidR="001A5322" w:rsidRPr="003B26C3" w:rsidRDefault="003B26C3">
            <w:pPr>
              <w:jc w:val="center"/>
              <w:rPr>
                <w:b/>
                <w:sz w:val="16"/>
              </w:rPr>
            </w:pPr>
            <w:r w:rsidRPr="003B26C3">
              <w:rPr>
                <w:b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A50EA3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Курсы</w:t>
            </w:r>
          </w:p>
        </w:tc>
        <w:tc>
          <w:tcPr>
            <w:tcW w:w="218" w:type="dxa"/>
          </w:tcPr>
          <w:p w14:paraId="182F54AA" w14:textId="77777777" w:rsidR="001A5322" w:rsidRPr="003B26C3" w:rsidRDefault="001A5322"/>
        </w:tc>
      </w:tr>
      <w:tr w:rsidR="001A5322" w:rsidRPr="003B26C3" w14:paraId="2D38436B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F5B9F1D" w14:textId="77777777" w:rsidR="001A5322" w:rsidRPr="003B26C3" w:rsidRDefault="001A5322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8F3E63D" w14:textId="77777777" w:rsidR="001A5322" w:rsidRPr="003B26C3" w:rsidRDefault="001A5322"/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48FAB" w14:textId="77777777" w:rsidR="001A5322" w:rsidRPr="003B26C3" w:rsidRDefault="001A5322"/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88756" w14:textId="77777777" w:rsidR="001A5322" w:rsidRPr="003B26C3" w:rsidRDefault="001A532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CBD98" w14:textId="77777777" w:rsidR="001A5322" w:rsidRPr="003B26C3" w:rsidRDefault="001A5322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23167" w14:textId="77777777" w:rsidR="001A5322" w:rsidRPr="003B26C3" w:rsidRDefault="001A532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E3DAC" w14:textId="77777777" w:rsidR="001A5322" w:rsidRPr="003B26C3" w:rsidRDefault="001A532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0AF9F" w14:textId="77777777" w:rsidR="001A5322" w:rsidRPr="003B26C3" w:rsidRDefault="001A5322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E532F" w14:textId="77777777" w:rsidR="001A5322" w:rsidRPr="003B26C3" w:rsidRDefault="001A532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A058C" w14:textId="77777777" w:rsidR="001A5322" w:rsidRPr="003B26C3" w:rsidRDefault="001A532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38CAB" w14:textId="77777777" w:rsidR="001A5322" w:rsidRPr="003B26C3" w:rsidRDefault="001A5322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880E4" w14:textId="77777777" w:rsidR="001A5322" w:rsidRPr="003B26C3" w:rsidRDefault="001A532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5A5EF" w14:textId="77777777" w:rsidR="001A5322" w:rsidRPr="003B26C3" w:rsidRDefault="001A532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BAC73" w14:textId="77777777" w:rsidR="001A5322" w:rsidRPr="003B26C3" w:rsidRDefault="001A5322"/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5B37D75" w14:textId="77777777" w:rsidR="001A5322" w:rsidRPr="003B26C3" w:rsidRDefault="001A5322"/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E0EEDD" w14:textId="77777777" w:rsidR="001A5322" w:rsidRPr="003B26C3" w:rsidRDefault="001A5322">
            <w:pPr>
              <w:jc w:val="center"/>
              <w:rPr>
                <w:b/>
                <w:sz w:val="14"/>
              </w:rPr>
            </w:pPr>
          </w:p>
        </w:tc>
      </w:tr>
      <w:tr w:rsidR="001A5322" w:rsidRPr="003B26C3" w14:paraId="268E6699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27F1D03" w14:textId="77777777" w:rsidR="001A5322" w:rsidRPr="003B26C3" w:rsidRDefault="001A5322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188F553" w14:textId="77777777" w:rsidR="001A5322" w:rsidRPr="003B26C3" w:rsidRDefault="001A5322"/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846F2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68AEF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C9E35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E379D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84C23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5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DCD34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6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632B5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7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43C78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8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0A4F4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50AEB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0B0E4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ED44C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34DA9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3586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D0316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C3FAE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3DB23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AC154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797D7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91BA0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5A12A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4B281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0EE6F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7DD8E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B8A7F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F1EB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99EAA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88E84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01E9D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363E0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B3F00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CA670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9DC72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ADF60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8372C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96FE5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68706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6BB0F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30C0A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8A17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B5F82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BDF2F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DE98F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60AD6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A7F33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E77A1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04CDC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15795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9C9CC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49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F4259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50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0FC63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51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F5AAE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EE6813A" w14:textId="77777777" w:rsidR="001A5322" w:rsidRPr="003B26C3" w:rsidRDefault="001A5322"/>
        </w:tc>
        <w:tc>
          <w:tcPr>
            <w:tcW w:w="218" w:type="dxa"/>
            <w:vAlign w:val="center"/>
          </w:tcPr>
          <w:p w14:paraId="1BF87ADE" w14:textId="77777777" w:rsidR="001A5322" w:rsidRPr="003B26C3" w:rsidRDefault="001A5322">
            <w:pPr>
              <w:rPr>
                <w:sz w:val="20"/>
              </w:rPr>
            </w:pPr>
          </w:p>
        </w:tc>
      </w:tr>
      <w:tr w:rsidR="001A5322" w:rsidRPr="003B26C3" w14:paraId="26E20B28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2CE27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B8E73" w14:textId="77777777" w:rsidR="001A5322" w:rsidRPr="003B26C3" w:rsidRDefault="003B26C3">
            <w:pPr>
              <w:jc w:val="center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4BB4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1630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1651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801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0D0D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77DB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F0AF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4304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D9E8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7E03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052E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A1E7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0C42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1FA1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409B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6792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23FF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1D5B3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4167C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747F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170C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0612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BED5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DB45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B75B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FFC1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60B6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0C94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6BEF3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84A6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BB20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A8C2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F1EB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B147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C46C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5548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8BD5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C8C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4E12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A4E3AA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2C2BC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990DD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B5F8E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1AAE6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A1824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0ED37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D3BD53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12D00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C2685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29B15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861BD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E800B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164D9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01369AEC" w14:textId="77777777" w:rsidR="001A5322" w:rsidRPr="003B26C3" w:rsidRDefault="001A5322">
            <w:pPr>
              <w:rPr>
                <w:sz w:val="20"/>
              </w:rPr>
            </w:pPr>
          </w:p>
        </w:tc>
      </w:tr>
      <w:tr w:rsidR="00C47F74" w:rsidRPr="003B26C3" w14:paraId="1A844AFC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2B295" w14:textId="77777777" w:rsidR="001A5322" w:rsidRPr="003B26C3" w:rsidRDefault="001A5322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9D42F" w14:textId="77777777" w:rsidR="001A5322" w:rsidRPr="003B26C3" w:rsidRDefault="003B26C3">
            <w:pPr>
              <w:jc w:val="center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EDED5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B6C30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65962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3E142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973E83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45D94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ACEFF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7E2CD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8B461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0BCDB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DFF9F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86393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4D2EA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0356F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2C389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82EFA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31103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4713EB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D422B1" w14:textId="77777777" w:rsidR="001A5322" w:rsidRPr="003B26C3" w:rsidRDefault="001A532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43D81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C6950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4FBB6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D54F7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57258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48ACC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1A03C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0E96F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C2871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C5ED9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38074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7C2EB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183EE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31EE6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9387A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C84F9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A2FF1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220DD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7AF40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F0D6C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86D9F5D" w14:textId="77777777" w:rsidR="001A5322" w:rsidRPr="003B26C3" w:rsidRDefault="001A532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87764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D20E5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7CD31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BA9E4D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57C95D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D4C303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4A15D9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34CB73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6DB54B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D0F921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F23CA1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0CDDED" w14:textId="77777777" w:rsidR="001A5322" w:rsidRPr="003B26C3" w:rsidRDefault="001A5322"/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ACD73" w14:textId="77777777" w:rsidR="001A5322" w:rsidRPr="003B26C3" w:rsidRDefault="001A5322"/>
        </w:tc>
        <w:tc>
          <w:tcPr>
            <w:tcW w:w="218" w:type="dxa"/>
            <w:vAlign w:val="center"/>
          </w:tcPr>
          <w:p w14:paraId="0A989477" w14:textId="77777777" w:rsidR="001A5322" w:rsidRPr="003B26C3" w:rsidRDefault="001A5322">
            <w:pPr>
              <w:rPr>
                <w:sz w:val="20"/>
              </w:rPr>
            </w:pPr>
          </w:p>
        </w:tc>
      </w:tr>
      <w:tr w:rsidR="001A5322" w:rsidRPr="003B26C3" w14:paraId="47680004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D7066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E481" w14:textId="77777777" w:rsidR="001A5322" w:rsidRPr="003B26C3" w:rsidRDefault="003B26C3">
            <w:pPr>
              <w:jc w:val="center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3EE7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067F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1E1B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D525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DCA0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C14E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AE22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190E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1FA3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8DE3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1630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00FB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74D4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C4AF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421E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625D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5768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41DED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0E628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6A40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F18A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27BE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89C6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4A71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B9D8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76BC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FB24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70B9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533E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491F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065E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33F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CCDEFA" w14:textId="77777777" w:rsidR="001A5322" w:rsidRPr="003B26C3" w:rsidRDefault="001A5322">
            <w:pPr>
              <w:jc w:val="center"/>
              <w:rPr>
                <w:rFonts w:ascii="Arial" w:hAnsi="Arial"/>
                <w:b/>
                <w:sz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92CD4C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DACA74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5A91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3E4C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BECFDB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DCE115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57C624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D2A9E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CE30D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435254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E458B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2CD76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50394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B113E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54917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5CEC8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E9D0C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FB39C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E59A0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30AF6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14D841FB" w14:textId="77777777" w:rsidR="001A5322" w:rsidRPr="003B26C3" w:rsidRDefault="001A5322">
            <w:pPr>
              <w:rPr>
                <w:sz w:val="20"/>
              </w:rPr>
            </w:pPr>
          </w:p>
        </w:tc>
      </w:tr>
      <w:tr w:rsidR="00C47F74" w:rsidRPr="003B26C3" w14:paraId="3FF66B95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57E61" w14:textId="77777777" w:rsidR="001A5322" w:rsidRPr="003B26C3" w:rsidRDefault="001A5322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5E42C7" w14:textId="77777777" w:rsidR="001A5322" w:rsidRPr="003B26C3" w:rsidRDefault="003B26C3">
            <w:pPr>
              <w:jc w:val="center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34A9B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6031D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63F25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541413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92E00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A9AFE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CD392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17900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FD08B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458E0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66B27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D9EFE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D534E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5A6BE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EAB11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99C62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54BD5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F05201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86A7F6" w14:textId="77777777" w:rsidR="001A5322" w:rsidRPr="003B26C3" w:rsidRDefault="001A532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E659A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0AABA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68A1F3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19D78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6DE70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45C07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F5F19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4235E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1B998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DE382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1DBF2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3C47B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970E1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0387E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82828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D7A4A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D397E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77EDB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DE722B5" w14:textId="77777777" w:rsidR="001A5322" w:rsidRPr="003B26C3" w:rsidRDefault="001A532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2B271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874CB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96B42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8A852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21FC9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E4BA4C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CBD657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EAB49F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20430D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B93D56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72F080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811379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D4F2E8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7781FB" w14:textId="77777777" w:rsidR="001A5322" w:rsidRPr="003B26C3" w:rsidRDefault="001A5322"/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2298B" w14:textId="77777777" w:rsidR="001A5322" w:rsidRPr="003B26C3" w:rsidRDefault="001A5322"/>
        </w:tc>
        <w:tc>
          <w:tcPr>
            <w:tcW w:w="218" w:type="dxa"/>
            <w:vAlign w:val="center"/>
          </w:tcPr>
          <w:p w14:paraId="10C0652F" w14:textId="77777777" w:rsidR="001A5322" w:rsidRPr="003B26C3" w:rsidRDefault="001A5322">
            <w:pPr>
              <w:rPr>
                <w:sz w:val="20"/>
              </w:rPr>
            </w:pPr>
          </w:p>
        </w:tc>
      </w:tr>
      <w:tr w:rsidR="001A5322" w:rsidRPr="003B26C3" w14:paraId="064DA4ED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A03C0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EC7AD" w14:textId="77777777" w:rsidR="001A5322" w:rsidRPr="003B26C3" w:rsidRDefault="003B26C3">
            <w:pPr>
              <w:jc w:val="center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FEF31E" w14:textId="77777777" w:rsidR="001A5322" w:rsidRPr="003B26C3" w:rsidRDefault="001A5322">
            <w:pPr>
              <w:jc w:val="center"/>
              <w:rPr>
                <w:b/>
                <w:sz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C19361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3F9CAD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06A414F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75850D7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21F31E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78836A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565838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3269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C95A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5C18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DD85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8F18E5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5EDBE4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CA95F3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B6AE6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4C7A3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F91B3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96169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EC57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9B80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4AF1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CFB8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B9BB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2154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7DF9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8D18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A509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AE2FEC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1543803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6F5954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6C4B2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8C4E9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8AFE9D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FABE2E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2BCDE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86A33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2FFA0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696B25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E453D8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156302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282D07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F834B6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AF08BC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1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F379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3B38E" w14:textId="77777777" w:rsidR="001A5322" w:rsidRPr="003B26C3" w:rsidRDefault="003B26C3">
            <w:pPr>
              <w:jc w:val="center"/>
              <w:rPr>
                <w:b/>
                <w:sz w:val="14"/>
              </w:rPr>
            </w:pPr>
            <w:r w:rsidRPr="003B26C3">
              <w:rPr>
                <w:b/>
                <w:sz w:val="14"/>
              </w:rPr>
              <w:t>3</w:t>
            </w:r>
          </w:p>
        </w:tc>
        <w:tc>
          <w:tcPr>
            <w:tcW w:w="218" w:type="dxa"/>
            <w:vAlign w:val="center"/>
          </w:tcPr>
          <w:p w14:paraId="18BC2E6C" w14:textId="77777777" w:rsidR="001A5322" w:rsidRPr="003B26C3" w:rsidRDefault="001A5322">
            <w:pPr>
              <w:rPr>
                <w:sz w:val="20"/>
              </w:rPr>
            </w:pPr>
          </w:p>
        </w:tc>
      </w:tr>
      <w:tr w:rsidR="00C47F74" w:rsidRPr="003B26C3" w14:paraId="3E43A6D8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CDAB5" w14:textId="77777777" w:rsidR="001A5322" w:rsidRPr="003B26C3" w:rsidRDefault="001A5322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1F3DF3" w14:textId="77777777" w:rsidR="001A5322" w:rsidRPr="003B26C3" w:rsidRDefault="003B26C3">
            <w:pPr>
              <w:jc w:val="center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98783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48566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28973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3F2B33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68F8C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1DAFE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F3270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2D5B7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1BA56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A41AF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ABF77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4223E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667C57C" w14:textId="77777777" w:rsidR="001A5322" w:rsidRPr="003B26C3" w:rsidRDefault="001A532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FEFD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7154D0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CF888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B487A4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C4830E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E4A02D" w14:textId="77777777" w:rsidR="001A5322" w:rsidRPr="003B26C3" w:rsidRDefault="001A532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E1D45C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9CAA7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452173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2120DA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F63093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B2480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81F91B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3E3C01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90B8D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21119EE" w14:textId="77777777" w:rsidR="001A5322" w:rsidRPr="003B26C3" w:rsidRDefault="001A532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1C8DE8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7D044D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1AE419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AD8306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886542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A153FF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2007E5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DBC71E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728517" w14:textId="77777777" w:rsidR="001A5322" w:rsidRPr="003B26C3" w:rsidRDefault="003B26C3">
            <w:pPr>
              <w:jc w:val="center"/>
              <w:rPr>
                <w:rFonts w:ascii="Arial" w:hAnsi="Arial"/>
                <w:b/>
                <w:sz w:val="12"/>
              </w:rPr>
            </w:pPr>
            <w:r w:rsidRPr="003B26C3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F68B03A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E3D77FD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730F35D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BF4F115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ED1723F" w14:textId="77777777" w:rsidR="001A5322" w:rsidRPr="003B26C3" w:rsidRDefault="001A532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4189687" w14:textId="77777777" w:rsidR="001A5322" w:rsidRPr="003B26C3" w:rsidRDefault="001A5322"/>
        </w:tc>
        <w:tc>
          <w:tcPr>
            <w:tcW w:w="2112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3A95D" w14:textId="77777777" w:rsidR="001A5322" w:rsidRPr="003B26C3" w:rsidRDefault="001A5322"/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512FB" w14:textId="77777777" w:rsidR="001A5322" w:rsidRPr="003B26C3" w:rsidRDefault="001A5322"/>
        </w:tc>
        <w:tc>
          <w:tcPr>
            <w:tcW w:w="218" w:type="dxa"/>
            <w:vAlign w:val="center"/>
          </w:tcPr>
          <w:p w14:paraId="1405D185" w14:textId="77777777" w:rsidR="001A5322" w:rsidRPr="003B26C3" w:rsidRDefault="001A5322">
            <w:pPr>
              <w:rPr>
                <w:sz w:val="20"/>
              </w:rPr>
            </w:pPr>
          </w:p>
        </w:tc>
      </w:tr>
    </w:tbl>
    <w:p w14:paraId="446489E8" w14:textId="77777777" w:rsidR="001A5322" w:rsidRPr="003B26C3" w:rsidRDefault="001A5322">
      <w:pPr>
        <w:rPr>
          <w:b/>
        </w:rPr>
      </w:pPr>
    </w:p>
    <w:p w14:paraId="600B5029" w14:textId="77777777" w:rsidR="001A5322" w:rsidRPr="003B26C3" w:rsidRDefault="001A5322">
      <w:pPr>
        <w:ind w:firstLine="709"/>
        <w:jc w:val="both"/>
        <w:rPr>
          <w:sz w:val="28"/>
        </w:rPr>
      </w:pPr>
    </w:p>
    <w:p w14:paraId="2D0F2EA8" w14:textId="77777777" w:rsidR="001A5322" w:rsidRPr="003B26C3" w:rsidRDefault="003B26C3">
      <w:pPr>
        <w:ind w:firstLine="709"/>
        <w:jc w:val="both"/>
        <w:rPr>
          <w:sz w:val="20"/>
        </w:rPr>
      </w:pPr>
      <w:r w:rsidRPr="003B26C3"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A7D9CE0" w14:textId="77777777" w:rsidR="001A5322" w:rsidRPr="003B26C3" w:rsidRDefault="001A5322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A5322" w:rsidRPr="003B26C3" w14:paraId="47E3B5BD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F81FE7" w14:textId="77777777" w:rsidR="001A5322" w:rsidRPr="003B26C3" w:rsidRDefault="003B26C3">
            <w:pPr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ECDBA6" w14:textId="77777777" w:rsidR="001A5322" w:rsidRPr="003B26C3" w:rsidRDefault="001A5322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B35D86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17BF03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07AE0E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AD325F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7720D8C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7EA60C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B513AB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C063F4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C789DE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00D7CD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639841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D4EC14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71756A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8B2152F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2E39652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00AC2E5" w14:textId="77777777" w:rsidR="001A5322" w:rsidRPr="003B26C3" w:rsidRDefault="001A5322">
            <w:pPr>
              <w:rPr>
                <w:sz w:val="20"/>
              </w:rPr>
            </w:pPr>
          </w:p>
        </w:tc>
      </w:tr>
      <w:tr w:rsidR="001A5322" w:rsidRPr="003B26C3" w14:paraId="4CC48C70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BFF8BE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B645C6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9F91F9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AFDD85" w14:textId="77777777" w:rsidR="001A5322" w:rsidRPr="003B26C3" w:rsidRDefault="001A5322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CD1E58C" w14:textId="77777777" w:rsidR="001A5322" w:rsidRPr="003B26C3" w:rsidRDefault="003B26C3">
            <w:pPr>
              <w:ind w:firstLine="120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B600878" w14:textId="77777777" w:rsidR="001A5322" w:rsidRPr="003B26C3" w:rsidRDefault="001A532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E31D0EA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8287B72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414A778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698561" w14:textId="77777777" w:rsidR="001A5322" w:rsidRPr="003B26C3" w:rsidRDefault="001A5322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62EAB75" w14:textId="77777777" w:rsidR="001A5322" w:rsidRPr="003B26C3" w:rsidRDefault="003B26C3">
            <w:pPr>
              <w:ind w:firstLine="120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774A3D0" w14:textId="77777777" w:rsidR="001A5322" w:rsidRPr="003B26C3" w:rsidRDefault="001A532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0BD2327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2FA58AC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9289F97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67F4D48" w14:textId="77777777" w:rsidR="001A5322" w:rsidRPr="003B26C3" w:rsidRDefault="001A5322">
            <w:pPr>
              <w:rPr>
                <w:sz w:val="20"/>
              </w:rPr>
            </w:pPr>
          </w:p>
        </w:tc>
      </w:tr>
      <w:tr w:rsidR="001A5322" w:rsidRPr="003B26C3" w14:paraId="7739DE99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4C70E4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93AA41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F747C4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6892756" w14:textId="77777777" w:rsidR="001A5322" w:rsidRPr="003B26C3" w:rsidRDefault="003B26C3">
            <w:pPr>
              <w:jc w:val="center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6B6CEE8" w14:textId="77777777" w:rsidR="001A5322" w:rsidRPr="003B26C3" w:rsidRDefault="003B26C3">
            <w:pPr>
              <w:ind w:firstLine="120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2C6AC0" w14:textId="77777777" w:rsidR="001A5322" w:rsidRPr="003B26C3" w:rsidRDefault="003B26C3">
            <w:pPr>
              <w:jc w:val="center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084B1A" w14:textId="77777777" w:rsidR="001A5322" w:rsidRPr="003B26C3" w:rsidRDefault="003B26C3">
            <w:pPr>
              <w:ind w:firstLine="120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35E7F6" w14:textId="77777777" w:rsidR="001A5322" w:rsidRPr="003B26C3" w:rsidRDefault="001A532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5106EBB" w14:textId="77777777" w:rsidR="001A5322" w:rsidRPr="003B26C3" w:rsidRDefault="003B26C3">
            <w:pPr>
              <w:jc w:val="center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274D5C6" w14:textId="77777777" w:rsidR="001A5322" w:rsidRPr="003B26C3" w:rsidRDefault="003B26C3">
            <w:pPr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1A5322" w:rsidRPr="003B26C3" w14:paraId="41136922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1D9357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AA188B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7C5F37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115DC635" w14:textId="77777777" w:rsidR="001A5322" w:rsidRPr="003B26C3" w:rsidRDefault="003B26C3">
            <w:pPr>
              <w:jc w:val="center"/>
              <w:rPr>
                <w:sz w:val="12"/>
              </w:rPr>
            </w:pPr>
            <w:r w:rsidRPr="003B26C3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589913B" w14:textId="77777777" w:rsidR="001A5322" w:rsidRPr="003B26C3" w:rsidRDefault="003B26C3">
            <w:pPr>
              <w:ind w:firstLine="120"/>
              <w:rPr>
                <w:b/>
                <w:sz w:val="12"/>
              </w:rPr>
            </w:pPr>
            <w:r w:rsidRPr="003B26C3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956432" w14:textId="77777777" w:rsidR="001A5322" w:rsidRPr="003B26C3" w:rsidRDefault="001A532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318AE3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EA9ED32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7FD82FD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396E613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052949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0DD32D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6B305B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2ABFB7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B09B335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2CEF64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E8A1F9" w14:textId="77777777" w:rsidR="001A5322" w:rsidRPr="003B26C3" w:rsidRDefault="001A532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9AB4B5" w14:textId="77777777" w:rsidR="001A5322" w:rsidRPr="003B26C3" w:rsidRDefault="001A5322">
            <w:pPr>
              <w:rPr>
                <w:sz w:val="20"/>
              </w:rPr>
            </w:pPr>
          </w:p>
        </w:tc>
      </w:tr>
    </w:tbl>
    <w:p w14:paraId="20B50DFA" w14:textId="77777777" w:rsidR="001A5322" w:rsidRPr="003B26C3" w:rsidRDefault="001A5322">
      <w:pPr>
        <w:sectPr w:rsidR="001A5322" w:rsidRPr="003B26C3">
          <w:headerReference w:type="default" r:id="rId18"/>
          <w:footerReference w:type="default" r:id="rId19"/>
          <w:headerReference w:type="first" r:id="rId20"/>
          <w:pgSz w:w="16838" w:h="11906" w:orient="landscape"/>
          <w:pgMar w:top="1701" w:right="1134" w:bottom="850" w:left="1134" w:header="708" w:footer="708" w:gutter="0"/>
          <w:cols w:space="720"/>
          <w:docGrid w:linePitch="360"/>
        </w:sectPr>
      </w:pPr>
    </w:p>
    <w:p w14:paraId="5CE5F461" w14:textId="77777777" w:rsidR="001A5322" w:rsidRPr="003B26C3" w:rsidRDefault="003B26C3">
      <w:pPr>
        <w:pStyle w:val="114"/>
        <w:spacing w:after="0" w:line="240" w:lineRule="auto"/>
        <w:rPr>
          <w:b/>
        </w:rPr>
      </w:pPr>
      <w:bookmarkStart w:id="34" w:name="__RefHeading___17"/>
      <w:bookmarkEnd w:id="34"/>
      <w:r w:rsidRPr="003B26C3">
        <w:lastRenderedPageBreak/>
        <w:t>5.3. Примерные рабочие программы учебных дисциплин и профессиональных модулей</w:t>
      </w:r>
    </w:p>
    <w:p w14:paraId="7CDD0ECB" w14:textId="77777777" w:rsidR="001A5322" w:rsidRPr="003B26C3" w:rsidRDefault="003B26C3">
      <w:pPr>
        <w:ind w:firstLine="709"/>
        <w:jc w:val="both"/>
      </w:pPr>
      <w:r w:rsidRPr="003B26C3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78D6E9E" w14:textId="77777777" w:rsidR="001A5322" w:rsidRPr="003B26C3" w:rsidRDefault="003B26C3">
      <w:pPr>
        <w:ind w:firstLine="709"/>
        <w:jc w:val="both"/>
      </w:pPr>
      <w:r w:rsidRPr="003B26C3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7D97A65" w14:textId="77777777" w:rsidR="001A5322" w:rsidRPr="003B26C3" w:rsidRDefault="003B26C3">
      <w:pPr>
        <w:ind w:firstLine="709"/>
        <w:jc w:val="both"/>
      </w:pPr>
      <w:r w:rsidRPr="003B26C3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D3923C0" w14:textId="77777777" w:rsidR="001A5322" w:rsidRPr="003B26C3" w:rsidRDefault="001A5322"/>
    <w:p w14:paraId="641D32EC" w14:textId="77777777" w:rsidR="001A5322" w:rsidRPr="003B26C3" w:rsidRDefault="003B26C3">
      <w:pPr>
        <w:pStyle w:val="114"/>
        <w:spacing w:after="0" w:line="240" w:lineRule="auto"/>
      </w:pPr>
      <w:bookmarkStart w:id="35" w:name="__RefHeading___18"/>
      <w:bookmarkEnd w:id="35"/>
      <w:r w:rsidRPr="003B26C3">
        <w:t>5.4. Примерная рабочая программа воспитания и примерный календарный план воспитательной работы</w:t>
      </w:r>
    </w:p>
    <w:p w14:paraId="4F376E16" w14:textId="77777777" w:rsidR="001A5322" w:rsidRPr="003B26C3" w:rsidRDefault="003B26C3">
      <w:pPr>
        <w:ind w:firstLine="709"/>
        <w:jc w:val="both"/>
      </w:pPr>
      <w:r w:rsidRPr="003B26C3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C87207B" w14:textId="77777777" w:rsidR="001A5322" w:rsidRPr="003B26C3" w:rsidRDefault="003B26C3">
      <w:pPr>
        <w:ind w:firstLine="709"/>
        <w:contextualSpacing/>
        <w:jc w:val="both"/>
      </w:pPr>
      <w:r w:rsidRPr="003B26C3"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06F5C409" w14:textId="77777777" w:rsidR="001A5322" w:rsidRPr="003B26C3" w:rsidRDefault="001A5322"/>
    <w:p w14:paraId="1D6E4D56" w14:textId="77777777" w:rsidR="001A5322" w:rsidRPr="003B26C3" w:rsidRDefault="003B26C3">
      <w:pPr>
        <w:pStyle w:val="114"/>
        <w:spacing w:after="0" w:line="240" w:lineRule="auto"/>
      </w:pPr>
      <w:bookmarkStart w:id="36" w:name="__RefHeading___19"/>
      <w:bookmarkEnd w:id="36"/>
      <w:r w:rsidRPr="003B26C3">
        <w:t>5.5. Практическая подготовка</w:t>
      </w:r>
    </w:p>
    <w:p w14:paraId="2B999B55" w14:textId="77777777" w:rsidR="001A5322" w:rsidRPr="003B26C3" w:rsidRDefault="003B26C3">
      <w:pPr>
        <w:ind w:firstLine="709"/>
        <w:jc w:val="both"/>
      </w:pPr>
      <w:r w:rsidRPr="003B26C3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EE8E378" w14:textId="77777777" w:rsidR="001A5322" w:rsidRPr="003B26C3" w:rsidRDefault="003B26C3">
      <w:pPr>
        <w:ind w:firstLine="709"/>
        <w:jc w:val="both"/>
      </w:pPr>
      <w:r w:rsidRPr="003B26C3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76B5966" w14:textId="77777777" w:rsidR="001A5322" w:rsidRPr="003B26C3" w:rsidRDefault="003B26C3">
      <w:pPr>
        <w:ind w:firstLine="709"/>
        <w:jc w:val="both"/>
      </w:pPr>
      <w:r w:rsidRPr="003B26C3">
        <w:t>Образовательная деятельность в форме практической подготовки:</w:t>
      </w:r>
    </w:p>
    <w:p w14:paraId="3C5159A0" w14:textId="77777777" w:rsidR="001A5322" w:rsidRPr="003B26C3" w:rsidRDefault="003B26C3">
      <w:pPr>
        <w:numPr>
          <w:ilvl w:val="0"/>
          <w:numId w:val="1"/>
        </w:numPr>
        <w:ind w:left="0" w:firstLine="709"/>
        <w:jc w:val="both"/>
      </w:pPr>
      <w:r w:rsidRPr="003B26C3"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17E8121D" w14:textId="77777777" w:rsidR="001A5322" w:rsidRPr="003B26C3" w:rsidRDefault="003B26C3">
      <w:pPr>
        <w:numPr>
          <w:ilvl w:val="0"/>
          <w:numId w:val="1"/>
        </w:numPr>
        <w:ind w:left="0" w:firstLine="709"/>
        <w:jc w:val="both"/>
      </w:pPr>
      <w:r w:rsidRPr="003B26C3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D0BA4D9" w14:textId="77777777" w:rsidR="001A5322" w:rsidRPr="003B26C3" w:rsidRDefault="003B26C3">
      <w:pPr>
        <w:ind w:firstLine="709"/>
        <w:jc w:val="both"/>
      </w:pPr>
      <w:r w:rsidRPr="003B26C3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2BFE929" w14:textId="77777777" w:rsidR="001A5322" w:rsidRPr="003B26C3" w:rsidRDefault="003B26C3">
      <w:pPr>
        <w:ind w:firstLine="709"/>
        <w:jc w:val="both"/>
      </w:pPr>
      <w:r w:rsidRPr="003B26C3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7607295" w14:textId="77777777" w:rsidR="001A5322" w:rsidRPr="003B26C3" w:rsidRDefault="003B26C3">
      <w:pPr>
        <w:pStyle w:val="114"/>
        <w:spacing w:after="0" w:line="240" w:lineRule="auto"/>
      </w:pPr>
      <w:bookmarkStart w:id="37" w:name="__RefHeading___20"/>
      <w:bookmarkEnd w:id="37"/>
      <w:r w:rsidRPr="003B26C3">
        <w:t>5.6. Государственная итоговая аттестация</w:t>
      </w:r>
    </w:p>
    <w:p w14:paraId="6A1889CE" w14:textId="77777777" w:rsidR="001A5322" w:rsidRPr="003B26C3" w:rsidRDefault="003B26C3">
      <w:pPr>
        <w:ind w:firstLine="709"/>
        <w:jc w:val="both"/>
      </w:pPr>
      <w:r w:rsidRPr="003B26C3">
        <w:t xml:space="preserve">Государственная итоговая аттестация осуществляется в соответствии с Порядком проведения ГИА. </w:t>
      </w:r>
    </w:p>
    <w:p w14:paraId="4A6BA636" w14:textId="77777777" w:rsidR="001A5322" w:rsidRPr="003B26C3" w:rsidRDefault="003B26C3">
      <w:pPr>
        <w:ind w:firstLine="709"/>
      </w:pPr>
      <w:r w:rsidRPr="003B26C3">
        <w:lastRenderedPageBreak/>
        <w:t>Государственная итоговая аттестация обучающихся проводится в следующей форме:</w:t>
      </w:r>
    </w:p>
    <w:p w14:paraId="1ED4418E" w14:textId="77777777" w:rsidR="001A5322" w:rsidRPr="003B26C3" w:rsidRDefault="003B26C3">
      <w:pPr>
        <w:ind w:firstLine="709"/>
        <w:jc w:val="both"/>
      </w:pPr>
      <w:r w:rsidRPr="003B26C3">
        <w:t xml:space="preserve">демонстрационный экзамен и защита дипломного проекта (работы). </w:t>
      </w:r>
    </w:p>
    <w:p w14:paraId="4FE3B98E" w14:textId="77777777" w:rsidR="001A5322" w:rsidRPr="003B26C3" w:rsidRDefault="003B26C3">
      <w:pPr>
        <w:ind w:firstLine="709"/>
        <w:contextualSpacing/>
        <w:jc w:val="both"/>
      </w:pPr>
      <w:r w:rsidRPr="003B26C3">
        <w:t>Примерная программа ГИА включает общие сведения;</w:t>
      </w:r>
      <w:bookmarkStart w:id="38" w:name="_Hlk156814783"/>
      <w:r w:rsidRPr="003B26C3"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8"/>
      <w:r w:rsidRPr="003B26C3">
        <w:t>. Примерная программа ГИА представлена в приложении 4.</w:t>
      </w:r>
    </w:p>
    <w:p w14:paraId="6E5255AC" w14:textId="77777777" w:rsidR="001A5322" w:rsidRPr="003B26C3" w:rsidRDefault="003B26C3">
      <w:pPr>
        <w:ind w:firstLine="709"/>
        <w:contextualSpacing/>
        <w:jc w:val="both"/>
      </w:pPr>
      <w:r w:rsidRPr="003B26C3">
        <w:t xml:space="preserve">  </w:t>
      </w:r>
    </w:p>
    <w:p w14:paraId="67ADA690" w14:textId="77777777" w:rsidR="001A5322" w:rsidRPr="003B26C3" w:rsidRDefault="003B26C3">
      <w:pPr>
        <w:pStyle w:val="10"/>
        <w:spacing w:before="0" w:after="0"/>
      </w:pPr>
      <w:bookmarkStart w:id="39" w:name="__RefHeading___21"/>
      <w:bookmarkEnd w:id="39"/>
      <w:r w:rsidRPr="003B26C3">
        <w:t>Раздел 6. Примерные условия реализации образовательной программы</w:t>
      </w:r>
    </w:p>
    <w:p w14:paraId="0BDBBE8E" w14:textId="77777777" w:rsidR="001A5322" w:rsidRPr="003B26C3" w:rsidRDefault="001A5322"/>
    <w:p w14:paraId="0829F1B5" w14:textId="77777777" w:rsidR="001A5322" w:rsidRPr="003B26C3" w:rsidRDefault="003B26C3">
      <w:pPr>
        <w:pStyle w:val="114"/>
        <w:spacing w:after="0" w:line="240" w:lineRule="auto"/>
      </w:pPr>
      <w:bookmarkStart w:id="40" w:name="__RefHeading___22"/>
      <w:bookmarkEnd w:id="40"/>
      <w:r w:rsidRPr="003B26C3">
        <w:t>6.1. Материально-техническое и учебно-методическое обеспечение образовательной программы</w:t>
      </w:r>
    </w:p>
    <w:p w14:paraId="4C2A4EFF" w14:textId="77777777" w:rsidR="001A5322" w:rsidRPr="003B26C3" w:rsidRDefault="003B26C3">
      <w:pPr>
        <w:ind w:firstLine="709"/>
        <w:jc w:val="both"/>
      </w:pPr>
      <w:r w:rsidRPr="003B26C3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E2566DB" w14:textId="77777777" w:rsidR="001A5322" w:rsidRPr="003B26C3" w:rsidRDefault="003B26C3">
      <w:pPr>
        <w:ind w:firstLine="709"/>
        <w:contextualSpacing/>
        <w:jc w:val="both"/>
      </w:pPr>
      <w:r w:rsidRPr="003B26C3"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4BE78758" w14:textId="77777777" w:rsidR="001A5322" w:rsidRPr="003B26C3" w:rsidRDefault="003B26C3">
      <w:pPr>
        <w:ind w:firstLine="709"/>
        <w:contextualSpacing/>
        <w:jc w:val="both"/>
      </w:pPr>
      <w:r w:rsidRPr="003B26C3"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C40261F" w14:textId="77777777" w:rsidR="001A5322" w:rsidRPr="003B26C3" w:rsidRDefault="003B26C3">
      <w:pPr>
        <w:ind w:firstLine="709"/>
        <w:contextualSpacing/>
        <w:rPr>
          <w:b/>
        </w:rPr>
      </w:pPr>
      <w:r w:rsidRPr="003B26C3">
        <w:rPr>
          <w:b/>
        </w:rPr>
        <w:t>Кабинеты:</w:t>
      </w:r>
    </w:p>
    <w:p w14:paraId="14031D00" w14:textId="77777777" w:rsidR="001A5322" w:rsidRPr="003B26C3" w:rsidRDefault="003B26C3">
      <w:pPr>
        <w:ind w:firstLine="709"/>
      </w:pPr>
      <w:r w:rsidRPr="003B26C3">
        <w:t>Социально-экономических, математических и естественнонаучных дисциплин;</w:t>
      </w:r>
    </w:p>
    <w:p w14:paraId="567C4325" w14:textId="77777777" w:rsidR="001A5322" w:rsidRPr="003B26C3" w:rsidRDefault="003B26C3">
      <w:pPr>
        <w:ind w:firstLine="709"/>
      </w:pPr>
      <w:r w:rsidRPr="003B26C3">
        <w:t>Безопасности жизнедеятельности;</w:t>
      </w:r>
    </w:p>
    <w:p w14:paraId="7828BA7B" w14:textId="77777777" w:rsidR="001A5322" w:rsidRPr="003B26C3" w:rsidRDefault="003B26C3">
      <w:pPr>
        <w:ind w:firstLine="709"/>
      </w:pPr>
      <w:r w:rsidRPr="003B26C3">
        <w:t>Общепрофессиональных дисциплин и профессиональных модулей;</w:t>
      </w:r>
    </w:p>
    <w:p w14:paraId="4D86EAEE" w14:textId="77777777" w:rsidR="001A5322" w:rsidRPr="003B26C3" w:rsidRDefault="003B26C3">
      <w:pPr>
        <w:ind w:firstLine="709"/>
      </w:pPr>
      <w:r w:rsidRPr="003B26C3">
        <w:t>Кабинет «Самостоятельной и воспитательной работы».</w:t>
      </w:r>
    </w:p>
    <w:p w14:paraId="4BEF9C2E" w14:textId="77777777" w:rsidR="001A5322" w:rsidRPr="003B26C3" w:rsidRDefault="003B26C3">
      <w:pPr>
        <w:ind w:firstLine="709"/>
        <w:rPr>
          <w:b/>
        </w:rPr>
      </w:pPr>
      <w:r w:rsidRPr="003B26C3">
        <w:rPr>
          <w:b/>
        </w:rPr>
        <w:t>Лаборатории:</w:t>
      </w:r>
    </w:p>
    <w:p w14:paraId="424763E2" w14:textId="77777777" w:rsidR="001A5322" w:rsidRPr="003B26C3" w:rsidRDefault="003B26C3">
      <w:pPr>
        <w:ind w:firstLine="709"/>
      </w:pPr>
      <w:r w:rsidRPr="003B26C3">
        <w:t>«Теплотехнического оборудования»;</w:t>
      </w:r>
    </w:p>
    <w:p w14:paraId="47CFA068" w14:textId="77777777" w:rsidR="001A5322" w:rsidRPr="003B26C3" w:rsidRDefault="003B26C3">
      <w:pPr>
        <w:ind w:firstLine="709"/>
      </w:pPr>
      <w:r w:rsidRPr="003B26C3">
        <w:t>«Электротехника и электроника».</w:t>
      </w:r>
    </w:p>
    <w:p w14:paraId="03497E51" w14:textId="77777777" w:rsidR="001A5322" w:rsidRPr="003B26C3" w:rsidRDefault="003B26C3">
      <w:pPr>
        <w:ind w:firstLine="709"/>
        <w:rPr>
          <w:b/>
        </w:rPr>
      </w:pPr>
      <w:r w:rsidRPr="003B26C3">
        <w:rPr>
          <w:b/>
        </w:rPr>
        <w:t xml:space="preserve">Мастерские/зоны по видам работ: </w:t>
      </w:r>
    </w:p>
    <w:p w14:paraId="357F964F" w14:textId="77777777" w:rsidR="001A5322" w:rsidRPr="003B26C3" w:rsidRDefault="003B26C3">
      <w:pPr>
        <w:ind w:firstLine="709"/>
      </w:pPr>
      <w:r w:rsidRPr="003B26C3">
        <w:t>слесарно-механическая.</w:t>
      </w:r>
    </w:p>
    <w:p w14:paraId="7AB626F8" w14:textId="77777777" w:rsidR="001A5322" w:rsidRPr="003B26C3" w:rsidRDefault="003B26C3">
      <w:pPr>
        <w:ind w:firstLine="709"/>
        <w:jc w:val="both"/>
        <w:rPr>
          <w:b/>
        </w:rPr>
      </w:pPr>
      <w:r w:rsidRPr="003B26C3">
        <w:rPr>
          <w:b/>
        </w:rPr>
        <w:t>Спортивный комплекс</w:t>
      </w:r>
    </w:p>
    <w:p w14:paraId="3901F9DF" w14:textId="77777777" w:rsidR="001A5322" w:rsidRPr="003B26C3" w:rsidRDefault="003B26C3">
      <w:pPr>
        <w:ind w:firstLine="709"/>
        <w:jc w:val="both"/>
        <w:rPr>
          <w:b/>
        </w:rPr>
      </w:pPr>
      <w:r w:rsidRPr="003B26C3">
        <w:rPr>
          <w:b/>
        </w:rPr>
        <w:t>Залы:</w:t>
      </w:r>
    </w:p>
    <w:p w14:paraId="1BDBAA91" w14:textId="77777777" w:rsidR="001A5322" w:rsidRPr="003B26C3" w:rsidRDefault="003B26C3">
      <w:pPr>
        <w:ind w:firstLine="709"/>
        <w:jc w:val="both"/>
      </w:pPr>
      <w:r w:rsidRPr="003B26C3">
        <w:t>– библиотека, читальный зал с выходом в интернет;</w:t>
      </w:r>
    </w:p>
    <w:p w14:paraId="552B4C40" w14:textId="77777777" w:rsidR="001A5322" w:rsidRPr="003B26C3" w:rsidRDefault="003B26C3">
      <w:pPr>
        <w:ind w:firstLine="709"/>
        <w:jc w:val="both"/>
      </w:pPr>
      <w:r w:rsidRPr="003B26C3">
        <w:t>– актовый зал.</w:t>
      </w:r>
    </w:p>
    <w:p w14:paraId="79190957" w14:textId="77777777" w:rsidR="001A5322" w:rsidRPr="003B26C3" w:rsidRDefault="003B26C3">
      <w:pPr>
        <w:ind w:firstLine="709"/>
        <w:jc w:val="both"/>
      </w:pPr>
      <w:r w:rsidRPr="003B26C3"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088437E" w14:textId="77777777" w:rsidR="001A5322" w:rsidRPr="003B26C3" w:rsidRDefault="001A5322">
      <w:pPr>
        <w:ind w:firstLine="709"/>
        <w:jc w:val="both"/>
      </w:pPr>
    </w:p>
    <w:p w14:paraId="16922067" w14:textId="77777777" w:rsidR="001A5322" w:rsidRPr="003B26C3" w:rsidRDefault="003B26C3">
      <w:pPr>
        <w:pStyle w:val="114"/>
        <w:spacing w:after="0" w:line="240" w:lineRule="auto"/>
      </w:pPr>
      <w:bookmarkStart w:id="41" w:name="__RefHeading___23"/>
      <w:bookmarkEnd w:id="41"/>
      <w:r w:rsidRPr="003B26C3">
        <w:t>6.2. Применение электронного обучения и дистанционных образовательных технологий</w:t>
      </w:r>
    </w:p>
    <w:p w14:paraId="7EF1CAE8" w14:textId="77777777" w:rsidR="001A5322" w:rsidRPr="003B26C3" w:rsidRDefault="003B26C3">
      <w:pPr>
        <w:ind w:firstLine="709"/>
        <w:jc w:val="both"/>
      </w:pPr>
      <w:r w:rsidRPr="003B26C3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D022F07" w14:textId="77777777" w:rsidR="001A5322" w:rsidRPr="003B26C3" w:rsidRDefault="003B26C3">
      <w:pPr>
        <w:ind w:firstLine="709"/>
        <w:jc w:val="both"/>
      </w:pPr>
      <w:r w:rsidRPr="003B26C3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7D2E60C" w14:textId="77777777" w:rsidR="001A5322" w:rsidRPr="003B26C3" w:rsidRDefault="003B26C3">
      <w:pPr>
        <w:ind w:firstLine="709"/>
        <w:jc w:val="both"/>
      </w:pPr>
      <w:r w:rsidRPr="003B26C3"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70D057A3" w14:textId="77777777" w:rsidR="001A5322" w:rsidRPr="003B26C3" w:rsidRDefault="003B26C3">
      <w:pPr>
        <w:pStyle w:val="114"/>
        <w:spacing w:after="0" w:line="240" w:lineRule="auto"/>
      </w:pPr>
      <w:bookmarkStart w:id="42" w:name="__RefHeading___24"/>
      <w:bookmarkEnd w:id="42"/>
      <w:r w:rsidRPr="003B26C3">
        <w:t xml:space="preserve">6.3. Кадровые условия реализации образовательной программы </w:t>
      </w:r>
    </w:p>
    <w:p w14:paraId="03BEFD08" w14:textId="77777777" w:rsidR="001A5322" w:rsidRPr="003B26C3" w:rsidRDefault="003B26C3">
      <w:pPr>
        <w:ind w:firstLine="709"/>
        <w:jc w:val="both"/>
      </w:pPr>
      <w:r w:rsidRPr="003B26C3">
        <w:t>Требования к кадровым условиям реализации образовательной программы установлены в соответствующем ФГОС СПО.</w:t>
      </w:r>
    </w:p>
    <w:p w14:paraId="50FDD646" w14:textId="77777777" w:rsidR="001A5322" w:rsidRPr="003B26C3" w:rsidRDefault="003B26C3">
      <w:pPr>
        <w:pStyle w:val="1ff8"/>
        <w:ind w:firstLine="708"/>
        <w:jc w:val="both"/>
      </w:pPr>
      <w:r w:rsidRPr="003B26C3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16 Строительство и жилищно-коммунальное хозяйство, 20 Электроэнергетика, 40 Сквозные виды профессиональной деятельности в промышленности, и</w:t>
      </w:r>
      <w:r w:rsidRPr="003B26C3">
        <w:rPr>
          <w:i/>
        </w:rPr>
        <w:t xml:space="preserve"> </w:t>
      </w:r>
      <w:r w:rsidRPr="003B26C3">
        <w:t>имеющими стаж работы в данной профессиональной области не менее трех лет.</w:t>
      </w:r>
    </w:p>
    <w:p w14:paraId="35122860" w14:textId="77777777" w:rsidR="001A5322" w:rsidRPr="003B26C3" w:rsidRDefault="003B26C3">
      <w:pPr>
        <w:pStyle w:val="1ff8"/>
        <w:ind w:firstLine="708"/>
        <w:jc w:val="both"/>
      </w:pPr>
      <w:r w:rsidRPr="003B26C3">
        <w:t xml:space="preserve">Работники, привлекаемые к реализации образовательной программы, должны получать </w:t>
      </w:r>
      <w:r w:rsidRPr="003B26C3">
        <w:lastRenderedPageBreak/>
        <w:t>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16 Строительство и жилищно-коммунальное хозяйство, 20 Электроэнергетика,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4A3C8C3" w14:textId="77777777" w:rsidR="001A5322" w:rsidRPr="003B26C3" w:rsidRDefault="003B26C3">
      <w:pPr>
        <w:pStyle w:val="1ff8"/>
        <w:ind w:firstLine="708"/>
        <w:jc w:val="both"/>
      </w:pPr>
      <w:r w:rsidRPr="003B26C3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A59AB2B" w14:textId="77777777" w:rsidR="001A5322" w:rsidRPr="003B26C3" w:rsidRDefault="001A5322">
      <w:pPr>
        <w:pStyle w:val="1ff8"/>
        <w:jc w:val="both"/>
        <w:rPr>
          <w:b/>
        </w:rPr>
      </w:pPr>
    </w:p>
    <w:p w14:paraId="0D0871A8" w14:textId="77777777" w:rsidR="001A5322" w:rsidRPr="003B26C3" w:rsidRDefault="003B26C3">
      <w:pPr>
        <w:pStyle w:val="114"/>
        <w:spacing w:after="0" w:line="240" w:lineRule="auto"/>
        <w:rPr>
          <w:b/>
        </w:rPr>
      </w:pPr>
      <w:bookmarkStart w:id="43" w:name="__RefHeading___25"/>
      <w:bookmarkEnd w:id="43"/>
      <w:r w:rsidRPr="003B26C3">
        <w:t>6.4.</w:t>
      </w:r>
      <w:r w:rsidRPr="003B26C3">
        <w:rPr>
          <w:b/>
        </w:rPr>
        <w:t> </w:t>
      </w:r>
      <w:r w:rsidRPr="003B26C3">
        <w:t>Примерные расчеты финансового обеспечения реализации образовательной программы</w:t>
      </w:r>
    </w:p>
    <w:p w14:paraId="17FCF620" w14:textId="77777777" w:rsidR="001A5322" w:rsidRPr="003B26C3" w:rsidRDefault="003B26C3">
      <w:pPr>
        <w:pStyle w:val="1ff8"/>
        <w:ind w:firstLine="709"/>
        <w:jc w:val="both"/>
      </w:pPr>
      <w:r w:rsidRPr="003B26C3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3B26C3">
        <w:t>Минпросвещения</w:t>
      </w:r>
      <w:proofErr w:type="spellEnd"/>
      <w:r w:rsidRPr="003B26C3">
        <w:t xml:space="preserve"> России ежегодно.</w:t>
      </w:r>
    </w:p>
    <w:p w14:paraId="5E7AF706" w14:textId="77777777" w:rsidR="001A5322" w:rsidRPr="003B26C3" w:rsidRDefault="003B26C3">
      <w:pPr>
        <w:pStyle w:val="1ff8"/>
        <w:ind w:firstLine="709"/>
        <w:jc w:val="both"/>
      </w:pPr>
      <w:r w:rsidRPr="003B26C3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E63935F" w14:textId="77777777" w:rsidR="001A5322" w:rsidRDefault="003B26C3">
      <w:pPr>
        <w:pStyle w:val="affffe"/>
        <w:spacing w:after="0" w:line="240" w:lineRule="auto"/>
        <w:ind w:firstLine="709"/>
        <w:jc w:val="both"/>
      </w:pPr>
      <w:r w:rsidRPr="003B26C3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1A5322">
      <w:headerReference w:type="default" r:id="rId21"/>
      <w:footerReference w:type="default" r:id="rId22"/>
      <w:headerReference w:type="first" r:id="rId23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8ACBE" w14:textId="77777777" w:rsidR="00CA4FC4" w:rsidRDefault="00CA4FC4">
      <w:r>
        <w:separator/>
      </w:r>
    </w:p>
  </w:endnote>
  <w:endnote w:type="continuationSeparator" w:id="0">
    <w:p w14:paraId="38E11E03" w14:textId="77777777" w:rsidR="00CA4FC4" w:rsidRDefault="00CA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PMingLiU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@Batang">
    <w:altName w:val="@Malgun Gothic"/>
    <w:panose1 w:val="02030600000101010101"/>
    <w:charset w:val="81"/>
    <w:family w:val="auto"/>
    <w:pitch w:val="default"/>
  </w:font>
  <w:font w:name="SymbolMT">
    <w:charset w:val="00"/>
    <w:family w:val="auto"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5C62B" w14:textId="77777777" w:rsidR="001A5322" w:rsidRDefault="003B26C3">
    <w:pPr>
      <w:pStyle w:val="affffffffff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AA9FE" w14:textId="77777777" w:rsidR="001A5322" w:rsidRDefault="003B26C3">
    <w:pPr>
      <w:pStyle w:val="affffffffff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21FEC" w14:textId="77777777" w:rsidR="001A5322" w:rsidRDefault="003B26C3">
    <w:pPr>
      <w:pStyle w:val="affffffffff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792CB" w14:textId="77777777" w:rsidR="001A5322" w:rsidRDefault="003B26C3">
    <w:pPr>
      <w:pStyle w:val="affffffffff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8208" w14:textId="77777777" w:rsidR="001A5322" w:rsidRDefault="003B26C3">
    <w:pPr>
      <w:pStyle w:val="affffffffff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46BFC" w14:textId="77777777" w:rsidR="00CA4FC4" w:rsidRDefault="00CA4FC4">
      <w:r>
        <w:separator/>
      </w:r>
    </w:p>
  </w:footnote>
  <w:footnote w:type="continuationSeparator" w:id="0">
    <w:p w14:paraId="1F51969D" w14:textId="77777777" w:rsidR="00CA4FC4" w:rsidRDefault="00CA4FC4">
      <w:r>
        <w:continuationSeparator/>
      </w:r>
    </w:p>
  </w:footnote>
  <w:footnote w:id="1">
    <w:p w14:paraId="66DC447A" w14:textId="77777777" w:rsidR="001A5322" w:rsidRDefault="003B26C3">
      <w:pPr>
        <w:pStyle w:val="affffffffffb"/>
      </w:pPr>
      <w:r>
        <w:rPr>
          <w:rStyle w:val="afffffffffff3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B3BEC7D" w14:textId="77777777" w:rsidR="001A5322" w:rsidRDefault="003B26C3">
      <w:pPr>
        <w:pStyle w:val="Footnote"/>
        <w:jc w:val="both"/>
      </w:pPr>
      <w:r>
        <w:rPr>
          <w:vertAlign w:val="superscript"/>
        </w:rPr>
        <w:footnoteRef/>
      </w:r>
      <w:r>
        <w:t xml:space="preserve"> Данный модуль формируется образовательной организацией для специалистов среднего звена </w:t>
      </w:r>
      <w:bookmarkStart w:id="19" w:name="_Hlk76479647"/>
      <w:r>
        <w:t>в соответствии с принятым решением по выбору профессии(</w:t>
      </w:r>
      <w:r>
        <w:t xml:space="preserve">ий) рабочих, должности(ей) служащих в соответствии с приказом Министерства образования и науки Российской Федерации от 2 июля 2013 г. №513. </w:t>
      </w:r>
      <w:bookmarkEnd w:id="19"/>
      <w:r>
        <w:t>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2.4 ФГОС Результаты могут быть скорректированы в случае появления профессиональных стандартов по данным позициям.</w:t>
      </w:r>
    </w:p>
  </w:footnote>
  <w:footnote w:id="3">
    <w:p w14:paraId="34EC4E07" w14:textId="77777777" w:rsidR="001A5322" w:rsidRDefault="003B26C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687A3B7B" w14:textId="77777777" w:rsidR="001A5322" w:rsidRDefault="003B26C3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7DE2" w14:textId="77777777" w:rsidR="001A5322" w:rsidRDefault="001A5322">
    <w:pPr>
      <w:pStyle w:val="afffffffffe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B1680" w14:textId="77777777" w:rsidR="001A5322" w:rsidRDefault="001A5322">
    <w:pPr>
      <w:pStyle w:val="afffffffffe"/>
      <w:jc w:val="center"/>
      <w:rPr>
        <w:rFonts w:ascii="Times New Roman" w:hAnsi="Times New Roman"/>
        <w:sz w:val="24"/>
      </w:rPr>
    </w:pPr>
  </w:p>
  <w:p w14:paraId="645B0E48" w14:textId="77777777" w:rsidR="001A5322" w:rsidRDefault="001A5322">
    <w:pPr>
      <w:pStyle w:val="affffffff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B9A97" w14:textId="77777777" w:rsidR="001A5322" w:rsidRDefault="001A5322">
    <w:pPr>
      <w:pStyle w:val="afffffffffe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4BAE5" w14:textId="77777777" w:rsidR="001A5322" w:rsidRDefault="003B26C3">
    <w:pPr>
      <w:pStyle w:val="afffff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1F2C5DF" w14:textId="77777777" w:rsidR="001A5322" w:rsidRDefault="001A5322">
    <w:pPr>
      <w:pStyle w:val="afffffffff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6AF40" w14:textId="77777777" w:rsidR="001A5322" w:rsidRDefault="001A5322">
    <w:pPr>
      <w:pStyle w:val="afffffffffe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36409" w14:textId="77777777" w:rsidR="001A5322" w:rsidRDefault="003B26C3">
    <w:pPr>
      <w:pStyle w:val="afffff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7017C65" w14:textId="77777777" w:rsidR="001A5322" w:rsidRDefault="001A5322">
    <w:pPr>
      <w:pStyle w:val="afffffffff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277E" w14:textId="77777777" w:rsidR="001A5322" w:rsidRDefault="001A5322">
    <w:pPr>
      <w:pStyle w:val="afffffffffe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4A3E5" w14:textId="77777777" w:rsidR="001A5322" w:rsidRDefault="003B26C3">
    <w:pPr>
      <w:pStyle w:val="afffff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2004EB2" w14:textId="77777777" w:rsidR="001A5322" w:rsidRDefault="001A5322">
    <w:pPr>
      <w:pStyle w:val="afffffffffe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2B55D" w14:textId="77777777" w:rsidR="001A5322" w:rsidRDefault="001A5322">
    <w:pPr>
      <w:pStyle w:val="afffffffffe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1732D" w14:textId="77777777" w:rsidR="001A5322" w:rsidRDefault="003B26C3">
    <w:pPr>
      <w:pStyle w:val="afffff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86C69E6" w14:textId="77777777" w:rsidR="001A5322" w:rsidRDefault="001A5322">
    <w:pPr>
      <w:pStyle w:val="affffffff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684C4C"/>
    <w:multiLevelType w:val="hybridMultilevel"/>
    <w:tmpl w:val="6EFEA4FE"/>
    <w:lvl w:ilvl="0" w:tplc="242C1D8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02AA8260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35042C1A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52D2D224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25CEA686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115694E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E88CDC6C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BBE601E4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BEAC478A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69886350"/>
    <w:multiLevelType w:val="hybridMultilevel"/>
    <w:tmpl w:val="7D00C95A"/>
    <w:lvl w:ilvl="0" w:tplc="20605BB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4AA4CB8A">
      <w:start w:val="1"/>
      <w:numFmt w:val="lowerLetter"/>
      <w:lvlText w:val="%2."/>
      <w:lvlJc w:val="left"/>
      <w:pPr>
        <w:ind w:left="1440" w:hanging="360"/>
      </w:pPr>
    </w:lvl>
    <w:lvl w:ilvl="2" w:tplc="011619FC">
      <w:start w:val="1"/>
      <w:numFmt w:val="lowerRoman"/>
      <w:lvlText w:val="%3."/>
      <w:lvlJc w:val="right"/>
      <w:pPr>
        <w:ind w:left="2160" w:hanging="180"/>
      </w:pPr>
    </w:lvl>
    <w:lvl w:ilvl="3" w:tplc="542CA818">
      <w:start w:val="1"/>
      <w:numFmt w:val="decimal"/>
      <w:lvlText w:val="%4."/>
      <w:lvlJc w:val="left"/>
      <w:pPr>
        <w:ind w:left="2880" w:hanging="360"/>
      </w:pPr>
    </w:lvl>
    <w:lvl w:ilvl="4" w:tplc="1750AA52">
      <w:start w:val="1"/>
      <w:numFmt w:val="lowerLetter"/>
      <w:lvlText w:val="%5."/>
      <w:lvlJc w:val="left"/>
      <w:pPr>
        <w:ind w:left="3600" w:hanging="360"/>
      </w:pPr>
    </w:lvl>
    <w:lvl w:ilvl="5" w:tplc="B12EB44E">
      <w:start w:val="1"/>
      <w:numFmt w:val="lowerRoman"/>
      <w:lvlText w:val="%6."/>
      <w:lvlJc w:val="right"/>
      <w:pPr>
        <w:ind w:left="4320" w:hanging="180"/>
      </w:pPr>
    </w:lvl>
    <w:lvl w:ilvl="6" w:tplc="C452EF68">
      <w:start w:val="1"/>
      <w:numFmt w:val="decimal"/>
      <w:lvlText w:val="%7."/>
      <w:lvlJc w:val="left"/>
      <w:pPr>
        <w:ind w:left="5040" w:hanging="360"/>
      </w:pPr>
    </w:lvl>
    <w:lvl w:ilvl="7" w:tplc="00646536">
      <w:start w:val="1"/>
      <w:numFmt w:val="lowerLetter"/>
      <w:lvlText w:val="%8."/>
      <w:lvlJc w:val="left"/>
      <w:pPr>
        <w:ind w:left="5760" w:hanging="360"/>
      </w:pPr>
    </w:lvl>
    <w:lvl w:ilvl="8" w:tplc="643A7D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322"/>
    <w:rsid w:val="001A5322"/>
    <w:rsid w:val="003B26C3"/>
    <w:rsid w:val="00C47F74"/>
    <w:rsid w:val="00CA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F3715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after="240"/>
      <w:ind w:firstLine="709"/>
      <w:contextualSpacing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76" w:lineRule="auto"/>
      <w:outlineLvl w:val="5"/>
    </w:pPr>
    <w:rPr>
      <w:rFonts w:ascii="Cambria" w:hAnsi="Cambria"/>
      <w:i/>
      <w:color w:val="243F60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76" w:lineRule="auto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 w:line="264" w:lineRule="auto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 w:line="264" w:lineRule="auto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12">
    <w:name w:val="Гиперссылка1"/>
    <w:basedOn w:val="13"/>
    <w:link w:val="14"/>
    <w:rPr>
      <w:color w:val="0000FF"/>
      <w:u w:val="single"/>
    </w:rPr>
  </w:style>
  <w:style w:type="character" w:customStyle="1" w:styleId="14">
    <w:name w:val="Гиперссылка1"/>
    <w:basedOn w:val="a0"/>
    <w:link w:val="12"/>
    <w:rPr>
      <w:color w:val="0000FF"/>
      <w:u w:val="single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3">
    <w:name w:val="Формула"/>
    <w:basedOn w:val="a"/>
    <w:next w:val="a"/>
    <w:link w:val="a4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4">
    <w:name w:val="Формула"/>
    <w:basedOn w:val="1"/>
    <w:link w:val="a3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15">
    <w:name w:val="Выделение1"/>
    <w:link w:val="a5"/>
    <w:rPr>
      <w:rFonts w:ascii="Times New Roman" w:hAnsi="Times New Roman"/>
      <w:i/>
    </w:rPr>
  </w:style>
  <w:style w:type="character" w:styleId="a5">
    <w:name w:val="Emphasis"/>
    <w:link w:val="15"/>
    <w:qFormat/>
    <w:rPr>
      <w:rFonts w:ascii="Times New Roman" w:hAnsi="Times New Roman"/>
      <w:i/>
    </w:rPr>
  </w:style>
  <w:style w:type="paragraph" w:customStyle="1" w:styleId="a6">
    <w:name w:val="Подвал для информации об изменениях"/>
    <w:basedOn w:val="10"/>
    <w:next w:val="a"/>
    <w:link w:val="a7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7">
    <w:name w:val="Подвал для информации об изменениях"/>
    <w:basedOn w:val="11"/>
    <w:link w:val="a6"/>
    <w:rPr>
      <w:rFonts w:ascii="Times New Roman" w:hAnsi="Times New Roman"/>
      <w:b w:val="0"/>
      <w:sz w:val="1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8">
    <w:name w:val="Пример."/>
    <w:basedOn w:val="a9"/>
    <w:next w:val="a"/>
    <w:link w:val="aa"/>
  </w:style>
  <w:style w:type="character" w:customStyle="1" w:styleId="aa">
    <w:name w:val="Пример."/>
    <w:basedOn w:val="ab"/>
    <w:link w:val="a8"/>
    <w:rPr>
      <w:rFonts w:ascii="Times New Roman" w:hAnsi="Times New Roman"/>
      <w:sz w:val="24"/>
    </w:rPr>
  </w:style>
  <w:style w:type="paragraph" w:customStyle="1" w:styleId="ac">
    <w:name w:val="Подчёркнуный текст"/>
    <w:basedOn w:val="a"/>
    <w:next w:val="a"/>
    <w:link w:val="ad"/>
    <w:pPr>
      <w:widowControl w:val="0"/>
      <w:spacing w:line="360" w:lineRule="auto"/>
      <w:ind w:firstLine="720"/>
      <w:jc w:val="both"/>
    </w:pPr>
  </w:style>
  <w:style w:type="character" w:customStyle="1" w:styleId="ad">
    <w:name w:val="Подчёркнуный текст"/>
    <w:basedOn w:val="1"/>
    <w:link w:val="ac"/>
    <w:rPr>
      <w:rFonts w:ascii="Times New Roman" w:hAnsi="Times New Roman"/>
      <w:sz w:val="24"/>
    </w:rPr>
  </w:style>
  <w:style w:type="character" w:customStyle="1" w:styleId="70">
    <w:name w:val="Заголовок 7 Знак"/>
    <w:basedOn w:val="1"/>
    <w:link w:val="7"/>
    <w:rPr>
      <w:rFonts w:ascii="Cambria" w:hAnsi="Cambria"/>
      <w:i/>
      <w:color w:val="404040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e">
    <w:name w:val="Body Text"/>
    <w:basedOn w:val="a"/>
    <w:link w:val="af"/>
    <w:pPr>
      <w:widowControl w:val="0"/>
      <w:spacing w:before="120" w:after="120"/>
      <w:jc w:val="both"/>
    </w:p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6">
    <w:name w:val="Слабое выделение1"/>
    <w:link w:val="af0"/>
    <w:rPr>
      <w:i/>
      <w:color w:val="404040"/>
    </w:rPr>
  </w:style>
  <w:style w:type="character" w:styleId="af0">
    <w:name w:val="Subtle Emphasis"/>
    <w:link w:val="16"/>
    <w:rPr>
      <w:i/>
      <w:color w:val="40404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1">
    <w:name w:val="Текст (прав. подпись)"/>
    <w:basedOn w:val="a"/>
    <w:next w:val="a"/>
    <w:link w:val="af2"/>
    <w:pPr>
      <w:widowControl w:val="0"/>
      <w:spacing w:line="360" w:lineRule="auto"/>
      <w:jc w:val="right"/>
    </w:pPr>
  </w:style>
  <w:style w:type="character" w:customStyle="1" w:styleId="af2">
    <w:name w:val="Текст (прав. подпись)"/>
    <w:basedOn w:val="1"/>
    <w:link w:val="af1"/>
    <w:rPr>
      <w:rFonts w:ascii="Times New Roman" w:hAnsi="Times New Roman"/>
      <w:sz w:val="24"/>
    </w:rPr>
  </w:style>
  <w:style w:type="paragraph" w:customStyle="1" w:styleId="710">
    <w:name w:val="Заголовок 71"/>
    <w:basedOn w:val="a"/>
    <w:next w:val="a"/>
    <w:link w:val="711"/>
    <w:pPr>
      <w:keepNext/>
      <w:keepLines/>
      <w:spacing w:before="200"/>
      <w:contextualSpacing/>
      <w:jc w:val="both"/>
      <w:outlineLvl w:val="6"/>
    </w:pPr>
    <w:rPr>
      <w:rFonts w:ascii="Cambria" w:hAnsi="Cambria"/>
      <w:i/>
      <w:color w:val="404040"/>
    </w:rPr>
  </w:style>
  <w:style w:type="character" w:customStyle="1" w:styleId="711">
    <w:name w:val="Заголовок 71"/>
    <w:basedOn w:val="1"/>
    <w:link w:val="710"/>
    <w:rPr>
      <w:rFonts w:ascii="Cambria" w:hAnsi="Cambria"/>
      <w:i/>
      <w:color w:val="404040"/>
      <w:sz w:val="24"/>
    </w:rPr>
  </w:style>
  <w:style w:type="paragraph" w:customStyle="1" w:styleId="FontStyle49">
    <w:name w:val="Font Style49"/>
    <w:link w:val="FontStyle490"/>
    <w:rPr>
      <w:rFonts w:ascii="Times New Roman" w:hAnsi="Times New Roman"/>
      <w:b/>
    </w:rPr>
  </w:style>
  <w:style w:type="character" w:customStyle="1" w:styleId="FontStyle490">
    <w:name w:val="Font Style49"/>
    <w:link w:val="FontStyle49"/>
    <w:rPr>
      <w:rFonts w:ascii="Times New Roman" w:hAnsi="Times New Roman"/>
      <w:b/>
      <w:color w:val="000000"/>
      <w:sz w:val="22"/>
    </w:rPr>
  </w:style>
  <w:style w:type="paragraph" w:customStyle="1" w:styleId="1312pt5">
    <w:name w:val="Основной текст (13) + 12 pt5"/>
    <w:link w:val="1312pt50"/>
    <w:rPr>
      <w:rFonts w:ascii="Palatino Linotype" w:hAnsi="Palatino Linotype"/>
      <w:sz w:val="24"/>
    </w:rPr>
  </w:style>
  <w:style w:type="character" w:customStyle="1" w:styleId="1312pt50">
    <w:name w:val="Основной текст (13) + 12 pt5"/>
    <w:link w:val="1312pt5"/>
    <w:rPr>
      <w:rFonts w:ascii="Palatino Linotype" w:hAnsi="Palatino Linotype"/>
      <w:strike w:val="0"/>
      <w:sz w:val="24"/>
      <w:u w:val="non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17">
    <w:name w:val="Заголовок1"/>
    <w:basedOn w:val="af3"/>
    <w:next w:val="a"/>
    <w:link w:val="18"/>
    <w:rPr>
      <w:b/>
      <w:color w:val="0058A9"/>
    </w:rPr>
  </w:style>
  <w:style w:type="character" w:customStyle="1" w:styleId="18">
    <w:name w:val="Заголовок1"/>
    <w:basedOn w:val="af4"/>
    <w:link w:val="17"/>
    <w:rPr>
      <w:rFonts w:ascii="Verdana" w:hAnsi="Verdana"/>
      <w:b/>
      <w:color w:val="0058A9"/>
      <w:sz w:val="22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5">
    <w:name w:val="Необходимые документы"/>
    <w:basedOn w:val="a9"/>
    <w:next w:val="a"/>
    <w:link w:val="af6"/>
    <w:pPr>
      <w:ind w:left="0" w:firstLine="118"/>
    </w:pPr>
  </w:style>
  <w:style w:type="character" w:customStyle="1" w:styleId="af6">
    <w:name w:val="Необходимые документы"/>
    <w:basedOn w:val="ab"/>
    <w:link w:val="af5"/>
    <w:rPr>
      <w:rFonts w:ascii="Times New Roman" w:hAnsi="Times New Roman"/>
      <w:sz w:val="24"/>
    </w:rPr>
  </w:style>
  <w:style w:type="paragraph" w:customStyle="1" w:styleId="Style33">
    <w:name w:val="Style33"/>
    <w:basedOn w:val="a"/>
    <w:link w:val="Style330"/>
    <w:pPr>
      <w:widowControl w:val="0"/>
      <w:spacing w:line="200" w:lineRule="exact"/>
    </w:pPr>
  </w:style>
  <w:style w:type="character" w:customStyle="1" w:styleId="Style330">
    <w:name w:val="Style33"/>
    <w:basedOn w:val="1"/>
    <w:link w:val="Style33"/>
    <w:rPr>
      <w:rFonts w:ascii="Times New Roman" w:hAnsi="Times New Roman"/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af7">
    <w:name w:val="List"/>
    <w:basedOn w:val="a"/>
    <w:link w:val="af8"/>
    <w:pPr>
      <w:spacing w:after="200" w:line="276" w:lineRule="auto"/>
      <w:ind w:left="283" w:hanging="283"/>
      <w:contextualSpacing/>
    </w:pPr>
    <w:rPr>
      <w:rFonts w:ascii="Calibri" w:hAnsi="Calibri"/>
      <w:sz w:val="22"/>
    </w:rPr>
  </w:style>
  <w:style w:type="character" w:customStyle="1" w:styleId="af8">
    <w:name w:val="Список Знак"/>
    <w:basedOn w:val="1"/>
    <w:link w:val="af7"/>
    <w:rPr>
      <w:rFonts w:ascii="Calibri" w:hAnsi="Calibri"/>
      <w:sz w:val="22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Style37">
    <w:name w:val="Style37"/>
    <w:basedOn w:val="a"/>
    <w:link w:val="Style370"/>
    <w:pPr>
      <w:widowControl w:val="0"/>
      <w:spacing w:line="242" w:lineRule="exact"/>
      <w:ind w:left="355" w:hanging="355"/>
    </w:pPr>
  </w:style>
  <w:style w:type="character" w:customStyle="1" w:styleId="Style370">
    <w:name w:val="Style37"/>
    <w:basedOn w:val="1"/>
    <w:link w:val="Style37"/>
    <w:rPr>
      <w:rFonts w:ascii="Times New Roman" w:hAnsi="Times New Roman"/>
      <w:sz w:val="24"/>
    </w:rPr>
  </w:style>
  <w:style w:type="paragraph" w:customStyle="1" w:styleId="af9">
    <w:name w:val="Выделение для Базового Поиска"/>
    <w:link w:val="afa"/>
    <w:rPr>
      <w:b/>
      <w:color w:val="0058A9"/>
    </w:rPr>
  </w:style>
  <w:style w:type="character" w:customStyle="1" w:styleId="afa">
    <w:name w:val="Выделение для Базового Поиска"/>
    <w:link w:val="af9"/>
    <w:rPr>
      <w:b/>
      <w:color w:val="0058A9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9">
    <w:name w:val="Знак концевой сноски1"/>
    <w:link w:val="afb"/>
    <w:rPr>
      <w:rFonts w:ascii="Times New Roman" w:hAnsi="Times New Roman"/>
      <w:vertAlign w:val="superscript"/>
    </w:rPr>
  </w:style>
  <w:style w:type="character" w:styleId="afb">
    <w:name w:val="endnote reference"/>
    <w:link w:val="19"/>
    <w:uiPriority w:val="99"/>
    <w:rPr>
      <w:rFonts w:ascii="Times New Roman" w:hAnsi="Times New Roman"/>
      <w:vertAlign w:val="superscript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c">
    <w:name w:val="Текст (справка)"/>
    <w:basedOn w:val="a"/>
    <w:next w:val="a"/>
    <w:link w:val="afd"/>
    <w:pPr>
      <w:widowControl w:val="0"/>
      <w:spacing w:line="360" w:lineRule="auto"/>
      <w:ind w:left="170" w:right="170"/>
    </w:pPr>
  </w:style>
  <w:style w:type="character" w:customStyle="1" w:styleId="afd">
    <w:name w:val="Текст (справка)"/>
    <w:basedOn w:val="1"/>
    <w:link w:val="afc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e">
    <w:name w:val="Найденные слова"/>
    <w:link w:val="aff"/>
    <w:rPr>
      <w:b/>
      <w:color w:val="26282F"/>
      <w:shd w:val="clear" w:color="auto" w:fill="FFF580"/>
    </w:rPr>
  </w:style>
  <w:style w:type="character" w:customStyle="1" w:styleId="aff">
    <w:name w:val="Найденные слова"/>
    <w:link w:val="afe"/>
    <w:rPr>
      <w:b/>
      <w:color w:val="26282F"/>
      <w:shd w:val="clear" w:color="auto" w:fill="FFF580"/>
    </w:rPr>
  </w:style>
  <w:style w:type="paragraph" w:customStyle="1" w:styleId="aff0">
    <w:name w:val="Заголовок ЭР (левое окно)"/>
    <w:basedOn w:val="a"/>
    <w:next w:val="a"/>
    <w:link w:val="aff1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1">
    <w:name w:val="Заголовок ЭР (левое окно)"/>
    <w:basedOn w:val="1"/>
    <w:link w:val="aff0"/>
    <w:rPr>
      <w:rFonts w:ascii="Times New Roman" w:hAnsi="Times New Roman"/>
      <w:b/>
      <w:color w:val="26282F"/>
      <w:sz w:val="26"/>
    </w:rPr>
  </w:style>
  <w:style w:type="paragraph" w:customStyle="1" w:styleId="1a">
    <w:name w:val="Основной текст1"/>
    <w:basedOn w:val="a"/>
    <w:link w:val="1b"/>
    <w:pPr>
      <w:spacing w:before="60" w:after="120" w:line="221" w:lineRule="exact"/>
    </w:pPr>
    <w:rPr>
      <w:rFonts w:asciiTheme="minorHAnsi" w:hAnsiTheme="minorHAnsi"/>
      <w:b/>
      <w:spacing w:val="6"/>
      <w:sz w:val="17"/>
    </w:rPr>
  </w:style>
  <w:style w:type="character" w:customStyle="1" w:styleId="1b">
    <w:name w:val="Основной текст1"/>
    <w:basedOn w:val="1"/>
    <w:link w:val="1a"/>
    <w:rPr>
      <w:rFonts w:asciiTheme="minorHAnsi" w:hAnsiTheme="minorHAnsi"/>
      <w:b/>
      <w:spacing w:val="6"/>
      <w:sz w:val="17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9">
    <w:name w:val="Внимание"/>
    <w:basedOn w:val="a"/>
    <w:next w:val="a"/>
    <w:link w:val="ab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b">
    <w:name w:val="Внимание"/>
    <w:basedOn w:val="1"/>
    <w:link w:val="a9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2">
    <w:name w:val="Дочерний элемент списка"/>
    <w:basedOn w:val="a"/>
    <w:next w:val="a"/>
    <w:link w:val="aff3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3">
    <w:name w:val="Дочерний элемент списка"/>
    <w:basedOn w:val="1"/>
    <w:link w:val="aff2"/>
    <w:rPr>
      <w:rFonts w:ascii="Times New Roman" w:hAnsi="Times New Roman"/>
      <w:color w:val="868381"/>
      <w:sz w:val="20"/>
    </w:rPr>
  </w:style>
  <w:style w:type="paragraph" w:customStyle="1" w:styleId="TableParagraph">
    <w:name w:val="Table Paragraph"/>
    <w:basedOn w:val="a"/>
    <w:link w:val="TableParagraph0"/>
    <w:uiPriority w:val="1"/>
    <w:qFormat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FontStyle20">
    <w:name w:val="Font Style20"/>
    <w:link w:val="FontStyle200"/>
    <w:rPr>
      <w:rFonts w:ascii="Times New Roman" w:hAnsi="Times New Roman"/>
      <w:sz w:val="20"/>
    </w:rPr>
  </w:style>
  <w:style w:type="character" w:customStyle="1" w:styleId="FontStyle200">
    <w:name w:val="Font Style20"/>
    <w:link w:val="FontStyle20"/>
    <w:rPr>
      <w:rFonts w:ascii="Times New Roman" w:hAnsi="Times New Roman"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4">
    <w:name w:val="Сравнение редакций. Удаленный фрагмент"/>
    <w:link w:val="aff5"/>
    <w:rPr>
      <w:shd w:val="clear" w:color="auto" w:fill="C4C413"/>
    </w:rPr>
  </w:style>
  <w:style w:type="character" w:customStyle="1" w:styleId="aff5">
    <w:name w:val="Сравнение редакций. Удаленный фрагмент"/>
    <w:link w:val="aff4"/>
    <w:rPr>
      <w:color w:val="000000"/>
      <w:shd w:val="clear" w:color="auto" w:fill="C4C413"/>
    </w:rPr>
  </w:style>
  <w:style w:type="paragraph" w:customStyle="1" w:styleId="aff6">
    <w:name w:val="Подзаголовок для информации об изменениях"/>
    <w:basedOn w:val="aff7"/>
    <w:next w:val="a"/>
    <w:link w:val="aff8"/>
    <w:rPr>
      <w:b/>
    </w:rPr>
  </w:style>
  <w:style w:type="character" w:customStyle="1" w:styleId="aff8">
    <w:name w:val="Подзаголовок для информации об изменениях"/>
    <w:basedOn w:val="aff9"/>
    <w:link w:val="aff6"/>
    <w:rPr>
      <w:rFonts w:ascii="Times New Roman" w:hAnsi="Times New Roman"/>
      <w:b/>
      <w:color w:val="353842"/>
      <w:sz w:val="18"/>
    </w:rPr>
  </w:style>
  <w:style w:type="paragraph" w:styleId="affa">
    <w:name w:val="List Paragraph"/>
    <w:basedOn w:val="a"/>
    <w:link w:val="affb"/>
    <w:uiPriority w:val="34"/>
    <w:qFormat/>
    <w:pPr>
      <w:ind w:left="720"/>
      <w:contextualSpacing/>
    </w:pPr>
    <w:rPr>
      <w:rFonts w:asciiTheme="minorHAnsi" w:hAnsiTheme="minorHAnsi"/>
      <w:sz w:val="22"/>
    </w:rPr>
  </w:style>
  <w:style w:type="character" w:customStyle="1" w:styleId="affb">
    <w:name w:val="Абзац списка Знак"/>
    <w:basedOn w:val="1"/>
    <w:link w:val="affa"/>
    <w:uiPriority w:val="34"/>
    <w:qFormat/>
    <w:rPr>
      <w:rFonts w:asciiTheme="minorHAnsi" w:hAnsiTheme="minorHAnsi"/>
      <w:sz w:val="22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c">
    <w:name w:val="Заголовок ЭР (правое окно)"/>
    <w:basedOn w:val="aff0"/>
    <w:next w:val="a"/>
    <w:link w:val="affd"/>
    <w:pPr>
      <w:spacing w:after="0"/>
      <w:jc w:val="left"/>
    </w:pPr>
  </w:style>
  <w:style w:type="character" w:customStyle="1" w:styleId="affd">
    <w:name w:val="Заголовок ЭР (правое окно)"/>
    <w:basedOn w:val="aff1"/>
    <w:link w:val="affc"/>
    <w:rPr>
      <w:rFonts w:ascii="Times New Roman" w:hAnsi="Times New Roman"/>
      <w:b/>
      <w:color w:val="26282F"/>
      <w:sz w:val="2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e">
    <w:name w:val="Постоянная часть"/>
    <w:basedOn w:val="af3"/>
    <w:next w:val="a"/>
    <w:link w:val="afff"/>
    <w:rPr>
      <w:sz w:val="20"/>
    </w:rPr>
  </w:style>
  <w:style w:type="character" w:customStyle="1" w:styleId="afff">
    <w:name w:val="Постоянная часть"/>
    <w:basedOn w:val="af4"/>
    <w:link w:val="affe"/>
    <w:rPr>
      <w:rFonts w:ascii="Verdana" w:hAnsi="Verdana"/>
      <w:sz w:val="20"/>
    </w:rPr>
  </w:style>
  <w:style w:type="paragraph" w:customStyle="1" w:styleId="1c">
    <w:name w:val="Знак примечания1"/>
    <w:basedOn w:val="13"/>
    <w:link w:val="afff0"/>
    <w:rPr>
      <w:sz w:val="16"/>
    </w:rPr>
  </w:style>
  <w:style w:type="character" w:styleId="afff0">
    <w:name w:val="annotation reference"/>
    <w:basedOn w:val="a0"/>
    <w:link w:val="1c"/>
    <w:uiPriority w:val="99"/>
    <w:rPr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d">
    <w:name w:val="Неразрешенное упоминание1"/>
    <w:basedOn w:val="13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basedOn w:val="a0"/>
    <w:link w:val="1d"/>
    <w:rPr>
      <w:color w:val="605E5C"/>
      <w:shd w:val="clear" w:color="auto" w:fill="E1DFDD"/>
    </w:rPr>
  </w:style>
  <w:style w:type="paragraph" w:customStyle="1" w:styleId="afff1">
    <w:name w:val="Текст в таблице"/>
    <w:basedOn w:val="afff2"/>
    <w:next w:val="a"/>
    <w:link w:val="afff3"/>
    <w:pPr>
      <w:ind w:firstLine="500"/>
    </w:pPr>
  </w:style>
  <w:style w:type="character" w:customStyle="1" w:styleId="afff3">
    <w:name w:val="Текст в таблице"/>
    <w:basedOn w:val="afff4"/>
    <w:link w:val="afff1"/>
    <w:rPr>
      <w:rFonts w:ascii="Times New Roman" w:hAnsi="Times New Roman"/>
      <w:sz w:val="24"/>
    </w:rPr>
  </w:style>
  <w:style w:type="paragraph" w:customStyle="1" w:styleId="fontstyle31">
    <w:name w:val="fontstyle31"/>
    <w:link w:val="fontstyle310"/>
    <w:rPr>
      <w:rFonts w:ascii="TimesNewRomanPSMT" w:hAnsi="TimesNewRomanPSMT"/>
      <w:sz w:val="24"/>
    </w:rPr>
  </w:style>
  <w:style w:type="character" w:customStyle="1" w:styleId="fontstyle310">
    <w:name w:val="fontstyle31"/>
    <w:link w:val="fontstyle31"/>
    <w:rPr>
      <w:rFonts w:ascii="TimesNewRomanPSMT" w:hAnsi="TimesNewRomanPSMT"/>
      <w:b w:val="0"/>
      <w:i w:val="0"/>
      <w:color w:val="000000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5">
    <w:name w:val="Комментарий пользователя"/>
    <w:basedOn w:val="afff6"/>
    <w:next w:val="a"/>
    <w:link w:val="afff7"/>
    <w:pPr>
      <w:jc w:val="left"/>
    </w:pPr>
  </w:style>
  <w:style w:type="character" w:customStyle="1" w:styleId="afff7">
    <w:name w:val="Комментарий пользователя"/>
    <w:basedOn w:val="afff8"/>
    <w:link w:val="afff5"/>
    <w:rPr>
      <w:rFonts w:ascii="Times New Roman" w:hAnsi="Times New Roman"/>
      <w:color w:val="353842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FontStyle51">
    <w:name w:val="Font Style51"/>
    <w:link w:val="FontStyle510"/>
    <w:rPr>
      <w:rFonts w:ascii="Times New Roman" w:hAnsi="Times New Roman"/>
    </w:rPr>
  </w:style>
  <w:style w:type="character" w:customStyle="1" w:styleId="FontStyle510">
    <w:name w:val="Font Style51"/>
    <w:link w:val="FontStyle51"/>
    <w:rPr>
      <w:rFonts w:ascii="Times New Roman" w:hAnsi="Times New Roman"/>
      <w:color w:val="000000"/>
      <w:sz w:val="22"/>
    </w:rPr>
  </w:style>
  <w:style w:type="paragraph" w:customStyle="1" w:styleId="1f">
    <w:name w:val="Просмотренная гиперссылка1"/>
    <w:basedOn w:val="13"/>
    <w:link w:val="1f0"/>
    <w:rPr>
      <w:color w:val="800080"/>
      <w:u w:val="single"/>
    </w:rPr>
  </w:style>
  <w:style w:type="character" w:customStyle="1" w:styleId="1f0">
    <w:name w:val="Просмотренная гиперссылка1"/>
    <w:basedOn w:val="a0"/>
    <w:link w:val="1f"/>
    <w:rPr>
      <w:color w:val="800080"/>
      <w:u w:val="single"/>
    </w:rPr>
  </w:style>
  <w:style w:type="paragraph" w:customStyle="1" w:styleId="afff9">
    <w:name w:val="Заголовок для информации об изменениях"/>
    <w:basedOn w:val="10"/>
    <w:next w:val="a"/>
    <w:link w:val="afffa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a">
    <w:name w:val="Заголовок для информации об изменениях"/>
    <w:basedOn w:val="11"/>
    <w:link w:val="afff9"/>
    <w:rPr>
      <w:rFonts w:ascii="Times New Roman" w:hAnsi="Times New Roman"/>
      <w:b w:val="0"/>
      <w:sz w:val="18"/>
    </w:rPr>
  </w:style>
  <w:style w:type="paragraph" w:customStyle="1" w:styleId="afffb">
    <w:name w:val="Обычный (Интернет) Знак"/>
    <w:link w:val="afffc"/>
    <w:rPr>
      <w:rFonts w:ascii="Times New Roman" w:hAnsi="Times New Roman"/>
      <w:sz w:val="24"/>
    </w:rPr>
  </w:style>
  <w:style w:type="character" w:customStyle="1" w:styleId="afffc">
    <w:name w:val="Обычный (Интернет) Знак"/>
    <w:link w:val="afffb"/>
    <w:rPr>
      <w:rFonts w:ascii="Times New Roman" w:hAnsi="Times New Roman"/>
      <w:sz w:val="24"/>
    </w:rPr>
  </w:style>
  <w:style w:type="paragraph" w:customStyle="1" w:styleId="afffd">
    <w:name w:val="Интерактивный заголовок"/>
    <w:basedOn w:val="17"/>
    <w:next w:val="a"/>
    <w:link w:val="afffe"/>
    <w:rPr>
      <w:u w:val="single"/>
    </w:rPr>
  </w:style>
  <w:style w:type="character" w:customStyle="1" w:styleId="afffe">
    <w:name w:val="Интерактивный заголовок"/>
    <w:basedOn w:val="18"/>
    <w:link w:val="afffd"/>
    <w:rPr>
      <w:rFonts w:ascii="Verdana" w:hAnsi="Verdana"/>
      <w:b/>
      <w:color w:val="0058A9"/>
      <w:sz w:val="22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">
    <w:name w:val="Заголовок распахивающейся части диалога"/>
    <w:basedOn w:val="a"/>
    <w:next w:val="a"/>
    <w:link w:val="affff0"/>
    <w:pPr>
      <w:widowControl w:val="0"/>
      <w:spacing w:line="360" w:lineRule="auto"/>
      <w:ind w:firstLine="720"/>
      <w:jc w:val="both"/>
    </w:pPr>
    <w:rPr>
      <w:i/>
      <w:color w:val="000080"/>
      <w:sz w:val="22"/>
    </w:rPr>
  </w:style>
  <w:style w:type="character" w:customStyle="1" w:styleId="affff0">
    <w:name w:val="Заголовок распахивающейся части диалога"/>
    <w:basedOn w:val="1"/>
    <w:link w:val="affff"/>
    <w:rPr>
      <w:rFonts w:ascii="Times New Roman" w:hAnsi="Times New Roman"/>
      <w:i/>
      <w:color w:val="000080"/>
      <w:sz w:val="22"/>
    </w:rPr>
  </w:style>
  <w:style w:type="paragraph" w:customStyle="1" w:styleId="affff1">
    <w:name w:val="Активная гипертекстовая ссылка"/>
    <w:link w:val="affff2"/>
    <w:rPr>
      <w:b/>
      <w:color w:val="106BBE"/>
      <w:u w:val="single"/>
    </w:rPr>
  </w:style>
  <w:style w:type="character" w:customStyle="1" w:styleId="affff2">
    <w:name w:val="Активная гипертекстовая ссылка"/>
    <w:link w:val="affff1"/>
    <w:rPr>
      <w:b/>
      <w:color w:val="106BBE"/>
      <w:u w:val="single"/>
    </w:rPr>
  </w:style>
  <w:style w:type="paragraph" w:customStyle="1" w:styleId="fontstyle01">
    <w:name w:val="fontstyle01"/>
    <w:link w:val="fontstyle010"/>
    <w:rPr>
      <w:rFonts w:ascii="Times New Roman" w:hAnsi="Times New Roman"/>
      <w:i/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/>
      <w:color w:val="000000"/>
      <w:sz w:val="28"/>
    </w:rPr>
  </w:style>
  <w:style w:type="paragraph" w:customStyle="1" w:styleId="afff6">
    <w:name w:val="Комментарий"/>
    <w:basedOn w:val="afc"/>
    <w:next w:val="a"/>
    <w:link w:val="afff8"/>
    <w:pPr>
      <w:spacing w:before="75"/>
      <w:ind w:right="0"/>
      <w:jc w:val="both"/>
    </w:pPr>
    <w:rPr>
      <w:color w:val="353842"/>
    </w:rPr>
  </w:style>
  <w:style w:type="character" w:customStyle="1" w:styleId="afff8">
    <w:name w:val="Комментарий"/>
    <w:basedOn w:val="afd"/>
    <w:link w:val="afff6"/>
    <w:rPr>
      <w:rFonts w:ascii="Times New Roman" w:hAnsi="Times New Roman"/>
      <w:color w:val="353842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3">
    <w:name w:val="Заголовок своего сообщения"/>
    <w:link w:val="affff4"/>
    <w:rPr>
      <w:b/>
      <w:color w:val="26282F"/>
    </w:rPr>
  </w:style>
  <w:style w:type="character" w:customStyle="1" w:styleId="affff4">
    <w:name w:val="Заголовок своего сообщения"/>
    <w:link w:val="affff3"/>
    <w:rPr>
      <w:b/>
      <w:color w:val="26282F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f5">
    <w:name w:val="Колонтитул (правый)"/>
    <w:basedOn w:val="af1"/>
    <w:next w:val="a"/>
    <w:link w:val="affff6"/>
    <w:rPr>
      <w:sz w:val="14"/>
    </w:rPr>
  </w:style>
  <w:style w:type="character" w:customStyle="1" w:styleId="affff6">
    <w:name w:val="Колонтитул (правый)"/>
    <w:basedOn w:val="af2"/>
    <w:link w:val="affff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FontStyle63">
    <w:name w:val="Font Style63"/>
    <w:link w:val="FontStyle630"/>
    <w:rPr>
      <w:rFonts w:ascii="Times New Roman" w:hAnsi="Times New Roman"/>
    </w:rPr>
  </w:style>
  <w:style w:type="character" w:customStyle="1" w:styleId="FontStyle630">
    <w:name w:val="Font Style63"/>
    <w:link w:val="FontStyle63"/>
    <w:rPr>
      <w:rFonts w:ascii="Times New Roman" w:hAnsi="Times New Roman"/>
      <w:sz w:val="22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2">
    <w:name w:val="Нормальный (таблица)"/>
    <w:basedOn w:val="a"/>
    <w:next w:val="a"/>
    <w:link w:val="afff4"/>
    <w:pPr>
      <w:widowControl w:val="0"/>
      <w:spacing w:line="360" w:lineRule="auto"/>
      <w:jc w:val="both"/>
    </w:pPr>
  </w:style>
  <w:style w:type="character" w:customStyle="1" w:styleId="afff4">
    <w:name w:val="Нормальный (таблица)"/>
    <w:basedOn w:val="1"/>
    <w:link w:val="afff2"/>
    <w:rPr>
      <w:rFonts w:ascii="Times New Roman" w:hAnsi="Times New Roman"/>
      <w:sz w:val="24"/>
    </w:rPr>
  </w:style>
  <w:style w:type="paragraph" w:customStyle="1" w:styleId="25">
    <w:name w:val="Просмотренная гиперссылка2"/>
    <w:basedOn w:val="13"/>
    <w:link w:val="affff7"/>
    <w:rPr>
      <w:color w:val="954F72" w:themeColor="followedHyperlink"/>
      <w:u w:val="single"/>
    </w:rPr>
  </w:style>
  <w:style w:type="character" w:styleId="affff7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affff8">
    <w:name w:val="Ссылка на утративший силу документ"/>
    <w:link w:val="affff9"/>
    <w:rPr>
      <w:b/>
      <w:color w:val="749232"/>
    </w:rPr>
  </w:style>
  <w:style w:type="character" w:customStyle="1" w:styleId="affff9">
    <w:name w:val="Ссылка на утративший силу документ"/>
    <w:link w:val="affff8"/>
    <w:rPr>
      <w:b/>
      <w:color w:val="749232"/>
    </w:rPr>
  </w:style>
  <w:style w:type="paragraph" w:customStyle="1" w:styleId="1f1">
    <w:name w:val="Раздел 1"/>
    <w:basedOn w:val="10"/>
    <w:link w:val="1f2"/>
    <w:pPr>
      <w:keepNext/>
      <w:ind w:firstLine="0"/>
      <w:jc w:val="center"/>
    </w:pPr>
  </w:style>
  <w:style w:type="character" w:customStyle="1" w:styleId="1f2">
    <w:name w:val="Раздел 1"/>
    <w:basedOn w:val="11"/>
    <w:link w:val="1f1"/>
    <w:rPr>
      <w:rFonts w:ascii="Times New Roman" w:hAnsi="Times New Roman"/>
      <w:b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31">
    <w:name w:val="Основной текст (3)"/>
    <w:link w:val="32"/>
    <w:rPr>
      <w:spacing w:val="4"/>
      <w:sz w:val="14"/>
      <w:highlight w:val="white"/>
    </w:rPr>
  </w:style>
  <w:style w:type="character" w:customStyle="1" w:styleId="32">
    <w:name w:val="Основной текст (3)"/>
    <w:link w:val="31"/>
    <w:rPr>
      <w:spacing w:val="4"/>
      <w:sz w:val="14"/>
      <w:highlight w:val="white"/>
    </w:rPr>
  </w:style>
  <w:style w:type="paragraph" w:customStyle="1" w:styleId="affffa">
    <w:name w:val="Информация об изменениях документа"/>
    <w:basedOn w:val="afff6"/>
    <w:next w:val="a"/>
    <w:link w:val="affffb"/>
    <w:rPr>
      <w:i/>
    </w:rPr>
  </w:style>
  <w:style w:type="character" w:customStyle="1" w:styleId="affffb">
    <w:name w:val="Информация об изменениях документа"/>
    <w:basedOn w:val="afff8"/>
    <w:link w:val="affffa"/>
    <w:rPr>
      <w:rFonts w:ascii="Times New Roman" w:hAnsi="Times New Roman"/>
      <w:i/>
      <w:color w:val="353842"/>
      <w:sz w:val="24"/>
    </w:rPr>
  </w:style>
  <w:style w:type="paragraph" w:customStyle="1" w:styleId="affffc">
    <w:name w:val="Центрированный (таблица)"/>
    <w:basedOn w:val="afff2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ff4"/>
    <w:link w:val="affffc"/>
    <w:rPr>
      <w:rFonts w:ascii="Times New Roman" w:hAnsi="Times New Roman"/>
      <w:sz w:val="24"/>
    </w:rPr>
  </w:style>
  <w:style w:type="paragraph" w:styleId="affffe">
    <w:name w:val="Normal (Web)"/>
    <w:basedOn w:val="a"/>
    <w:link w:val="1f3"/>
    <w:pPr>
      <w:spacing w:after="200" w:line="276" w:lineRule="auto"/>
    </w:pPr>
  </w:style>
  <w:style w:type="character" w:customStyle="1" w:styleId="1f3">
    <w:name w:val="Обычный (Интернет) Знак1"/>
    <w:basedOn w:val="1"/>
    <w:link w:val="affffe"/>
    <w:rPr>
      <w:rFonts w:ascii="Times New Roman" w:hAnsi="Times New Roman"/>
      <w:sz w:val="24"/>
    </w:rPr>
  </w:style>
  <w:style w:type="paragraph" w:customStyle="1" w:styleId="timestampcontent">
    <w:name w:val="timestampcontent"/>
    <w:basedOn w:val="13"/>
    <w:link w:val="timestampcontent0"/>
  </w:style>
  <w:style w:type="character" w:customStyle="1" w:styleId="timestampcontent0">
    <w:name w:val="timestampcontent"/>
    <w:basedOn w:val="a0"/>
    <w:link w:val="timestampcontent"/>
  </w:style>
  <w:style w:type="paragraph" w:customStyle="1" w:styleId="af3">
    <w:name w:val="Основное меню (преемственное)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Verdana" w:hAnsi="Verdana"/>
      <w:sz w:val="22"/>
    </w:rPr>
  </w:style>
  <w:style w:type="character" w:customStyle="1" w:styleId="af4">
    <w:name w:val="Основное меню (преемственное)"/>
    <w:basedOn w:val="1"/>
    <w:link w:val="af3"/>
    <w:rPr>
      <w:rFonts w:ascii="Verdana" w:hAnsi="Verdana"/>
      <w:sz w:val="22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qFormat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afffff">
    <w:name w:val="Body Text Indent"/>
    <w:basedOn w:val="a"/>
    <w:link w:val="afffff0"/>
    <w:pPr>
      <w:spacing w:after="120" w:line="276" w:lineRule="auto"/>
      <w:ind w:left="283"/>
    </w:pPr>
    <w:rPr>
      <w:rFonts w:ascii="Calibri" w:hAnsi="Calibri"/>
      <w:sz w:val="22"/>
    </w:rPr>
  </w:style>
  <w:style w:type="character" w:customStyle="1" w:styleId="afffff0">
    <w:name w:val="Основной текст с отступом Знак"/>
    <w:basedOn w:val="1"/>
    <w:link w:val="afffff"/>
    <w:rPr>
      <w:rFonts w:ascii="Calibri" w:hAnsi="Calibri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1">
    <w:name w:val="Опечатки"/>
    <w:link w:val="afffff2"/>
    <w:rPr>
      <w:color w:val="FF0000"/>
    </w:rPr>
  </w:style>
  <w:style w:type="character" w:customStyle="1" w:styleId="afffff2">
    <w:name w:val="Опечатки"/>
    <w:link w:val="afffff1"/>
    <w:rPr>
      <w:color w:val="FF0000"/>
    </w:rPr>
  </w:style>
  <w:style w:type="paragraph" w:customStyle="1" w:styleId="afffff3">
    <w:name w:val="Внимание: криминал!!"/>
    <w:basedOn w:val="a9"/>
    <w:next w:val="a"/>
    <w:link w:val="afffff4"/>
  </w:style>
  <w:style w:type="character" w:customStyle="1" w:styleId="afffff4">
    <w:name w:val="Внимание: криминал!!"/>
    <w:basedOn w:val="ab"/>
    <w:link w:val="afffff3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Style30">
    <w:name w:val="Style30"/>
    <w:basedOn w:val="a"/>
    <w:link w:val="Style300"/>
    <w:pPr>
      <w:widowControl w:val="0"/>
      <w:spacing w:line="274" w:lineRule="exact"/>
      <w:ind w:firstLine="302"/>
      <w:contextualSpacing/>
      <w:jc w:val="both"/>
    </w:pPr>
  </w:style>
  <w:style w:type="character" w:customStyle="1" w:styleId="Style300">
    <w:name w:val="Style30"/>
    <w:basedOn w:val="1"/>
    <w:link w:val="Style30"/>
    <w:rPr>
      <w:rFonts w:ascii="Times New Roman" w:hAnsi="Times New Roman"/>
      <w:sz w:val="24"/>
    </w:rPr>
  </w:style>
  <w:style w:type="paragraph" w:customStyle="1" w:styleId="ft13">
    <w:name w:val="ft13"/>
    <w:link w:val="ft130"/>
  </w:style>
  <w:style w:type="character" w:customStyle="1" w:styleId="ft130">
    <w:name w:val="ft13"/>
    <w:link w:val="ft13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610">
    <w:name w:val="Заголовок 6 Знак1"/>
    <w:link w:val="611"/>
    <w:rPr>
      <w:rFonts w:ascii="Calibri" w:hAnsi="Calibri"/>
      <w:b/>
    </w:rPr>
  </w:style>
  <w:style w:type="character" w:customStyle="1" w:styleId="611">
    <w:name w:val="Заголовок 6 Знак1"/>
    <w:link w:val="610"/>
    <w:rPr>
      <w:rFonts w:ascii="Calibri" w:hAnsi="Calibri"/>
      <w:b/>
      <w:sz w:val="22"/>
    </w:rPr>
  </w:style>
  <w:style w:type="paragraph" w:customStyle="1" w:styleId="13">
    <w:name w:val="Основной шрифт абзаца1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51">
    <w:name w:val="Основной текст + Полужирный5"/>
    <w:link w:val="52"/>
    <w:rPr>
      <w:rFonts w:ascii="Palatino Linotype" w:hAnsi="Palatino Linotype"/>
      <w:b/>
    </w:rPr>
  </w:style>
  <w:style w:type="character" w:customStyle="1" w:styleId="52">
    <w:name w:val="Основной текст + Полужирный5"/>
    <w:link w:val="51"/>
    <w:rPr>
      <w:rFonts w:ascii="Palatino Linotype" w:hAnsi="Palatino Linotype"/>
      <w:b/>
      <w:strike w:val="0"/>
      <w:u w:val="none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f4">
    <w:name w:val="Абзац списка1"/>
    <w:basedOn w:val="a"/>
    <w:link w:val="1f5"/>
    <w:pPr>
      <w:ind w:left="720"/>
    </w:pPr>
  </w:style>
  <w:style w:type="character" w:customStyle="1" w:styleId="1f5">
    <w:name w:val="Абзац списка1"/>
    <w:basedOn w:val="1"/>
    <w:link w:val="1f4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1f6">
    <w:name w:val="Заголовок Знак1"/>
    <w:basedOn w:val="13"/>
    <w:link w:val="1f7"/>
    <w:rPr>
      <w:rFonts w:asciiTheme="majorHAnsi" w:hAnsiTheme="majorHAnsi"/>
      <w:spacing w:val="-10"/>
      <w:sz w:val="56"/>
    </w:rPr>
  </w:style>
  <w:style w:type="character" w:customStyle="1" w:styleId="1f7">
    <w:name w:val="Заголовок Знак1"/>
    <w:basedOn w:val="a0"/>
    <w:link w:val="1f6"/>
    <w:rPr>
      <w:rFonts w:asciiTheme="majorHAnsi" w:hAnsiTheme="majorHAnsi"/>
      <w:spacing w:val="-10"/>
      <w:sz w:val="5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f8">
    <w:name w:val="Тема примечания Знак1"/>
    <w:link w:val="1f9"/>
    <w:rPr>
      <w:rFonts w:ascii="Times New Roman" w:hAnsi="Times New Roman"/>
      <w:b/>
      <w:sz w:val="20"/>
    </w:rPr>
  </w:style>
  <w:style w:type="character" w:customStyle="1" w:styleId="1f9">
    <w:name w:val="Тема примечания Знак1"/>
    <w:link w:val="1f8"/>
    <w:rPr>
      <w:rFonts w:ascii="Times New Roman" w:hAnsi="Times New Roman"/>
      <w:b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sz w:val="24"/>
    </w:rPr>
  </w:style>
  <w:style w:type="paragraph" w:customStyle="1" w:styleId="afffff5">
    <w:name w:val="Символ сноски"/>
    <w:link w:val="afffff6"/>
  </w:style>
  <w:style w:type="character" w:customStyle="1" w:styleId="afffff6">
    <w:name w:val="Символ сноски"/>
    <w:link w:val="afffff5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7">
    <w:name w:val="Цветовое выделение"/>
    <w:link w:val="afffff8"/>
    <w:rPr>
      <w:b/>
      <w:color w:val="26282F"/>
    </w:rPr>
  </w:style>
  <w:style w:type="character" w:customStyle="1" w:styleId="afffff8">
    <w:name w:val="Цветовое выделение"/>
    <w:link w:val="afffff7"/>
    <w:rPr>
      <w:b/>
      <w:color w:val="26282F"/>
    </w:rPr>
  </w:style>
  <w:style w:type="paragraph" w:customStyle="1" w:styleId="410">
    <w:name w:val="Основной текст (4)1"/>
    <w:basedOn w:val="a"/>
    <w:link w:val="411"/>
    <w:pPr>
      <w:widowControl w:val="0"/>
      <w:spacing w:before="60" w:after="60" w:line="216" w:lineRule="exact"/>
      <w:jc w:val="center"/>
    </w:pPr>
    <w:rPr>
      <w:rFonts w:ascii="Lucida Sans Unicode" w:hAnsi="Lucida Sans Unicode"/>
      <w:sz w:val="16"/>
    </w:rPr>
  </w:style>
  <w:style w:type="character" w:customStyle="1" w:styleId="411">
    <w:name w:val="Основной текст (4)1"/>
    <w:basedOn w:val="1"/>
    <w:link w:val="410"/>
    <w:rPr>
      <w:rFonts w:ascii="Lucida Sans Unicode" w:hAnsi="Lucida Sans Unicode"/>
      <w:sz w:val="16"/>
    </w:rPr>
  </w:style>
  <w:style w:type="paragraph" w:customStyle="1" w:styleId="26">
    <w:name w:val="Основной текст (2)"/>
    <w:basedOn w:val="a"/>
    <w:link w:val="27"/>
    <w:pPr>
      <w:widowControl w:val="0"/>
      <w:spacing w:before="360" w:line="240" w:lineRule="atLeast"/>
      <w:jc w:val="both"/>
    </w:pPr>
    <w:rPr>
      <w:rFonts w:asciiTheme="minorHAnsi" w:hAnsiTheme="minorHAnsi"/>
      <w:sz w:val="28"/>
    </w:rPr>
  </w:style>
  <w:style w:type="character" w:customStyle="1" w:styleId="27">
    <w:name w:val="Основной текст (2)"/>
    <w:basedOn w:val="1"/>
    <w:link w:val="26"/>
    <w:rPr>
      <w:rFonts w:asciiTheme="minorHAnsi" w:hAnsiTheme="minorHAnsi"/>
      <w:sz w:val="28"/>
    </w:rPr>
  </w:style>
  <w:style w:type="character" w:customStyle="1" w:styleId="11">
    <w:name w:val="Заголовок 1 Знак"/>
    <w:basedOn w:val="1"/>
    <w:link w:val="10"/>
    <w:uiPriority w:val="9"/>
    <w:qFormat/>
    <w:rPr>
      <w:rFonts w:ascii="Times New Roman" w:hAnsi="Times New Roman"/>
      <w:b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9">
    <w:name w:val="Технический комментарий"/>
    <w:basedOn w:val="a"/>
    <w:next w:val="a"/>
    <w:link w:val="afffffa"/>
    <w:pPr>
      <w:widowControl w:val="0"/>
      <w:spacing w:line="360" w:lineRule="auto"/>
    </w:pPr>
    <w:rPr>
      <w:color w:val="463F31"/>
    </w:rPr>
  </w:style>
  <w:style w:type="character" w:customStyle="1" w:styleId="afffffa">
    <w:name w:val="Технический комментарий"/>
    <w:basedOn w:val="1"/>
    <w:link w:val="afffff9"/>
    <w:rPr>
      <w:rFonts w:ascii="Times New Roman" w:hAnsi="Times New Roman"/>
      <w:color w:val="463F31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FontStyle91">
    <w:name w:val="Font Style91"/>
    <w:link w:val="FontStyle910"/>
    <w:rPr>
      <w:rFonts w:ascii="Times New Roman" w:hAnsi="Times New Roman"/>
      <w:sz w:val="24"/>
    </w:rPr>
  </w:style>
  <w:style w:type="character" w:customStyle="1" w:styleId="FontStyle910">
    <w:name w:val="Font Style91"/>
    <w:link w:val="FontStyle91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tyle5">
    <w:name w:val="Style5"/>
    <w:basedOn w:val="a"/>
    <w:link w:val="Style50"/>
    <w:pPr>
      <w:widowControl w:val="0"/>
    </w:pPr>
  </w:style>
  <w:style w:type="character" w:customStyle="1" w:styleId="Style50">
    <w:name w:val="Style5"/>
    <w:basedOn w:val="1"/>
    <w:link w:val="Style5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612">
    <w:name w:val="Заголовок 61"/>
    <w:basedOn w:val="a"/>
    <w:next w:val="a"/>
    <w:link w:val="613"/>
    <w:pPr>
      <w:keepNext/>
      <w:keepLines/>
      <w:spacing w:before="200"/>
      <w:contextualSpacing/>
      <w:jc w:val="both"/>
      <w:outlineLvl w:val="5"/>
    </w:pPr>
    <w:rPr>
      <w:rFonts w:ascii="Cambria" w:hAnsi="Cambria"/>
      <w:i/>
      <w:color w:val="243F60"/>
    </w:rPr>
  </w:style>
  <w:style w:type="character" w:customStyle="1" w:styleId="613">
    <w:name w:val="Заголовок 61"/>
    <w:basedOn w:val="1"/>
    <w:link w:val="612"/>
    <w:rPr>
      <w:rFonts w:ascii="Cambria" w:hAnsi="Cambria"/>
      <w:i/>
      <w:color w:val="243F60"/>
      <w:sz w:val="24"/>
    </w:rPr>
  </w:style>
  <w:style w:type="paragraph" w:customStyle="1" w:styleId="afffffb">
    <w:name w:val="Гипертекстовая ссылка"/>
    <w:link w:val="afffffc"/>
    <w:rPr>
      <w:b/>
      <w:color w:val="106BBE"/>
    </w:rPr>
  </w:style>
  <w:style w:type="character" w:customStyle="1" w:styleId="afffffc">
    <w:name w:val="Гипертекстовая ссылка"/>
    <w:link w:val="afffffb"/>
    <w:rPr>
      <w:b/>
      <w:color w:val="106BBE"/>
    </w:rPr>
  </w:style>
  <w:style w:type="paragraph" w:customStyle="1" w:styleId="afffffd">
    <w:name w:val="Куда обратиться?"/>
    <w:basedOn w:val="a9"/>
    <w:next w:val="a"/>
    <w:link w:val="afffffe"/>
  </w:style>
  <w:style w:type="character" w:customStyle="1" w:styleId="afffffe">
    <w:name w:val="Куда обратиться?"/>
    <w:basedOn w:val="ab"/>
    <w:link w:val="afffffd"/>
    <w:rPr>
      <w:rFonts w:ascii="Times New Roman" w:hAnsi="Times New Roman"/>
      <w:sz w:val="24"/>
    </w:rPr>
  </w:style>
  <w:style w:type="paragraph" w:customStyle="1" w:styleId="28">
    <w:name w:val="Гиперссылка2"/>
    <w:basedOn w:val="13"/>
    <w:link w:val="affffff"/>
    <w:rPr>
      <w:color w:val="0563C1" w:themeColor="hyperlink"/>
      <w:u w:val="single"/>
    </w:rPr>
  </w:style>
  <w:style w:type="character" w:styleId="affffff">
    <w:name w:val="Hyperlink"/>
    <w:basedOn w:val="a0"/>
    <w:link w:val="28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a">
    <w:name w:val="Строгий1"/>
    <w:link w:val="affffff0"/>
    <w:rPr>
      <w:b/>
    </w:rPr>
  </w:style>
  <w:style w:type="character" w:styleId="affffff0">
    <w:name w:val="Strong"/>
    <w:link w:val="1fa"/>
    <w:rPr>
      <w:b/>
    </w:rPr>
  </w:style>
  <w:style w:type="paragraph" w:customStyle="1" w:styleId="affffff1">
    <w:name w:val="Информация об изменениях"/>
    <w:basedOn w:val="aff7"/>
    <w:next w:val="a"/>
    <w:link w:val="affffff2"/>
    <w:pPr>
      <w:spacing w:before="180"/>
      <w:ind w:left="360" w:right="360" w:firstLine="0"/>
    </w:pPr>
  </w:style>
  <w:style w:type="character" w:customStyle="1" w:styleId="affffff2">
    <w:name w:val="Информация об изменениях"/>
    <w:basedOn w:val="aff9"/>
    <w:link w:val="affffff1"/>
    <w:rPr>
      <w:rFonts w:ascii="Times New Roman" w:hAnsi="Times New Roman"/>
      <w:color w:val="353842"/>
      <w:sz w:val="18"/>
    </w:rPr>
  </w:style>
  <w:style w:type="paragraph" w:customStyle="1" w:styleId="2pt7">
    <w:name w:val="Основной текст + Интервал 2 pt7"/>
    <w:link w:val="2pt70"/>
    <w:rPr>
      <w:rFonts w:ascii="Corbel" w:hAnsi="Corbel"/>
      <w:spacing w:val="40"/>
      <w:sz w:val="21"/>
    </w:rPr>
  </w:style>
  <w:style w:type="character" w:customStyle="1" w:styleId="2pt70">
    <w:name w:val="Основной текст + Интервал 2 pt7"/>
    <w:link w:val="2pt7"/>
    <w:rPr>
      <w:rFonts w:ascii="Corbel" w:hAnsi="Corbel"/>
      <w:spacing w:val="40"/>
      <w:sz w:val="21"/>
      <w:u w:val="none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3">
    <w:name w:val="Заголовок группы контролов"/>
    <w:basedOn w:val="a"/>
    <w:next w:val="a"/>
    <w:link w:val="affffff4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4">
    <w:name w:val="Заголовок группы контролов"/>
    <w:basedOn w:val="1"/>
    <w:link w:val="affffff3"/>
    <w:rPr>
      <w:rFonts w:ascii="Times New Roman" w:hAnsi="Times New Roman"/>
      <w:b/>
      <w:color w:val="000000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8"/>
      </w:tabs>
      <w:spacing w:before="120" w:line="276" w:lineRule="auto"/>
    </w:pPr>
    <w:rPr>
      <w:b/>
      <w:sz w:val="22"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  <w:sz w:val="22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5">
    <w:name w:val="Оглавление"/>
    <w:basedOn w:val="affffff6"/>
    <w:next w:val="a"/>
    <w:link w:val="affffff7"/>
    <w:pPr>
      <w:ind w:left="140"/>
    </w:pPr>
  </w:style>
  <w:style w:type="character" w:customStyle="1" w:styleId="affffff7">
    <w:name w:val="Оглавление"/>
    <w:basedOn w:val="affffff8"/>
    <w:link w:val="affffff5"/>
    <w:rPr>
      <w:rFonts w:ascii="Courier New" w:hAnsi="Courier New"/>
      <w:sz w:val="24"/>
    </w:rPr>
  </w:style>
  <w:style w:type="paragraph" w:customStyle="1" w:styleId="affffff9">
    <w:name w:val="Внимание: недобросовестность!"/>
    <w:basedOn w:val="a9"/>
    <w:next w:val="a"/>
    <w:link w:val="affffffa"/>
  </w:style>
  <w:style w:type="character" w:customStyle="1" w:styleId="affffffa">
    <w:name w:val="Внимание: недобросовестность!"/>
    <w:basedOn w:val="ab"/>
    <w:link w:val="affffff9"/>
    <w:rPr>
      <w:rFonts w:ascii="Times New Roman" w:hAnsi="Times New Roman"/>
      <w:sz w:val="24"/>
    </w:rPr>
  </w:style>
  <w:style w:type="paragraph" w:customStyle="1" w:styleId="affffffb">
    <w:name w:val="Утратил силу"/>
    <w:link w:val="affffffc"/>
    <w:rPr>
      <w:b/>
      <w:strike/>
      <w:color w:val="666600"/>
    </w:rPr>
  </w:style>
  <w:style w:type="character" w:customStyle="1" w:styleId="affffffc">
    <w:name w:val="Утратил силу"/>
    <w:link w:val="affffffb"/>
    <w:rPr>
      <w:b/>
      <w:strike/>
      <w:color w:val="6666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6">
    <w:name w:val="Таблицы (моноширинный)"/>
    <w:basedOn w:val="a"/>
    <w:next w:val="a"/>
    <w:link w:val="affffff8"/>
    <w:pPr>
      <w:widowControl w:val="0"/>
      <w:spacing w:line="360" w:lineRule="auto"/>
    </w:pPr>
    <w:rPr>
      <w:rFonts w:ascii="Courier New" w:hAnsi="Courier New"/>
    </w:rPr>
  </w:style>
  <w:style w:type="character" w:customStyle="1" w:styleId="affffff8">
    <w:name w:val="Таблицы (моноширинный)"/>
    <w:basedOn w:val="1"/>
    <w:link w:val="affffff6"/>
    <w:rPr>
      <w:rFonts w:ascii="Courier New" w:hAnsi="Courier New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d">
    <w:name w:val="Моноширинный"/>
    <w:basedOn w:val="a"/>
    <w:next w:val="a"/>
    <w:link w:val="affffffe"/>
    <w:pPr>
      <w:widowControl w:val="0"/>
      <w:spacing w:line="360" w:lineRule="auto"/>
    </w:pPr>
    <w:rPr>
      <w:rFonts w:ascii="Courier New" w:hAnsi="Courier New"/>
    </w:rPr>
  </w:style>
  <w:style w:type="character" w:customStyle="1" w:styleId="affffffe">
    <w:name w:val="Моноширинный"/>
    <w:basedOn w:val="1"/>
    <w:link w:val="affffffd"/>
    <w:rPr>
      <w:rFonts w:ascii="Courier New" w:hAnsi="Courier New"/>
      <w:sz w:val="24"/>
    </w:rPr>
  </w:style>
  <w:style w:type="paragraph" w:customStyle="1" w:styleId="afffffff">
    <w:name w:val="Словарная статья"/>
    <w:basedOn w:val="a"/>
    <w:next w:val="a"/>
    <w:link w:val="afffffff0"/>
    <w:pPr>
      <w:widowControl w:val="0"/>
      <w:spacing w:line="360" w:lineRule="auto"/>
      <w:ind w:right="118"/>
      <w:jc w:val="both"/>
    </w:pPr>
  </w:style>
  <w:style w:type="character" w:customStyle="1" w:styleId="afffffff0">
    <w:name w:val="Словарная статья"/>
    <w:basedOn w:val="1"/>
    <w:link w:val="afffffff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fff1">
    <w:name w:val="Заголовок чужого сообщения"/>
    <w:link w:val="afffffff2"/>
    <w:rPr>
      <w:b/>
      <w:color w:val="FF0000"/>
    </w:rPr>
  </w:style>
  <w:style w:type="character" w:customStyle="1" w:styleId="afffffff2">
    <w:name w:val="Заголовок чужого сообщения"/>
    <w:link w:val="afffffff1"/>
    <w:rPr>
      <w:b/>
      <w:color w:val="FF0000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3">
    <w:name w:val="Напишите нам"/>
    <w:basedOn w:val="a"/>
    <w:next w:val="a"/>
    <w:link w:val="afffffff4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4">
    <w:name w:val="Напишите нам"/>
    <w:basedOn w:val="1"/>
    <w:link w:val="afffffff3"/>
    <w:rPr>
      <w:rFonts w:ascii="Times New Roman" w:hAnsi="Times New Roman"/>
      <w:sz w:val="20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afffffff5">
    <w:name w:val="Ссылка на официальную публикацию"/>
    <w:basedOn w:val="a"/>
    <w:next w:val="a"/>
    <w:link w:val="afffffff6"/>
    <w:pPr>
      <w:widowControl w:val="0"/>
      <w:spacing w:line="360" w:lineRule="auto"/>
      <w:ind w:firstLine="720"/>
      <w:jc w:val="both"/>
    </w:pPr>
  </w:style>
  <w:style w:type="character" w:customStyle="1" w:styleId="afffffff6">
    <w:name w:val="Ссылка на официальную публикацию"/>
    <w:basedOn w:val="1"/>
    <w:link w:val="afffffff5"/>
    <w:rPr>
      <w:rFonts w:ascii="Times New Roman" w:hAnsi="Times New Roman"/>
      <w:sz w:val="24"/>
    </w:rPr>
  </w:style>
  <w:style w:type="paragraph" w:styleId="afffffff7">
    <w:name w:val="annotation text"/>
    <w:basedOn w:val="a"/>
    <w:link w:val="afffffff8"/>
    <w:uiPriority w:val="99"/>
    <w:rPr>
      <w:rFonts w:asciiTheme="minorHAnsi" w:hAnsiTheme="minorHAnsi"/>
      <w:sz w:val="20"/>
    </w:rPr>
  </w:style>
  <w:style w:type="character" w:customStyle="1" w:styleId="afffffff8">
    <w:name w:val="Текст примечания Знак"/>
    <w:basedOn w:val="1"/>
    <w:link w:val="afffffff7"/>
    <w:uiPriority w:val="99"/>
    <w:rPr>
      <w:rFonts w:asciiTheme="minorHAnsi" w:hAnsiTheme="minorHAnsi"/>
      <w:sz w:val="20"/>
    </w:rPr>
  </w:style>
  <w:style w:type="paragraph" w:customStyle="1" w:styleId="1ff">
    <w:name w:val="Номер страницы1"/>
    <w:link w:val="afffffff9"/>
    <w:rPr>
      <w:rFonts w:ascii="Times New Roman" w:hAnsi="Times New Roman"/>
    </w:rPr>
  </w:style>
  <w:style w:type="character" w:styleId="afffffff9">
    <w:name w:val="page number"/>
    <w:link w:val="1ff"/>
    <w:rPr>
      <w:rFonts w:ascii="Times New Roman" w:hAnsi="Times New Roman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1ff0">
    <w:name w:val="Знак сноски1"/>
    <w:basedOn w:val="a"/>
    <w:link w:val="1ff1"/>
    <w:rPr>
      <w:rFonts w:asciiTheme="minorHAnsi" w:hAnsiTheme="minorHAnsi"/>
      <w:sz w:val="22"/>
      <w:vertAlign w:val="superscript"/>
    </w:rPr>
  </w:style>
  <w:style w:type="character" w:customStyle="1" w:styleId="1ff1">
    <w:name w:val="Знак сноски1"/>
    <w:basedOn w:val="1"/>
    <w:link w:val="1ff0"/>
    <w:rPr>
      <w:rFonts w:asciiTheme="minorHAnsi" w:hAnsiTheme="minorHAnsi"/>
      <w:sz w:val="22"/>
      <w:vertAlign w:val="superscript"/>
    </w:rPr>
  </w:style>
  <w:style w:type="paragraph" w:customStyle="1" w:styleId="114">
    <w:name w:val="Раздел 1.1"/>
    <w:basedOn w:val="afffffffa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b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712">
    <w:name w:val="Заголовок 7 Знак1"/>
    <w:link w:val="713"/>
    <w:rPr>
      <w:rFonts w:ascii="Calibri" w:hAnsi="Calibri"/>
      <w:sz w:val="24"/>
    </w:rPr>
  </w:style>
  <w:style w:type="character" w:customStyle="1" w:styleId="713">
    <w:name w:val="Заголовок 7 Знак1"/>
    <w:link w:val="712"/>
    <w:rPr>
      <w:rFonts w:ascii="Calibri" w:hAnsi="Calibri"/>
      <w:sz w:val="24"/>
    </w:rPr>
  </w:style>
  <w:style w:type="paragraph" w:styleId="afffffffc">
    <w:name w:val="TOC Heading"/>
    <w:basedOn w:val="10"/>
    <w:next w:val="a"/>
    <w:link w:val="afffffffd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d">
    <w:name w:val="Заголовок оглавления Знак"/>
    <w:basedOn w:val="11"/>
    <w:link w:val="afffffffc"/>
    <w:rPr>
      <w:rFonts w:ascii="@Batang" w:hAnsi="@Batang"/>
      <w:b w:val="0"/>
      <w:color w:val="2F5496"/>
      <w:sz w:val="24"/>
    </w:rPr>
  </w:style>
  <w:style w:type="paragraph" w:customStyle="1" w:styleId="afffffffe">
    <w:name w:val="Колонтитул (левый)"/>
    <w:basedOn w:val="affffffff"/>
    <w:next w:val="a"/>
    <w:link w:val="affffffff0"/>
    <w:rPr>
      <w:sz w:val="14"/>
    </w:rPr>
  </w:style>
  <w:style w:type="character" w:customStyle="1" w:styleId="affffffff0">
    <w:name w:val="Колонтитул (левый)"/>
    <w:basedOn w:val="affffffff1"/>
    <w:link w:val="afffffffe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63">
    <w:name w:val="Знак Знак6"/>
    <w:basedOn w:val="a"/>
    <w:link w:val="64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64">
    <w:name w:val="Знак Знак6"/>
    <w:basedOn w:val="1"/>
    <w:link w:val="63"/>
    <w:rPr>
      <w:rFonts w:ascii="Verdana" w:hAnsi="Verdana"/>
      <w:sz w:val="20"/>
    </w:rPr>
  </w:style>
  <w:style w:type="paragraph" w:customStyle="1" w:styleId="affffffff2">
    <w:name w:val="Примечание."/>
    <w:basedOn w:val="a9"/>
    <w:next w:val="a"/>
    <w:link w:val="affffffff3"/>
  </w:style>
  <w:style w:type="character" w:customStyle="1" w:styleId="affffffff3">
    <w:name w:val="Примечание."/>
    <w:basedOn w:val="ab"/>
    <w:link w:val="affffffff2"/>
    <w:rPr>
      <w:rFonts w:ascii="Times New Roman" w:hAnsi="Times New Roman"/>
      <w:sz w:val="24"/>
    </w:rPr>
  </w:style>
  <w:style w:type="paragraph" w:customStyle="1" w:styleId="35">
    <w:name w:val="Неразрешенное упоминание3"/>
    <w:link w:val="36"/>
    <w:rPr>
      <w:color w:val="605E5C"/>
      <w:shd w:val="clear" w:color="auto" w:fill="E1DFDD"/>
    </w:rPr>
  </w:style>
  <w:style w:type="character" w:customStyle="1" w:styleId="36">
    <w:name w:val="Неразрешенное упоминание3"/>
    <w:link w:val="35"/>
    <w:rPr>
      <w:color w:val="605E5C"/>
      <w:shd w:val="clear" w:color="auto" w:fill="E1DFDD"/>
    </w:rPr>
  </w:style>
  <w:style w:type="paragraph" w:customStyle="1" w:styleId="affffffff">
    <w:name w:val="Текст (лев. подпись)"/>
    <w:basedOn w:val="a"/>
    <w:next w:val="a"/>
    <w:link w:val="affffffff1"/>
    <w:pPr>
      <w:widowControl w:val="0"/>
      <w:spacing w:line="360" w:lineRule="auto"/>
    </w:pPr>
  </w:style>
  <w:style w:type="character" w:customStyle="1" w:styleId="affffffff1">
    <w:name w:val="Текст (лев. подпись)"/>
    <w:basedOn w:val="1"/>
    <w:link w:val="affffffff"/>
    <w:rPr>
      <w:rFonts w:ascii="Times New Roman" w:hAnsi="Times New Roman"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fontstyle41">
    <w:name w:val="fontstyle41"/>
    <w:link w:val="fontstyle410"/>
    <w:rPr>
      <w:rFonts w:ascii="SymbolMT" w:hAnsi="SymbolMT"/>
      <w:sz w:val="24"/>
    </w:rPr>
  </w:style>
  <w:style w:type="character" w:customStyle="1" w:styleId="fontstyle410">
    <w:name w:val="fontstyle41"/>
    <w:link w:val="fontstyle41"/>
    <w:rPr>
      <w:rFonts w:ascii="SymbolMT" w:hAnsi="SymbolMT"/>
      <w:b w:val="0"/>
      <w:i w:val="0"/>
      <w:color w:val="000000"/>
      <w:sz w:val="24"/>
    </w:rPr>
  </w:style>
  <w:style w:type="paragraph" w:customStyle="1" w:styleId="affffffff4">
    <w:name w:val="Переменная часть"/>
    <w:basedOn w:val="af3"/>
    <w:next w:val="a"/>
    <w:link w:val="affffffff5"/>
    <w:rPr>
      <w:sz w:val="18"/>
    </w:rPr>
  </w:style>
  <w:style w:type="character" w:customStyle="1" w:styleId="affffffff5">
    <w:name w:val="Переменная часть"/>
    <w:basedOn w:val="af4"/>
    <w:link w:val="affffffff4"/>
    <w:rPr>
      <w:rFonts w:ascii="Verdana" w:hAnsi="Verdana"/>
      <w:sz w:val="18"/>
    </w:rPr>
  </w:style>
  <w:style w:type="paragraph" w:customStyle="1" w:styleId="affffffff6">
    <w:name w:val="Продолжение ссылки"/>
    <w:link w:val="affffffff7"/>
  </w:style>
  <w:style w:type="character" w:customStyle="1" w:styleId="affffffff7">
    <w:name w:val="Продолжение ссылки"/>
    <w:link w:val="affffffff6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2b">
    <w:name w:val="Неразрешенное упоминание2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2b"/>
    <w:rPr>
      <w:color w:val="605E5C"/>
      <w:shd w:val="clear" w:color="auto" w:fill="E1DFDD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fontstyle21">
    <w:name w:val="fontstyle21"/>
    <w:link w:val="fontstyle210"/>
    <w:rPr>
      <w:rFonts w:ascii="Times New Roman" w:hAnsi="Times New Roman"/>
      <w:i/>
      <w:sz w:val="28"/>
    </w:rPr>
  </w:style>
  <w:style w:type="character" w:customStyle="1" w:styleId="fontstyle210">
    <w:name w:val="fontstyle21"/>
    <w:link w:val="fontstyle21"/>
    <w:rPr>
      <w:rFonts w:ascii="Times New Roman" w:hAnsi="Times New Roman"/>
      <w:b w:val="0"/>
      <w:i/>
      <w:color w:val="000000"/>
      <w:sz w:val="28"/>
    </w:rPr>
  </w:style>
  <w:style w:type="paragraph" w:customStyle="1" w:styleId="affffffff8">
    <w:name w:val="Заголовок статьи"/>
    <w:basedOn w:val="a"/>
    <w:next w:val="a"/>
    <w:link w:val="affffffff9"/>
    <w:pPr>
      <w:widowControl w:val="0"/>
      <w:spacing w:line="360" w:lineRule="auto"/>
      <w:ind w:left="1612" w:hanging="892"/>
      <w:jc w:val="both"/>
    </w:pPr>
  </w:style>
  <w:style w:type="character" w:customStyle="1" w:styleId="affffffff9">
    <w:name w:val="Заголовок статьи"/>
    <w:basedOn w:val="1"/>
    <w:link w:val="affffffff8"/>
    <w:rPr>
      <w:rFonts w:ascii="Times New Roman" w:hAnsi="Times New Roman"/>
      <w:sz w:val="24"/>
    </w:rPr>
  </w:style>
  <w:style w:type="paragraph" w:customStyle="1" w:styleId="affffffffa">
    <w:name w:val="Знак Знак Знак"/>
    <w:basedOn w:val="a"/>
    <w:link w:val="affffffffb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affffffffb">
    <w:name w:val="Знак Знак Знак"/>
    <w:basedOn w:val="1"/>
    <w:link w:val="affffffffa"/>
    <w:rPr>
      <w:rFonts w:ascii="Verdana" w:hAnsi="Verdana"/>
      <w:sz w:val="20"/>
    </w:rPr>
  </w:style>
  <w:style w:type="paragraph" w:customStyle="1" w:styleId="affffffffc">
    <w:name w:val="Сравнение редакций. Добавленный фрагмент"/>
    <w:link w:val="affffffffd"/>
    <w:rPr>
      <w:shd w:val="clear" w:color="auto" w:fill="C1D7FF"/>
    </w:rPr>
  </w:style>
  <w:style w:type="character" w:customStyle="1" w:styleId="affffffffd">
    <w:name w:val="Сравнение редакций. Добавленный фрагмент"/>
    <w:link w:val="affffffffc"/>
    <w:rPr>
      <w:color w:val="000000"/>
      <w:shd w:val="clear" w:color="auto" w:fill="C1D7FF"/>
    </w:rPr>
  </w:style>
  <w:style w:type="paragraph" w:styleId="53">
    <w:name w:val="toc 5"/>
    <w:basedOn w:val="a"/>
    <w:next w:val="a"/>
    <w:link w:val="54"/>
    <w:uiPriority w:val="39"/>
    <w:pPr>
      <w:ind w:left="960"/>
    </w:pPr>
    <w:rPr>
      <w:rFonts w:ascii="Calibri" w:hAnsi="Calibri"/>
      <w:sz w:val="20"/>
    </w:rPr>
  </w:style>
  <w:style w:type="character" w:customStyle="1" w:styleId="54">
    <w:name w:val="Оглавление 5 Знак"/>
    <w:basedOn w:val="1"/>
    <w:link w:val="53"/>
    <w:rPr>
      <w:rFonts w:ascii="Calibri" w:hAnsi="Calibri"/>
      <w:sz w:val="20"/>
    </w:rPr>
  </w:style>
  <w:style w:type="paragraph" w:styleId="affffffffe">
    <w:name w:val="No Spacing"/>
    <w:link w:val="afffffffff"/>
    <w:uiPriority w:val="1"/>
    <w:qFormat/>
    <w:rPr>
      <w:rFonts w:ascii="Calibri" w:hAnsi="Calibri"/>
    </w:rPr>
  </w:style>
  <w:style w:type="character" w:customStyle="1" w:styleId="afffffffff">
    <w:name w:val="Без интервала Знак"/>
    <w:link w:val="affffffffe"/>
    <w:rPr>
      <w:rFonts w:ascii="Calibri" w:hAnsi="Calibri"/>
    </w:rPr>
  </w:style>
  <w:style w:type="paragraph" w:customStyle="1" w:styleId="afffffffff0">
    <w:name w:val="Выделение для Базового Поиска (курсив)"/>
    <w:link w:val="afffffffff1"/>
    <w:rPr>
      <w:b/>
      <w:i/>
      <w:color w:val="0058A9"/>
    </w:rPr>
  </w:style>
  <w:style w:type="character" w:customStyle="1" w:styleId="afffffffff1">
    <w:name w:val="Выделение для Базового Поиска (курсив)"/>
    <w:link w:val="afffffffff0"/>
    <w:rPr>
      <w:b/>
      <w:i/>
      <w:color w:val="0058A9"/>
    </w:rPr>
  </w:style>
  <w:style w:type="paragraph" w:customStyle="1" w:styleId="afffffffff2">
    <w:name w:val="Текст ЭР (см. также)"/>
    <w:basedOn w:val="a"/>
    <w:next w:val="a"/>
    <w:link w:val="afffffffff3"/>
    <w:pPr>
      <w:widowControl w:val="0"/>
      <w:spacing w:before="200" w:line="360" w:lineRule="auto"/>
    </w:pPr>
    <w:rPr>
      <w:sz w:val="20"/>
    </w:rPr>
  </w:style>
  <w:style w:type="character" w:customStyle="1" w:styleId="afffffffff3">
    <w:name w:val="Текст ЭР (см. также)"/>
    <w:basedOn w:val="1"/>
    <w:link w:val="afffffffff2"/>
    <w:rPr>
      <w:rFonts w:ascii="Times New Roman" w:hAnsi="Times New Roman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styleId="afffffffff4">
    <w:name w:val="Balloon Text"/>
    <w:basedOn w:val="a"/>
    <w:link w:val="afffffffff5"/>
    <w:rPr>
      <w:rFonts w:ascii="Segoe UI" w:hAnsi="Segoe UI"/>
      <w:sz w:val="18"/>
    </w:rPr>
  </w:style>
  <w:style w:type="character" w:customStyle="1" w:styleId="afffffffff5">
    <w:name w:val="Текст выноски Знак"/>
    <w:basedOn w:val="1"/>
    <w:link w:val="afffffffff4"/>
    <w:rPr>
      <w:rFonts w:ascii="Segoe UI" w:hAnsi="Segoe UI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ff6">
    <w:name w:val="Прижатый влево"/>
    <w:basedOn w:val="a"/>
    <w:next w:val="a"/>
    <w:link w:val="afffffffff7"/>
    <w:pPr>
      <w:widowControl w:val="0"/>
      <w:spacing w:line="360" w:lineRule="auto"/>
    </w:pPr>
  </w:style>
  <w:style w:type="character" w:customStyle="1" w:styleId="afffffffff7">
    <w:name w:val="Прижатый влево"/>
    <w:basedOn w:val="1"/>
    <w:link w:val="affff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Style25">
    <w:name w:val="Style25"/>
    <w:basedOn w:val="a"/>
    <w:link w:val="Style250"/>
    <w:pPr>
      <w:widowControl w:val="0"/>
      <w:spacing w:line="274" w:lineRule="exact"/>
      <w:contextualSpacing/>
      <w:jc w:val="both"/>
    </w:pPr>
  </w:style>
  <w:style w:type="character" w:customStyle="1" w:styleId="Style250">
    <w:name w:val="Style25"/>
    <w:basedOn w:val="1"/>
    <w:link w:val="Style25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pple-style-span">
    <w:name w:val="apple-style-span"/>
    <w:basedOn w:val="13"/>
    <w:link w:val="apple-style-span0"/>
  </w:style>
  <w:style w:type="character" w:customStyle="1" w:styleId="apple-style-span0">
    <w:name w:val="apple-style-span"/>
    <w:basedOn w:val="a0"/>
    <w:link w:val="apple-style-span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ff8">
    <w:name w:val="Заголовок Знак"/>
    <w:basedOn w:val="13"/>
    <w:link w:val="afffffffff9"/>
    <w:rPr>
      <w:rFonts w:asciiTheme="majorHAnsi" w:hAnsiTheme="majorHAnsi"/>
      <w:spacing w:val="-10"/>
      <w:sz w:val="56"/>
    </w:rPr>
  </w:style>
  <w:style w:type="character" w:customStyle="1" w:styleId="afffffffff9">
    <w:name w:val="Заголовок Знак"/>
    <w:basedOn w:val="a0"/>
    <w:link w:val="afffffffff8"/>
    <w:rPr>
      <w:rFonts w:asciiTheme="majorHAnsi" w:hAnsiTheme="majorHAnsi"/>
      <w:spacing w:val="-10"/>
      <w:sz w:val="56"/>
    </w:rPr>
  </w:style>
  <w:style w:type="paragraph" w:customStyle="1" w:styleId="93">
    <w:name w:val="Основной текст9"/>
    <w:link w:val="94"/>
    <w:rPr>
      <w:sz w:val="27"/>
      <w:highlight w:val="white"/>
    </w:rPr>
  </w:style>
  <w:style w:type="character" w:customStyle="1" w:styleId="94">
    <w:name w:val="Основной текст9"/>
    <w:link w:val="93"/>
    <w:rPr>
      <w:color w:val="000000"/>
      <w:spacing w:val="0"/>
      <w:sz w:val="27"/>
      <w:highlight w:val="white"/>
      <w:u w:val="none"/>
    </w:rPr>
  </w:style>
  <w:style w:type="paragraph" w:customStyle="1" w:styleId="afffffffffa">
    <w:name w:val="Не вступил в силу"/>
    <w:link w:val="afffffffffb"/>
    <w:rPr>
      <w:b/>
      <w:shd w:val="clear" w:color="auto" w:fill="D8EDE8"/>
    </w:rPr>
  </w:style>
  <w:style w:type="character" w:customStyle="1" w:styleId="afffffffffb">
    <w:name w:val="Не вступил в силу"/>
    <w:link w:val="afffffffffa"/>
    <w:rPr>
      <w:b/>
      <w:color w:val="000000"/>
      <w:shd w:val="clear" w:color="auto" w:fill="D8EDE8"/>
    </w:rPr>
  </w:style>
  <w:style w:type="paragraph" w:styleId="afffffffffc">
    <w:name w:val="annotation subject"/>
    <w:basedOn w:val="afffffff7"/>
    <w:next w:val="afffffff7"/>
    <w:link w:val="afffffffffd"/>
    <w:uiPriority w:val="99"/>
    <w:rPr>
      <w:b/>
    </w:rPr>
  </w:style>
  <w:style w:type="character" w:customStyle="1" w:styleId="afffffffffd">
    <w:name w:val="Тема примечания Знак"/>
    <w:basedOn w:val="afffffff8"/>
    <w:link w:val="afffffffffc"/>
    <w:uiPriority w:val="99"/>
    <w:rPr>
      <w:rFonts w:asciiTheme="minorHAnsi" w:hAnsiTheme="minorHAnsi"/>
      <w:b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ff2">
    <w:name w:val="Нижний колонтитул Знак1"/>
    <w:basedOn w:val="13"/>
    <w:link w:val="1ff3"/>
    <w:rPr>
      <w:rFonts w:ascii="Calibri" w:hAnsi="Calibri"/>
    </w:rPr>
  </w:style>
  <w:style w:type="character" w:customStyle="1" w:styleId="1ff3">
    <w:name w:val="Нижний колонтитул Знак1"/>
    <w:basedOn w:val="a0"/>
    <w:link w:val="1ff2"/>
    <w:rPr>
      <w:rFonts w:ascii="Calibri" w:hAnsi="Calibri"/>
    </w:rPr>
  </w:style>
  <w:style w:type="paragraph" w:styleId="afffffffa">
    <w:name w:val="Subtitle"/>
    <w:basedOn w:val="a"/>
    <w:next w:val="a"/>
    <w:link w:val="afffffffb"/>
    <w:uiPriority w:val="11"/>
    <w:qFormat/>
    <w:pPr>
      <w:numPr>
        <w:ilvl w:val="1"/>
      </w:numPr>
      <w:spacing w:after="160" w:line="264" w:lineRule="auto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afffffffb">
    <w:name w:val="Подзаголовок Знак"/>
    <w:basedOn w:val="1"/>
    <w:link w:val="afffffffa"/>
    <w:rPr>
      <w:rFonts w:asciiTheme="minorHAnsi" w:hAnsiTheme="minorHAnsi"/>
      <w:color w:val="5A5A5A" w:themeColor="text1" w:themeTint="A5"/>
      <w:spacing w:val="15"/>
      <w:sz w:val="22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FontStyle64">
    <w:name w:val="Font Style64"/>
    <w:link w:val="FontStyle640"/>
    <w:rPr>
      <w:rFonts w:ascii="Times New Roman" w:hAnsi="Times New Roman"/>
      <w:spacing w:val="-10"/>
      <w:sz w:val="18"/>
    </w:rPr>
  </w:style>
  <w:style w:type="character" w:customStyle="1" w:styleId="FontStyle640">
    <w:name w:val="Font Style64"/>
    <w:link w:val="FontStyle64"/>
    <w:rPr>
      <w:rFonts w:ascii="Times New Roman" w:hAnsi="Times New Roman"/>
      <w:spacing w:val="-10"/>
      <w:sz w:val="1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f4">
    <w:name w:val="1"/>
    <w:basedOn w:val="a"/>
    <w:link w:val="1ff5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1ff5">
    <w:name w:val="1"/>
    <w:basedOn w:val="1"/>
    <w:link w:val="1ff4"/>
    <w:rPr>
      <w:rFonts w:ascii="Verdana" w:hAnsi="Verdana"/>
      <w:sz w:val="20"/>
    </w:rPr>
  </w:style>
  <w:style w:type="paragraph" w:customStyle="1" w:styleId="1ff6">
    <w:name w:val="Название Знак1"/>
    <w:link w:val="1ff7"/>
    <w:rPr>
      <w:rFonts w:ascii="Times New Roman" w:hAnsi="Times New Roman"/>
      <w:sz w:val="24"/>
    </w:rPr>
  </w:style>
  <w:style w:type="character" w:customStyle="1" w:styleId="1ff7">
    <w:name w:val="Название Знак1"/>
    <w:link w:val="1ff6"/>
    <w:rPr>
      <w:rFonts w:ascii="Times New Roman" w:hAnsi="Times New Roman"/>
      <w:sz w:val="24"/>
    </w:rPr>
  </w:style>
  <w:style w:type="paragraph" w:styleId="afffffffffe">
    <w:name w:val="header"/>
    <w:basedOn w:val="a"/>
    <w:link w:val="affffffffff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fffffffff">
    <w:name w:val="Верхний колонтитул Знак"/>
    <w:basedOn w:val="1"/>
    <w:link w:val="afffffffffe"/>
    <w:rPr>
      <w:rFonts w:asciiTheme="minorHAnsi" w:hAnsiTheme="minorHAnsi"/>
      <w:sz w:val="22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55">
    <w:name w:val="Неразрешенное упоминание5"/>
    <w:basedOn w:val="13"/>
    <w:link w:val="affffffffff0"/>
    <w:rPr>
      <w:color w:val="605E5C"/>
      <w:shd w:val="clear" w:color="auto" w:fill="E1DFDD"/>
    </w:rPr>
  </w:style>
  <w:style w:type="character" w:styleId="affffffffff0">
    <w:name w:val="Unresolved Mention"/>
    <w:basedOn w:val="a0"/>
    <w:link w:val="55"/>
    <w:rPr>
      <w:color w:val="605E5C"/>
      <w:shd w:val="clear" w:color="auto" w:fill="E1DFDD"/>
    </w:rPr>
  </w:style>
  <w:style w:type="paragraph" w:customStyle="1" w:styleId="affffffffff1">
    <w:name w:val="Сравнение редакций"/>
    <w:link w:val="affffffffff2"/>
    <w:rPr>
      <w:b/>
      <w:color w:val="26282F"/>
    </w:rPr>
  </w:style>
  <w:style w:type="character" w:customStyle="1" w:styleId="affffffffff2">
    <w:name w:val="Сравнение редакций"/>
    <w:link w:val="affffffffff1"/>
    <w:rPr>
      <w:b/>
      <w:color w:val="26282F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affffffffff3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d">
    <w:name w:val="Заголовок Знак2"/>
    <w:basedOn w:val="1"/>
    <w:link w:val="affffffffff3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Style36">
    <w:name w:val="Style36"/>
    <w:basedOn w:val="a"/>
    <w:link w:val="Style360"/>
    <w:pPr>
      <w:widowControl w:val="0"/>
      <w:spacing w:line="259" w:lineRule="exact"/>
      <w:ind w:firstLine="710"/>
    </w:pPr>
  </w:style>
  <w:style w:type="character" w:customStyle="1" w:styleId="Style360">
    <w:name w:val="Style36"/>
    <w:basedOn w:val="1"/>
    <w:link w:val="Style3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ff8">
    <w:name w:val="Обычный (веб)1"/>
    <w:basedOn w:val="a"/>
    <w:next w:val="affffe"/>
    <w:link w:val="1ff9"/>
    <w:pPr>
      <w:widowControl w:val="0"/>
    </w:pPr>
  </w:style>
  <w:style w:type="character" w:customStyle="1" w:styleId="1ff9">
    <w:name w:val="Обычный (веб)1"/>
    <w:basedOn w:val="1"/>
    <w:link w:val="1ff8"/>
    <w:rPr>
      <w:rFonts w:ascii="Times New Roman" w:hAnsi="Times New Roman"/>
      <w:sz w:val="24"/>
    </w:rPr>
  </w:style>
  <w:style w:type="paragraph" w:styleId="2e">
    <w:name w:val="Body Text 2"/>
    <w:basedOn w:val="a"/>
    <w:link w:val="2f"/>
    <w:pPr>
      <w:ind w:right="-57"/>
      <w:jc w:val="both"/>
    </w:pPr>
  </w:style>
  <w:style w:type="character" w:customStyle="1" w:styleId="2f">
    <w:name w:val="Основной текст 2 Знак"/>
    <w:basedOn w:val="1"/>
    <w:link w:val="2e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affffffffff4">
    <w:name w:val="footer"/>
    <w:basedOn w:val="a"/>
    <w:link w:val="affffffffff5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fffffffff5">
    <w:name w:val="Нижний колонтитул Знак"/>
    <w:basedOn w:val="1"/>
    <w:link w:val="affffffffff4"/>
    <w:rPr>
      <w:rFonts w:asciiTheme="minorHAnsi" w:hAnsiTheme="minorHAnsi"/>
      <w:sz w:val="22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FontStyle50">
    <w:name w:val="Font Style50"/>
    <w:link w:val="FontStyle500"/>
    <w:rPr>
      <w:rFonts w:ascii="Times New Roman" w:hAnsi="Times New Roman"/>
      <w:i/>
    </w:rPr>
  </w:style>
  <w:style w:type="character" w:customStyle="1" w:styleId="FontStyle500">
    <w:name w:val="Font Style50"/>
    <w:link w:val="FontStyle50"/>
    <w:rPr>
      <w:rFonts w:ascii="Times New Roman" w:hAnsi="Times New Roman"/>
      <w:i/>
      <w:color w:val="000000"/>
      <w:sz w:val="22"/>
    </w:rPr>
  </w:style>
  <w:style w:type="character" w:customStyle="1" w:styleId="60">
    <w:name w:val="Заголовок 6 Знак"/>
    <w:basedOn w:val="1"/>
    <w:link w:val="6"/>
    <w:rPr>
      <w:rFonts w:ascii="Cambria" w:hAnsi="Cambria"/>
      <w:i/>
      <w:color w:val="243F60"/>
      <w:sz w:val="24"/>
    </w:rPr>
  </w:style>
  <w:style w:type="paragraph" w:customStyle="1" w:styleId="aff7">
    <w:name w:val="Текст информации об изменениях"/>
    <w:basedOn w:val="a"/>
    <w:next w:val="a"/>
    <w:link w:val="aff9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9">
    <w:name w:val="Текст информации об изменениях"/>
    <w:basedOn w:val="1"/>
    <w:link w:val="aff7"/>
    <w:rPr>
      <w:rFonts w:ascii="Times New Roman" w:hAnsi="Times New Roman"/>
      <w:color w:val="353842"/>
      <w:sz w:val="18"/>
    </w:rPr>
  </w:style>
  <w:style w:type="table" w:customStyle="1" w:styleId="TableNormal">
    <w:name w:val="Table Normal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6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7">
    <w:name w:val="Plain Table 3"/>
    <w:basedOn w:val="a1"/>
    <w:rPr>
      <w:rFonts w:ascii="Calibri" w:hAnsi="Calibri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8">
    <w:name w:val="Сетка таблицы3"/>
    <w:basedOn w:val="a1"/>
    <w:uiPriority w:val="39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uiPriority w:val="2"/>
    <w:qFormat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0">
    <w:name w:val="Заголовок 8 Знак"/>
    <w:basedOn w:val="a0"/>
    <w:link w:val="8"/>
    <w:uiPriority w:val="9"/>
    <w:rPr>
      <w:rFonts w:ascii="Arial" w:hAnsi="Arial"/>
      <w:i/>
      <w:sz w:val="24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/>
      <w:i/>
      <w:sz w:val="21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ffffffffff7">
    <w:name w:val="endnote text"/>
    <w:basedOn w:val="a"/>
    <w:link w:val="affffffffff8"/>
    <w:uiPriority w:val="99"/>
    <w:semiHidden/>
    <w:unhideWhenUsed/>
    <w:rPr>
      <w:sz w:val="20"/>
    </w:rPr>
  </w:style>
  <w:style w:type="character" w:customStyle="1" w:styleId="affffffffff8">
    <w:name w:val="Текст концевой сноски Знак"/>
    <w:basedOn w:val="a0"/>
    <w:link w:val="affffffffff7"/>
    <w:uiPriority w:val="99"/>
    <w:semiHidden/>
    <w:rPr>
      <w:rFonts w:ascii="Times New Roman" w:hAnsi="Times New Roman"/>
      <w:sz w:val="20"/>
    </w:rPr>
  </w:style>
  <w:style w:type="paragraph" w:customStyle="1" w:styleId="Heading1Char">
    <w:name w:val="Heading 1 Char"/>
    <w:basedOn w:val="13"/>
    <w:pPr>
      <w:spacing w:after="160" w:line="264" w:lineRule="auto"/>
    </w:pPr>
    <w:rPr>
      <w:rFonts w:ascii="Arial" w:hAnsi="Arial"/>
      <w:sz w:val="40"/>
    </w:rPr>
  </w:style>
  <w:style w:type="paragraph" w:customStyle="1" w:styleId="TitleChar">
    <w:name w:val="Title Char"/>
    <w:basedOn w:val="13"/>
    <w:pPr>
      <w:spacing w:after="160" w:line="264" w:lineRule="auto"/>
    </w:pPr>
    <w:rPr>
      <w:rFonts w:ascii="Calibri" w:hAnsi="Calibri"/>
      <w:sz w:val="48"/>
    </w:rPr>
  </w:style>
  <w:style w:type="paragraph" w:styleId="affffffffff9">
    <w:name w:val="caption"/>
    <w:basedOn w:val="a"/>
    <w:next w:val="a"/>
    <w:link w:val="affffffffffa"/>
    <w:pPr>
      <w:spacing w:after="160" w:line="276" w:lineRule="auto"/>
    </w:pPr>
    <w:rPr>
      <w:b/>
      <w:color w:val="4472C4" w:themeColor="accent1"/>
      <w:sz w:val="18"/>
    </w:rPr>
  </w:style>
  <w:style w:type="character" w:customStyle="1" w:styleId="affffffffffa">
    <w:name w:val="Название объекта Знак"/>
    <w:basedOn w:val="1"/>
    <w:link w:val="affffffffff9"/>
    <w:rPr>
      <w:rFonts w:ascii="Times New Roman" w:hAnsi="Times New Roman"/>
      <w:b/>
      <w:color w:val="4472C4" w:themeColor="accent1"/>
      <w:sz w:val="18"/>
    </w:rPr>
  </w:style>
  <w:style w:type="paragraph" w:customStyle="1" w:styleId="CaptionChar">
    <w:name w:val="Caption Char"/>
    <w:pPr>
      <w:spacing w:after="160" w:line="264" w:lineRule="auto"/>
    </w:pPr>
    <w:rPr>
      <w:rFonts w:ascii="Calibri" w:hAnsi="Calibri"/>
    </w:rPr>
  </w:style>
  <w:style w:type="paragraph" w:customStyle="1" w:styleId="HeaderChar">
    <w:name w:val="Header Char"/>
    <w:basedOn w:val="13"/>
    <w:pPr>
      <w:spacing w:after="160" w:line="264" w:lineRule="auto"/>
    </w:pPr>
    <w:rPr>
      <w:rFonts w:ascii="Calibri" w:hAnsi="Calibri"/>
    </w:rPr>
  </w:style>
  <w:style w:type="paragraph" w:customStyle="1" w:styleId="Heading3Char">
    <w:name w:val="Heading 3 Char"/>
    <w:basedOn w:val="13"/>
    <w:pPr>
      <w:spacing w:after="160" w:line="264" w:lineRule="auto"/>
    </w:pPr>
    <w:rPr>
      <w:rFonts w:ascii="Arial" w:hAnsi="Arial"/>
      <w:sz w:val="30"/>
    </w:rPr>
  </w:style>
  <w:style w:type="paragraph" w:styleId="affffffffffb">
    <w:name w:val="footnote text"/>
    <w:basedOn w:val="a"/>
    <w:link w:val="affffffffffc"/>
    <w:uiPriority w:val="99"/>
    <w:qFormat/>
    <w:rPr>
      <w:rFonts w:asciiTheme="minorHAnsi" w:hAnsiTheme="minorHAnsi"/>
      <w:sz w:val="20"/>
    </w:rPr>
  </w:style>
  <w:style w:type="character" w:customStyle="1" w:styleId="affffffffffc">
    <w:name w:val="Текст сноски Знак"/>
    <w:basedOn w:val="a0"/>
    <w:link w:val="affffffffffb"/>
    <w:uiPriority w:val="99"/>
    <w:qFormat/>
    <w:rPr>
      <w:sz w:val="20"/>
    </w:rPr>
  </w:style>
  <w:style w:type="paragraph" w:customStyle="1" w:styleId="affffffffffd">
    <w:name w:val="Письмо"/>
    <w:basedOn w:val="a"/>
    <w:pPr>
      <w:spacing w:line="320" w:lineRule="exact"/>
      <w:ind w:firstLine="720"/>
      <w:jc w:val="both"/>
    </w:pPr>
    <w:rPr>
      <w:sz w:val="28"/>
    </w:rPr>
  </w:style>
  <w:style w:type="paragraph" w:styleId="affffffffffe">
    <w:name w:val="Intense Quote"/>
    <w:basedOn w:val="a"/>
    <w:next w:val="a"/>
    <w:link w:val="afffffffffff"/>
    <w:pPr>
      <w:spacing w:after="160" w:line="264" w:lineRule="auto"/>
      <w:ind w:left="720" w:right="720"/>
    </w:pPr>
    <w:rPr>
      <w:i/>
    </w:rPr>
  </w:style>
  <w:style w:type="character" w:customStyle="1" w:styleId="afffffffffff">
    <w:name w:val="Выделенная цитата Знак"/>
    <w:basedOn w:val="a0"/>
    <w:link w:val="affffffffffe"/>
    <w:rPr>
      <w:rFonts w:ascii="Times New Roman" w:hAnsi="Times New Roman"/>
      <w:i/>
      <w:sz w:val="24"/>
    </w:rPr>
  </w:style>
  <w:style w:type="paragraph" w:customStyle="1" w:styleId="s161">
    <w:name w:val="s16"/>
    <w:basedOn w:val="a"/>
    <w:pPr>
      <w:spacing w:beforeAutospacing="1" w:after="160" w:afterAutospacing="1"/>
    </w:pPr>
  </w:style>
  <w:style w:type="paragraph" w:customStyle="1" w:styleId="FooterChar">
    <w:name w:val="Footer Char"/>
    <w:basedOn w:val="13"/>
    <w:pPr>
      <w:spacing w:after="160" w:line="264" w:lineRule="auto"/>
    </w:pPr>
    <w:rPr>
      <w:rFonts w:ascii="Calibri" w:hAnsi="Calibri"/>
    </w:rPr>
  </w:style>
  <w:style w:type="paragraph" w:customStyle="1" w:styleId="extendedtext-short">
    <w:name w:val="extendedtext-short"/>
    <w:basedOn w:val="13"/>
    <w:pPr>
      <w:spacing w:after="160" w:line="264" w:lineRule="auto"/>
    </w:pPr>
    <w:rPr>
      <w:rFonts w:ascii="Calibri" w:hAnsi="Calibri"/>
    </w:rPr>
  </w:style>
  <w:style w:type="paragraph" w:customStyle="1" w:styleId="SubtitleChar">
    <w:name w:val="Subtitle Char"/>
    <w:basedOn w:val="13"/>
    <w:pPr>
      <w:spacing w:after="160" w:line="264" w:lineRule="auto"/>
    </w:pPr>
    <w:rPr>
      <w:rFonts w:ascii="Calibri" w:hAnsi="Calibri"/>
      <w:sz w:val="24"/>
    </w:rPr>
  </w:style>
  <w:style w:type="paragraph" w:customStyle="1" w:styleId="39">
    <w:name w:val="Гиперссылка3"/>
    <w:pPr>
      <w:spacing w:after="160" w:line="264" w:lineRule="auto"/>
    </w:pPr>
    <w:rPr>
      <w:rFonts w:ascii="Calibri" w:hAnsi="Calibri"/>
      <w:color w:val="0000FF"/>
      <w:u w:val="single"/>
    </w:rPr>
  </w:style>
  <w:style w:type="paragraph" w:customStyle="1" w:styleId="Heading4Char">
    <w:name w:val="Heading 4 Char"/>
    <w:basedOn w:val="13"/>
    <w:pPr>
      <w:spacing w:after="160" w:line="264" w:lineRule="auto"/>
    </w:pPr>
    <w:rPr>
      <w:rFonts w:ascii="Arial" w:hAnsi="Arial"/>
      <w:b/>
      <w:sz w:val="26"/>
    </w:rPr>
  </w:style>
  <w:style w:type="paragraph" w:customStyle="1" w:styleId="afffffffffff0">
    <w:name w:val="С_Т"/>
    <w:rPr>
      <w:rFonts w:ascii="Times New Roman" w:hAnsi="Times New Roman"/>
      <w:sz w:val="24"/>
    </w:rPr>
  </w:style>
  <w:style w:type="paragraph" w:customStyle="1" w:styleId="Heading5Char">
    <w:name w:val="Heading 5 Char"/>
    <w:basedOn w:val="13"/>
    <w:pPr>
      <w:spacing w:after="160" w:line="264" w:lineRule="auto"/>
    </w:pPr>
    <w:rPr>
      <w:rFonts w:ascii="Arial" w:hAnsi="Arial"/>
      <w:b/>
      <w:sz w:val="24"/>
    </w:rPr>
  </w:style>
  <w:style w:type="paragraph" w:customStyle="1" w:styleId="Heading2Char">
    <w:name w:val="Heading 2 Char"/>
    <w:basedOn w:val="13"/>
    <w:pPr>
      <w:spacing w:after="160" w:line="264" w:lineRule="auto"/>
    </w:pPr>
    <w:rPr>
      <w:rFonts w:ascii="Arial" w:hAnsi="Arial"/>
      <w:sz w:val="34"/>
    </w:rPr>
  </w:style>
  <w:style w:type="paragraph" w:styleId="afffffffffff1">
    <w:name w:val="table of figures"/>
    <w:basedOn w:val="a"/>
    <w:next w:val="a"/>
    <w:link w:val="afffffffffff2"/>
    <w:pPr>
      <w:spacing w:line="264" w:lineRule="auto"/>
    </w:pPr>
  </w:style>
  <w:style w:type="character" w:customStyle="1" w:styleId="afffffffffff2">
    <w:name w:val="Перечень рисунков Знак"/>
    <w:basedOn w:val="1"/>
    <w:link w:val="afffffffffff1"/>
    <w:rPr>
      <w:rFonts w:ascii="Times New Roman" w:hAnsi="Times New Roman"/>
      <w:sz w:val="24"/>
    </w:rPr>
  </w:style>
  <w:style w:type="paragraph" w:styleId="2f1">
    <w:name w:val="Quote"/>
    <w:basedOn w:val="a"/>
    <w:next w:val="a"/>
    <w:link w:val="2f2"/>
    <w:pPr>
      <w:spacing w:after="160" w:line="264" w:lineRule="auto"/>
      <w:ind w:left="720" w:right="720"/>
    </w:pPr>
    <w:rPr>
      <w:i/>
    </w:rPr>
  </w:style>
  <w:style w:type="character" w:customStyle="1" w:styleId="2f2">
    <w:name w:val="Цитата 2 Знак"/>
    <w:basedOn w:val="a0"/>
    <w:link w:val="2f1"/>
    <w:rPr>
      <w:rFonts w:ascii="Times New Roman" w:hAnsi="Times New Roman"/>
      <w:i/>
      <w:sz w:val="24"/>
    </w:rPr>
  </w:style>
  <w:style w:type="paragraph" w:customStyle="1" w:styleId="2f3">
    <w:name w:val="Основной шрифт абзаца2"/>
    <w:pPr>
      <w:spacing w:after="160" w:line="264" w:lineRule="auto"/>
    </w:pPr>
    <w:rPr>
      <w:rFonts w:ascii="Calibri" w:hAnsi="Calibri"/>
    </w:rPr>
  </w:style>
  <w:style w:type="table" w:styleId="-2">
    <w:name w:val="List Table 2"/>
    <w:basedOn w:val="a1"/>
    <w:rPr>
      <w:rFonts w:ascii="Calibri" w:hAnsi="Calibri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BorderedLined-Accent2">
    <w:name w:val="Bordered &amp; Lined - Accent 2"/>
    <w:basedOn w:val="a1"/>
    <w:rPr>
      <w:rFonts w:ascii="Calibri" w:hAnsi="Calibri"/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styleId="-7">
    <w:name w:val="Grid Table 7 Colorful"/>
    <w:basedOn w:val="a1"/>
    <w:rPr>
      <w:rFonts w:ascii="Calibri" w:hAnsi="Calibri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7Colorful-Accent2">
    <w:name w:val="Grid Table 7 Colorful - Accent 2"/>
    <w:basedOn w:val="a1"/>
    <w:rPr>
      <w:rFonts w:ascii="Calibri" w:hAnsi="Calibri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2-Accent1">
    <w:name w:val="List Table 2 - Accent 1"/>
    <w:basedOn w:val="a1"/>
    <w:rPr>
      <w:rFonts w:ascii="Calibri" w:hAnsi="Calibri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GridTable2-Accent4">
    <w:name w:val="Grid Table 2 - Accent 4"/>
    <w:basedOn w:val="a1"/>
    <w:rPr>
      <w:rFonts w:ascii="Calibri" w:hAnsi="Calibri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">
    <w:name w:val="Bordered &amp; Lined - Accent"/>
    <w:basedOn w:val="a1"/>
    <w:rPr>
      <w:rFonts w:ascii="Calibri" w:hAnsi="Calibri"/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StGen3">
    <w:name w:val="StGen3"/>
    <w:basedOn w:val="TableNormal"/>
    <w:pPr>
      <w:widowControl/>
    </w:pPr>
    <w:rPr>
      <w:rFonts w:ascii="Calibri" w:hAnsi="Calibri"/>
    </w:rPr>
    <w:tblPr>
      <w:tblCellMar>
        <w:left w:w="108" w:type="dxa"/>
        <w:right w:w="108" w:type="dxa"/>
      </w:tblCellMar>
    </w:tblPr>
  </w:style>
  <w:style w:type="table" w:customStyle="1" w:styleId="Bordered">
    <w:name w:val="Bordered"/>
    <w:basedOn w:val="a1"/>
    <w:rPr>
      <w:rFonts w:ascii="Calibri" w:hAnsi="Calibri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2-Accent2">
    <w:name w:val="Grid Table 2 - Accent 2"/>
    <w:basedOn w:val="a1"/>
    <w:rPr>
      <w:rFonts w:ascii="Calibri" w:hAnsi="Calibri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4-Accent5">
    <w:name w:val="Grid Table 4 - Accent 5"/>
    <w:basedOn w:val="a1"/>
    <w:rPr>
      <w:rFonts w:ascii="Calibri" w:hAnsi="Calibri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styleId="-20">
    <w:name w:val="Grid Table 2"/>
    <w:basedOn w:val="a1"/>
    <w:rPr>
      <w:rFonts w:ascii="Calibri" w:hAnsi="Calibri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3">
    <w:name w:val="Bordered - Accent 3"/>
    <w:basedOn w:val="a1"/>
    <w:rPr>
      <w:rFonts w:ascii="Calibri" w:hAnsi="Calibri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7Colorful-Accent1">
    <w:name w:val="List Table 7 Colorful - Accent 1"/>
    <w:basedOn w:val="a1"/>
    <w:rPr>
      <w:rFonts w:ascii="Calibri" w:hAnsi="Calibri"/>
    </w:rPr>
    <w:tblPr>
      <w:tblBorders>
        <w:right w:val="single" w:sz="4" w:space="0" w:color="4472C4" w:themeColor="accent1"/>
      </w:tblBorders>
    </w:tblPr>
  </w:style>
  <w:style w:type="table" w:customStyle="1" w:styleId="GridTable7Colorful-Accent5">
    <w:name w:val="Grid Table 7 Colorful - Accent 5"/>
    <w:basedOn w:val="a1"/>
    <w:rPr>
      <w:rFonts w:ascii="Calibri" w:hAnsi="Calibri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stTable5Dark-Accent3">
    <w:name w:val="List Table 5 Dark - Accent 3"/>
    <w:basedOn w:val="a1"/>
    <w:rPr>
      <w:rFonts w:ascii="Calibri" w:hAnsi="Calibri"/>
    </w:r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styleId="1ffb">
    <w:name w:val="Plain Table 1"/>
    <w:basedOn w:val="a1"/>
    <w:rPr>
      <w:rFonts w:ascii="Calibri" w:hAnsi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2-Accent2">
    <w:name w:val="List Table 2 - Accent 2"/>
    <w:basedOn w:val="a1"/>
    <w:rPr>
      <w:rFonts w:ascii="Calibri" w:hAnsi="Calibri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1Light-Accent2">
    <w:name w:val="List Table 1 Light - Accent 2"/>
    <w:basedOn w:val="a1"/>
    <w:rPr>
      <w:rFonts w:ascii="Calibri" w:hAnsi="Calibri"/>
    </w:rPr>
    <w:tblPr/>
  </w:style>
  <w:style w:type="table" w:customStyle="1" w:styleId="ListTable4-Accent5">
    <w:name w:val="List Table 4 - Accent 5"/>
    <w:basedOn w:val="a1"/>
    <w:rPr>
      <w:rFonts w:ascii="Calibri" w:hAnsi="Calibri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5Dark-Accent1">
    <w:name w:val="Grid Table 5 Dark- Accent 1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3">
    <w:name w:val="List Table 3 - Accent 3"/>
    <w:basedOn w:val="a1"/>
    <w:rPr>
      <w:rFonts w:ascii="Calibri" w:hAnsi="Calibri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7Colorful-Accent1">
    <w:name w:val="Grid Table 7 Colorful - Accent 1"/>
    <w:basedOn w:val="a1"/>
    <w:rPr>
      <w:rFonts w:ascii="Calibri" w:hAnsi="Calibri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ListTable7Colorful-Accent2">
    <w:name w:val="List Table 7 Colorful - Accent 2"/>
    <w:basedOn w:val="a1"/>
    <w:rPr>
      <w:rFonts w:ascii="Calibri" w:hAnsi="Calibri"/>
    </w:rPr>
    <w:tblPr>
      <w:tblBorders>
        <w:right w:val="single" w:sz="4" w:space="0" w:color="F4B184" w:themeColor="accent2" w:themeTint="97"/>
      </w:tblBorders>
    </w:tblPr>
  </w:style>
  <w:style w:type="table" w:customStyle="1" w:styleId="TableGridLight">
    <w:name w:val="Table Grid Light"/>
    <w:basedOn w:val="a1"/>
    <w:rPr>
      <w:rFonts w:ascii="Calibri" w:hAnsi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3-Accent5">
    <w:name w:val="List Table 3 - Accent 5"/>
    <w:basedOn w:val="a1"/>
    <w:rPr>
      <w:rFonts w:ascii="Calibri" w:hAnsi="Calibri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styleId="-6">
    <w:name w:val="Grid Table 6 Colorful"/>
    <w:basedOn w:val="a1"/>
    <w:rPr>
      <w:rFonts w:ascii="Calibri" w:hAnsi="Calibri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7Colorful-Accent4">
    <w:name w:val="Grid Table 7 Colorful - Accent 4"/>
    <w:basedOn w:val="a1"/>
    <w:rPr>
      <w:rFonts w:ascii="Calibri" w:hAnsi="Calibri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3">
    <w:name w:val="Lined - Accent 3"/>
    <w:basedOn w:val="a1"/>
    <w:rPr>
      <w:rFonts w:ascii="Calibri" w:hAnsi="Calibri"/>
      <w:color w:val="404040"/>
      <w:sz w:val="20"/>
    </w:rPr>
    <w:tblPr/>
  </w:style>
  <w:style w:type="table" w:customStyle="1" w:styleId="GridTable3-Accent3">
    <w:name w:val="Grid Table 3 - Accent 3"/>
    <w:basedOn w:val="a1"/>
    <w:rPr>
      <w:rFonts w:ascii="Calibri" w:hAnsi="Calibri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5Dark-Accent2">
    <w:name w:val="List Table 5 Dark - Accent 2"/>
    <w:basedOn w:val="a1"/>
    <w:rPr>
      <w:rFonts w:ascii="Calibri" w:hAnsi="Calibri"/>
    </w:r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3-Accent2">
    <w:name w:val="Grid Table 3 - Accent 2"/>
    <w:basedOn w:val="a1"/>
    <w:rPr>
      <w:rFonts w:ascii="Calibri" w:hAnsi="Calibri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6">
    <w:name w:val="Grid Table 7 Colorful - Accent 6"/>
    <w:basedOn w:val="a1"/>
    <w:rPr>
      <w:rFonts w:ascii="Calibri" w:hAnsi="Calibri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BorderedLined-Accent1">
    <w:name w:val="Bordered &amp; Lined - Accent 1"/>
    <w:basedOn w:val="a1"/>
    <w:rPr>
      <w:rFonts w:ascii="Calibri" w:hAnsi="Calibri"/>
      <w:color w:val="404040"/>
      <w:sz w:val="2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styleId="46">
    <w:name w:val="Plain Table 4"/>
    <w:basedOn w:val="a1"/>
    <w:rPr>
      <w:rFonts w:ascii="Calibri" w:hAnsi="Calibri"/>
    </w:rPr>
    <w:tblPr/>
  </w:style>
  <w:style w:type="table" w:customStyle="1" w:styleId="GridTable6Colorful-Accent5">
    <w:name w:val="Grid Table 6 Colorful - Accent 5"/>
    <w:basedOn w:val="a1"/>
    <w:rPr>
      <w:rFonts w:ascii="Calibri" w:hAnsi="Calibri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Bordered-Accent5">
    <w:name w:val="Bordered - Accent 5"/>
    <w:basedOn w:val="a1"/>
    <w:rPr>
      <w:rFonts w:ascii="Calibri" w:hAnsi="Calibri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GridTable4-Accent6">
    <w:name w:val="Grid Table 4 - Accent 6"/>
    <w:basedOn w:val="a1"/>
    <w:rPr>
      <w:rFonts w:ascii="Calibri" w:hAnsi="Calibri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5Dark-Accent4">
    <w:name w:val="List Table 5 Dark - Accent 4"/>
    <w:basedOn w:val="a1"/>
    <w:rPr>
      <w:rFonts w:ascii="Calibri" w:hAnsi="Calibri"/>
    </w:r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ListTable6Colorful-Accent6">
    <w:name w:val="List Table 6 Colorful - Accent 6"/>
    <w:basedOn w:val="a1"/>
    <w:rPr>
      <w:rFonts w:ascii="Calibri" w:hAnsi="Calibri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ListTable3-Accent6">
    <w:name w:val="List Table 3 - Accent 6"/>
    <w:basedOn w:val="a1"/>
    <w:rPr>
      <w:rFonts w:ascii="Calibri" w:hAnsi="Calibri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ListTable1Light-Accent3">
    <w:name w:val="List Table 1 Light - Accent 3"/>
    <w:basedOn w:val="a1"/>
    <w:rPr>
      <w:rFonts w:ascii="Calibri" w:hAnsi="Calibri"/>
    </w:rPr>
    <w:tblPr/>
  </w:style>
  <w:style w:type="table" w:customStyle="1" w:styleId="GridTable4-Accent4">
    <w:name w:val="Grid Table 4 - Accent 4"/>
    <w:basedOn w:val="a1"/>
    <w:rPr>
      <w:rFonts w:ascii="Calibri" w:hAnsi="Calibri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StGen10">
    <w:name w:val="StGen1"/>
    <w:basedOn w:val="TableNormal"/>
    <w:pPr>
      <w:widowControl/>
    </w:pPr>
    <w:rPr>
      <w:rFonts w:ascii="Calibri" w:hAnsi="Calibri"/>
    </w:rPr>
    <w:tblPr>
      <w:tblCellMar>
        <w:left w:w="108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Pr>
      <w:rFonts w:ascii="Calibri" w:hAnsi="Calibri"/>
    </w:rPr>
    <w:tblPr>
      <w:tblBorders>
        <w:right w:val="single" w:sz="4" w:space="0" w:color="C9C9C9" w:themeColor="accent3" w:themeTint="98"/>
      </w:tblBorders>
    </w:tblPr>
  </w:style>
  <w:style w:type="table" w:customStyle="1" w:styleId="ListTable4-Accent3">
    <w:name w:val="List Table 4 - Accent 3"/>
    <w:basedOn w:val="a1"/>
    <w:rPr>
      <w:rFonts w:ascii="Calibri" w:hAnsi="Calibri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styleId="-4">
    <w:name w:val="List Table 4"/>
    <w:basedOn w:val="a1"/>
    <w:rPr>
      <w:rFonts w:ascii="Calibri" w:hAnsi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styleId="-1">
    <w:name w:val="List Table 1 Light"/>
    <w:basedOn w:val="a1"/>
    <w:rPr>
      <w:rFonts w:ascii="Calibri" w:hAnsi="Calibri"/>
    </w:rPr>
    <w:tblPr/>
  </w:style>
  <w:style w:type="table" w:customStyle="1" w:styleId="GridTable5Dark-Accent2">
    <w:name w:val="Grid Table 5 Dark - Accent 2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3">
    <w:name w:val="List Table 3"/>
    <w:basedOn w:val="a1"/>
    <w:rPr>
      <w:rFonts w:ascii="Calibri" w:hAnsi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3-Accent2">
    <w:name w:val="List Table 3 - Accent 2"/>
    <w:basedOn w:val="a1"/>
    <w:rPr>
      <w:rFonts w:ascii="Calibri" w:hAnsi="Calibri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BorderedLined-Accent3">
    <w:name w:val="Bordered &amp; Lined - Accent 3"/>
    <w:basedOn w:val="a1"/>
    <w:rPr>
      <w:rFonts w:ascii="Calibri" w:hAnsi="Calibri"/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BorderedLined-Accent6">
    <w:name w:val="Bordered &amp; Lined - Accent 6"/>
    <w:basedOn w:val="a1"/>
    <w:rPr>
      <w:rFonts w:ascii="Calibri" w:hAnsi="Calibri"/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StGen4">
    <w:name w:val="StGen4"/>
    <w:basedOn w:val="TableNormal"/>
    <w:pPr>
      <w:widowControl/>
    </w:pPr>
    <w:rPr>
      <w:rFonts w:ascii="Calibri" w:hAnsi="Calibri"/>
    </w:rPr>
    <w:tblPr>
      <w:tblCellMar>
        <w:left w:w="108" w:type="dxa"/>
        <w:right w:w="108" w:type="dxa"/>
      </w:tblCellMar>
    </w:tblPr>
  </w:style>
  <w:style w:type="table" w:customStyle="1" w:styleId="ListTable4-Accent1">
    <w:name w:val="List Table 4 - Accent 1"/>
    <w:basedOn w:val="a1"/>
    <w:rPr>
      <w:rFonts w:ascii="Calibri" w:hAnsi="Calibri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stTable3-Accent1">
    <w:name w:val="List Table 3 - Accent 1"/>
    <w:basedOn w:val="a1"/>
    <w:rPr>
      <w:rFonts w:ascii="Calibri" w:hAnsi="Calibri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GridTable2-Accent3">
    <w:name w:val="Grid Table 2 - Accent 3"/>
    <w:basedOn w:val="a1"/>
    <w:rPr>
      <w:rFonts w:ascii="Calibri" w:hAnsi="Calibri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4-Accent6">
    <w:name w:val="List Table 4 - Accent 6"/>
    <w:basedOn w:val="a1"/>
    <w:rPr>
      <w:rFonts w:ascii="Calibri" w:hAnsi="Calibri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2-Accent6">
    <w:name w:val="Grid Table 2 - Accent 6"/>
    <w:basedOn w:val="a1"/>
    <w:rPr>
      <w:rFonts w:ascii="Calibri" w:hAnsi="Calibri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ned-Accent6">
    <w:name w:val="Lined - Accent 6"/>
    <w:basedOn w:val="a1"/>
    <w:rPr>
      <w:rFonts w:ascii="Calibri" w:hAnsi="Calibri"/>
      <w:color w:val="404040"/>
      <w:sz w:val="20"/>
    </w:rPr>
    <w:tblPr/>
  </w:style>
  <w:style w:type="table" w:customStyle="1" w:styleId="GridTable2-Accent5">
    <w:name w:val="Grid Table 2 - Accent 5"/>
    <w:basedOn w:val="a1"/>
    <w:rPr>
      <w:rFonts w:ascii="Calibri" w:hAnsi="Calibri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1Light-Accent6">
    <w:name w:val="Grid Table 1 Light - Accent 6"/>
    <w:basedOn w:val="a1"/>
    <w:rPr>
      <w:rFonts w:ascii="Calibri" w:hAnsi="Calibri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3-Accent5">
    <w:name w:val="Grid Table 3 - Accent 5"/>
    <w:basedOn w:val="a1"/>
    <w:rPr>
      <w:rFonts w:ascii="Calibri" w:hAnsi="Calibri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3-Accent6">
    <w:name w:val="Grid Table 3 - Accent 6"/>
    <w:basedOn w:val="a1"/>
    <w:rPr>
      <w:rFonts w:ascii="Calibri" w:hAnsi="Calibri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4-Accent1">
    <w:name w:val="Grid Table 4 - Accent 1"/>
    <w:basedOn w:val="a1"/>
    <w:rPr>
      <w:rFonts w:ascii="Calibri" w:hAnsi="Calibri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BorderedLined-Accent5">
    <w:name w:val="Bordered &amp; Lined - Accent 5"/>
    <w:basedOn w:val="a1"/>
    <w:rPr>
      <w:rFonts w:ascii="Calibri" w:hAnsi="Calibri"/>
      <w:color w:val="404040"/>
      <w:sz w:val="2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customStyle="1" w:styleId="ListTable6Colorful-Accent2">
    <w:name w:val="List Table 6 Colorful - Accent 2"/>
    <w:basedOn w:val="a1"/>
    <w:rPr>
      <w:rFonts w:ascii="Calibri" w:hAnsi="Calibri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6Colorful-Accent4">
    <w:name w:val="List Table 6 Colorful - Accent 4"/>
    <w:basedOn w:val="a1"/>
    <w:rPr>
      <w:rFonts w:ascii="Calibri" w:hAnsi="Calibri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BorderedLined-Accent4">
    <w:name w:val="Bordered &amp; Lined - Accent 4"/>
    <w:basedOn w:val="a1"/>
    <w:rPr>
      <w:rFonts w:ascii="Calibri" w:hAnsi="Calibri"/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styleId="-10">
    <w:name w:val="Grid Table 1 Light"/>
    <w:basedOn w:val="a1"/>
    <w:rPr>
      <w:rFonts w:ascii="Calibri" w:hAnsi="Calibri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7Colorful-Accent6">
    <w:name w:val="List Table 7 Colorful - Accent 6"/>
    <w:basedOn w:val="a1"/>
    <w:rPr>
      <w:rFonts w:ascii="Calibri" w:hAnsi="Calibri"/>
    </w:rPr>
    <w:tblPr>
      <w:tblBorders>
        <w:right w:val="single" w:sz="4" w:space="0" w:color="A9D08E" w:themeColor="accent6" w:themeTint="98"/>
      </w:tblBorders>
    </w:tblPr>
  </w:style>
  <w:style w:type="table" w:styleId="-30">
    <w:name w:val="Grid Table 3"/>
    <w:basedOn w:val="a1"/>
    <w:rPr>
      <w:rFonts w:ascii="Calibri" w:hAnsi="Calibri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5">
    <w:name w:val="Grid Table 5 Dark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6">
    <w:name w:val="List Table 5 Dark - Accent 6"/>
    <w:basedOn w:val="a1"/>
    <w:rPr>
      <w:rFonts w:ascii="Calibri" w:hAnsi="Calibri"/>
    </w:r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7Colorful-Accent5">
    <w:name w:val="List Table 7 Colorful - Accent 5"/>
    <w:basedOn w:val="a1"/>
    <w:rPr>
      <w:rFonts w:ascii="Calibri" w:hAnsi="Calibri"/>
    </w:rPr>
    <w:tblPr>
      <w:tblBorders>
        <w:right w:val="single" w:sz="4" w:space="0" w:color="9BC2E5" w:themeColor="accent5" w:themeTint="9A"/>
      </w:tblBorders>
    </w:tblPr>
  </w:style>
  <w:style w:type="table" w:customStyle="1" w:styleId="ListTable2-Accent3">
    <w:name w:val="List Table 2 - Accent 3"/>
    <w:basedOn w:val="a1"/>
    <w:rPr>
      <w:rFonts w:ascii="Calibri" w:hAnsi="Calibri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5Dark-Accent6">
    <w:name w:val="Grid Table 5 Dark - Accent 6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5">
    <w:name w:val="List Table 6 Colorful - Accent 5"/>
    <w:basedOn w:val="a1"/>
    <w:rPr>
      <w:rFonts w:ascii="Calibri" w:hAnsi="Calibri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styleId="-40">
    <w:name w:val="Grid Table 4"/>
    <w:basedOn w:val="a1"/>
    <w:rPr>
      <w:rFonts w:ascii="Calibri" w:hAnsi="Calibri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6Colorful-Accent4">
    <w:name w:val="Grid Table 6 Colorful - Accent 4"/>
    <w:basedOn w:val="a1"/>
    <w:rPr>
      <w:rFonts w:ascii="Calibri" w:hAnsi="Calibri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3-Accent1">
    <w:name w:val="Grid Table 3 - Accent 1"/>
    <w:basedOn w:val="a1"/>
    <w:rPr>
      <w:rFonts w:ascii="Calibri" w:hAnsi="Calibri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StGen2">
    <w:name w:val="StGen2"/>
    <w:basedOn w:val="TableNormal"/>
    <w:pPr>
      <w:widowControl/>
      <w:spacing w:after="160" w:line="264" w:lineRule="auto"/>
    </w:pPr>
    <w:rPr>
      <w:rFonts w:ascii="Calibri" w:hAnsi="Calibri"/>
    </w:rPr>
    <w:tblPr>
      <w:tblCellMar>
        <w:left w:w="115" w:type="dxa"/>
        <w:right w:w="115" w:type="dxa"/>
      </w:tblCellMar>
    </w:tblPr>
  </w:style>
  <w:style w:type="table" w:customStyle="1" w:styleId="GridTable6Colorful-Accent1">
    <w:name w:val="Grid Table 6 Colorful - Accent 1"/>
    <w:basedOn w:val="a1"/>
    <w:rPr>
      <w:rFonts w:ascii="Calibri" w:hAnsi="Calibri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GridTable4-Accent2">
    <w:name w:val="Grid Table 4 - Accent 2"/>
    <w:basedOn w:val="a1"/>
    <w:rPr>
      <w:rFonts w:ascii="Calibri" w:hAnsi="Calibri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ned-Accent">
    <w:name w:val="Lined - Accent"/>
    <w:basedOn w:val="a1"/>
    <w:rPr>
      <w:rFonts w:ascii="Calibri" w:hAnsi="Calibri"/>
      <w:color w:val="404040"/>
      <w:sz w:val="20"/>
    </w:rPr>
    <w:tblPr/>
  </w:style>
  <w:style w:type="table" w:styleId="-70">
    <w:name w:val="List Table 7 Colorful"/>
    <w:basedOn w:val="a1"/>
    <w:rPr>
      <w:rFonts w:ascii="Calibri" w:hAnsi="Calibri"/>
    </w:rPr>
    <w:tblPr>
      <w:tblBorders>
        <w:right w:val="single" w:sz="4" w:space="0" w:color="7F7F7F" w:themeColor="text1" w:themeTint="80"/>
      </w:tblBorders>
    </w:tblPr>
  </w:style>
  <w:style w:type="table" w:styleId="-50">
    <w:name w:val="List Table 5 Dark"/>
    <w:basedOn w:val="a1"/>
    <w:rPr>
      <w:rFonts w:ascii="Calibri" w:hAnsi="Calibri"/>
    </w:r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1Light-Accent6">
    <w:name w:val="List Table 1 Light - Accent 6"/>
    <w:basedOn w:val="a1"/>
    <w:rPr>
      <w:rFonts w:ascii="Calibri" w:hAnsi="Calibri"/>
    </w:rPr>
    <w:tblPr/>
  </w:style>
  <w:style w:type="table" w:customStyle="1" w:styleId="Bordered-Accent4">
    <w:name w:val="Bordered - Accent 4"/>
    <w:basedOn w:val="a1"/>
    <w:rPr>
      <w:rFonts w:ascii="Calibri" w:hAnsi="Calibri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7Colorful-Accent4">
    <w:name w:val="List Table 7 Colorful - Accent 4"/>
    <w:basedOn w:val="a1"/>
    <w:rPr>
      <w:rFonts w:ascii="Calibri" w:hAnsi="Calibri"/>
    </w:rPr>
    <w:tblPr>
      <w:tblBorders>
        <w:right w:val="single" w:sz="4" w:space="0" w:color="FFD865" w:themeColor="accent4" w:themeTint="9A"/>
      </w:tblBorders>
    </w:tblPr>
  </w:style>
  <w:style w:type="table" w:customStyle="1" w:styleId="ListTable5Dark-Accent1">
    <w:name w:val="List Table 5 Dark - Accent 1"/>
    <w:basedOn w:val="a1"/>
    <w:rPr>
      <w:rFonts w:ascii="Calibri" w:hAnsi="Calibri"/>
    </w:rPr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</w:style>
  <w:style w:type="table" w:customStyle="1" w:styleId="GridTable4-Accent3">
    <w:name w:val="Grid Table 4 - Accent 3"/>
    <w:basedOn w:val="a1"/>
    <w:rPr>
      <w:rFonts w:ascii="Calibri" w:hAnsi="Calibri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styleId="2f4">
    <w:name w:val="Plain Table 2"/>
    <w:basedOn w:val="a1"/>
    <w:rPr>
      <w:rFonts w:ascii="Calibri" w:hAnsi="Calibri"/>
    </w:rPr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</w:style>
  <w:style w:type="table" w:customStyle="1" w:styleId="GridTable1Light-Accent4">
    <w:name w:val="Grid Table 1 Light - Accent 4"/>
    <w:basedOn w:val="a1"/>
    <w:rPr>
      <w:rFonts w:ascii="Calibri" w:hAnsi="Calibri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2-Accent1">
    <w:name w:val="Grid Table 2 - Accent 1"/>
    <w:basedOn w:val="a1"/>
    <w:rPr>
      <w:rFonts w:ascii="Calibri" w:hAnsi="Calibri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GridTable6Colorful-Accent3">
    <w:name w:val="Grid Table 6 Colorful - Accent 3"/>
    <w:basedOn w:val="a1"/>
    <w:rPr>
      <w:rFonts w:ascii="Calibri" w:hAnsi="Calibri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1Light-Accent5">
    <w:name w:val="List Table 1 Light - Accent 5"/>
    <w:basedOn w:val="a1"/>
    <w:rPr>
      <w:rFonts w:ascii="Calibri" w:hAnsi="Calibri"/>
    </w:rPr>
    <w:tblPr/>
  </w:style>
  <w:style w:type="table" w:customStyle="1" w:styleId="GridTable1Light-Accent3">
    <w:name w:val="Grid Table 1 Light - Accent 3"/>
    <w:basedOn w:val="a1"/>
    <w:rPr>
      <w:rFonts w:ascii="Calibri" w:hAnsi="Calibri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5Dark-Accent3">
    <w:name w:val="Grid Table 5 Dark - Accent 3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1">
    <w:name w:val="Lined - Accent 1"/>
    <w:basedOn w:val="a1"/>
    <w:rPr>
      <w:rFonts w:ascii="Calibri" w:hAnsi="Calibri"/>
      <w:color w:val="404040"/>
      <w:sz w:val="20"/>
    </w:rPr>
    <w:tblPr/>
  </w:style>
  <w:style w:type="table" w:customStyle="1" w:styleId="ListTable6Colorful-Accent3">
    <w:name w:val="List Table 6 Colorful - Accent 3"/>
    <w:basedOn w:val="a1"/>
    <w:rPr>
      <w:rFonts w:ascii="Calibri" w:hAnsi="Calibri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stTable4-Accent4">
    <w:name w:val="List Table 4 - Accent 4"/>
    <w:basedOn w:val="a1"/>
    <w:rPr>
      <w:rFonts w:ascii="Calibri" w:hAnsi="Calibri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5Dark-Accent5">
    <w:name w:val="Grid Table 5 Dark - Accent 5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2">
    <w:name w:val="Bordered - Accent 2"/>
    <w:basedOn w:val="a1"/>
    <w:rPr>
      <w:rFonts w:ascii="Calibri" w:hAnsi="Calibri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57">
    <w:name w:val="Plain Table 5"/>
    <w:basedOn w:val="a1"/>
    <w:rPr>
      <w:rFonts w:ascii="Calibri" w:hAnsi="Calibri"/>
    </w:rPr>
    <w:tblPr/>
  </w:style>
  <w:style w:type="table" w:customStyle="1" w:styleId="GridTable5Dark-Accent4">
    <w:name w:val="Grid Table 5 Dark- Accent 4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1">
    <w:name w:val="Bordered - Accent 1"/>
    <w:basedOn w:val="a1"/>
    <w:rPr>
      <w:rFonts w:ascii="Calibri" w:hAnsi="Calibri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2-Accent5">
    <w:name w:val="List Table 2 - Accent 5"/>
    <w:basedOn w:val="a1"/>
    <w:rPr>
      <w:rFonts w:ascii="Calibri" w:hAnsi="Calibri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1Light-Accent1">
    <w:name w:val="Grid Table 1 Light - Accent 1"/>
    <w:basedOn w:val="a1"/>
    <w:rPr>
      <w:rFonts w:ascii="Calibri" w:hAnsi="Calibri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3-Accent4">
    <w:name w:val="List Table 3 - Accent 4"/>
    <w:basedOn w:val="a1"/>
    <w:rPr>
      <w:rFonts w:ascii="Calibri" w:hAnsi="Calibri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ned-Accent4">
    <w:name w:val="Lined - Accent 4"/>
    <w:basedOn w:val="a1"/>
    <w:rPr>
      <w:rFonts w:ascii="Calibri" w:hAnsi="Calibri"/>
      <w:color w:val="404040"/>
      <w:sz w:val="20"/>
    </w:rPr>
    <w:tblPr/>
  </w:style>
  <w:style w:type="table" w:customStyle="1" w:styleId="StGen00">
    <w:name w:val="StGen0"/>
    <w:basedOn w:val="TableNormal"/>
    <w:pPr>
      <w:widowControl/>
      <w:spacing w:after="160" w:line="264" w:lineRule="auto"/>
    </w:pPr>
    <w:rPr>
      <w:rFonts w:ascii="Calibri" w:hAnsi="Calibri"/>
    </w:rPr>
    <w:tblPr>
      <w:tblCellMar>
        <w:left w:w="115" w:type="dxa"/>
        <w:right w:w="115" w:type="dxa"/>
      </w:tblCellMar>
    </w:tblPr>
  </w:style>
  <w:style w:type="table" w:styleId="-60">
    <w:name w:val="List Table 6 Colorful"/>
    <w:basedOn w:val="a1"/>
    <w:rPr>
      <w:rFonts w:ascii="Calibri" w:hAnsi="Calibri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6Colorful-Accent2">
    <w:name w:val="Grid Table 6 Colorful - Accent 2"/>
    <w:basedOn w:val="a1"/>
    <w:rPr>
      <w:rFonts w:ascii="Calibri" w:hAnsi="Calibri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2-Accent6">
    <w:name w:val="List Table 2 - Accent 6"/>
    <w:basedOn w:val="a1"/>
    <w:rPr>
      <w:rFonts w:ascii="Calibri" w:hAnsi="Calibri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5Dark-Accent5">
    <w:name w:val="List Table 5 Dark - Accent 5"/>
    <w:basedOn w:val="a1"/>
    <w:rPr>
      <w:rFonts w:ascii="Calibri" w:hAnsi="Calibri"/>
    </w:rPr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</w:style>
  <w:style w:type="table" w:customStyle="1" w:styleId="ListTable4-Accent2">
    <w:name w:val="List Table 4 - Accent 2"/>
    <w:basedOn w:val="a1"/>
    <w:rPr>
      <w:rFonts w:ascii="Calibri" w:hAnsi="Calibri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6Colorful-Accent6">
    <w:name w:val="Grid Table 6 Colorful - Accent 6"/>
    <w:basedOn w:val="a1"/>
    <w:rPr>
      <w:rFonts w:ascii="Calibri" w:hAnsi="Calibri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1Light-Accent2">
    <w:name w:val="Grid Table 1 Light - Accent 2"/>
    <w:basedOn w:val="a1"/>
    <w:rPr>
      <w:rFonts w:ascii="Calibri" w:hAnsi="Calibri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Lined-Accent5">
    <w:name w:val="Lined - Accent 5"/>
    <w:basedOn w:val="a1"/>
    <w:rPr>
      <w:rFonts w:ascii="Calibri" w:hAnsi="Calibri"/>
      <w:color w:val="404040"/>
      <w:sz w:val="20"/>
    </w:rPr>
    <w:tblPr/>
  </w:style>
  <w:style w:type="table" w:customStyle="1" w:styleId="GridTable1Light-Accent5">
    <w:name w:val="Grid Table 1 Light - Accent 5"/>
    <w:basedOn w:val="a1"/>
    <w:rPr>
      <w:rFonts w:ascii="Calibri" w:hAnsi="Calibri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ListTable1Light-Accent4">
    <w:name w:val="List Table 1 Light - Accent 4"/>
    <w:basedOn w:val="a1"/>
    <w:rPr>
      <w:rFonts w:ascii="Calibri" w:hAnsi="Calibri"/>
    </w:rPr>
    <w:tblPr/>
  </w:style>
  <w:style w:type="table" w:customStyle="1" w:styleId="ListTable2-Accent4">
    <w:name w:val="List Table 2 - Accent 4"/>
    <w:basedOn w:val="a1"/>
    <w:rPr>
      <w:rFonts w:ascii="Calibri" w:hAnsi="Calibri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1Light-Accent1">
    <w:name w:val="List Table 1 Light - Accent 1"/>
    <w:basedOn w:val="a1"/>
    <w:rPr>
      <w:rFonts w:ascii="Calibri" w:hAnsi="Calibri"/>
    </w:rPr>
    <w:tblPr/>
  </w:style>
  <w:style w:type="table" w:customStyle="1" w:styleId="GridTable7Colorful-Accent3">
    <w:name w:val="Grid Table 7 Colorful - Accent 3"/>
    <w:basedOn w:val="a1"/>
    <w:rPr>
      <w:rFonts w:ascii="Calibri" w:hAnsi="Calibri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Bordered-Accent6">
    <w:name w:val="Bordered - Accent 6"/>
    <w:basedOn w:val="a1"/>
    <w:rPr>
      <w:rFonts w:ascii="Calibri" w:hAnsi="Calibri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6Colorful-Accent1">
    <w:name w:val="List Table 6 Colorful - Accent 1"/>
    <w:basedOn w:val="a1"/>
    <w:rPr>
      <w:rFonts w:ascii="Calibri" w:hAnsi="Calibri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GridTable3-Accent4">
    <w:name w:val="Grid Table 3 - Accent 4"/>
    <w:basedOn w:val="a1"/>
    <w:rPr>
      <w:rFonts w:ascii="Calibri" w:hAnsi="Calibri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2">
    <w:name w:val="Lined - Accent 2"/>
    <w:basedOn w:val="a1"/>
    <w:rPr>
      <w:rFonts w:ascii="Calibri" w:hAnsi="Calibri"/>
      <w:color w:val="404040"/>
      <w:sz w:val="20"/>
    </w:rPr>
    <w:tblPr/>
  </w:style>
  <w:style w:type="character" w:styleId="afffffffffff3">
    <w:name w:val="footnote reference"/>
    <w:uiPriority w:val="99"/>
    <w:rPr>
      <w:rFonts w:cs="Times New Roman"/>
      <w:vertAlign w:val="superscript"/>
    </w:rPr>
  </w:style>
  <w:style w:type="character" w:customStyle="1" w:styleId="rTitleStyle">
    <w:name w:val="rTitleStyle"/>
    <w:qFormat/>
    <w:rPr>
      <w:b/>
      <w:bCs/>
      <w:spacing w:val="16"/>
      <w:sz w:val="28"/>
      <w:szCs w:val="28"/>
      <w:lang w:val="ru-RU"/>
    </w:rPr>
  </w:style>
  <w:style w:type="character" w:customStyle="1" w:styleId="afffffffffff4">
    <w:name w:val="Основной текст_"/>
    <w:basedOn w:val="afb"/>
    <w:rPr>
      <w:rFonts w:ascii="Times New Roman" w:eastAsia="Times New Roman" w:hAnsi="Times New Roman" w:cs="Times New Roman"/>
      <w:i/>
      <w:iCs/>
      <w:sz w:val="20"/>
      <w:szCs w:val="20"/>
      <w:vertAlign w:val="superscript"/>
    </w:rPr>
  </w:style>
  <w:style w:type="paragraph" w:styleId="afffffffffff5">
    <w:name w:val="Revision"/>
    <w:hidden/>
    <w:uiPriority w:val="99"/>
    <w:semiHidden/>
    <w:rPr>
      <w:rFonts w:ascii="Times New Roman" w:hAnsi="Times New Roman"/>
      <w:sz w:val="24"/>
    </w:rPr>
  </w:style>
  <w:style w:type="character" w:customStyle="1" w:styleId="117">
    <w:name w:val="Раздел 1.1 Знак"/>
    <w:basedOn w:val="afffffffb"/>
    <w:rPr>
      <w:rFonts w:ascii="Times New Roman" w:eastAsia="Segoe UI" w:hAnsi="Times New Roman" w:cs="Times New Roman"/>
      <w:i/>
      <w:color w:val="5A5A5A" w:themeColor="text1" w:themeTint="A5"/>
      <w:spacing w:val="15"/>
      <w:sz w:val="24"/>
      <w:szCs w:val="24"/>
      <w:lang w:eastAsia="ru-RU"/>
    </w:rPr>
  </w:style>
  <w:style w:type="character" w:customStyle="1" w:styleId="118">
    <w:name w:val="Знак сноски11"/>
    <w:basedOn w:val="1"/>
    <w:rPr>
      <w:rFonts w:ascii="Times New Roman" w:hAnsi="Times New Roman"/>
      <w:sz w:val="24"/>
      <w:vertAlign w:val="superscript"/>
    </w:rPr>
  </w:style>
  <w:style w:type="character" w:customStyle="1" w:styleId="Footnote1">
    <w:name w:val="Footnote1"/>
    <w:basedOn w:val="1"/>
    <w:rPr>
      <w:rFonts w:ascii="Times New Roman" w:hAnsi="Times New Roman"/>
      <w:sz w:val="20"/>
    </w:rPr>
  </w:style>
  <w:style w:type="paragraph" w:customStyle="1" w:styleId="pboth">
    <w:name w:val="pboth"/>
    <w:basedOn w:val="a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classinform.ru/profstandarty/40.106-rabotnik-po-ekspluatatcii-oborudovaniia-rabotaiushchego-pod-izbytochnym-davleniem-kotlov-i-truboprovodov-para.htm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4B82B-9CAC-4F3B-9A8C-1C7B19405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67</Pages>
  <Words>19643</Words>
  <Characters>111969</Characters>
  <Application>Microsoft Office Word</Application>
  <DocSecurity>0</DocSecurity>
  <Lines>933</Lines>
  <Paragraphs>262</Paragraphs>
  <ScaleCrop>false</ScaleCrop>
  <Company/>
  <LinksUpToDate>false</LinksUpToDate>
  <CharactersWithSpaces>131350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12</cp:revision>
  <dcterms:created xsi:type="dcterms:W3CDTF">2025-05-26T09:31:00Z</dcterms:created>
  <dcterms:modified xsi:type="dcterms:W3CDTF">2026-01-30T13:55:00Z</dcterms:modified>
</cp:coreProperties>
</file>