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39D4DF78"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5E4D54">
        <w:rPr>
          <w:rFonts w:ascii="Times New Roman" w:eastAsia="Calibri" w:hAnsi="Times New Roman" w:cs="Times New Roman"/>
          <w:b/>
          <w:sz w:val="24"/>
          <w:szCs w:val="24"/>
        </w:rPr>
        <w:t>11.02.</w:t>
      </w:r>
      <w:r w:rsidR="00D562AE">
        <w:rPr>
          <w:rFonts w:ascii="Times New Roman" w:eastAsia="Calibri" w:hAnsi="Times New Roman" w:cs="Times New Roman"/>
          <w:b/>
          <w:sz w:val="24"/>
          <w:szCs w:val="24"/>
        </w:rPr>
        <w:t>17 Разработка</w:t>
      </w:r>
      <w:r w:rsidR="005E4D54">
        <w:rPr>
          <w:rFonts w:ascii="Times New Roman" w:eastAsia="Calibri" w:hAnsi="Times New Roman" w:cs="Times New Roman"/>
          <w:b/>
          <w:sz w:val="24"/>
          <w:szCs w:val="24"/>
        </w:rPr>
        <w:t xml:space="preserve"> электронных устройств и систем</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7E433D60" w14:textId="304C70EC" w:rsidR="00D562AE"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3750810" w:history="1">
        <w:r w:rsidR="00D562AE" w:rsidRPr="00EA6586">
          <w:rPr>
            <w:rStyle w:val="af0"/>
          </w:rPr>
          <w:t xml:space="preserve">«ПМ.01 </w:t>
        </w:r>
        <w:r w:rsidR="00D562AE" w:rsidRPr="00EA6586">
          <w:rPr>
            <w:rStyle w:val="af0"/>
            <w:rFonts w:ascii="Times New Roman Полужирный" w:hAnsi="Times New Roman Полужирный"/>
            <w:caps/>
          </w:rPr>
          <w:t>Выполнение сборки, монтажа и демонтажа электронных устройств и систем в соответствии с технической документацией</w:t>
        </w:r>
        <w:r w:rsidR="00D562AE" w:rsidRPr="00EA6586">
          <w:rPr>
            <w:rStyle w:val="af0"/>
          </w:rPr>
          <w:t>»</w:t>
        </w:r>
        <w:r w:rsidR="00D562AE">
          <w:rPr>
            <w:webHidden/>
          </w:rPr>
          <w:tab/>
        </w:r>
        <w:r w:rsidR="00D562AE">
          <w:rPr>
            <w:webHidden/>
          </w:rPr>
          <w:fldChar w:fldCharType="begin"/>
        </w:r>
        <w:r w:rsidR="00D562AE">
          <w:rPr>
            <w:webHidden/>
          </w:rPr>
          <w:instrText xml:space="preserve"> PAGEREF _Toc163750810 \h </w:instrText>
        </w:r>
        <w:r w:rsidR="00D562AE">
          <w:rPr>
            <w:webHidden/>
          </w:rPr>
        </w:r>
        <w:r w:rsidR="00D562AE">
          <w:rPr>
            <w:webHidden/>
          </w:rPr>
          <w:fldChar w:fldCharType="separate"/>
        </w:r>
        <w:r w:rsidR="00D562AE">
          <w:rPr>
            <w:webHidden/>
          </w:rPr>
          <w:t>2</w:t>
        </w:r>
        <w:r w:rsidR="00D562AE">
          <w:rPr>
            <w:webHidden/>
          </w:rPr>
          <w:fldChar w:fldCharType="end"/>
        </w:r>
      </w:hyperlink>
    </w:p>
    <w:p w14:paraId="74968422" w14:textId="27CE3D2B" w:rsidR="00D562AE" w:rsidRDefault="00D562AE">
      <w:pPr>
        <w:pStyle w:val="14"/>
        <w:rPr>
          <w:rFonts w:asciiTheme="minorHAnsi" w:eastAsiaTheme="minorEastAsia" w:hAnsiTheme="minorHAnsi" w:cstheme="minorBidi"/>
          <w:b w:val="0"/>
          <w:bCs w:val="0"/>
          <w:lang w:eastAsia="ru-RU"/>
        </w:rPr>
      </w:pPr>
      <w:hyperlink w:anchor="_Toc163750811" w:history="1">
        <w:r w:rsidRPr="00EA6586">
          <w:rPr>
            <w:rStyle w:val="af0"/>
          </w:rPr>
          <w:t xml:space="preserve">«ПМ.02 </w:t>
        </w:r>
        <w:r w:rsidRPr="00EA6586">
          <w:rPr>
            <w:rStyle w:val="af0"/>
            <w:rFonts w:ascii="Times New Roman Полужирный" w:hAnsi="Times New Roman Полужирный"/>
            <w:caps/>
          </w:rPr>
          <w:t>Выполнение проектирования электронных устройств и систем</w:t>
        </w:r>
        <w:r w:rsidRPr="00EA6586">
          <w:rPr>
            <w:rStyle w:val="af0"/>
          </w:rPr>
          <w:t>»</w:t>
        </w:r>
        <w:r>
          <w:rPr>
            <w:webHidden/>
          </w:rPr>
          <w:tab/>
        </w:r>
        <w:r>
          <w:rPr>
            <w:webHidden/>
          </w:rPr>
          <w:fldChar w:fldCharType="begin"/>
        </w:r>
        <w:r>
          <w:rPr>
            <w:webHidden/>
          </w:rPr>
          <w:instrText xml:space="preserve"> PAGEREF _Toc163750811 \h </w:instrText>
        </w:r>
        <w:r>
          <w:rPr>
            <w:webHidden/>
          </w:rPr>
        </w:r>
        <w:r>
          <w:rPr>
            <w:webHidden/>
          </w:rPr>
          <w:fldChar w:fldCharType="separate"/>
        </w:r>
        <w:r>
          <w:rPr>
            <w:webHidden/>
          </w:rPr>
          <w:t>18</w:t>
        </w:r>
        <w:r>
          <w:rPr>
            <w:webHidden/>
          </w:rPr>
          <w:fldChar w:fldCharType="end"/>
        </w:r>
      </w:hyperlink>
    </w:p>
    <w:p w14:paraId="4D57FAB8" w14:textId="38936F6E" w:rsidR="00D562AE" w:rsidRDefault="00D562AE">
      <w:pPr>
        <w:pStyle w:val="14"/>
        <w:rPr>
          <w:rFonts w:asciiTheme="minorHAnsi" w:eastAsiaTheme="minorEastAsia" w:hAnsiTheme="minorHAnsi" w:cstheme="minorBidi"/>
          <w:b w:val="0"/>
          <w:bCs w:val="0"/>
          <w:lang w:eastAsia="ru-RU"/>
        </w:rPr>
      </w:pPr>
      <w:hyperlink w:anchor="_Toc163750812" w:history="1">
        <w:r w:rsidRPr="00EA6586">
          <w:rPr>
            <w:rStyle w:val="af0"/>
          </w:rPr>
          <w:t xml:space="preserve">«ПМ.03 </w:t>
        </w:r>
        <w:r w:rsidRPr="00EA6586">
          <w:rPr>
            <w:rStyle w:val="af0"/>
            <w:rFonts w:ascii="Times New Roman Полужирный" w:hAnsi="Times New Roman Полужирный"/>
            <w:caps/>
          </w:rPr>
          <w:t>Выполнение настройки, регулировки, диагностики, ремонта и испытаний параметров электронных устройств и систем различного типа</w:t>
        </w:r>
        <w:r w:rsidRPr="00EA6586">
          <w:rPr>
            <w:rStyle w:val="af0"/>
          </w:rPr>
          <w:t>»</w:t>
        </w:r>
        <w:r>
          <w:rPr>
            <w:webHidden/>
          </w:rPr>
          <w:tab/>
        </w:r>
        <w:r>
          <w:rPr>
            <w:webHidden/>
          </w:rPr>
          <w:fldChar w:fldCharType="begin"/>
        </w:r>
        <w:r>
          <w:rPr>
            <w:webHidden/>
          </w:rPr>
          <w:instrText xml:space="preserve"> PAGEREF _Toc163750812 \h </w:instrText>
        </w:r>
        <w:r>
          <w:rPr>
            <w:webHidden/>
          </w:rPr>
        </w:r>
        <w:r>
          <w:rPr>
            <w:webHidden/>
          </w:rPr>
          <w:fldChar w:fldCharType="separate"/>
        </w:r>
        <w:r>
          <w:rPr>
            <w:webHidden/>
          </w:rPr>
          <w:t>32</w:t>
        </w:r>
        <w:r>
          <w:rPr>
            <w:webHidden/>
          </w:rPr>
          <w:fldChar w:fldCharType="end"/>
        </w:r>
      </w:hyperlink>
    </w:p>
    <w:p w14:paraId="433A541D" w14:textId="5288B57A" w:rsidR="00D562AE" w:rsidRDefault="00D562AE">
      <w:pPr>
        <w:pStyle w:val="14"/>
        <w:rPr>
          <w:rFonts w:asciiTheme="minorHAnsi" w:eastAsiaTheme="minorEastAsia" w:hAnsiTheme="minorHAnsi" w:cstheme="minorBidi"/>
          <w:b w:val="0"/>
          <w:bCs w:val="0"/>
          <w:lang w:eastAsia="ru-RU"/>
        </w:rPr>
      </w:pPr>
      <w:hyperlink w:anchor="_Toc163750813" w:history="1">
        <w:r w:rsidRPr="00EA6586">
          <w:rPr>
            <w:rStyle w:val="af0"/>
          </w:rPr>
          <w:t xml:space="preserve">«ПМ.04 </w:t>
        </w:r>
        <w:r w:rsidRPr="00EA6586">
          <w:rPr>
            <w:rStyle w:val="af0"/>
            <w:rFonts w:ascii="Times New Roman Полужирный" w:hAnsi="Times New Roman Полужирный"/>
            <w:caps/>
          </w:rPr>
          <w:t>Программирование встраиваемых систем с использованием интегрированных сред разработки</w:t>
        </w:r>
        <w:r w:rsidRPr="00EA6586">
          <w:rPr>
            <w:rStyle w:val="af0"/>
          </w:rPr>
          <w:t>»</w:t>
        </w:r>
        <w:r>
          <w:rPr>
            <w:webHidden/>
          </w:rPr>
          <w:tab/>
        </w:r>
        <w:r>
          <w:rPr>
            <w:webHidden/>
          </w:rPr>
          <w:fldChar w:fldCharType="begin"/>
        </w:r>
        <w:r>
          <w:rPr>
            <w:webHidden/>
          </w:rPr>
          <w:instrText xml:space="preserve"> PAGEREF _Toc163750813 \h </w:instrText>
        </w:r>
        <w:r>
          <w:rPr>
            <w:webHidden/>
          </w:rPr>
        </w:r>
        <w:r>
          <w:rPr>
            <w:webHidden/>
          </w:rPr>
          <w:fldChar w:fldCharType="separate"/>
        </w:r>
        <w:r>
          <w:rPr>
            <w:webHidden/>
          </w:rPr>
          <w:t>47</w:t>
        </w:r>
        <w:r>
          <w:rPr>
            <w:webHidden/>
          </w:rPr>
          <w:fldChar w:fldCharType="end"/>
        </w:r>
      </w:hyperlink>
    </w:p>
    <w:p w14:paraId="2FB9AC43" w14:textId="18C4E173" w:rsidR="00D562AE" w:rsidRDefault="00D562AE">
      <w:pPr>
        <w:pStyle w:val="14"/>
        <w:rPr>
          <w:rFonts w:asciiTheme="minorHAnsi" w:eastAsiaTheme="minorEastAsia" w:hAnsiTheme="minorHAnsi" w:cstheme="minorBidi"/>
          <w:b w:val="0"/>
          <w:bCs w:val="0"/>
          <w:lang w:eastAsia="ru-RU"/>
        </w:rPr>
      </w:pPr>
      <w:hyperlink w:anchor="_Toc163750814" w:history="1">
        <w:r w:rsidRPr="00EA6586">
          <w:rPr>
            <w:rStyle w:val="af0"/>
          </w:rPr>
          <w:t xml:space="preserve">«ПМ.05 </w:t>
        </w:r>
        <w:r w:rsidRPr="00EA6586">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Pr="00EA6586">
          <w:rPr>
            <w:rStyle w:val="af0"/>
            <w:caps/>
          </w:rPr>
          <w:t>»</w:t>
        </w:r>
        <w:r>
          <w:rPr>
            <w:webHidden/>
          </w:rPr>
          <w:tab/>
        </w:r>
        <w:r>
          <w:rPr>
            <w:webHidden/>
          </w:rPr>
          <w:fldChar w:fldCharType="begin"/>
        </w:r>
        <w:r>
          <w:rPr>
            <w:webHidden/>
          </w:rPr>
          <w:instrText xml:space="preserve"> PAGEREF _Toc163750814 \h </w:instrText>
        </w:r>
        <w:r>
          <w:rPr>
            <w:webHidden/>
          </w:rPr>
        </w:r>
        <w:r>
          <w:rPr>
            <w:webHidden/>
          </w:rPr>
          <w:fldChar w:fldCharType="separate"/>
        </w:r>
        <w:r>
          <w:rPr>
            <w:webHidden/>
          </w:rPr>
          <w:t>60</w:t>
        </w:r>
        <w:r>
          <w:rPr>
            <w:webHidden/>
          </w:rPr>
          <w:fldChar w:fldCharType="end"/>
        </w:r>
      </w:hyperlink>
    </w:p>
    <w:p w14:paraId="15516DDC" w14:textId="01124403"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49D05C98" w:rsidR="00CD2973" w:rsidRPr="00941462"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3A4F3F4C" w:rsidR="00502F97" w:rsidRPr="00941462" w:rsidRDefault="005E4D54"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11.02.17 Разработка электронных устройств и систем</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6E5CFC3C" w:rsidR="00CD2973" w:rsidRPr="00941462" w:rsidRDefault="008F578C" w:rsidP="00FD7C09">
      <w:pPr>
        <w:pStyle w:val="1"/>
      </w:pPr>
      <w:bookmarkStart w:id="3" w:name="_Toc150695621"/>
      <w:bookmarkStart w:id="4" w:name="_Toc150695786"/>
      <w:bookmarkStart w:id="5" w:name="_Toc163750810"/>
      <w:r w:rsidRPr="00941462">
        <w:t>«</w:t>
      </w:r>
      <w:r w:rsidR="008276F3" w:rsidRPr="00941462">
        <w:t>ПМ.01</w:t>
      </w:r>
      <w:r w:rsidRPr="00941462">
        <w:t xml:space="preserve"> </w:t>
      </w:r>
      <w:r w:rsidR="00143B86" w:rsidRPr="00143B86">
        <w:rPr>
          <w:rFonts w:ascii="Times New Roman Полужирный" w:hAnsi="Times New Roman Полужирный"/>
          <w:caps/>
        </w:rPr>
        <w:t>Выполнение сборки, монтажа и демонтажа электронных устройств и систем в соответствии с технической документацией</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D562AE"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D562AE"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D562AE"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7B46A02F"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143B86" w:rsidRPr="00143B86">
        <w:rPr>
          <w:rFonts w:eastAsia="Segoe UI"/>
          <w:b/>
          <w:bCs/>
          <w:u w:val="single"/>
          <w:lang w:val="ru-RU"/>
        </w:rPr>
        <w:t>Выполнение сборки, монтажа и демонтажа электронных устройств и систем в соответствии с технической документацией</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49B38128"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143B86" w:rsidRPr="00143B86">
        <w:rPr>
          <w:rFonts w:ascii="Times New Roman" w:eastAsia="Times New Roman" w:hAnsi="Times New Roman" w:cs="Times New Roman"/>
          <w:sz w:val="24"/>
          <w:szCs w:val="24"/>
          <w:lang w:eastAsia="ru-RU"/>
        </w:rPr>
        <w:t>Выполнение сборки, монтажа и демонтажа электронных устройств и систем в соответствии с технической документацией</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4172C9"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4172C9" w:rsidRDefault="00084FAB">
            <w:pPr>
              <w:rPr>
                <w:rStyle w:val="afb"/>
                <w:b/>
                <w:i w:val="0"/>
              </w:rPr>
            </w:pPr>
            <w:r w:rsidRPr="004172C9">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4172C9" w:rsidRDefault="00084FAB">
            <w:pPr>
              <w:jc w:val="center"/>
              <w:rPr>
                <w:rFonts w:ascii="Times New Roman" w:hAnsi="Times New Roman" w:cs="Times New Roman"/>
              </w:rPr>
            </w:pPr>
            <w:r w:rsidRPr="004172C9">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4172C9" w:rsidRDefault="00084FAB">
            <w:pPr>
              <w:jc w:val="center"/>
              <w:rPr>
                <w:rFonts w:ascii="Times New Roman" w:hAnsi="Times New Roman" w:cs="Times New Roman"/>
                <w:b/>
              </w:rPr>
            </w:pPr>
            <w:r w:rsidRPr="004172C9">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4172C9" w:rsidRDefault="00084FAB">
            <w:pPr>
              <w:jc w:val="center"/>
              <w:rPr>
                <w:rFonts w:ascii="Times New Roman" w:hAnsi="Times New Roman" w:cs="Times New Roman"/>
                <w:b/>
              </w:rPr>
            </w:pPr>
            <w:r w:rsidRPr="004172C9">
              <w:rPr>
                <w:rFonts w:ascii="Times New Roman" w:hAnsi="Times New Roman" w:cs="Times New Roman"/>
                <w:b/>
              </w:rPr>
              <w:t>Владеть навыками</w:t>
            </w:r>
          </w:p>
        </w:tc>
      </w:tr>
      <w:tr w:rsidR="00941462" w:rsidRPr="004172C9"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4172C9" w:rsidRDefault="008B2495" w:rsidP="009A736D">
            <w:pPr>
              <w:rPr>
                <w:rFonts w:ascii="Times New Roman" w:hAnsi="Times New Roman" w:cs="Times New Roman"/>
                <w:bCs/>
                <w:highlight w:val="green"/>
              </w:rPr>
            </w:pPr>
            <w:r w:rsidRPr="004172C9">
              <w:rPr>
                <w:rFonts w:ascii="Times New Roman" w:eastAsia="Calibri" w:hAnsi="Times New Roman" w:cs="Times New Roman"/>
              </w:rPr>
              <w:t>ОК 01</w:t>
            </w:r>
          </w:p>
          <w:p w14:paraId="549622DE" w14:textId="5C35BA51" w:rsidR="008B2495" w:rsidRPr="004172C9"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4172C9" w:rsidRDefault="008B2495" w:rsidP="009A736D">
            <w:pPr>
              <w:rPr>
                <w:rFonts w:ascii="Times New Roman" w:hAnsi="Times New Roman" w:cs="Times New Roman"/>
                <w:bCs/>
                <w:highlight w:val="green"/>
              </w:rPr>
            </w:pPr>
            <w:r w:rsidRPr="004172C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4172C9" w:rsidRDefault="008B2495" w:rsidP="009A736D">
            <w:pPr>
              <w:rPr>
                <w:rFonts w:ascii="Times New Roman" w:hAnsi="Times New Roman" w:cs="Times New Roman"/>
                <w:bCs/>
                <w:highlight w:val="green"/>
              </w:rPr>
            </w:pPr>
            <w:r w:rsidRPr="004172C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4172C9" w:rsidRDefault="008B2495" w:rsidP="009A736D">
            <w:pPr>
              <w:rPr>
                <w:rFonts w:ascii="Times New Roman" w:hAnsi="Times New Roman" w:cs="Times New Roman"/>
                <w:bCs/>
                <w:highlight w:val="green"/>
              </w:rPr>
            </w:pPr>
            <w:r w:rsidRPr="004172C9">
              <w:rPr>
                <w:rFonts w:ascii="Times New Roman" w:eastAsia="Calibri" w:hAnsi="Times New Roman" w:cs="Times New Roman"/>
              </w:rPr>
              <w:t>а</w:t>
            </w:r>
            <w:r w:rsidRPr="004172C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4172C9" w:rsidRDefault="008B2495" w:rsidP="009A736D">
            <w:pPr>
              <w:rPr>
                <w:rFonts w:ascii="Times New Roman" w:hAnsi="Times New Roman" w:cs="Times New Roman"/>
                <w:bCs/>
                <w:highlight w:val="green"/>
              </w:rPr>
            </w:pPr>
            <w:r w:rsidRPr="004172C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методы работы в профессиональной и смежных сферах</w:t>
            </w:r>
          </w:p>
          <w:p w14:paraId="726903EA" w14:textId="79759D30"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4172C9" w:rsidRDefault="008B2495" w:rsidP="009A736D">
            <w:pPr>
              <w:jc w:val="center"/>
              <w:rPr>
                <w:rFonts w:ascii="Times New Roman" w:hAnsi="Times New Roman" w:cs="Times New Roman"/>
                <w:bCs/>
              </w:rPr>
            </w:pPr>
            <w:r w:rsidRPr="004172C9">
              <w:rPr>
                <w:rFonts w:ascii="Times New Roman" w:hAnsi="Times New Roman" w:cs="Times New Roman"/>
                <w:bCs/>
              </w:rPr>
              <w:t>-</w:t>
            </w:r>
          </w:p>
          <w:p w14:paraId="41C82909" w14:textId="14399963" w:rsidR="008B2495" w:rsidRPr="004172C9" w:rsidRDefault="008B2495" w:rsidP="008E781D">
            <w:pPr>
              <w:jc w:val="center"/>
              <w:rPr>
                <w:rFonts w:ascii="Times New Roman" w:hAnsi="Times New Roman" w:cs="Times New Roman"/>
                <w:bCs/>
              </w:rPr>
            </w:pPr>
          </w:p>
        </w:tc>
      </w:tr>
      <w:tr w:rsidR="00941462" w:rsidRPr="004172C9"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ОК 02</w:t>
            </w:r>
          </w:p>
          <w:p w14:paraId="1A75693B" w14:textId="0182D0A9" w:rsidR="008B2495" w:rsidRPr="004172C9"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оценивать практическую значимость результатов поиска</w:t>
            </w:r>
          </w:p>
          <w:p w14:paraId="6D30211B"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приемы структурирования информации</w:t>
            </w:r>
          </w:p>
          <w:p w14:paraId="1395779E"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4172C9" w:rsidRDefault="008B2495" w:rsidP="008E781D">
            <w:pPr>
              <w:jc w:val="center"/>
              <w:rPr>
                <w:rFonts w:ascii="Times New Roman" w:hAnsi="Times New Roman" w:cs="Times New Roman"/>
                <w:bCs/>
              </w:rPr>
            </w:pPr>
            <w:r w:rsidRPr="004172C9">
              <w:rPr>
                <w:rFonts w:ascii="Times New Roman" w:hAnsi="Times New Roman" w:cs="Times New Roman"/>
                <w:bCs/>
              </w:rPr>
              <w:lastRenderedPageBreak/>
              <w:t>-</w:t>
            </w:r>
          </w:p>
          <w:p w14:paraId="282E1624" w14:textId="35EDDEA3" w:rsidR="008B2495" w:rsidRPr="004172C9" w:rsidRDefault="008B2495" w:rsidP="008E781D">
            <w:pPr>
              <w:jc w:val="center"/>
              <w:rPr>
                <w:rFonts w:ascii="Times New Roman" w:hAnsi="Times New Roman" w:cs="Times New Roman"/>
                <w:bCs/>
              </w:rPr>
            </w:pPr>
          </w:p>
        </w:tc>
      </w:tr>
      <w:tr w:rsidR="00941462" w:rsidRPr="004172C9"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ОК 04</w:t>
            </w:r>
          </w:p>
          <w:p w14:paraId="7509A3EF" w14:textId="03297C09" w:rsidR="008B2495" w:rsidRPr="004172C9"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spacing w:val="-4"/>
              </w:rPr>
              <w:t>организовывать работу коллектива и команды</w:t>
            </w:r>
          </w:p>
          <w:p w14:paraId="0DE2EEEE" w14:textId="5C3DB96E"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психологические особенности личности</w:t>
            </w:r>
          </w:p>
          <w:p w14:paraId="55F4D18A" w14:textId="540A115F"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4172C9" w:rsidRDefault="008B2495" w:rsidP="008E781D">
            <w:pPr>
              <w:jc w:val="center"/>
              <w:rPr>
                <w:rFonts w:ascii="Times New Roman" w:hAnsi="Times New Roman" w:cs="Times New Roman"/>
                <w:bCs/>
              </w:rPr>
            </w:pPr>
            <w:r w:rsidRPr="004172C9">
              <w:rPr>
                <w:rFonts w:ascii="Times New Roman" w:hAnsi="Times New Roman" w:cs="Times New Roman"/>
                <w:bCs/>
              </w:rPr>
              <w:t>-</w:t>
            </w:r>
          </w:p>
          <w:p w14:paraId="2C177400" w14:textId="123BFF7A" w:rsidR="008B2495" w:rsidRPr="004172C9" w:rsidRDefault="008B2495" w:rsidP="008E781D">
            <w:pPr>
              <w:jc w:val="center"/>
              <w:rPr>
                <w:rFonts w:ascii="Times New Roman" w:hAnsi="Times New Roman" w:cs="Times New Roman"/>
                <w:bCs/>
              </w:rPr>
            </w:pPr>
          </w:p>
        </w:tc>
      </w:tr>
      <w:tr w:rsidR="00941462" w:rsidRPr="004172C9"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ОК 05</w:t>
            </w:r>
          </w:p>
          <w:p w14:paraId="18CB9F8A" w14:textId="7C26B5DD" w:rsidR="008B2495" w:rsidRPr="004172C9"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 xml:space="preserve">грамотно </w:t>
            </w:r>
            <w:r w:rsidRPr="004172C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правила построения устных сообщений</w:t>
            </w:r>
          </w:p>
          <w:p w14:paraId="5A712960" w14:textId="5E8EBD01"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4172C9" w:rsidRDefault="008B2495" w:rsidP="008E781D">
            <w:pPr>
              <w:jc w:val="center"/>
              <w:rPr>
                <w:rFonts w:ascii="Times New Roman" w:hAnsi="Times New Roman" w:cs="Times New Roman"/>
                <w:bCs/>
              </w:rPr>
            </w:pPr>
            <w:r w:rsidRPr="004172C9">
              <w:rPr>
                <w:rFonts w:ascii="Times New Roman" w:hAnsi="Times New Roman" w:cs="Times New Roman"/>
                <w:bCs/>
              </w:rPr>
              <w:t>-</w:t>
            </w:r>
          </w:p>
          <w:p w14:paraId="424D1EDE" w14:textId="7BBF9E4D" w:rsidR="008B2495" w:rsidRPr="004172C9" w:rsidRDefault="008B2495" w:rsidP="008E781D">
            <w:pPr>
              <w:jc w:val="center"/>
              <w:rPr>
                <w:rFonts w:ascii="Times New Roman" w:hAnsi="Times New Roman" w:cs="Times New Roman"/>
                <w:bCs/>
              </w:rPr>
            </w:pPr>
          </w:p>
        </w:tc>
      </w:tr>
      <w:tr w:rsidR="00941462" w:rsidRPr="004172C9"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ОК 09</w:t>
            </w:r>
          </w:p>
          <w:p w14:paraId="68C50D76" w14:textId="2CFDEA13" w:rsidR="008B2495" w:rsidRPr="004172C9"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особенности произношения</w:t>
            </w:r>
          </w:p>
          <w:p w14:paraId="716B8422" w14:textId="03277DA3" w:rsidR="008B2495" w:rsidRPr="004172C9" w:rsidRDefault="008B2495" w:rsidP="008E781D">
            <w:pPr>
              <w:rPr>
                <w:rFonts w:ascii="Times New Roman" w:hAnsi="Times New Roman" w:cs="Times New Roman"/>
                <w:bCs/>
                <w:highlight w:val="green"/>
              </w:rPr>
            </w:pPr>
            <w:r w:rsidRPr="004172C9">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4172C9" w:rsidRDefault="008B2495" w:rsidP="008E781D">
            <w:pPr>
              <w:jc w:val="center"/>
              <w:rPr>
                <w:rFonts w:ascii="Times New Roman" w:hAnsi="Times New Roman" w:cs="Times New Roman"/>
                <w:bCs/>
              </w:rPr>
            </w:pPr>
            <w:r w:rsidRPr="004172C9">
              <w:rPr>
                <w:rFonts w:ascii="Times New Roman" w:hAnsi="Times New Roman" w:cs="Times New Roman"/>
                <w:bCs/>
              </w:rPr>
              <w:t>-</w:t>
            </w:r>
          </w:p>
          <w:p w14:paraId="44B9073C" w14:textId="06F791D3" w:rsidR="008B2495" w:rsidRPr="004172C9" w:rsidRDefault="008B2495" w:rsidP="008E781D">
            <w:pPr>
              <w:jc w:val="center"/>
              <w:rPr>
                <w:rFonts w:ascii="Times New Roman" w:hAnsi="Times New Roman" w:cs="Times New Roman"/>
                <w:bCs/>
              </w:rPr>
            </w:pPr>
          </w:p>
        </w:tc>
      </w:tr>
      <w:tr w:rsidR="00143B86" w:rsidRPr="004172C9"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143B86" w:rsidRPr="004172C9" w:rsidRDefault="00143B86" w:rsidP="00143B86">
            <w:pPr>
              <w:rPr>
                <w:rFonts w:ascii="Times New Roman" w:hAnsi="Times New Roman" w:cs="Times New Roman"/>
                <w:bCs/>
                <w:highlight w:val="green"/>
              </w:rPr>
            </w:pPr>
            <w:r w:rsidRPr="004172C9">
              <w:rPr>
                <w:rFonts w:ascii="Times New Roman" w:eastAsia="Calibri" w:hAnsi="Times New Roman" w:cs="Times New Roman"/>
              </w:rPr>
              <w:t>ПК 1.1.</w:t>
            </w:r>
          </w:p>
          <w:p w14:paraId="5749B743" w14:textId="4E3CF632" w:rsidR="00143B86" w:rsidRPr="004172C9" w:rsidRDefault="00143B86" w:rsidP="00143B86">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3ACD003F"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использовать техническую документацию при выполнении сборки, монтажа и демонтажа электронных систем;</w:t>
            </w:r>
          </w:p>
          <w:p w14:paraId="658F3645"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выполнять приемку и проверку компонентов, поступивших для монтажа и сборки электронных систем;</w:t>
            </w:r>
          </w:p>
          <w:p w14:paraId="420859A2" w14:textId="4221D68C" w:rsidR="00143B86" w:rsidRPr="004172C9" w:rsidRDefault="00143B86" w:rsidP="00143B86">
            <w:pPr>
              <w:rPr>
                <w:rFonts w:ascii="Times New Roman" w:hAnsi="Times New Roman" w:cs="Times New Roman"/>
                <w:bCs/>
                <w:highlight w:val="green"/>
              </w:rPr>
            </w:pPr>
            <w:r w:rsidRPr="004172C9">
              <w:rPr>
                <w:rFonts w:ascii="Times New Roman" w:hAnsi="Times New Roman" w:cs="Times New Roman"/>
              </w:rPr>
              <w:t>выбирать и готовить оборудование, инструменты и приспособления, применяемые при монтаже и сборке электронных систем, в том числе аудиовизуальной техники</w:t>
            </w:r>
          </w:p>
        </w:tc>
        <w:tc>
          <w:tcPr>
            <w:tcW w:w="2833" w:type="dxa"/>
            <w:tcBorders>
              <w:top w:val="single" w:sz="4" w:space="0" w:color="auto"/>
              <w:left w:val="single" w:sz="4" w:space="0" w:color="auto"/>
              <w:right w:val="single" w:sz="4" w:space="0" w:color="auto"/>
            </w:tcBorders>
          </w:tcPr>
          <w:p w14:paraId="698AB28D"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требования ЕСКД, ЕСТД, необходимых отраслевых и международных стандартов;</w:t>
            </w:r>
          </w:p>
          <w:p w14:paraId="08F0A9DC"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нормативные требования по проведению технологических процессов сборки, монтажа и демонтажа различных видов электронных систем;</w:t>
            </w:r>
          </w:p>
          <w:p w14:paraId="13B12036"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технические условия на сборку, монтаж и демонтаж различных видов электронных систем, в том числе аудиовизуальную технику;</w:t>
            </w:r>
          </w:p>
          <w:p w14:paraId="0D2D6F71"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технологические приемы сборки, монтажа и демонтажа различных видов электронных систем;</w:t>
            </w:r>
          </w:p>
          <w:p w14:paraId="231901E4"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номенклатура электрорадиоэлементов: назначения, типы;</w:t>
            </w:r>
          </w:p>
          <w:p w14:paraId="116A5861"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типы и типоразмеры корпусов электрорадиоэлементов;</w:t>
            </w:r>
          </w:p>
          <w:p w14:paraId="37CD3ED5"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назначение и характеристики материалов, применяемых для пайки и установки компонентов;</w:t>
            </w:r>
          </w:p>
          <w:p w14:paraId="57F030B1"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основы процесса пайки электрорадиоэлементов;</w:t>
            </w:r>
          </w:p>
          <w:p w14:paraId="3488E2CC"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основы технологии монтажа электрорадиоэлементов в отверстия и технологии поверхностного монтажа;</w:t>
            </w:r>
          </w:p>
          <w:p w14:paraId="0271868D"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устройство, принцип действия инструментов, приборов и оборудования для пайки, правила работы с ними;</w:t>
            </w:r>
          </w:p>
          <w:p w14:paraId="556382F4" w14:textId="58438BEA" w:rsidR="00143B86" w:rsidRPr="004172C9" w:rsidRDefault="00143B86" w:rsidP="00143B86">
            <w:pPr>
              <w:rPr>
                <w:rFonts w:ascii="Times New Roman" w:hAnsi="Times New Roman" w:cs="Times New Roman"/>
                <w:bCs/>
                <w:highlight w:val="green"/>
              </w:rPr>
            </w:pPr>
            <w:r w:rsidRPr="004172C9">
              <w:rPr>
                <w:rFonts w:ascii="Times New Roman" w:hAnsi="Times New Roman" w:cs="Times New Roman"/>
              </w:rPr>
              <w:t>устройство, принцип действия контрольно-измерительных приборов и оборудования для контроля качества пайки электрорадиоэлементов</w:t>
            </w:r>
          </w:p>
        </w:tc>
        <w:tc>
          <w:tcPr>
            <w:tcW w:w="2833" w:type="dxa"/>
            <w:tcBorders>
              <w:top w:val="single" w:sz="4" w:space="0" w:color="auto"/>
              <w:left w:val="single" w:sz="4" w:space="0" w:color="auto"/>
              <w:right w:val="single" w:sz="4" w:space="0" w:color="auto"/>
            </w:tcBorders>
          </w:tcPr>
          <w:p w14:paraId="38C75F0A"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выбора технологического процесса сборки, монтажа и демонтажа электронных систем в соответствии с технической документацией и отраслевыми стандартами;</w:t>
            </w:r>
          </w:p>
          <w:p w14:paraId="5395CB8A"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подготовки инструментов, приборов</w:t>
            </w:r>
          </w:p>
          <w:p w14:paraId="34AE4852"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и оборудования для пайки к работе;</w:t>
            </w:r>
          </w:p>
          <w:p w14:paraId="1D194DCE"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использования персональной вычислительную техники для работы с конструкторской и технологической документацией в специализированном программном обеспечении;</w:t>
            </w:r>
          </w:p>
          <w:p w14:paraId="65A3A214" w14:textId="6ECA8D68" w:rsidR="00143B86" w:rsidRPr="004172C9" w:rsidRDefault="00143B86" w:rsidP="00143B86">
            <w:pPr>
              <w:rPr>
                <w:rFonts w:ascii="Times New Roman" w:hAnsi="Times New Roman" w:cs="Times New Roman"/>
                <w:bCs/>
              </w:rPr>
            </w:pPr>
            <w:r w:rsidRPr="004172C9">
              <w:rPr>
                <w:rFonts w:ascii="Times New Roman" w:hAnsi="Times New Roman" w:cs="Times New Roman"/>
              </w:rPr>
              <w:t>осуществления входного контроля электрорадиоэлементов: визуальная проверка внешнего вида (целостность корпуса, выводов) и условного обозначения номиналов на соответствие их принципиальной схеме устройства</w:t>
            </w:r>
          </w:p>
        </w:tc>
      </w:tr>
      <w:tr w:rsidR="00143B86" w:rsidRPr="004172C9"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43B86" w:rsidRPr="004172C9" w:rsidRDefault="00143B86" w:rsidP="00143B86">
            <w:pPr>
              <w:rPr>
                <w:rFonts w:ascii="Times New Roman" w:hAnsi="Times New Roman" w:cs="Times New Roman"/>
                <w:bCs/>
                <w:highlight w:val="green"/>
              </w:rPr>
            </w:pPr>
            <w:r w:rsidRPr="004172C9">
              <w:rPr>
                <w:rFonts w:ascii="Times New Roman" w:eastAsia="Calibri" w:hAnsi="Times New Roman" w:cs="Times New Roman"/>
              </w:rPr>
              <w:t>ПК 1.2.</w:t>
            </w:r>
          </w:p>
          <w:p w14:paraId="01488ABD" w14:textId="5D5ED3F0" w:rsidR="00143B86" w:rsidRPr="004172C9" w:rsidRDefault="00143B86" w:rsidP="00143B86">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1437E4A0"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 xml:space="preserve">использовать различные технологии монтажа </w:t>
            </w:r>
            <w:r w:rsidRPr="004172C9">
              <w:rPr>
                <w:rFonts w:ascii="Times New Roman" w:hAnsi="Times New Roman" w:cs="Times New Roman"/>
              </w:rPr>
              <w:lastRenderedPageBreak/>
              <w:t>компонентов на печатные платы;</w:t>
            </w:r>
          </w:p>
          <w:p w14:paraId="3F4A892B"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осуществлять сборку электронных систем, устройств и блоков в соответствии с технологической документацией;</w:t>
            </w:r>
          </w:p>
          <w:p w14:paraId="297D158F"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осуществлять контроль качества сборки, монтажа и демонтажа электронных систем, с применением измерительных приборов и устройств;</w:t>
            </w:r>
          </w:p>
          <w:p w14:paraId="3EB0C7BF"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использовать приспособления и оборудование для герметизации компаундом;</w:t>
            </w:r>
          </w:p>
          <w:p w14:paraId="1EEBB817"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подготавливать компаунд к заливке элементов несущих конструкций первого уровня с низкой плотностью компоновки;</w:t>
            </w:r>
          </w:p>
          <w:p w14:paraId="56FF1A46" w14:textId="54020BB1" w:rsidR="00143B86" w:rsidRPr="004172C9" w:rsidRDefault="00143B86" w:rsidP="004172C9">
            <w:pPr>
              <w:rPr>
                <w:rFonts w:ascii="Times New Roman" w:hAnsi="Times New Roman" w:cs="Times New Roman"/>
                <w:bCs/>
                <w:highlight w:val="green"/>
              </w:rPr>
            </w:pPr>
            <w:r w:rsidRPr="004172C9">
              <w:rPr>
                <w:rFonts w:ascii="Times New Roman" w:hAnsi="Times New Roman" w:cs="Times New Roman"/>
              </w:rPr>
              <w:t>соблюдать правила техники безопасности при выполнении сборки, монтажа и демонтажа электронных систем</w:t>
            </w:r>
          </w:p>
        </w:tc>
        <w:tc>
          <w:tcPr>
            <w:tcW w:w="2833" w:type="dxa"/>
            <w:tcBorders>
              <w:top w:val="single" w:sz="4" w:space="0" w:color="auto"/>
              <w:left w:val="single" w:sz="4" w:space="0" w:color="auto"/>
              <w:bottom w:val="single" w:sz="4" w:space="0" w:color="auto"/>
              <w:right w:val="single" w:sz="4" w:space="0" w:color="auto"/>
            </w:tcBorders>
          </w:tcPr>
          <w:p w14:paraId="5EA7E41B"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lastRenderedPageBreak/>
              <w:t xml:space="preserve">терминология и правила чтения конструкторской и </w:t>
            </w:r>
            <w:r w:rsidRPr="004172C9">
              <w:rPr>
                <w:rFonts w:ascii="Times New Roman" w:hAnsi="Times New Roman" w:cs="Times New Roman"/>
              </w:rPr>
              <w:lastRenderedPageBreak/>
              <w:t xml:space="preserve">технологической документации; </w:t>
            </w:r>
          </w:p>
          <w:p w14:paraId="69E6C45C"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требования к организации рабочего места в соответствии с необходимыми отраслевыми стандартами;</w:t>
            </w:r>
          </w:p>
          <w:p w14:paraId="5507F47B"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последовательность выполнения сборки электронных устройств конструктивной сложности первого и второго уровней;</w:t>
            </w:r>
          </w:p>
          <w:p w14:paraId="2D3B0493"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виды дефектов при сборке несущих конструкций первого и второго уровней;</w:t>
            </w:r>
          </w:p>
          <w:p w14:paraId="4C2B58D6"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основные технические требования, предъявляемые к герметизируемым электронным устройствам на основе несущих конструкций первого уровня с низкой плотностью компоновки изделий нулевого уровня;</w:t>
            </w:r>
          </w:p>
          <w:p w14:paraId="35FBF6FD"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последовательность выполнения работ по герметизации компаундом элементов электронных устройств на основе несущих конструкций первого уровня;</w:t>
            </w:r>
          </w:p>
          <w:p w14:paraId="1E3F1B4F"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защитные материалы и способы их нанесения на элементы электронных устройств на основе несущих конструкций первого уровня;</w:t>
            </w:r>
          </w:p>
          <w:p w14:paraId="470104D8" w14:textId="76075F8A" w:rsidR="00143B86" w:rsidRPr="004172C9" w:rsidRDefault="00143B86" w:rsidP="00143B86">
            <w:pPr>
              <w:rPr>
                <w:rFonts w:ascii="Times New Roman" w:hAnsi="Times New Roman" w:cs="Times New Roman"/>
                <w:bCs/>
                <w:highlight w:val="green"/>
              </w:rPr>
            </w:pPr>
            <w:r w:rsidRPr="004172C9">
              <w:rPr>
                <w:rFonts w:ascii="Times New Roman" w:hAnsi="Times New Roman" w:cs="Times New Roman"/>
              </w:rPr>
              <w:t>правила и нормы охраны труда, охраны окружающей среды и пожарной безопасности</w:t>
            </w:r>
          </w:p>
          <w:p w14:paraId="2AE13808" w14:textId="77777777" w:rsidR="00143B86" w:rsidRPr="004172C9" w:rsidRDefault="00143B86" w:rsidP="00143B86">
            <w:pPr>
              <w:rPr>
                <w:rFonts w:ascii="Times New Roman" w:hAnsi="Times New Roman" w:cs="Times New Roman"/>
                <w:bCs/>
                <w:highlight w:val="green"/>
              </w:rPr>
            </w:pPr>
          </w:p>
          <w:p w14:paraId="3A4AB253" w14:textId="77777777" w:rsidR="00143B86" w:rsidRPr="004172C9" w:rsidRDefault="00143B86" w:rsidP="00143B86">
            <w:pPr>
              <w:rPr>
                <w:rFonts w:ascii="Times New Roman" w:hAnsi="Times New Roman" w:cs="Times New Roman"/>
                <w:bCs/>
                <w:highlight w:val="green"/>
              </w:rPr>
            </w:pPr>
          </w:p>
          <w:p w14:paraId="139FD051" w14:textId="1D2F4A86" w:rsidR="00143B86" w:rsidRPr="004172C9" w:rsidRDefault="00143B86" w:rsidP="00143B86">
            <w:pPr>
              <w:jc w:val="center"/>
              <w:rPr>
                <w:rFonts w:ascii="Times New Roman" w:hAnsi="Times New Roman" w:cs="Times New Roman"/>
                <w:highlight w:val="green"/>
              </w:rPr>
            </w:pPr>
          </w:p>
        </w:tc>
        <w:tc>
          <w:tcPr>
            <w:tcW w:w="2833" w:type="dxa"/>
            <w:tcBorders>
              <w:left w:val="single" w:sz="4" w:space="0" w:color="auto"/>
              <w:right w:val="single" w:sz="4" w:space="0" w:color="auto"/>
            </w:tcBorders>
          </w:tcPr>
          <w:p w14:paraId="25FA81D9"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lastRenderedPageBreak/>
              <w:t xml:space="preserve">сборки несущих конструкций второго уровня с низкой и высокой </w:t>
            </w:r>
            <w:r w:rsidRPr="004172C9">
              <w:rPr>
                <w:rFonts w:ascii="Times New Roman" w:hAnsi="Times New Roman" w:cs="Times New Roman"/>
              </w:rPr>
              <w:lastRenderedPageBreak/>
              <w:t>плотностью компоновок элементов, выполненных на основе устройств первого уровня, деталей и узлов;</w:t>
            </w:r>
          </w:p>
          <w:p w14:paraId="16543887"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пайки элементов электронных устройств с высокой плотностью компоновки, выполненных на основе изделий нулевого уровня;</w:t>
            </w:r>
          </w:p>
          <w:p w14:paraId="38094C97"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монтажа проводов, кабелей и жгутов в электронных устройствах конструктивной сложности второго уровня;</w:t>
            </w:r>
          </w:p>
          <w:p w14:paraId="57CC0383"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герметизации электронных устройств на основе несущих конструкций второго уровня с низкой и высокой плотностью компоновок устройств первого уровня, деталей и узлов;</w:t>
            </w:r>
          </w:p>
          <w:p w14:paraId="75076D0B" w14:textId="48AF9D71" w:rsidR="00143B86" w:rsidRPr="004172C9" w:rsidRDefault="00143B86" w:rsidP="00143B86">
            <w:pPr>
              <w:rPr>
                <w:rFonts w:ascii="Times New Roman" w:hAnsi="Times New Roman" w:cs="Times New Roman"/>
                <w:bCs/>
              </w:rPr>
            </w:pPr>
            <w:r w:rsidRPr="004172C9">
              <w:rPr>
                <w:rFonts w:ascii="Times New Roman" w:hAnsi="Times New Roman" w:cs="Times New Roman"/>
              </w:rPr>
              <w:t>контроля качества сборки несущих конструкций первого уровня с низкой плотностью компоновки элементов, выполненных на основе изделий нулевого уровня</w:t>
            </w:r>
          </w:p>
        </w:tc>
      </w:tr>
      <w:tr w:rsidR="00143B86" w:rsidRPr="004172C9"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143B86" w:rsidRPr="004172C9" w:rsidRDefault="00143B86" w:rsidP="00143B86">
            <w:pPr>
              <w:rPr>
                <w:rFonts w:ascii="Times New Roman" w:eastAsia="Calibri" w:hAnsi="Times New Roman" w:cs="Times New Roman"/>
              </w:rPr>
            </w:pPr>
            <w:r w:rsidRPr="004172C9">
              <w:rPr>
                <w:rFonts w:ascii="Times New Roman" w:hAnsi="Times New Roman" w:cs="Times New Roman"/>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15B74869"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выбирать и настраивать технологическое оснащение и оборудование к выполнению задания;</w:t>
            </w:r>
          </w:p>
          <w:p w14:paraId="3361A2DC"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осуществлять наладку основных видов автоматического и автоматизированного технологического оборудования для сборки и монтажа;</w:t>
            </w:r>
          </w:p>
          <w:p w14:paraId="43B1AD09"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lastRenderedPageBreak/>
              <w:t>выполнять операции по нанесению паяльной пасты/клея на печатную плату;</w:t>
            </w:r>
          </w:p>
          <w:p w14:paraId="12480751"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выполнять проверку качества нанесения паяльной пасты/клея на печатную плату;</w:t>
            </w:r>
          </w:p>
          <w:p w14:paraId="704D681E"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выполнять операции по установке</w:t>
            </w:r>
          </w:p>
          <w:p w14:paraId="64A041DB"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на печатную плату компонентов</w:t>
            </w:r>
          </w:p>
          <w:p w14:paraId="730B4B3E"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на автоматическом оборудовании;</w:t>
            </w:r>
          </w:p>
          <w:p w14:paraId="13527DD1"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выполнять проверку качества и правильности установки компонентов;</w:t>
            </w:r>
          </w:p>
          <w:p w14:paraId="5EB16ACE"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выполнять операцию по оплавлению паяльной пасты;</w:t>
            </w:r>
          </w:p>
          <w:p w14:paraId="67964217" w14:textId="575B3D4C" w:rsidR="00143B86" w:rsidRPr="004172C9" w:rsidRDefault="00143B86" w:rsidP="00143B86">
            <w:pPr>
              <w:rPr>
                <w:rFonts w:ascii="Times New Roman" w:hAnsi="Times New Roman" w:cs="Times New Roman"/>
                <w:bCs/>
                <w:highlight w:val="green"/>
              </w:rPr>
            </w:pPr>
            <w:r w:rsidRPr="004172C9">
              <w:rPr>
                <w:rFonts w:ascii="Times New Roman" w:hAnsi="Times New Roman" w:cs="Times New Roman"/>
              </w:rPr>
              <w:t>выполнять операции по отмывке печатной платы</w:t>
            </w:r>
          </w:p>
        </w:tc>
        <w:tc>
          <w:tcPr>
            <w:tcW w:w="2833" w:type="dxa"/>
            <w:tcBorders>
              <w:top w:val="single" w:sz="4" w:space="0" w:color="auto"/>
              <w:left w:val="single" w:sz="4" w:space="0" w:color="auto"/>
              <w:bottom w:val="single" w:sz="4" w:space="0" w:color="auto"/>
              <w:right w:val="single" w:sz="4" w:space="0" w:color="auto"/>
            </w:tcBorders>
          </w:tcPr>
          <w:p w14:paraId="1326CDDC"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lastRenderedPageBreak/>
              <w:t>устройство и принцип работы автоматической линии пайки электрорадиоэлементов на печатных платах;</w:t>
            </w:r>
          </w:p>
          <w:p w14:paraId="52B4266B"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t>классификация основных дефектов, возникающих при нанесении паяльной пасты/клея, установке компонентов и оплавления паяльной пасты;</w:t>
            </w:r>
          </w:p>
          <w:p w14:paraId="6432CB3C"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lastRenderedPageBreak/>
              <w:t>требования технологического процесса по подготовке к пайке электрорадиоэлементов;</w:t>
            </w:r>
          </w:p>
          <w:p w14:paraId="0BAB9A03"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t>нормативные требования по проведению сборки и монтажа на автоматических линиях;</w:t>
            </w:r>
          </w:p>
          <w:p w14:paraId="51401711"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t xml:space="preserve">основные методы и способы, применяемые для организации автоматического монтажа, их достоинства и недостатки; </w:t>
            </w:r>
          </w:p>
          <w:p w14:paraId="22C1C6F0"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t xml:space="preserve">основные операции автоматического монтажа; </w:t>
            </w:r>
          </w:p>
          <w:p w14:paraId="7EF99DE8"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t>назначение, технические характеристики, конструктивные особенности, принципы работы и правила эксплуатации используемого оборудования;</w:t>
            </w:r>
          </w:p>
          <w:p w14:paraId="492BBA60" w14:textId="77777777" w:rsidR="00143B86" w:rsidRPr="004172C9" w:rsidRDefault="00143B86" w:rsidP="00143B86">
            <w:pPr>
              <w:rPr>
                <w:rFonts w:ascii="Times New Roman" w:hAnsi="Times New Roman" w:cs="Times New Roman"/>
                <w:bCs/>
              </w:rPr>
            </w:pPr>
            <w:r w:rsidRPr="004172C9">
              <w:rPr>
                <w:rFonts w:ascii="Times New Roman" w:hAnsi="Times New Roman" w:cs="Times New Roman"/>
                <w:bCs/>
              </w:rPr>
              <w:t xml:space="preserve">особенности безопасных приемов работы на рабочем месте по видам деятельности; </w:t>
            </w:r>
          </w:p>
          <w:p w14:paraId="0A726046" w14:textId="0F799226" w:rsidR="00143B86" w:rsidRPr="004172C9" w:rsidRDefault="00143B86" w:rsidP="004172C9">
            <w:pPr>
              <w:rPr>
                <w:rFonts w:ascii="Times New Roman" w:hAnsi="Times New Roman" w:cs="Times New Roman"/>
                <w:bCs/>
                <w:highlight w:val="green"/>
              </w:rPr>
            </w:pPr>
            <w:proofErr w:type="spellStart"/>
            <w:r w:rsidRPr="004172C9">
              <w:rPr>
                <w:rFonts w:ascii="Times New Roman" w:hAnsi="Times New Roman" w:cs="Times New Roman"/>
                <w:bCs/>
              </w:rPr>
              <w:t>ресурсо</w:t>
            </w:r>
            <w:proofErr w:type="spellEnd"/>
            <w:r w:rsidRPr="004172C9">
              <w:rPr>
                <w:rFonts w:ascii="Times New Roman" w:hAnsi="Times New Roman" w:cs="Times New Roman"/>
                <w:bCs/>
              </w:rPr>
              <w:t>- и энергосберегающие технологии в производстве радиоэлектронной техники</w:t>
            </w:r>
          </w:p>
        </w:tc>
        <w:tc>
          <w:tcPr>
            <w:tcW w:w="2833" w:type="dxa"/>
            <w:tcBorders>
              <w:left w:val="single" w:sz="4" w:space="0" w:color="auto"/>
              <w:right w:val="single" w:sz="4" w:space="0" w:color="auto"/>
            </w:tcBorders>
          </w:tcPr>
          <w:p w14:paraId="1D9FE032"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lastRenderedPageBreak/>
              <w:t>подготовки паяльной пасты/клея и установки приспособлений на автоматизированное оборудование нанесения паяльной пасты/клея на платы;</w:t>
            </w:r>
          </w:p>
          <w:p w14:paraId="19689D2E"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нанесения паяльной пасты/клея на печатную плату;</w:t>
            </w:r>
          </w:p>
          <w:p w14:paraId="5D62BE55"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lastRenderedPageBreak/>
              <w:t>контроля нанесения паяльной пасты/клея на печатную плату;</w:t>
            </w:r>
          </w:p>
          <w:p w14:paraId="302CADCE"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подготовки и загрузки плат в автоматическое оборудование монтажа электронных компонентов;</w:t>
            </w:r>
          </w:p>
          <w:p w14:paraId="3D147308"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проверки компонентов в групповой упаковке для загрузки в автоматическое оборудование монтажа электронных компонентов;</w:t>
            </w:r>
          </w:p>
          <w:p w14:paraId="548DC06A"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заправки лент групповой упаковки с компонентами в питатели или приспособления для забора компонентов и установки питателей в автоматическое оборудование монтажа электронных компонентов;</w:t>
            </w:r>
          </w:p>
          <w:p w14:paraId="5D1B796C"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первичной настройки систем технического зрения автоматического оборудования монтажа электронных компонентов;</w:t>
            </w:r>
          </w:p>
          <w:p w14:paraId="020E190D"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проверки качества установки компонентов перед процессом оплавления припоя;</w:t>
            </w:r>
          </w:p>
          <w:p w14:paraId="71E3C204" w14:textId="77777777" w:rsidR="00143B86" w:rsidRPr="004172C9" w:rsidRDefault="00143B86" w:rsidP="00143B86">
            <w:pPr>
              <w:rPr>
                <w:rFonts w:ascii="Times New Roman" w:hAnsi="Times New Roman" w:cs="Times New Roman"/>
              </w:rPr>
            </w:pPr>
            <w:r w:rsidRPr="004172C9">
              <w:rPr>
                <w:rFonts w:ascii="Times New Roman" w:hAnsi="Times New Roman" w:cs="Times New Roman"/>
              </w:rPr>
              <w:t xml:space="preserve">выбора режимов оплавления исходя из требований технологического процесса сборки электронных модулей и сборок; </w:t>
            </w:r>
          </w:p>
          <w:p w14:paraId="60E410D4" w14:textId="4996F96F" w:rsidR="00143B86" w:rsidRPr="004172C9" w:rsidRDefault="00143B86" w:rsidP="00143B86">
            <w:pPr>
              <w:rPr>
                <w:rFonts w:ascii="Times New Roman" w:hAnsi="Times New Roman" w:cs="Times New Roman"/>
                <w:bCs/>
              </w:rPr>
            </w:pPr>
            <w:r w:rsidRPr="004172C9">
              <w:rPr>
                <w:rFonts w:ascii="Times New Roman" w:hAnsi="Times New Roman" w:cs="Times New Roman"/>
              </w:rPr>
              <w:t>проверки пайки компонентов после процесса оплавления</w:t>
            </w:r>
          </w:p>
        </w:tc>
      </w:tr>
    </w:tbl>
    <w:p w14:paraId="71B01B03" w14:textId="78128679" w:rsidR="00084FAB" w:rsidRPr="00941462" w:rsidRDefault="00084FAB"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134FECBD" w:rsidR="00917C23" w:rsidRPr="00941462" w:rsidRDefault="00F37377" w:rsidP="00917C23">
            <w:pPr>
              <w:jc w:val="center"/>
              <w:rPr>
                <w:rFonts w:ascii="Times New Roman" w:hAnsi="Times New Roman" w:cs="Times New Roman"/>
                <w:b/>
                <w:bCs/>
                <w:sz w:val="24"/>
                <w:szCs w:val="24"/>
              </w:rPr>
            </w:pPr>
            <w:r>
              <w:rPr>
                <w:rFonts w:ascii="Times New Roman" w:hAnsi="Times New Roman" w:cs="Times New Roman"/>
                <w:b/>
                <w:bCs/>
                <w:sz w:val="24"/>
                <w:szCs w:val="24"/>
              </w:rPr>
              <w:t>142</w:t>
            </w:r>
          </w:p>
        </w:tc>
        <w:tc>
          <w:tcPr>
            <w:tcW w:w="1345" w:type="pct"/>
            <w:vAlign w:val="center"/>
          </w:tcPr>
          <w:p w14:paraId="32CF81CC" w14:textId="5E046548" w:rsidR="00917C23" w:rsidRPr="00941462" w:rsidRDefault="00FC3264" w:rsidP="00917C23">
            <w:pPr>
              <w:jc w:val="center"/>
              <w:rPr>
                <w:rFonts w:ascii="Times New Roman" w:hAnsi="Times New Roman" w:cs="Times New Roman"/>
                <w:b/>
                <w:bCs/>
                <w:sz w:val="24"/>
                <w:szCs w:val="24"/>
              </w:rPr>
            </w:pPr>
            <w:r>
              <w:rPr>
                <w:rFonts w:ascii="Times New Roman" w:hAnsi="Times New Roman" w:cs="Times New Roman"/>
                <w:b/>
                <w:bCs/>
                <w:sz w:val="24"/>
                <w:szCs w:val="24"/>
              </w:rPr>
              <w:t>60</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2E5105BD" w:rsidR="00917C23" w:rsidRPr="00941462" w:rsidRDefault="005E4D54" w:rsidP="00917C23">
            <w:pPr>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345" w:type="pct"/>
            <w:vAlign w:val="center"/>
          </w:tcPr>
          <w:p w14:paraId="0A78A17D" w14:textId="7DB47723" w:rsidR="00917C23" w:rsidRPr="00941462" w:rsidRDefault="005E4D54" w:rsidP="00917C23">
            <w:pPr>
              <w:jc w:val="center"/>
              <w:rPr>
                <w:rFonts w:ascii="Times New Roman" w:hAnsi="Times New Roman" w:cs="Times New Roman"/>
                <w:b/>
                <w:bCs/>
                <w:sz w:val="24"/>
                <w:szCs w:val="24"/>
              </w:rPr>
            </w:pPr>
            <w:r>
              <w:rPr>
                <w:rFonts w:ascii="Times New Roman" w:hAnsi="Times New Roman" w:cs="Times New Roman"/>
                <w:b/>
                <w:bCs/>
                <w:sz w:val="24"/>
                <w:szCs w:val="24"/>
              </w:rPr>
              <w:t>10</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0B5951F2" w:rsidR="00917C23" w:rsidRPr="00941462" w:rsidRDefault="005E4D54" w:rsidP="00917C23">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1BB2F9B8" w14:textId="556615A5" w:rsidR="00917C23" w:rsidRPr="00941462" w:rsidRDefault="005E4D54" w:rsidP="00917C23">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6650B181" w:rsidR="00917C23" w:rsidRPr="00941462" w:rsidRDefault="005E4D54"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0C7DCE2E" w14:textId="6E8FE620" w:rsidR="00917C23" w:rsidRPr="00941462" w:rsidRDefault="005E4D54"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00763FFF" w:rsidR="00917C23" w:rsidRPr="00941462" w:rsidRDefault="005E4D54" w:rsidP="00917C23">
            <w:pPr>
              <w:jc w:val="center"/>
              <w:rPr>
                <w:rFonts w:ascii="Times New Roman" w:hAnsi="Times New Roman" w:cs="Times New Roman"/>
                <w:sz w:val="24"/>
                <w:szCs w:val="24"/>
              </w:rPr>
            </w:pPr>
            <w:r>
              <w:rPr>
                <w:rFonts w:ascii="Times New Roman" w:hAnsi="Times New Roman" w:cs="Times New Roman"/>
                <w:sz w:val="24"/>
                <w:szCs w:val="24"/>
              </w:rPr>
              <w:t>72</w:t>
            </w:r>
          </w:p>
        </w:tc>
        <w:tc>
          <w:tcPr>
            <w:tcW w:w="1345" w:type="pct"/>
            <w:vAlign w:val="center"/>
          </w:tcPr>
          <w:p w14:paraId="7D44AC36" w14:textId="6E828ACA" w:rsidR="00917C23" w:rsidRPr="00941462" w:rsidRDefault="005E4D54"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7995E4E8" w:rsidR="00917C23" w:rsidRPr="00941462" w:rsidRDefault="005E4D54"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1345" w:type="pct"/>
            <w:vAlign w:val="center"/>
          </w:tcPr>
          <w:p w14:paraId="0C711720" w14:textId="33EE16EE" w:rsidR="00917C23" w:rsidRPr="00941462" w:rsidRDefault="005E4D54"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5A68B965" w:rsidR="008E4620" w:rsidRPr="00941462" w:rsidRDefault="005E4D54"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284</w:t>
            </w:r>
          </w:p>
        </w:tc>
        <w:tc>
          <w:tcPr>
            <w:tcW w:w="1345" w:type="pct"/>
            <w:vAlign w:val="center"/>
          </w:tcPr>
          <w:p w14:paraId="587A736B" w14:textId="7C98F2D4" w:rsidR="008E4620" w:rsidRPr="00941462" w:rsidRDefault="005E4D54"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202</w:t>
            </w:r>
          </w:p>
        </w:tc>
      </w:tr>
      <w:bookmarkEnd w:id="18"/>
    </w:tbl>
    <w:p w14:paraId="76B5549A" w14:textId="09776E01" w:rsidR="00EA6E1D" w:rsidRPr="00941462"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lastRenderedPageBreak/>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5"/>
        <w:gridCol w:w="846"/>
        <w:gridCol w:w="944"/>
        <w:gridCol w:w="729"/>
        <w:gridCol w:w="546"/>
        <w:gridCol w:w="482"/>
        <w:gridCol w:w="482"/>
        <w:gridCol w:w="542"/>
        <w:gridCol w:w="544"/>
      </w:tblGrid>
      <w:tr w:rsidR="00941462" w:rsidRPr="00941462" w14:paraId="1B1CBA79" w14:textId="77777777" w:rsidTr="00F37377">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3"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F37377">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3"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F37377" w:rsidRPr="00941462" w14:paraId="78B395C6" w14:textId="77777777" w:rsidTr="00F37377">
        <w:tc>
          <w:tcPr>
            <w:tcW w:w="1000" w:type="pct"/>
            <w:tcBorders>
              <w:top w:val="single" w:sz="4" w:space="0" w:color="auto"/>
              <w:left w:val="single" w:sz="4" w:space="0" w:color="auto"/>
              <w:bottom w:val="single" w:sz="4" w:space="0" w:color="auto"/>
              <w:right w:val="single" w:sz="4" w:space="0" w:color="auto"/>
            </w:tcBorders>
          </w:tcPr>
          <w:p w14:paraId="4B39EB2E" w14:textId="77777777" w:rsidR="00F37377" w:rsidRPr="00941462" w:rsidRDefault="00F37377" w:rsidP="00F37377">
            <w:pPr>
              <w:rPr>
                <w:rFonts w:ascii="Times New Roman" w:hAnsi="Times New Roman"/>
              </w:rPr>
            </w:pPr>
            <w:r w:rsidRPr="00941462">
              <w:rPr>
                <w:rFonts w:ascii="Times New Roman" w:hAnsi="Times New Roman"/>
              </w:rPr>
              <w:t xml:space="preserve">ПК 1.1 ПК 1.2 </w:t>
            </w:r>
          </w:p>
          <w:p w14:paraId="1BB2994B" w14:textId="44A03CFD" w:rsidR="00F37377" w:rsidRPr="00941462" w:rsidRDefault="00F37377" w:rsidP="00F37377">
            <w:pPr>
              <w:rPr>
                <w:rFonts w:ascii="Times New Roman" w:hAnsi="Times New Roman"/>
              </w:rPr>
            </w:pPr>
            <w:r w:rsidRPr="00941462">
              <w:rPr>
                <w:rFonts w:ascii="Times New Roman" w:hAnsi="Times New Roman"/>
              </w:rPr>
              <w:t>ПК 1.3</w:t>
            </w:r>
          </w:p>
          <w:p w14:paraId="053B95C3" w14:textId="77777777" w:rsidR="00F37377" w:rsidRPr="00941462" w:rsidRDefault="00F37377" w:rsidP="00F37377">
            <w:pPr>
              <w:rPr>
                <w:rFonts w:ascii="Times New Roman" w:hAnsi="Times New Roman"/>
              </w:rPr>
            </w:pPr>
            <w:r w:rsidRPr="00941462">
              <w:rPr>
                <w:rFonts w:ascii="Times New Roman" w:hAnsi="Times New Roman"/>
              </w:rPr>
              <w:t>ОК 01 ОК 02 ОК 04</w:t>
            </w:r>
          </w:p>
          <w:p w14:paraId="72CBD640" w14:textId="59ED1F72" w:rsidR="00F37377" w:rsidRPr="00941462" w:rsidRDefault="00F37377" w:rsidP="00F37377">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10E74A97" w14:textId="6F7F1AA6" w:rsidR="00F37377" w:rsidRPr="00ED6CA7" w:rsidRDefault="00F37377" w:rsidP="00F37377">
            <w:pPr>
              <w:rPr>
                <w:rFonts w:ascii="Times New Roman" w:eastAsia="Times New Roman" w:hAnsi="Times New Roman" w:cs="Times New Roman"/>
                <w:lang w:eastAsia="ru-RU"/>
              </w:rPr>
            </w:pPr>
            <w:r>
              <w:rPr>
                <w:rFonts w:ascii="Times New Roman" w:hAnsi="Times New Roman"/>
              </w:rPr>
              <w:t xml:space="preserve">Раздел 1. </w:t>
            </w:r>
            <w:r w:rsidRPr="00B63287">
              <w:rPr>
                <w:rFonts w:ascii="Times New Roman" w:hAnsi="Times New Roman"/>
              </w:rPr>
              <w:t>Технологии и оборудование производства изделий электронной техники</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3037C98C" w:rsidR="00F37377" w:rsidRPr="00941462" w:rsidRDefault="00F37377" w:rsidP="00F37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7E047ABB" w:rsidR="00F37377" w:rsidRPr="00941462" w:rsidRDefault="00F37377" w:rsidP="00F373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5492D28C" w:rsidR="00F37377" w:rsidRPr="00941462" w:rsidRDefault="00F37377" w:rsidP="00F37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7962465B" w:rsidR="00F37377" w:rsidRPr="00941462" w:rsidRDefault="00F37377" w:rsidP="00F3737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76</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F37377" w:rsidRPr="00F7180E" w:rsidRDefault="00F37377" w:rsidP="00F37377">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F37377" w:rsidRPr="00941462" w:rsidRDefault="00F37377" w:rsidP="00F3737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F37377" w:rsidRPr="00941462" w:rsidRDefault="00F37377" w:rsidP="00F37377">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F37377" w:rsidRPr="00941462" w:rsidRDefault="00F37377" w:rsidP="00F37377">
            <w:pPr>
              <w:jc w:val="center"/>
              <w:rPr>
                <w:rFonts w:ascii="Times New Roman" w:eastAsia="Times New Roman" w:hAnsi="Times New Roman" w:cs="Times New Roman"/>
                <w:b/>
                <w:bCs/>
                <w:lang w:eastAsia="ru-RU"/>
              </w:rPr>
            </w:pPr>
          </w:p>
        </w:tc>
      </w:tr>
      <w:tr w:rsidR="00F37377" w:rsidRPr="00941462" w14:paraId="6C04AAA0" w14:textId="77777777" w:rsidTr="00F37377">
        <w:trPr>
          <w:trHeight w:val="314"/>
        </w:trPr>
        <w:tc>
          <w:tcPr>
            <w:tcW w:w="1000" w:type="pct"/>
            <w:tcBorders>
              <w:top w:val="single" w:sz="4" w:space="0" w:color="auto"/>
              <w:left w:val="single" w:sz="4" w:space="0" w:color="auto"/>
              <w:bottom w:val="single" w:sz="4" w:space="0" w:color="auto"/>
              <w:right w:val="single" w:sz="4" w:space="0" w:color="auto"/>
            </w:tcBorders>
          </w:tcPr>
          <w:p w14:paraId="2650C543" w14:textId="77777777" w:rsidR="00F37377" w:rsidRPr="00941462" w:rsidRDefault="00F37377" w:rsidP="00F37377">
            <w:pPr>
              <w:rPr>
                <w:rFonts w:ascii="Times New Roman" w:hAnsi="Times New Roman"/>
              </w:rPr>
            </w:pPr>
            <w:r w:rsidRPr="00941462">
              <w:rPr>
                <w:rFonts w:ascii="Times New Roman" w:hAnsi="Times New Roman"/>
              </w:rPr>
              <w:t xml:space="preserve">ПК 1.1 ПК 1.2 </w:t>
            </w:r>
          </w:p>
          <w:p w14:paraId="03AC58EF" w14:textId="77777777" w:rsidR="00F37377" w:rsidRPr="00941462" w:rsidRDefault="00F37377" w:rsidP="00F37377">
            <w:pPr>
              <w:rPr>
                <w:rFonts w:ascii="Times New Roman" w:hAnsi="Times New Roman"/>
              </w:rPr>
            </w:pPr>
            <w:r w:rsidRPr="00941462">
              <w:rPr>
                <w:rFonts w:ascii="Times New Roman" w:hAnsi="Times New Roman"/>
              </w:rPr>
              <w:t>ПК 1.3</w:t>
            </w:r>
          </w:p>
          <w:p w14:paraId="05DC8824" w14:textId="77777777" w:rsidR="00F37377" w:rsidRPr="00941462" w:rsidRDefault="00F37377" w:rsidP="00F37377">
            <w:pPr>
              <w:rPr>
                <w:rFonts w:ascii="Times New Roman" w:hAnsi="Times New Roman"/>
              </w:rPr>
            </w:pPr>
            <w:r w:rsidRPr="00941462">
              <w:rPr>
                <w:rFonts w:ascii="Times New Roman" w:hAnsi="Times New Roman"/>
              </w:rPr>
              <w:t>ОК 01 ОК 02 ОК 04</w:t>
            </w:r>
          </w:p>
          <w:p w14:paraId="1C85B2D6" w14:textId="785F9335" w:rsidR="00F37377" w:rsidRPr="00941462" w:rsidRDefault="00F37377" w:rsidP="00F37377">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502A706B" w14:textId="39E97662" w:rsidR="00F37377" w:rsidRPr="00ED6CA7" w:rsidRDefault="00F37377" w:rsidP="00F37377">
            <w:pPr>
              <w:rPr>
                <w:rFonts w:ascii="Times New Roman" w:eastAsia="Times New Roman" w:hAnsi="Times New Roman" w:cs="Times New Roman"/>
                <w:lang w:eastAsia="ru-RU"/>
              </w:rPr>
            </w:pPr>
            <w:r>
              <w:rPr>
                <w:rFonts w:ascii="Times New Roman" w:hAnsi="Times New Roman"/>
              </w:rPr>
              <w:t xml:space="preserve">Раздел 2. </w:t>
            </w:r>
            <w:r w:rsidRPr="00B63287">
              <w:rPr>
                <w:rFonts w:ascii="Times New Roman" w:hAnsi="Times New Roman"/>
              </w:rPr>
              <w:t xml:space="preserve">Технологические операции </w:t>
            </w:r>
            <w:r w:rsidRPr="00B63287">
              <w:rPr>
                <w:rFonts w:ascii="Times New Roman" w:hAnsi="Times New Roman"/>
              </w:rPr>
              <w:br/>
              <w:t xml:space="preserve">и процессы производства электронных устройств </w:t>
            </w:r>
            <w:r w:rsidRPr="00B63287">
              <w:rPr>
                <w:rFonts w:ascii="Times New Roman" w:hAnsi="Times New Roman"/>
              </w:rPr>
              <w:br/>
              <w:t>и систем</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7CAAB638" w:rsidR="00F37377" w:rsidRPr="00941462" w:rsidRDefault="00F37377" w:rsidP="00F37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544E195C" w:rsidR="00F37377" w:rsidRPr="00941462" w:rsidRDefault="00F37377" w:rsidP="00F3737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6A634100" w:rsidR="00F37377" w:rsidRPr="00941462" w:rsidRDefault="00F37377" w:rsidP="00F373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261B3AB8" w:rsidR="00F37377" w:rsidRPr="00941462" w:rsidRDefault="00F37377" w:rsidP="00F3737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3F200A26" w:rsidR="00F37377" w:rsidRPr="00F7180E" w:rsidRDefault="00F37377" w:rsidP="00F3737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F37377" w:rsidRPr="00941462" w:rsidRDefault="00F37377" w:rsidP="00F3737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F37377" w:rsidRPr="00941462" w:rsidRDefault="00F37377" w:rsidP="00F37377">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F37377" w:rsidRPr="00941462" w:rsidRDefault="00F37377" w:rsidP="00F37377">
            <w:pPr>
              <w:jc w:val="center"/>
              <w:rPr>
                <w:rFonts w:ascii="Times New Roman" w:eastAsia="Times New Roman" w:hAnsi="Times New Roman" w:cs="Times New Roman"/>
                <w:b/>
                <w:bCs/>
                <w:lang w:eastAsia="ru-RU"/>
              </w:rPr>
            </w:pPr>
          </w:p>
        </w:tc>
      </w:tr>
      <w:tr w:rsidR="00941462" w:rsidRPr="00941462" w14:paraId="2FE50462" w14:textId="77777777" w:rsidTr="00F37377">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4D285137" w14:textId="77777777" w:rsidR="00F37377" w:rsidRPr="00941462" w:rsidRDefault="00F37377" w:rsidP="00F37377">
            <w:pPr>
              <w:rPr>
                <w:rFonts w:ascii="Times New Roman" w:hAnsi="Times New Roman"/>
              </w:rPr>
            </w:pPr>
            <w:r w:rsidRPr="00941462">
              <w:rPr>
                <w:rFonts w:ascii="Times New Roman" w:hAnsi="Times New Roman"/>
              </w:rPr>
              <w:t xml:space="preserve">ПК 1.1 ПК 1.2 </w:t>
            </w:r>
          </w:p>
          <w:p w14:paraId="1EC090BC" w14:textId="77777777" w:rsidR="00F37377" w:rsidRPr="00941462" w:rsidRDefault="00F37377" w:rsidP="00F37377">
            <w:pPr>
              <w:rPr>
                <w:rFonts w:ascii="Times New Roman" w:hAnsi="Times New Roman"/>
              </w:rPr>
            </w:pPr>
            <w:r w:rsidRPr="00941462">
              <w:rPr>
                <w:rFonts w:ascii="Times New Roman" w:hAnsi="Times New Roman"/>
              </w:rPr>
              <w:t>ПК 1.3</w:t>
            </w:r>
          </w:p>
          <w:p w14:paraId="5C7D4966" w14:textId="77777777" w:rsidR="00F37377" w:rsidRPr="00941462" w:rsidRDefault="00F37377" w:rsidP="00F37377">
            <w:pPr>
              <w:rPr>
                <w:rFonts w:ascii="Times New Roman" w:hAnsi="Times New Roman"/>
              </w:rPr>
            </w:pPr>
            <w:r w:rsidRPr="00941462">
              <w:rPr>
                <w:rFonts w:ascii="Times New Roman" w:hAnsi="Times New Roman"/>
              </w:rPr>
              <w:t>ОК 01 ОК 02 ОК 04</w:t>
            </w:r>
          </w:p>
          <w:p w14:paraId="0A12A0E8" w14:textId="4D75A45F" w:rsidR="00F53ECC" w:rsidRPr="00941462" w:rsidRDefault="00F37377" w:rsidP="00F37377">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0F56CDFF"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1435E269"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78602E81"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F37377">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0216FFD1" w14:textId="77777777" w:rsidR="00F37377" w:rsidRPr="00941462" w:rsidRDefault="00F37377" w:rsidP="00F37377">
            <w:pPr>
              <w:rPr>
                <w:rFonts w:ascii="Times New Roman" w:hAnsi="Times New Roman"/>
              </w:rPr>
            </w:pPr>
            <w:r w:rsidRPr="00941462">
              <w:rPr>
                <w:rFonts w:ascii="Times New Roman" w:hAnsi="Times New Roman"/>
              </w:rPr>
              <w:t xml:space="preserve">ПК 1.1 ПК 1.2 </w:t>
            </w:r>
          </w:p>
          <w:p w14:paraId="4760B18B" w14:textId="77777777" w:rsidR="00F37377" w:rsidRPr="00941462" w:rsidRDefault="00F37377" w:rsidP="00F37377">
            <w:pPr>
              <w:rPr>
                <w:rFonts w:ascii="Times New Roman" w:hAnsi="Times New Roman"/>
              </w:rPr>
            </w:pPr>
            <w:r w:rsidRPr="00941462">
              <w:rPr>
                <w:rFonts w:ascii="Times New Roman" w:hAnsi="Times New Roman"/>
              </w:rPr>
              <w:t>ПК 1.3</w:t>
            </w:r>
          </w:p>
          <w:p w14:paraId="6387F950" w14:textId="77777777" w:rsidR="00F37377" w:rsidRPr="00941462" w:rsidRDefault="00F37377" w:rsidP="00F37377">
            <w:pPr>
              <w:rPr>
                <w:rFonts w:ascii="Times New Roman" w:hAnsi="Times New Roman"/>
              </w:rPr>
            </w:pPr>
            <w:r w:rsidRPr="00941462">
              <w:rPr>
                <w:rFonts w:ascii="Times New Roman" w:hAnsi="Times New Roman"/>
              </w:rPr>
              <w:t>ОК 01 ОК 02 ОК 04</w:t>
            </w:r>
          </w:p>
          <w:p w14:paraId="7FE602C2" w14:textId="72745E68" w:rsidR="00F53ECC" w:rsidRPr="00941462" w:rsidRDefault="00F37377" w:rsidP="00F37377">
            <w:pPr>
              <w:rPr>
                <w:rFonts w:ascii="Times New Roman" w:eastAsia="Times New Roman" w:hAnsi="Times New Roman" w:cs="Times New Roman"/>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533B07FF"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CC03E6">
              <w:rPr>
                <w:rFonts w:ascii="Times New Roman" w:eastAsia="Times New Roman" w:hAnsi="Times New Roman" w:cs="Times New Roman"/>
                <w:b/>
                <w:bCs/>
                <w:lang w:eastAsia="ru-RU"/>
              </w:rPr>
              <w:t>2</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0EC19E9A"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941462" w:rsidRDefault="00F53ECC" w:rsidP="00F53EC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197CD25"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4660F5E0" w14:textId="77777777" w:rsidTr="00F37377">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69E1E0FD" w:rsidR="00F53ECC" w:rsidRPr="00941462" w:rsidRDefault="00F37377"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4071BDEC"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F37377">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17821F72"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284</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5966C2AA"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3CE67BBF"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27290730"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142</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2C631EFA"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71A8256C"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0</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451619B6"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25C56ECE"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5B6F8C9" w14:textId="172FAE24" w:rsidR="00321E06" w:rsidRPr="00941462"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8"/>
        <w:gridCol w:w="6250"/>
      </w:tblGrid>
      <w:tr w:rsidR="00FF4455" w:rsidRPr="00FF4455" w14:paraId="41968803" w14:textId="77777777" w:rsidTr="00643F06">
        <w:tc>
          <w:tcPr>
            <w:tcW w:w="1754" w:type="pct"/>
          </w:tcPr>
          <w:p w14:paraId="3E880E6C" w14:textId="77777777" w:rsidR="00FF4455" w:rsidRPr="00FF4455" w:rsidRDefault="00FF4455" w:rsidP="00011AFF">
            <w:pPr>
              <w:jc w:val="center"/>
              <w:rPr>
                <w:rFonts w:ascii="Times New Roman" w:hAnsi="Times New Roman"/>
                <w:b/>
                <w:sz w:val="24"/>
                <w:szCs w:val="24"/>
              </w:rPr>
            </w:pPr>
            <w:bookmarkStart w:id="23" w:name="_Toc152334670"/>
            <w:r w:rsidRPr="00FF4455">
              <w:rPr>
                <w:rFonts w:ascii="Times New Roman" w:eastAsia="Times New Roman" w:hAnsi="Times New Roman" w:cs="Times New Roman"/>
                <w:b/>
                <w:bCs/>
                <w:sz w:val="24"/>
                <w:szCs w:val="24"/>
                <w:lang w:eastAsia="ru-RU"/>
              </w:rPr>
              <w:t>Наименование разделов и тем</w:t>
            </w:r>
          </w:p>
        </w:tc>
        <w:tc>
          <w:tcPr>
            <w:tcW w:w="3246" w:type="pct"/>
          </w:tcPr>
          <w:p w14:paraId="049E224D" w14:textId="77777777" w:rsidR="00FF4455" w:rsidRPr="00FF4455" w:rsidRDefault="00FF4455" w:rsidP="00011AFF">
            <w:pPr>
              <w:suppressAutoHyphens/>
              <w:jc w:val="center"/>
              <w:rPr>
                <w:rFonts w:ascii="Times New Roman" w:hAnsi="Times New Roman"/>
                <w:b/>
                <w:sz w:val="24"/>
                <w:szCs w:val="24"/>
              </w:rPr>
            </w:pPr>
            <w:r w:rsidRPr="00FF445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FF4455" w:rsidRPr="00FF4455" w14:paraId="040527B2" w14:textId="77777777" w:rsidTr="00643F06">
        <w:tc>
          <w:tcPr>
            <w:tcW w:w="5000" w:type="pct"/>
            <w:gridSpan w:val="2"/>
          </w:tcPr>
          <w:p w14:paraId="46ECC317" w14:textId="77777777" w:rsidR="00FF4455" w:rsidRPr="00FF4455" w:rsidRDefault="00FF4455" w:rsidP="00011AFF">
            <w:pPr>
              <w:rPr>
                <w:rFonts w:ascii="Times New Roman" w:hAnsi="Times New Roman"/>
                <w:i/>
                <w:sz w:val="24"/>
                <w:szCs w:val="24"/>
              </w:rPr>
            </w:pPr>
            <w:r w:rsidRPr="00FF4455">
              <w:rPr>
                <w:rFonts w:ascii="Times New Roman" w:hAnsi="Times New Roman"/>
                <w:b/>
                <w:bCs/>
                <w:sz w:val="24"/>
                <w:szCs w:val="24"/>
              </w:rPr>
              <w:t>Раздел 1. Технологии и оборудование производства изделий электронной техники (76 часов)</w:t>
            </w:r>
          </w:p>
        </w:tc>
      </w:tr>
      <w:tr w:rsidR="00FF4455" w:rsidRPr="00FF4455" w14:paraId="5DA7EA92" w14:textId="77777777" w:rsidTr="00643F06">
        <w:tc>
          <w:tcPr>
            <w:tcW w:w="5000" w:type="pct"/>
            <w:gridSpan w:val="2"/>
          </w:tcPr>
          <w:p w14:paraId="54D07F13" w14:textId="77777777" w:rsidR="00FF4455" w:rsidRPr="00FF4455" w:rsidRDefault="00FF4455" w:rsidP="00011AFF">
            <w:pPr>
              <w:rPr>
                <w:rFonts w:ascii="Times New Roman" w:hAnsi="Times New Roman"/>
                <w:i/>
                <w:sz w:val="24"/>
                <w:szCs w:val="24"/>
              </w:rPr>
            </w:pPr>
            <w:r w:rsidRPr="00FF4455">
              <w:rPr>
                <w:rFonts w:ascii="Times New Roman" w:hAnsi="Times New Roman"/>
                <w:b/>
                <w:bCs/>
                <w:sz w:val="24"/>
                <w:szCs w:val="24"/>
              </w:rPr>
              <w:t>МДК. 01.01 Технологии и оборудование производства изделий электронной техники</w:t>
            </w:r>
          </w:p>
        </w:tc>
      </w:tr>
      <w:tr w:rsidR="00FF4455" w:rsidRPr="00FF4455" w14:paraId="71E9F0AD" w14:textId="77777777" w:rsidTr="00643F06">
        <w:tc>
          <w:tcPr>
            <w:tcW w:w="1754" w:type="pct"/>
            <w:vMerge w:val="restart"/>
          </w:tcPr>
          <w:p w14:paraId="0DDEC7BF"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Тема 1.1. Нормативно-техническая документация производства изделий электронной техники</w:t>
            </w:r>
          </w:p>
        </w:tc>
        <w:tc>
          <w:tcPr>
            <w:tcW w:w="3246" w:type="pct"/>
          </w:tcPr>
          <w:p w14:paraId="36A1A2A9" w14:textId="77777777" w:rsidR="00FF4455" w:rsidRPr="00FF4455" w:rsidRDefault="00FF4455" w:rsidP="00011AFF">
            <w:pPr>
              <w:rPr>
                <w:rFonts w:ascii="Times New Roman" w:hAnsi="Times New Roman"/>
                <w:b/>
                <w:sz w:val="24"/>
                <w:szCs w:val="24"/>
              </w:rPr>
            </w:pPr>
            <w:r w:rsidRPr="00FF4455">
              <w:rPr>
                <w:rFonts w:ascii="Times New Roman" w:hAnsi="Times New Roman"/>
                <w:b/>
                <w:bCs/>
                <w:sz w:val="24"/>
                <w:szCs w:val="24"/>
              </w:rPr>
              <w:t xml:space="preserve">Содержание </w:t>
            </w:r>
          </w:p>
        </w:tc>
      </w:tr>
      <w:tr w:rsidR="00FF4455" w:rsidRPr="00FF4455" w14:paraId="4B22D29C" w14:textId="77777777" w:rsidTr="00643F06">
        <w:tc>
          <w:tcPr>
            <w:tcW w:w="1754" w:type="pct"/>
            <w:vMerge/>
          </w:tcPr>
          <w:p w14:paraId="36C32166" w14:textId="77777777" w:rsidR="00FF4455" w:rsidRPr="00FF4455" w:rsidRDefault="00FF4455" w:rsidP="00011AFF">
            <w:pPr>
              <w:rPr>
                <w:rFonts w:ascii="Times New Roman" w:hAnsi="Times New Roman"/>
                <w:b/>
                <w:bCs/>
                <w:sz w:val="24"/>
                <w:szCs w:val="24"/>
              </w:rPr>
            </w:pPr>
          </w:p>
        </w:tc>
        <w:tc>
          <w:tcPr>
            <w:tcW w:w="3246" w:type="pct"/>
          </w:tcPr>
          <w:p w14:paraId="76E505F7" w14:textId="77777777" w:rsidR="00FF4455" w:rsidRPr="00FF4455" w:rsidRDefault="00FF4455" w:rsidP="00011AFF">
            <w:pPr>
              <w:suppressAutoHyphens/>
              <w:jc w:val="both"/>
              <w:rPr>
                <w:rFonts w:ascii="Times New Roman" w:hAnsi="Times New Roman"/>
                <w:sz w:val="24"/>
                <w:szCs w:val="24"/>
              </w:rPr>
            </w:pPr>
            <w:r w:rsidRPr="00FF4455">
              <w:rPr>
                <w:rFonts w:ascii="Times New Roman" w:hAnsi="Times New Roman"/>
                <w:sz w:val="24"/>
                <w:szCs w:val="24"/>
              </w:rPr>
              <w:t xml:space="preserve">1. </w:t>
            </w:r>
            <w:r w:rsidRPr="00FF4455">
              <w:rPr>
                <w:rFonts w:ascii="Times New Roman" w:eastAsia="Calibri" w:hAnsi="Times New Roman"/>
                <w:bCs/>
                <w:sz w:val="24"/>
                <w:szCs w:val="24"/>
              </w:rPr>
              <w:t>Цели и задачи профессионального модуля. Структура профессионального модуля. Последовательность освоения профессиональных компетенций по модулю. Требования к уровню знаний и умений</w:t>
            </w:r>
          </w:p>
        </w:tc>
      </w:tr>
      <w:tr w:rsidR="00FF4455" w:rsidRPr="00FF4455" w14:paraId="52F565FB" w14:textId="77777777" w:rsidTr="00643F06">
        <w:tc>
          <w:tcPr>
            <w:tcW w:w="1754" w:type="pct"/>
            <w:vMerge/>
          </w:tcPr>
          <w:p w14:paraId="11F68A82" w14:textId="77777777" w:rsidR="00FF4455" w:rsidRPr="00FF4455" w:rsidRDefault="00FF4455" w:rsidP="00011AFF">
            <w:pPr>
              <w:rPr>
                <w:rFonts w:ascii="Times New Roman" w:hAnsi="Times New Roman"/>
                <w:b/>
                <w:bCs/>
                <w:sz w:val="24"/>
                <w:szCs w:val="24"/>
              </w:rPr>
            </w:pPr>
          </w:p>
        </w:tc>
        <w:tc>
          <w:tcPr>
            <w:tcW w:w="3246" w:type="pct"/>
          </w:tcPr>
          <w:p w14:paraId="3A2C5CEB" w14:textId="77777777" w:rsidR="00FF4455" w:rsidRPr="00FF4455" w:rsidRDefault="00FF4455" w:rsidP="00011AFF">
            <w:pPr>
              <w:suppressAutoHyphens/>
              <w:jc w:val="both"/>
              <w:rPr>
                <w:rFonts w:ascii="Times New Roman" w:hAnsi="Times New Roman"/>
                <w:sz w:val="24"/>
                <w:szCs w:val="24"/>
              </w:rPr>
            </w:pPr>
            <w:r w:rsidRPr="00FF4455">
              <w:rPr>
                <w:rFonts w:ascii="Times New Roman" w:hAnsi="Times New Roman"/>
                <w:sz w:val="24"/>
                <w:szCs w:val="24"/>
              </w:rPr>
              <w:t xml:space="preserve">2. </w:t>
            </w:r>
            <w:r w:rsidRPr="00FF4455">
              <w:rPr>
                <w:rFonts w:ascii="Times New Roman" w:hAnsi="Times New Roman"/>
                <w:bCs/>
                <w:sz w:val="24"/>
                <w:szCs w:val="24"/>
              </w:rPr>
              <w:t xml:space="preserve">Понятие о производственном и технологическом процессах. Операции и переходы. Виды и этапы производств </w:t>
            </w:r>
            <w:r w:rsidRPr="00FF4455">
              <w:rPr>
                <w:rFonts w:ascii="Times New Roman" w:eastAsia="Calibri" w:hAnsi="Times New Roman"/>
                <w:sz w:val="24"/>
                <w:szCs w:val="24"/>
              </w:rPr>
              <w:t>элементов ЭУС</w:t>
            </w:r>
          </w:p>
        </w:tc>
      </w:tr>
      <w:tr w:rsidR="00FF4455" w:rsidRPr="00FF4455" w14:paraId="7BE3BECB" w14:textId="77777777" w:rsidTr="00643F06">
        <w:tc>
          <w:tcPr>
            <w:tcW w:w="1754" w:type="pct"/>
            <w:vMerge/>
          </w:tcPr>
          <w:p w14:paraId="2B563A62" w14:textId="77777777" w:rsidR="00FF4455" w:rsidRPr="00FF4455" w:rsidRDefault="00FF4455" w:rsidP="00011AFF">
            <w:pPr>
              <w:rPr>
                <w:rFonts w:ascii="Times New Roman" w:hAnsi="Times New Roman"/>
                <w:b/>
                <w:bCs/>
                <w:sz w:val="24"/>
                <w:szCs w:val="24"/>
              </w:rPr>
            </w:pPr>
          </w:p>
        </w:tc>
        <w:tc>
          <w:tcPr>
            <w:tcW w:w="3246" w:type="pct"/>
          </w:tcPr>
          <w:p w14:paraId="260A802B" w14:textId="77777777" w:rsidR="00FF4455" w:rsidRPr="00FF4455" w:rsidRDefault="00FF4455" w:rsidP="00011AFF">
            <w:pPr>
              <w:suppressAutoHyphens/>
              <w:jc w:val="both"/>
              <w:rPr>
                <w:rFonts w:ascii="Times New Roman" w:hAnsi="Times New Roman"/>
                <w:sz w:val="24"/>
                <w:szCs w:val="24"/>
              </w:rPr>
            </w:pPr>
            <w:r w:rsidRPr="00FF4455">
              <w:rPr>
                <w:rFonts w:ascii="Times New Roman" w:hAnsi="Times New Roman"/>
                <w:sz w:val="24"/>
                <w:szCs w:val="24"/>
              </w:rPr>
              <w:t xml:space="preserve">3. </w:t>
            </w:r>
            <w:r w:rsidRPr="00FF4455">
              <w:rPr>
                <w:rFonts w:ascii="Times New Roman" w:eastAsia="Calibri" w:hAnsi="Times New Roman"/>
                <w:sz w:val="24"/>
                <w:szCs w:val="24"/>
              </w:rPr>
              <w:t>Нормативные требования и технические условия по проведению технологических процессов сборки, монтажа и демонтажа различных видов электронных систем</w:t>
            </w:r>
          </w:p>
        </w:tc>
      </w:tr>
      <w:tr w:rsidR="00FF4455" w:rsidRPr="00FF4455" w14:paraId="45785295" w14:textId="77777777" w:rsidTr="00643F06">
        <w:tc>
          <w:tcPr>
            <w:tcW w:w="1754" w:type="pct"/>
            <w:vMerge/>
          </w:tcPr>
          <w:p w14:paraId="6B1B7565" w14:textId="77777777" w:rsidR="00FF4455" w:rsidRPr="00FF4455" w:rsidRDefault="00FF4455" w:rsidP="00011AFF">
            <w:pPr>
              <w:rPr>
                <w:rFonts w:ascii="Times New Roman" w:hAnsi="Times New Roman"/>
                <w:b/>
                <w:bCs/>
                <w:sz w:val="24"/>
                <w:szCs w:val="24"/>
              </w:rPr>
            </w:pPr>
          </w:p>
        </w:tc>
        <w:tc>
          <w:tcPr>
            <w:tcW w:w="3246" w:type="pct"/>
          </w:tcPr>
          <w:p w14:paraId="17738314" w14:textId="77777777" w:rsidR="00FF4455" w:rsidRPr="00FF4455" w:rsidRDefault="00FF4455" w:rsidP="00011AFF">
            <w:pPr>
              <w:suppressAutoHyphens/>
              <w:jc w:val="both"/>
              <w:rPr>
                <w:rFonts w:ascii="Times New Roman" w:hAnsi="Times New Roman"/>
                <w:sz w:val="24"/>
                <w:szCs w:val="24"/>
              </w:rPr>
            </w:pPr>
            <w:r w:rsidRPr="00FF4455">
              <w:rPr>
                <w:rFonts w:ascii="Times New Roman" w:hAnsi="Times New Roman"/>
                <w:bCs/>
                <w:sz w:val="24"/>
                <w:szCs w:val="24"/>
              </w:rPr>
              <w:t xml:space="preserve">4. </w:t>
            </w:r>
            <w:r w:rsidRPr="00FF4455">
              <w:rPr>
                <w:rFonts w:ascii="Times New Roman" w:eastAsia="Calibri" w:hAnsi="Times New Roman"/>
                <w:sz w:val="24"/>
                <w:szCs w:val="24"/>
              </w:rPr>
              <w:t>Требования ЕСКД и ЕСТД, а также международных стандартов IPC и ISO к проведению технологического процесса сборки, монтажа и демонтажа элементов ЭУС</w:t>
            </w:r>
          </w:p>
        </w:tc>
      </w:tr>
      <w:tr w:rsidR="00FF4455" w:rsidRPr="00FF4455" w14:paraId="5FEA143C" w14:textId="77777777" w:rsidTr="00643F06">
        <w:tc>
          <w:tcPr>
            <w:tcW w:w="1754" w:type="pct"/>
            <w:vMerge/>
          </w:tcPr>
          <w:p w14:paraId="34050070" w14:textId="77777777" w:rsidR="00FF4455" w:rsidRPr="00FF4455" w:rsidRDefault="00FF4455" w:rsidP="00011AFF">
            <w:pPr>
              <w:rPr>
                <w:rFonts w:ascii="Times New Roman" w:hAnsi="Times New Roman"/>
                <w:b/>
                <w:bCs/>
                <w:sz w:val="24"/>
                <w:szCs w:val="24"/>
              </w:rPr>
            </w:pPr>
          </w:p>
        </w:tc>
        <w:tc>
          <w:tcPr>
            <w:tcW w:w="3246" w:type="pct"/>
          </w:tcPr>
          <w:p w14:paraId="3EEE8827" w14:textId="77777777" w:rsidR="00FF4455" w:rsidRPr="00FF4455" w:rsidRDefault="00FF4455" w:rsidP="00011AFF">
            <w:pPr>
              <w:suppressAutoHyphens/>
              <w:jc w:val="both"/>
              <w:rPr>
                <w:rFonts w:ascii="Times New Roman" w:hAnsi="Times New Roman"/>
                <w:sz w:val="24"/>
                <w:szCs w:val="24"/>
              </w:rPr>
            </w:pPr>
            <w:r w:rsidRPr="00FF4455">
              <w:rPr>
                <w:rFonts w:ascii="Times New Roman" w:eastAsia="Calibri" w:hAnsi="Times New Roman"/>
                <w:sz w:val="24"/>
                <w:szCs w:val="24"/>
              </w:rPr>
              <w:t xml:space="preserve">5. </w:t>
            </w:r>
            <w:r w:rsidRPr="00FF4455">
              <w:rPr>
                <w:rFonts w:ascii="Times New Roman" w:hAnsi="Times New Roman"/>
                <w:bCs/>
                <w:sz w:val="24"/>
                <w:szCs w:val="24"/>
              </w:rPr>
              <w:t>Техника безопасности и охраны труда при выполнении работ</w:t>
            </w:r>
            <w:r w:rsidRPr="00FF4455">
              <w:rPr>
                <w:rFonts w:ascii="Times New Roman" w:eastAsia="Calibri" w:hAnsi="Times New Roman"/>
                <w:sz w:val="24"/>
                <w:szCs w:val="24"/>
              </w:rPr>
              <w:t xml:space="preserve"> сборки, монтажа и демонтажа элементов ЭУС</w:t>
            </w:r>
          </w:p>
        </w:tc>
      </w:tr>
      <w:tr w:rsidR="00FF4455" w:rsidRPr="00FF4455" w14:paraId="23C32E07" w14:textId="77777777" w:rsidTr="00643F06">
        <w:tc>
          <w:tcPr>
            <w:tcW w:w="1754" w:type="pct"/>
            <w:vMerge/>
          </w:tcPr>
          <w:p w14:paraId="32173A5C" w14:textId="77777777" w:rsidR="00FF4455" w:rsidRPr="00FF4455" w:rsidRDefault="00FF4455" w:rsidP="00011AFF">
            <w:pPr>
              <w:rPr>
                <w:rFonts w:ascii="Times New Roman" w:hAnsi="Times New Roman"/>
                <w:b/>
                <w:bCs/>
                <w:sz w:val="24"/>
                <w:szCs w:val="24"/>
              </w:rPr>
            </w:pPr>
          </w:p>
        </w:tc>
        <w:tc>
          <w:tcPr>
            <w:tcW w:w="3246" w:type="pct"/>
          </w:tcPr>
          <w:p w14:paraId="402698DD" w14:textId="77777777" w:rsidR="00FF4455" w:rsidRPr="00FF4455" w:rsidRDefault="00FF4455" w:rsidP="00011AFF">
            <w:pPr>
              <w:suppressAutoHyphens/>
              <w:jc w:val="both"/>
              <w:rPr>
                <w:rFonts w:ascii="Times New Roman" w:eastAsia="Calibri" w:hAnsi="Times New Roman"/>
                <w:sz w:val="24"/>
                <w:szCs w:val="24"/>
              </w:rPr>
            </w:pPr>
            <w:r w:rsidRPr="00FF4455">
              <w:rPr>
                <w:rFonts w:ascii="Times New Roman" w:eastAsia="Calibri" w:hAnsi="Times New Roman"/>
                <w:sz w:val="24"/>
                <w:szCs w:val="24"/>
              </w:rPr>
              <w:t>6. Охрана окружающей среды и требования пожарной безопасности</w:t>
            </w:r>
          </w:p>
        </w:tc>
      </w:tr>
      <w:tr w:rsidR="00FF4455" w:rsidRPr="00FF4455" w14:paraId="549D668C" w14:textId="77777777" w:rsidTr="00643F06">
        <w:tc>
          <w:tcPr>
            <w:tcW w:w="1754" w:type="pct"/>
            <w:vMerge w:val="restart"/>
          </w:tcPr>
          <w:p w14:paraId="11C990EC"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Тема 1.2. Технологии, оборудование и материалы производства изделий электронной техники</w:t>
            </w:r>
          </w:p>
        </w:tc>
        <w:tc>
          <w:tcPr>
            <w:tcW w:w="3246" w:type="pct"/>
          </w:tcPr>
          <w:p w14:paraId="7CC9610F" w14:textId="77777777" w:rsidR="00FF4455" w:rsidRPr="00FF4455" w:rsidRDefault="00FF4455" w:rsidP="00011AFF">
            <w:pPr>
              <w:suppressAutoHyphens/>
              <w:jc w:val="both"/>
              <w:rPr>
                <w:rFonts w:ascii="Times New Roman" w:hAnsi="Times New Roman"/>
                <w:b/>
                <w:bCs/>
                <w:sz w:val="24"/>
                <w:szCs w:val="24"/>
              </w:rPr>
            </w:pPr>
            <w:r w:rsidRPr="00FF4455">
              <w:rPr>
                <w:rFonts w:ascii="Times New Roman" w:hAnsi="Times New Roman"/>
                <w:b/>
                <w:bCs/>
                <w:sz w:val="24"/>
                <w:szCs w:val="24"/>
              </w:rPr>
              <w:t>Содержание</w:t>
            </w:r>
          </w:p>
        </w:tc>
      </w:tr>
      <w:tr w:rsidR="00FF4455" w:rsidRPr="00FF4455" w14:paraId="4B57B70C" w14:textId="77777777" w:rsidTr="00643F06">
        <w:tc>
          <w:tcPr>
            <w:tcW w:w="1754" w:type="pct"/>
            <w:vMerge/>
          </w:tcPr>
          <w:p w14:paraId="3573EA7E" w14:textId="77777777" w:rsidR="00FF4455" w:rsidRPr="00FF4455" w:rsidRDefault="00FF4455" w:rsidP="00011AFF">
            <w:pPr>
              <w:rPr>
                <w:rFonts w:ascii="Times New Roman" w:hAnsi="Times New Roman"/>
                <w:b/>
                <w:bCs/>
                <w:sz w:val="24"/>
                <w:szCs w:val="24"/>
              </w:rPr>
            </w:pPr>
          </w:p>
        </w:tc>
        <w:tc>
          <w:tcPr>
            <w:tcW w:w="3246" w:type="pct"/>
          </w:tcPr>
          <w:p w14:paraId="3AF7B140"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1. Устройство, принцип действия контрольно-измерительных приборов и оборудования для контроля качества пайки электронных компонентов и элементов</w:t>
            </w:r>
          </w:p>
        </w:tc>
      </w:tr>
      <w:tr w:rsidR="00FF4455" w:rsidRPr="00FF4455" w14:paraId="66557710" w14:textId="77777777" w:rsidTr="00643F06">
        <w:tc>
          <w:tcPr>
            <w:tcW w:w="1754" w:type="pct"/>
            <w:vMerge/>
          </w:tcPr>
          <w:p w14:paraId="7F16162E" w14:textId="77777777" w:rsidR="00FF4455" w:rsidRPr="00FF4455" w:rsidRDefault="00FF4455" w:rsidP="00011AFF">
            <w:pPr>
              <w:rPr>
                <w:rFonts w:ascii="Times New Roman" w:hAnsi="Times New Roman"/>
                <w:b/>
                <w:bCs/>
                <w:sz w:val="24"/>
                <w:szCs w:val="24"/>
              </w:rPr>
            </w:pPr>
          </w:p>
        </w:tc>
        <w:tc>
          <w:tcPr>
            <w:tcW w:w="3246" w:type="pct"/>
          </w:tcPr>
          <w:p w14:paraId="0D5DE637"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2. Правила работы с контрольно-измерительными приборами и оборудованием</w:t>
            </w:r>
          </w:p>
        </w:tc>
      </w:tr>
      <w:tr w:rsidR="00FF4455" w:rsidRPr="00FF4455" w14:paraId="39780A40" w14:textId="77777777" w:rsidTr="00643F06">
        <w:tc>
          <w:tcPr>
            <w:tcW w:w="1754" w:type="pct"/>
            <w:vMerge/>
          </w:tcPr>
          <w:p w14:paraId="77C58BA8" w14:textId="77777777" w:rsidR="00FF4455" w:rsidRPr="00FF4455" w:rsidRDefault="00FF4455" w:rsidP="00011AFF">
            <w:pPr>
              <w:rPr>
                <w:rFonts w:ascii="Times New Roman" w:hAnsi="Times New Roman"/>
                <w:b/>
                <w:bCs/>
                <w:sz w:val="24"/>
                <w:szCs w:val="24"/>
              </w:rPr>
            </w:pPr>
          </w:p>
        </w:tc>
        <w:tc>
          <w:tcPr>
            <w:tcW w:w="3246" w:type="pct"/>
          </w:tcPr>
          <w:p w14:paraId="708BACFB" w14:textId="77777777" w:rsidR="00FF4455" w:rsidRPr="00FF4455" w:rsidRDefault="00FF4455" w:rsidP="00011AFF">
            <w:pPr>
              <w:suppressAutoHyphens/>
              <w:jc w:val="both"/>
              <w:rPr>
                <w:rFonts w:ascii="Times New Roman" w:eastAsia="Calibri" w:hAnsi="Times New Roman"/>
                <w:sz w:val="24"/>
                <w:szCs w:val="24"/>
              </w:rPr>
            </w:pPr>
            <w:r w:rsidRPr="00FF4455">
              <w:rPr>
                <w:rFonts w:ascii="Times New Roman" w:eastAsia="Calibri" w:hAnsi="Times New Roman"/>
                <w:sz w:val="24"/>
                <w:szCs w:val="24"/>
              </w:rPr>
              <w:t>3. Типы и типоразмеры корпусов электрорадиоэлементов</w:t>
            </w:r>
          </w:p>
        </w:tc>
      </w:tr>
      <w:tr w:rsidR="00FF4455" w:rsidRPr="00FF4455" w14:paraId="2E033378" w14:textId="77777777" w:rsidTr="00643F06">
        <w:tc>
          <w:tcPr>
            <w:tcW w:w="1754" w:type="pct"/>
            <w:vMerge/>
          </w:tcPr>
          <w:p w14:paraId="4D2E16D6" w14:textId="77777777" w:rsidR="00FF4455" w:rsidRPr="00FF4455" w:rsidRDefault="00FF4455" w:rsidP="00011AFF">
            <w:pPr>
              <w:rPr>
                <w:rFonts w:ascii="Times New Roman" w:hAnsi="Times New Roman"/>
                <w:b/>
                <w:bCs/>
                <w:sz w:val="24"/>
                <w:szCs w:val="24"/>
              </w:rPr>
            </w:pPr>
          </w:p>
        </w:tc>
        <w:tc>
          <w:tcPr>
            <w:tcW w:w="3246" w:type="pct"/>
          </w:tcPr>
          <w:p w14:paraId="7C2EE48F" w14:textId="77777777" w:rsidR="00FF4455" w:rsidRPr="00FF4455" w:rsidRDefault="00FF4455" w:rsidP="00011AFF">
            <w:pPr>
              <w:suppressAutoHyphens/>
              <w:jc w:val="both"/>
              <w:rPr>
                <w:rFonts w:ascii="Times New Roman" w:eastAsia="Calibri" w:hAnsi="Times New Roman"/>
                <w:sz w:val="24"/>
                <w:szCs w:val="24"/>
              </w:rPr>
            </w:pPr>
            <w:r w:rsidRPr="00FF4455">
              <w:rPr>
                <w:rFonts w:ascii="Times New Roman" w:eastAsia="Calibri" w:hAnsi="Times New Roman"/>
                <w:sz w:val="24"/>
                <w:szCs w:val="24"/>
              </w:rPr>
              <w:t>4. Назначение и характеристики материалов, применяемых для пайки и установки компонентов</w:t>
            </w:r>
          </w:p>
        </w:tc>
      </w:tr>
      <w:tr w:rsidR="00FF4455" w:rsidRPr="00FF4455" w14:paraId="09EA0084" w14:textId="77777777" w:rsidTr="00643F06">
        <w:tc>
          <w:tcPr>
            <w:tcW w:w="1754" w:type="pct"/>
            <w:vMerge/>
          </w:tcPr>
          <w:p w14:paraId="4BDA3D43" w14:textId="77777777" w:rsidR="00FF4455" w:rsidRPr="00FF4455" w:rsidRDefault="00FF4455" w:rsidP="00011AFF">
            <w:pPr>
              <w:rPr>
                <w:rFonts w:ascii="Times New Roman" w:hAnsi="Times New Roman"/>
                <w:b/>
                <w:bCs/>
                <w:sz w:val="24"/>
                <w:szCs w:val="24"/>
              </w:rPr>
            </w:pPr>
          </w:p>
        </w:tc>
        <w:tc>
          <w:tcPr>
            <w:tcW w:w="3246" w:type="pct"/>
          </w:tcPr>
          <w:p w14:paraId="0E6D15CD" w14:textId="77777777" w:rsidR="00FF4455" w:rsidRPr="00FF4455" w:rsidRDefault="00FF4455" w:rsidP="00011AFF">
            <w:pPr>
              <w:suppressAutoHyphens/>
              <w:jc w:val="both"/>
              <w:rPr>
                <w:rFonts w:ascii="Times New Roman" w:eastAsia="Calibri" w:hAnsi="Times New Roman"/>
                <w:sz w:val="24"/>
                <w:szCs w:val="24"/>
              </w:rPr>
            </w:pPr>
            <w:r w:rsidRPr="00FF4455">
              <w:rPr>
                <w:rFonts w:ascii="Times New Roman" w:eastAsia="Calibri" w:hAnsi="Times New Roman"/>
                <w:sz w:val="24"/>
                <w:szCs w:val="24"/>
              </w:rPr>
              <w:t xml:space="preserve">5. </w:t>
            </w:r>
            <w:r w:rsidRPr="00FF4455">
              <w:rPr>
                <w:rFonts w:ascii="Times New Roman" w:hAnsi="Times New Roman"/>
                <w:bCs/>
                <w:sz w:val="24"/>
                <w:szCs w:val="24"/>
              </w:rPr>
              <w:t>Инструменты, приспособления, оборудование и приборы для пайки и правила работы с ними</w:t>
            </w:r>
          </w:p>
        </w:tc>
      </w:tr>
      <w:tr w:rsidR="00FF4455" w:rsidRPr="00FF4455" w14:paraId="4EAA52C3" w14:textId="77777777" w:rsidTr="00643F06">
        <w:tc>
          <w:tcPr>
            <w:tcW w:w="1754" w:type="pct"/>
            <w:vMerge/>
          </w:tcPr>
          <w:p w14:paraId="71226D6A" w14:textId="77777777" w:rsidR="00FF4455" w:rsidRPr="00FF4455" w:rsidRDefault="00FF4455" w:rsidP="00011AFF">
            <w:pPr>
              <w:rPr>
                <w:rFonts w:ascii="Times New Roman" w:hAnsi="Times New Roman"/>
                <w:b/>
                <w:bCs/>
                <w:sz w:val="24"/>
                <w:szCs w:val="24"/>
              </w:rPr>
            </w:pPr>
          </w:p>
        </w:tc>
        <w:tc>
          <w:tcPr>
            <w:tcW w:w="3246" w:type="pct"/>
          </w:tcPr>
          <w:p w14:paraId="50CC74D1" w14:textId="77777777" w:rsidR="00FF4455" w:rsidRPr="00FF4455" w:rsidRDefault="00FF4455" w:rsidP="00011AFF">
            <w:pPr>
              <w:suppressAutoHyphens/>
              <w:jc w:val="both"/>
              <w:rPr>
                <w:rFonts w:ascii="Times New Roman" w:eastAsia="Calibri" w:hAnsi="Times New Roman"/>
                <w:sz w:val="24"/>
                <w:szCs w:val="24"/>
              </w:rPr>
            </w:pPr>
            <w:r w:rsidRPr="00FF4455">
              <w:rPr>
                <w:rFonts w:ascii="Times New Roman" w:eastAsia="Calibri" w:hAnsi="Times New Roman"/>
                <w:sz w:val="24"/>
                <w:szCs w:val="24"/>
              </w:rPr>
              <w:t>6. Основы процесса пайки электрорадиоэлементов</w:t>
            </w:r>
          </w:p>
        </w:tc>
      </w:tr>
      <w:tr w:rsidR="00FF4455" w:rsidRPr="00FF4455" w14:paraId="604A729D" w14:textId="77777777" w:rsidTr="00643F06">
        <w:tc>
          <w:tcPr>
            <w:tcW w:w="1754" w:type="pct"/>
            <w:vMerge/>
          </w:tcPr>
          <w:p w14:paraId="7735DEB3" w14:textId="77777777" w:rsidR="00FF4455" w:rsidRPr="00FF4455" w:rsidRDefault="00FF4455" w:rsidP="00011AFF">
            <w:pPr>
              <w:rPr>
                <w:rFonts w:ascii="Times New Roman" w:hAnsi="Times New Roman"/>
                <w:b/>
                <w:bCs/>
                <w:sz w:val="24"/>
                <w:szCs w:val="24"/>
              </w:rPr>
            </w:pPr>
          </w:p>
        </w:tc>
        <w:tc>
          <w:tcPr>
            <w:tcW w:w="3246" w:type="pct"/>
          </w:tcPr>
          <w:p w14:paraId="68AD6D64" w14:textId="77777777" w:rsidR="00FF4455" w:rsidRPr="00FF4455" w:rsidRDefault="00FF4455" w:rsidP="00011AFF">
            <w:pPr>
              <w:suppressAutoHyphens/>
              <w:jc w:val="both"/>
              <w:rPr>
                <w:rFonts w:ascii="Times New Roman" w:eastAsia="Calibri" w:hAnsi="Times New Roman"/>
                <w:sz w:val="24"/>
                <w:szCs w:val="24"/>
              </w:rPr>
            </w:pPr>
            <w:r w:rsidRPr="00FF4455">
              <w:rPr>
                <w:rFonts w:ascii="Times New Roman" w:eastAsia="Calibri" w:hAnsi="Times New Roman"/>
                <w:sz w:val="24"/>
                <w:szCs w:val="24"/>
              </w:rPr>
              <w:t xml:space="preserve">7. </w:t>
            </w:r>
            <w:r w:rsidRPr="00FF4455">
              <w:rPr>
                <w:rFonts w:ascii="Times New Roman" w:hAnsi="Times New Roman"/>
                <w:bCs/>
                <w:sz w:val="24"/>
                <w:szCs w:val="24"/>
              </w:rPr>
              <w:t xml:space="preserve">Технологические приемы </w:t>
            </w:r>
            <w:r w:rsidRPr="00FF4455">
              <w:rPr>
                <w:rFonts w:ascii="Times New Roman" w:eastAsia="Calibri" w:hAnsi="Times New Roman"/>
                <w:sz w:val="24"/>
                <w:szCs w:val="24"/>
              </w:rPr>
              <w:t>сборки, монтажа и демонтажа элементов ЭУС</w:t>
            </w:r>
          </w:p>
        </w:tc>
      </w:tr>
      <w:tr w:rsidR="00FF4455" w:rsidRPr="00FF4455" w14:paraId="1AA268C5" w14:textId="77777777" w:rsidTr="00643F06">
        <w:tc>
          <w:tcPr>
            <w:tcW w:w="1754" w:type="pct"/>
            <w:vMerge/>
          </w:tcPr>
          <w:p w14:paraId="231BD059" w14:textId="77777777" w:rsidR="00FF4455" w:rsidRPr="00FF4455" w:rsidRDefault="00FF4455" w:rsidP="00011AFF">
            <w:pPr>
              <w:rPr>
                <w:rFonts w:ascii="Times New Roman" w:hAnsi="Times New Roman"/>
                <w:b/>
                <w:bCs/>
                <w:sz w:val="24"/>
                <w:szCs w:val="24"/>
              </w:rPr>
            </w:pPr>
          </w:p>
        </w:tc>
        <w:tc>
          <w:tcPr>
            <w:tcW w:w="3246" w:type="pct"/>
          </w:tcPr>
          <w:p w14:paraId="7D149B9A" w14:textId="77777777" w:rsidR="00FF4455" w:rsidRPr="00FF4455" w:rsidRDefault="00FF4455" w:rsidP="00011AFF">
            <w:pPr>
              <w:suppressAutoHyphens/>
              <w:jc w:val="both"/>
              <w:rPr>
                <w:rFonts w:ascii="Times New Roman" w:eastAsia="Calibri" w:hAnsi="Times New Roman"/>
                <w:sz w:val="24"/>
                <w:szCs w:val="24"/>
              </w:rPr>
            </w:pPr>
            <w:r w:rsidRPr="00FF4455">
              <w:rPr>
                <w:rFonts w:ascii="Times New Roman" w:eastAsia="Calibri" w:hAnsi="Times New Roman"/>
                <w:sz w:val="24"/>
                <w:szCs w:val="24"/>
              </w:rPr>
              <w:t>8. Основы технологии монтажа электрорадиоэлементов в отверстия</w:t>
            </w:r>
          </w:p>
        </w:tc>
      </w:tr>
      <w:tr w:rsidR="00FF4455" w:rsidRPr="00FF4455" w14:paraId="0D092E56" w14:textId="77777777" w:rsidTr="00643F06">
        <w:tc>
          <w:tcPr>
            <w:tcW w:w="1754" w:type="pct"/>
            <w:vMerge/>
          </w:tcPr>
          <w:p w14:paraId="639A10ED" w14:textId="77777777" w:rsidR="00FF4455" w:rsidRPr="00FF4455" w:rsidRDefault="00FF4455" w:rsidP="00011AFF">
            <w:pPr>
              <w:rPr>
                <w:rFonts w:ascii="Times New Roman" w:hAnsi="Times New Roman"/>
                <w:b/>
                <w:bCs/>
                <w:sz w:val="24"/>
                <w:szCs w:val="24"/>
              </w:rPr>
            </w:pPr>
          </w:p>
        </w:tc>
        <w:tc>
          <w:tcPr>
            <w:tcW w:w="3246" w:type="pct"/>
          </w:tcPr>
          <w:p w14:paraId="28883941"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 xml:space="preserve">9. </w:t>
            </w:r>
            <w:r w:rsidRPr="00FF4455">
              <w:rPr>
                <w:rFonts w:ascii="Times New Roman" w:eastAsia="Calibri" w:hAnsi="Times New Roman"/>
                <w:sz w:val="24"/>
                <w:szCs w:val="24"/>
              </w:rPr>
              <w:t>Основы технологии поверхностного монтажа</w:t>
            </w:r>
          </w:p>
        </w:tc>
      </w:tr>
      <w:tr w:rsidR="00FF4455" w:rsidRPr="00FF4455" w14:paraId="20DC685B" w14:textId="77777777" w:rsidTr="00643F06">
        <w:tc>
          <w:tcPr>
            <w:tcW w:w="1754" w:type="pct"/>
            <w:vMerge/>
          </w:tcPr>
          <w:p w14:paraId="344343CD" w14:textId="77777777" w:rsidR="00FF4455" w:rsidRPr="00FF4455" w:rsidRDefault="00FF4455" w:rsidP="00011AFF">
            <w:pPr>
              <w:rPr>
                <w:rFonts w:ascii="Times New Roman" w:hAnsi="Times New Roman"/>
                <w:b/>
                <w:bCs/>
                <w:sz w:val="24"/>
                <w:szCs w:val="24"/>
              </w:rPr>
            </w:pPr>
          </w:p>
        </w:tc>
        <w:tc>
          <w:tcPr>
            <w:tcW w:w="3246" w:type="pct"/>
          </w:tcPr>
          <w:p w14:paraId="138CEFE9" w14:textId="77777777" w:rsidR="00FF4455" w:rsidRPr="00FF4455" w:rsidRDefault="00FF4455" w:rsidP="00011AFF">
            <w:pPr>
              <w:suppressAutoHyphens/>
              <w:jc w:val="both"/>
              <w:rPr>
                <w:rFonts w:ascii="Times New Roman" w:hAnsi="Times New Roman"/>
                <w:b/>
                <w:bCs/>
                <w:sz w:val="24"/>
                <w:szCs w:val="24"/>
              </w:rPr>
            </w:pPr>
            <w:r w:rsidRPr="00FF4455">
              <w:rPr>
                <w:rFonts w:ascii="Times New Roman" w:hAnsi="Times New Roman"/>
                <w:b/>
                <w:bCs/>
                <w:sz w:val="24"/>
                <w:szCs w:val="24"/>
              </w:rPr>
              <w:t>В том числе практических занятий и лабораторных работ</w:t>
            </w:r>
          </w:p>
        </w:tc>
      </w:tr>
      <w:tr w:rsidR="00FF4455" w:rsidRPr="00FF4455" w14:paraId="6188017B" w14:textId="77777777" w:rsidTr="00643F06">
        <w:tc>
          <w:tcPr>
            <w:tcW w:w="1754" w:type="pct"/>
            <w:vMerge/>
          </w:tcPr>
          <w:p w14:paraId="429C3311" w14:textId="77777777" w:rsidR="00FF4455" w:rsidRPr="00FF4455" w:rsidRDefault="00FF4455" w:rsidP="00011AFF">
            <w:pPr>
              <w:rPr>
                <w:rFonts w:ascii="Times New Roman" w:hAnsi="Times New Roman"/>
                <w:b/>
                <w:bCs/>
                <w:sz w:val="24"/>
                <w:szCs w:val="24"/>
              </w:rPr>
            </w:pPr>
          </w:p>
        </w:tc>
        <w:tc>
          <w:tcPr>
            <w:tcW w:w="3246" w:type="pct"/>
          </w:tcPr>
          <w:p w14:paraId="7D5FDC01"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1. Определение работоспособности имеющихся инструментов, приспособлений, технических средств для проведения электромонтажных работ</w:t>
            </w:r>
          </w:p>
        </w:tc>
      </w:tr>
      <w:tr w:rsidR="00FF4455" w:rsidRPr="00FF4455" w14:paraId="2428DC18" w14:textId="77777777" w:rsidTr="00643F06">
        <w:tc>
          <w:tcPr>
            <w:tcW w:w="1754" w:type="pct"/>
            <w:vMerge/>
          </w:tcPr>
          <w:p w14:paraId="39ADB3E9" w14:textId="77777777" w:rsidR="00FF4455" w:rsidRPr="00FF4455" w:rsidRDefault="00FF4455" w:rsidP="00011AFF">
            <w:pPr>
              <w:rPr>
                <w:rFonts w:ascii="Times New Roman" w:hAnsi="Times New Roman"/>
                <w:b/>
                <w:bCs/>
                <w:sz w:val="24"/>
                <w:szCs w:val="24"/>
              </w:rPr>
            </w:pPr>
          </w:p>
        </w:tc>
        <w:tc>
          <w:tcPr>
            <w:tcW w:w="3246" w:type="pct"/>
          </w:tcPr>
          <w:p w14:paraId="57DBBE85"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2. Проверка исправности защитных средств</w:t>
            </w:r>
          </w:p>
        </w:tc>
      </w:tr>
      <w:tr w:rsidR="00FF4455" w:rsidRPr="00FF4455" w14:paraId="1C72C819" w14:textId="77777777" w:rsidTr="00643F06">
        <w:tc>
          <w:tcPr>
            <w:tcW w:w="1754" w:type="pct"/>
            <w:vMerge/>
          </w:tcPr>
          <w:p w14:paraId="4E904E26" w14:textId="77777777" w:rsidR="00FF4455" w:rsidRPr="00FF4455" w:rsidRDefault="00FF4455" w:rsidP="00011AFF">
            <w:pPr>
              <w:rPr>
                <w:rFonts w:ascii="Times New Roman" w:hAnsi="Times New Roman"/>
                <w:b/>
                <w:bCs/>
                <w:sz w:val="24"/>
                <w:szCs w:val="24"/>
              </w:rPr>
            </w:pPr>
          </w:p>
        </w:tc>
        <w:tc>
          <w:tcPr>
            <w:tcW w:w="3246" w:type="pct"/>
          </w:tcPr>
          <w:p w14:paraId="1112E1F2"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3. Проверка номиналов и параметров радиодеталей входной контроль радиодеталей</w:t>
            </w:r>
          </w:p>
        </w:tc>
      </w:tr>
      <w:tr w:rsidR="00FF4455" w:rsidRPr="00FF4455" w14:paraId="432B46E2" w14:textId="77777777" w:rsidTr="00643F06">
        <w:tc>
          <w:tcPr>
            <w:tcW w:w="1754" w:type="pct"/>
            <w:vMerge/>
          </w:tcPr>
          <w:p w14:paraId="7A732FFC" w14:textId="77777777" w:rsidR="00FF4455" w:rsidRPr="00FF4455" w:rsidRDefault="00FF4455" w:rsidP="00011AFF">
            <w:pPr>
              <w:rPr>
                <w:rFonts w:ascii="Times New Roman" w:hAnsi="Times New Roman"/>
                <w:b/>
                <w:bCs/>
                <w:sz w:val="24"/>
                <w:szCs w:val="24"/>
              </w:rPr>
            </w:pPr>
          </w:p>
        </w:tc>
        <w:tc>
          <w:tcPr>
            <w:tcW w:w="3246" w:type="pct"/>
          </w:tcPr>
          <w:p w14:paraId="3004CCA3"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4. Определение параметров радиодеталей по маркировке</w:t>
            </w:r>
          </w:p>
        </w:tc>
      </w:tr>
      <w:tr w:rsidR="00FF4455" w:rsidRPr="00FF4455" w14:paraId="7FDD4EB4" w14:textId="77777777" w:rsidTr="00643F06">
        <w:tc>
          <w:tcPr>
            <w:tcW w:w="1754" w:type="pct"/>
            <w:vMerge/>
          </w:tcPr>
          <w:p w14:paraId="6E4B1262" w14:textId="77777777" w:rsidR="00FF4455" w:rsidRPr="00FF4455" w:rsidRDefault="00FF4455" w:rsidP="00011AFF">
            <w:pPr>
              <w:rPr>
                <w:rFonts w:ascii="Times New Roman" w:hAnsi="Times New Roman"/>
                <w:b/>
                <w:bCs/>
                <w:sz w:val="24"/>
                <w:szCs w:val="24"/>
              </w:rPr>
            </w:pPr>
          </w:p>
        </w:tc>
        <w:tc>
          <w:tcPr>
            <w:tcW w:w="3246" w:type="pct"/>
          </w:tcPr>
          <w:p w14:paraId="510D21FA"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5. Выбор радиодеталей по их основным параметрам по техническому заданию</w:t>
            </w:r>
          </w:p>
        </w:tc>
      </w:tr>
      <w:tr w:rsidR="00FF4455" w:rsidRPr="00FF4455" w14:paraId="56A32ABD" w14:textId="77777777" w:rsidTr="00643F06">
        <w:tc>
          <w:tcPr>
            <w:tcW w:w="1754" w:type="pct"/>
            <w:vMerge/>
          </w:tcPr>
          <w:p w14:paraId="68215C41" w14:textId="77777777" w:rsidR="00FF4455" w:rsidRPr="00FF4455" w:rsidRDefault="00FF4455" w:rsidP="00011AFF">
            <w:pPr>
              <w:rPr>
                <w:rFonts w:ascii="Times New Roman" w:hAnsi="Times New Roman"/>
                <w:b/>
                <w:bCs/>
                <w:sz w:val="24"/>
                <w:szCs w:val="24"/>
              </w:rPr>
            </w:pPr>
          </w:p>
        </w:tc>
        <w:tc>
          <w:tcPr>
            <w:tcW w:w="3246" w:type="pct"/>
          </w:tcPr>
          <w:p w14:paraId="62DD1608"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6. Составление спецификации и перечня элементов</w:t>
            </w:r>
          </w:p>
        </w:tc>
      </w:tr>
      <w:tr w:rsidR="00FF4455" w:rsidRPr="00FF4455" w14:paraId="69BA9F26" w14:textId="77777777" w:rsidTr="00643F06">
        <w:tc>
          <w:tcPr>
            <w:tcW w:w="5000" w:type="pct"/>
            <w:gridSpan w:val="2"/>
          </w:tcPr>
          <w:p w14:paraId="4CAB7BD6"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 xml:space="preserve">Раздел 2 Технологические операции и процессы производства электронных устройств и систем (76 часов) </w:t>
            </w:r>
          </w:p>
        </w:tc>
      </w:tr>
      <w:tr w:rsidR="00FF4455" w:rsidRPr="00FF4455" w14:paraId="226A2832" w14:textId="77777777" w:rsidTr="00643F06">
        <w:tc>
          <w:tcPr>
            <w:tcW w:w="5000" w:type="pct"/>
            <w:gridSpan w:val="2"/>
          </w:tcPr>
          <w:p w14:paraId="37786FEA"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МДК. 01.02 Технологические операции и процессы производства электронных устройств и систем</w:t>
            </w:r>
          </w:p>
        </w:tc>
      </w:tr>
      <w:tr w:rsidR="00FF4455" w:rsidRPr="00FF4455" w14:paraId="6F466E3D" w14:textId="77777777" w:rsidTr="00643F06">
        <w:tc>
          <w:tcPr>
            <w:tcW w:w="1754" w:type="pct"/>
            <w:vMerge w:val="restart"/>
          </w:tcPr>
          <w:p w14:paraId="5D94C4E1"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Тема 2.1. Сборка, монтаж и демонтаж элементов ЭУС</w:t>
            </w:r>
          </w:p>
        </w:tc>
        <w:tc>
          <w:tcPr>
            <w:tcW w:w="3246" w:type="pct"/>
          </w:tcPr>
          <w:p w14:paraId="2F51C6DA" w14:textId="77777777" w:rsidR="00FF4455" w:rsidRPr="00FF4455" w:rsidRDefault="00FF4455" w:rsidP="00011AFF">
            <w:pPr>
              <w:suppressAutoHyphens/>
              <w:jc w:val="both"/>
              <w:rPr>
                <w:rFonts w:ascii="Times New Roman" w:hAnsi="Times New Roman"/>
                <w:b/>
                <w:bCs/>
                <w:sz w:val="24"/>
                <w:szCs w:val="24"/>
              </w:rPr>
            </w:pPr>
            <w:r w:rsidRPr="00FF4455">
              <w:rPr>
                <w:rFonts w:ascii="Times New Roman" w:hAnsi="Times New Roman"/>
                <w:b/>
                <w:bCs/>
                <w:sz w:val="24"/>
                <w:szCs w:val="24"/>
              </w:rPr>
              <w:t>Содержание</w:t>
            </w:r>
          </w:p>
        </w:tc>
      </w:tr>
      <w:tr w:rsidR="00FF4455" w:rsidRPr="00FF4455" w14:paraId="75C9359D" w14:textId="77777777" w:rsidTr="00643F06">
        <w:tc>
          <w:tcPr>
            <w:tcW w:w="1754" w:type="pct"/>
            <w:vMerge/>
          </w:tcPr>
          <w:p w14:paraId="7BFFFA37" w14:textId="77777777" w:rsidR="00FF4455" w:rsidRPr="00FF4455" w:rsidRDefault="00FF4455" w:rsidP="00011AFF">
            <w:pPr>
              <w:rPr>
                <w:rFonts w:ascii="Times New Roman" w:hAnsi="Times New Roman"/>
                <w:b/>
                <w:bCs/>
                <w:sz w:val="24"/>
                <w:szCs w:val="24"/>
              </w:rPr>
            </w:pPr>
          </w:p>
        </w:tc>
        <w:tc>
          <w:tcPr>
            <w:tcW w:w="3246" w:type="pct"/>
          </w:tcPr>
          <w:p w14:paraId="262F0B17"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 xml:space="preserve">1. </w:t>
            </w:r>
            <w:r w:rsidRPr="00FF4455">
              <w:rPr>
                <w:rFonts w:ascii="Times New Roman" w:eastAsia="Calibri" w:hAnsi="Times New Roman"/>
                <w:sz w:val="24"/>
                <w:szCs w:val="24"/>
              </w:rPr>
              <w:t>Требования к организации рабочего места</w:t>
            </w:r>
          </w:p>
        </w:tc>
      </w:tr>
      <w:tr w:rsidR="00FF4455" w:rsidRPr="00FF4455" w14:paraId="023C48ED" w14:textId="77777777" w:rsidTr="00643F06">
        <w:tc>
          <w:tcPr>
            <w:tcW w:w="1754" w:type="pct"/>
            <w:vMerge/>
          </w:tcPr>
          <w:p w14:paraId="431AB415" w14:textId="77777777" w:rsidR="00FF4455" w:rsidRPr="00FF4455" w:rsidRDefault="00FF4455" w:rsidP="00011AFF">
            <w:pPr>
              <w:rPr>
                <w:rFonts w:ascii="Times New Roman" w:hAnsi="Times New Roman"/>
                <w:b/>
                <w:bCs/>
                <w:sz w:val="24"/>
                <w:szCs w:val="24"/>
              </w:rPr>
            </w:pPr>
          </w:p>
        </w:tc>
        <w:tc>
          <w:tcPr>
            <w:tcW w:w="3246" w:type="pct"/>
          </w:tcPr>
          <w:p w14:paraId="727B60C5"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2. Последовательность выполнения сборки электронных устройств конструктивной сложности первого и второго уровней</w:t>
            </w:r>
          </w:p>
        </w:tc>
      </w:tr>
      <w:tr w:rsidR="00FF4455" w:rsidRPr="00FF4455" w14:paraId="15046D2C" w14:textId="77777777" w:rsidTr="00643F06">
        <w:tc>
          <w:tcPr>
            <w:tcW w:w="1754" w:type="pct"/>
            <w:vMerge/>
          </w:tcPr>
          <w:p w14:paraId="5DC65A2D" w14:textId="77777777" w:rsidR="00FF4455" w:rsidRPr="00FF4455" w:rsidRDefault="00FF4455" w:rsidP="00011AFF">
            <w:pPr>
              <w:rPr>
                <w:rFonts w:ascii="Times New Roman" w:hAnsi="Times New Roman"/>
                <w:b/>
                <w:bCs/>
                <w:sz w:val="24"/>
                <w:szCs w:val="24"/>
              </w:rPr>
            </w:pPr>
          </w:p>
        </w:tc>
        <w:tc>
          <w:tcPr>
            <w:tcW w:w="3246" w:type="pct"/>
          </w:tcPr>
          <w:p w14:paraId="1D7E6564"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3. Виды дефектов при сборке несущих конструкций первого и второго уровней</w:t>
            </w:r>
          </w:p>
        </w:tc>
      </w:tr>
      <w:tr w:rsidR="00FF4455" w:rsidRPr="00FF4455" w14:paraId="3CDDC115" w14:textId="77777777" w:rsidTr="00643F06">
        <w:tc>
          <w:tcPr>
            <w:tcW w:w="1754" w:type="pct"/>
            <w:vMerge/>
          </w:tcPr>
          <w:p w14:paraId="65DCDB2B" w14:textId="77777777" w:rsidR="00FF4455" w:rsidRPr="00FF4455" w:rsidRDefault="00FF4455" w:rsidP="00011AFF">
            <w:pPr>
              <w:rPr>
                <w:rFonts w:ascii="Times New Roman" w:hAnsi="Times New Roman"/>
                <w:b/>
                <w:bCs/>
                <w:sz w:val="24"/>
                <w:szCs w:val="24"/>
              </w:rPr>
            </w:pPr>
          </w:p>
        </w:tc>
        <w:tc>
          <w:tcPr>
            <w:tcW w:w="3246" w:type="pct"/>
          </w:tcPr>
          <w:p w14:paraId="64D0E493"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4. Электрические провода и кабели. Жгутовой монтаж и рекомендации по вязке жгутов. Маркировка проводов и кабелей</w:t>
            </w:r>
          </w:p>
        </w:tc>
      </w:tr>
      <w:tr w:rsidR="00FF4455" w:rsidRPr="00FF4455" w14:paraId="0F4DB5DA" w14:textId="77777777" w:rsidTr="00643F06">
        <w:tc>
          <w:tcPr>
            <w:tcW w:w="1754" w:type="pct"/>
            <w:vMerge/>
          </w:tcPr>
          <w:p w14:paraId="224508C4" w14:textId="77777777" w:rsidR="00FF4455" w:rsidRPr="00FF4455" w:rsidRDefault="00FF4455" w:rsidP="00011AFF">
            <w:pPr>
              <w:rPr>
                <w:rFonts w:ascii="Times New Roman" w:hAnsi="Times New Roman"/>
                <w:b/>
                <w:bCs/>
                <w:sz w:val="24"/>
                <w:szCs w:val="24"/>
              </w:rPr>
            </w:pPr>
          </w:p>
        </w:tc>
        <w:tc>
          <w:tcPr>
            <w:tcW w:w="3246" w:type="pct"/>
          </w:tcPr>
          <w:p w14:paraId="4D6DFB47"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5. Основные технические требования, предъявляемые к герметизируемым электронным устройствам</w:t>
            </w:r>
          </w:p>
        </w:tc>
      </w:tr>
      <w:tr w:rsidR="00FF4455" w:rsidRPr="00FF4455" w14:paraId="48C0B3B4" w14:textId="77777777" w:rsidTr="00643F06">
        <w:tc>
          <w:tcPr>
            <w:tcW w:w="1754" w:type="pct"/>
            <w:vMerge/>
          </w:tcPr>
          <w:p w14:paraId="3346249E" w14:textId="77777777" w:rsidR="00FF4455" w:rsidRPr="00FF4455" w:rsidRDefault="00FF4455" w:rsidP="00011AFF">
            <w:pPr>
              <w:rPr>
                <w:rFonts w:ascii="Times New Roman" w:hAnsi="Times New Roman"/>
                <w:b/>
                <w:bCs/>
                <w:sz w:val="24"/>
                <w:szCs w:val="24"/>
              </w:rPr>
            </w:pPr>
          </w:p>
        </w:tc>
        <w:tc>
          <w:tcPr>
            <w:tcW w:w="3246" w:type="pct"/>
          </w:tcPr>
          <w:p w14:paraId="24F7929F"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6. Последовательность выполнения работ по герметизации компаундом элементов электронных устройств</w:t>
            </w:r>
          </w:p>
        </w:tc>
      </w:tr>
      <w:tr w:rsidR="00FF4455" w:rsidRPr="00FF4455" w14:paraId="31CED711" w14:textId="77777777" w:rsidTr="00643F06">
        <w:tc>
          <w:tcPr>
            <w:tcW w:w="1754" w:type="pct"/>
            <w:vMerge/>
          </w:tcPr>
          <w:p w14:paraId="23BAE758" w14:textId="77777777" w:rsidR="00FF4455" w:rsidRPr="00FF4455" w:rsidRDefault="00FF4455" w:rsidP="00011AFF">
            <w:pPr>
              <w:rPr>
                <w:rFonts w:ascii="Times New Roman" w:hAnsi="Times New Roman"/>
                <w:b/>
                <w:bCs/>
                <w:sz w:val="24"/>
                <w:szCs w:val="24"/>
              </w:rPr>
            </w:pPr>
          </w:p>
        </w:tc>
        <w:tc>
          <w:tcPr>
            <w:tcW w:w="3246" w:type="pct"/>
          </w:tcPr>
          <w:p w14:paraId="5449E479"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7. Защитные материалы и способы их нанесения на элементы электронных устройств</w:t>
            </w:r>
          </w:p>
        </w:tc>
      </w:tr>
      <w:tr w:rsidR="00FF4455" w:rsidRPr="00FF4455" w14:paraId="769D0E40" w14:textId="77777777" w:rsidTr="00643F06">
        <w:tc>
          <w:tcPr>
            <w:tcW w:w="1754" w:type="pct"/>
            <w:vMerge/>
          </w:tcPr>
          <w:p w14:paraId="671D6A3C" w14:textId="77777777" w:rsidR="00FF4455" w:rsidRPr="00FF4455" w:rsidRDefault="00FF4455" w:rsidP="00011AFF">
            <w:pPr>
              <w:rPr>
                <w:rFonts w:ascii="Times New Roman" w:hAnsi="Times New Roman"/>
                <w:b/>
                <w:bCs/>
                <w:sz w:val="24"/>
                <w:szCs w:val="24"/>
              </w:rPr>
            </w:pPr>
          </w:p>
        </w:tc>
        <w:tc>
          <w:tcPr>
            <w:tcW w:w="3246" w:type="pct"/>
          </w:tcPr>
          <w:p w14:paraId="6E816F70"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8. Контроль качества сборки несущих конструкций первого уровня с низкой плотностью компоновки элементов</w:t>
            </w:r>
          </w:p>
        </w:tc>
      </w:tr>
      <w:tr w:rsidR="00FF4455" w:rsidRPr="00FF4455" w14:paraId="27FD2BEA" w14:textId="77777777" w:rsidTr="00643F06">
        <w:tc>
          <w:tcPr>
            <w:tcW w:w="1754" w:type="pct"/>
            <w:vMerge w:val="restart"/>
          </w:tcPr>
          <w:p w14:paraId="0238A31E"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 xml:space="preserve">Тема 2.2. Применение автоматического и автоматизированного оборудования </w:t>
            </w:r>
            <w:r w:rsidRPr="00FF4455">
              <w:rPr>
                <w:rFonts w:ascii="Times New Roman" w:hAnsi="Times New Roman"/>
                <w:b/>
                <w:bCs/>
                <w:sz w:val="24"/>
                <w:szCs w:val="24"/>
              </w:rPr>
              <w:br/>
              <w:t xml:space="preserve">в процессах </w:t>
            </w:r>
            <w:r w:rsidRPr="00FF4455">
              <w:rPr>
                <w:rFonts w:ascii="Times New Roman" w:eastAsia="Calibri" w:hAnsi="Times New Roman"/>
                <w:b/>
                <w:bCs/>
                <w:sz w:val="24"/>
                <w:szCs w:val="24"/>
              </w:rPr>
              <w:t>производства электронных устройств</w:t>
            </w:r>
            <w:r w:rsidRPr="00FF4455">
              <w:rPr>
                <w:rFonts w:ascii="Times New Roman" w:hAnsi="Times New Roman"/>
                <w:b/>
                <w:bCs/>
                <w:sz w:val="24"/>
                <w:szCs w:val="24"/>
              </w:rPr>
              <w:t xml:space="preserve"> </w:t>
            </w:r>
            <w:r w:rsidRPr="00FF4455">
              <w:rPr>
                <w:rFonts w:ascii="Times New Roman" w:hAnsi="Times New Roman"/>
                <w:b/>
                <w:bCs/>
                <w:sz w:val="24"/>
                <w:szCs w:val="24"/>
              </w:rPr>
              <w:br/>
              <w:t>и систем</w:t>
            </w:r>
          </w:p>
        </w:tc>
        <w:tc>
          <w:tcPr>
            <w:tcW w:w="3246" w:type="pct"/>
          </w:tcPr>
          <w:p w14:paraId="51D65EBC"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
                <w:bCs/>
                <w:sz w:val="24"/>
                <w:szCs w:val="24"/>
              </w:rPr>
              <w:t>Содержание</w:t>
            </w:r>
          </w:p>
        </w:tc>
      </w:tr>
      <w:tr w:rsidR="00FF4455" w:rsidRPr="00FF4455" w14:paraId="21FF7C1C" w14:textId="77777777" w:rsidTr="00643F06">
        <w:tc>
          <w:tcPr>
            <w:tcW w:w="1754" w:type="pct"/>
            <w:vMerge/>
          </w:tcPr>
          <w:p w14:paraId="368A83C7" w14:textId="77777777" w:rsidR="00FF4455" w:rsidRPr="00FF4455" w:rsidRDefault="00FF4455" w:rsidP="00011AFF">
            <w:pPr>
              <w:rPr>
                <w:rFonts w:ascii="Times New Roman" w:hAnsi="Times New Roman"/>
                <w:b/>
                <w:bCs/>
                <w:sz w:val="24"/>
                <w:szCs w:val="24"/>
              </w:rPr>
            </w:pPr>
          </w:p>
        </w:tc>
        <w:tc>
          <w:tcPr>
            <w:tcW w:w="3246" w:type="pct"/>
          </w:tcPr>
          <w:p w14:paraId="7AEE45FA"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bCs/>
                <w:sz w:val="24"/>
                <w:szCs w:val="24"/>
              </w:rPr>
              <w:t xml:space="preserve">1. </w:t>
            </w:r>
            <w:r w:rsidRPr="00FF4455">
              <w:rPr>
                <w:rFonts w:ascii="Times New Roman" w:hAnsi="Times New Roman"/>
                <w:sz w:val="24"/>
                <w:szCs w:val="24"/>
              </w:rPr>
              <w:t>Основные методы и способы, применяемые для организации автоматического монтажа, их достоинства и недостатки. Основные операции автоматического монтажа</w:t>
            </w:r>
          </w:p>
        </w:tc>
      </w:tr>
      <w:tr w:rsidR="00FF4455" w:rsidRPr="00FF4455" w14:paraId="7AFBC379" w14:textId="77777777" w:rsidTr="00643F06">
        <w:tc>
          <w:tcPr>
            <w:tcW w:w="1754" w:type="pct"/>
            <w:vMerge/>
          </w:tcPr>
          <w:p w14:paraId="6149146A" w14:textId="77777777" w:rsidR="00FF4455" w:rsidRPr="00FF4455" w:rsidRDefault="00FF4455" w:rsidP="00011AFF">
            <w:pPr>
              <w:rPr>
                <w:rFonts w:ascii="Times New Roman" w:hAnsi="Times New Roman"/>
                <w:b/>
                <w:bCs/>
                <w:sz w:val="24"/>
                <w:szCs w:val="24"/>
              </w:rPr>
            </w:pPr>
          </w:p>
        </w:tc>
        <w:tc>
          <w:tcPr>
            <w:tcW w:w="3246" w:type="pct"/>
          </w:tcPr>
          <w:p w14:paraId="4BA102F8"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sz w:val="24"/>
                <w:szCs w:val="24"/>
              </w:rPr>
              <w:t>2. Нормативные требования по проведению сборки и монтажа на автоматических линиях</w:t>
            </w:r>
          </w:p>
        </w:tc>
      </w:tr>
      <w:tr w:rsidR="00FF4455" w:rsidRPr="00FF4455" w14:paraId="1D86D846" w14:textId="77777777" w:rsidTr="00643F06">
        <w:tc>
          <w:tcPr>
            <w:tcW w:w="1754" w:type="pct"/>
            <w:vMerge/>
          </w:tcPr>
          <w:p w14:paraId="278701EE" w14:textId="77777777" w:rsidR="00FF4455" w:rsidRPr="00FF4455" w:rsidRDefault="00FF4455" w:rsidP="00011AFF">
            <w:pPr>
              <w:rPr>
                <w:rFonts w:ascii="Times New Roman" w:hAnsi="Times New Roman"/>
                <w:b/>
                <w:bCs/>
                <w:sz w:val="24"/>
                <w:szCs w:val="24"/>
              </w:rPr>
            </w:pPr>
          </w:p>
        </w:tc>
        <w:tc>
          <w:tcPr>
            <w:tcW w:w="3246" w:type="pct"/>
          </w:tcPr>
          <w:p w14:paraId="0161BC70"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sz w:val="24"/>
                <w:szCs w:val="24"/>
              </w:rPr>
              <w:t>3. Требования технологического процесса по подготовке к пайке электрорадиоэлементов</w:t>
            </w:r>
          </w:p>
        </w:tc>
      </w:tr>
      <w:tr w:rsidR="00FF4455" w:rsidRPr="00FF4455" w14:paraId="6F9E8C20" w14:textId="77777777" w:rsidTr="00643F06">
        <w:tc>
          <w:tcPr>
            <w:tcW w:w="1754" w:type="pct"/>
            <w:vMerge/>
          </w:tcPr>
          <w:p w14:paraId="5923C920" w14:textId="77777777" w:rsidR="00FF4455" w:rsidRPr="00FF4455" w:rsidRDefault="00FF4455" w:rsidP="00011AFF">
            <w:pPr>
              <w:rPr>
                <w:rFonts w:ascii="Times New Roman" w:hAnsi="Times New Roman"/>
                <w:b/>
                <w:bCs/>
                <w:sz w:val="24"/>
                <w:szCs w:val="24"/>
              </w:rPr>
            </w:pPr>
          </w:p>
        </w:tc>
        <w:tc>
          <w:tcPr>
            <w:tcW w:w="3246" w:type="pct"/>
          </w:tcPr>
          <w:p w14:paraId="4CE7B1D8"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sz w:val="24"/>
                <w:szCs w:val="24"/>
              </w:rPr>
              <w:t xml:space="preserve">4. Назначение, технические характеристики, конструктивные особенности, принципы работы и правила эксплуатации </w:t>
            </w:r>
            <w:r w:rsidRPr="00FF4455">
              <w:rPr>
                <w:rFonts w:ascii="Times New Roman" w:hAnsi="Times New Roman"/>
                <w:bCs/>
                <w:sz w:val="24"/>
                <w:szCs w:val="24"/>
              </w:rPr>
              <w:t xml:space="preserve">автоматического и автоматизированного оборудования в процессах </w:t>
            </w:r>
            <w:r w:rsidRPr="00FF4455">
              <w:rPr>
                <w:rFonts w:ascii="Times New Roman" w:eastAsia="Calibri" w:hAnsi="Times New Roman"/>
                <w:bCs/>
                <w:sz w:val="24"/>
                <w:szCs w:val="24"/>
              </w:rPr>
              <w:t>производства электронных устройств</w:t>
            </w:r>
            <w:r w:rsidRPr="00FF4455">
              <w:rPr>
                <w:rFonts w:ascii="Times New Roman" w:hAnsi="Times New Roman"/>
                <w:bCs/>
                <w:sz w:val="24"/>
                <w:szCs w:val="24"/>
              </w:rPr>
              <w:t xml:space="preserve"> и систем</w:t>
            </w:r>
          </w:p>
        </w:tc>
      </w:tr>
      <w:tr w:rsidR="00FF4455" w:rsidRPr="00FF4455" w14:paraId="1CABF078" w14:textId="77777777" w:rsidTr="00643F06">
        <w:tc>
          <w:tcPr>
            <w:tcW w:w="1754" w:type="pct"/>
            <w:vMerge/>
          </w:tcPr>
          <w:p w14:paraId="30728D9B" w14:textId="77777777" w:rsidR="00FF4455" w:rsidRPr="00FF4455" w:rsidRDefault="00FF4455" w:rsidP="00011AFF">
            <w:pPr>
              <w:rPr>
                <w:rFonts w:ascii="Times New Roman" w:hAnsi="Times New Roman"/>
                <w:b/>
                <w:bCs/>
                <w:sz w:val="24"/>
                <w:szCs w:val="24"/>
              </w:rPr>
            </w:pPr>
          </w:p>
        </w:tc>
        <w:tc>
          <w:tcPr>
            <w:tcW w:w="3246" w:type="pct"/>
          </w:tcPr>
          <w:p w14:paraId="35AF2F07" w14:textId="77777777" w:rsidR="00FF4455" w:rsidRPr="00FF4455" w:rsidRDefault="00FF4455" w:rsidP="00011AFF">
            <w:pPr>
              <w:suppressAutoHyphens/>
              <w:jc w:val="both"/>
              <w:rPr>
                <w:rFonts w:ascii="Times New Roman" w:hAnsi="Times New Roman"/>
                <w:sz w:val="24"/>
                <w:szCs w:val="24"/>
              </w:rPr>
            </w:pPr>
            <w:r w:rsidRPr="00FF4455">
              <w:rPr>
                <w:rFonts w:ascii="Times New Roman" w:hAnsi="Times New Roman"/>
                <w:sz w:val="24"/>
                <w:szCs w:val="24"/>
              </w:rPr>
              <w:t>5. Оборудование и материалы для проведения процесса оплавления печатной платы</w:t>
            </w:r>
          </w:p>
        </w:tc>
      </w:tr>
      <w:tr w:rsidR="00FF4455" w:rsidRPr="00FF4455" w14:paraId="5BAA6262" w14:textId="77777777" w:rsidTr="00643F06">
        <w:tc>
          <w:tcPr>
            <w:tcW w:w="1754" w:type="pct"/>
            <w:vMerge/>
          </w:tcPr>
          <w:p w14:paraId="0B34E5AB" w14:textId="77777777" w:rsidR="00FF4455" w:rsidRPr="00FF4455" w:rsidRDefault="00FF4455" w:rsidP="00011AFF">
            <w:pPr>
              <w:rPr>
                <w:rFonts w:ascii="Times New Roman" w:hAnsi="Times New Roman"/>
                <w:b/>
                <w:bCs/>
                <w:sz w:val="24"/>
                <w:szCs w:val="24"/>
              </w:rPr>
            </w:pPr>
          </w:p>
        </w:tc>
        <w:tc>
          <w:tcPr>
            <w:tcW w:w="3246" w:type="pct"/>
          </w:tcPr>
          <w:p w14:paraId="075B7BD6"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sz w:val="24"/>
                <w:szCs w:val="24"/>
              </w:rPr>
              <w:t>6. Классификация основных дефектов, возникающих при нанесении паяльной пасты/клея, установке компонентов и оплавления паяльной пасты</w:t>
            </w:r>
          </w:p>
        </w:tc>
      </w:tr>
      <w:tr w:rsidR="00FF4455" w:rsidRPr="00FF4455" w14:paraId="2482B070" w14:textId="77777777" w:rsidTr="00643F06">
        <w:tc>
          <w:tcPr>
            <w:tcW w:w="1754" w:type="pct"/>
            <w:vMerge/>
          </w:tcPr>
          <w:p w14:paraId="328D38CC" w14:textId="77777777" w:rsidR="00FF4455" w:rsidRPr="00FF4455" w:rsidRDefault="00FF4455" w:rsidP="00011AFF">
            <w:pPr>
              <w:rPr>
                <w:rFonts w:ascii="Times New Roman" w:hAnsi="Times New Roman"/>
                <w:b/>
                <w:bCs/>
                <w:sz w:val="24"/>
                <w:szCs w:val="24"/>
              </w:rPr>
            </w:pPr>
          </w:p>
        </w:tc>
        <w:tc>
          <w:tcPr>
            <w:tcW w:w="3246" w:type="pct"/>
          </w:tcPr>
          <w:p w14:paraId="6EC8B2DD" w14:textId="77777777" w:rsidR="00FF4455" w:rsidRPr="00FF4455" w:rsidRDefault="00FF4455" w:rsidP="00011AFF">
            <w:pPr>
              <w:suppressAutoHyphens/>
              <w:jc w:val="both"/>
              <w:rPr>
                <w:rFonts w:ascii="Times New Roman" w:hAnsi="Times New Roman"/>
                <w:sz w:val="24"/>
                <w:szCs w:val="24"/>
              </w:rPr>
            </w:pPr>
            <w:r w:rsidRPr="00FF4455">
              <w:rPr>
                <w:rFonts w:ascii="Times New Roman" w:hAnsi="Times New Roman"/>
                <w:sz w:val="24"/>
                <w:szCs w:val="24"/>
              </w:rPr>
              <w:t>7. Оборудование и средства для проведения отмывки печатной платы</w:t>
            </w:r>
          </w:p>
        </w:tc>
      </w:tr>
      <w:tr w:rsidR="00FF4455" w:rsidRPr="00FF4455" w14:paraId="0E4010BD" w14:textId="77777777" w:rsidTr="00643F06">
        <w:tc>
          <w:tcPr>
            <w:tcW w:w="1754" w:type="pct"/>
            <w:vMerge/>
          </w:tcPr>
          <w:p w14:paraId="44B77EBF" w14:textId="77777777" w:rsidR="00FF4455" w:rsidRPr="00FF4455" w:rsidRDefault="00FF4455" w:rsidP="00011AFF">
            <w:pPr>
              <w:rPr>
                <w:rFonts w:ascii="Times New Roman" w:hAnsi="Times New Roman"/>
                <w:b/>
                <w:bCs/>
                <w:sz w:val="24"/>
                <w:szCs w:val="24"/>
              </w:rPr>
            </w:pPr>
          </w:p>
        </w:tc>
        <w:tc>
          <w:tcPr>
            <w:tcW w:w="3246" w:type="pct"/>
          </w:tcPr>
          <w:p w14:paraId="4E8638DB" w14:textId="77777777" w:rsidR="00FF4455" w:rsidRPr="00FF4455" w:rsidRDefault="00FF4455" w:rsidP="00011AFF">
            <w:pPr>
              <w:suppressAutoHyphens/>
              <w:jc w:val="both"/>
              <w:rPr>
                <w:rFonts w:ascii="Times New Roman" w:hAnsi="Times New Roman"/>
                <w:bCs/>
                <w:sz w:val="24"/>
                <w:szCs w:val="24"/>
              </w:rPr>
            </w:pPr>
            <w:r w:rsidRPr="00FF4455">
              <w:rPr>
                <w:rFonts w:ascii="Times New Roman" w:hAnsi="Times New Roman"/>
                <w:sz w:val="24"/>
                <w:szCs w:val="24"/>
              </w:rPr>
              <w:t>8. Типы и виды оборудования для осуществления контроля качества пайки электрорадиоэлементов</w:t>
            </w:r>
          </w:p>
        </w:tc>
      </w:tr>
      <w:tr w:rsidR="00FF4455" w:rsidRPr="00FF4455" w14:paraId="0036C0B0" w14:textId="77777777" w:rsidTr="00643F06">
        <w:tc>
          <w:tcPr>
            <w:tcW w:w="1754" w:type="pct"/>
            <w:vMerge/>
          </w:tcPr>
          <w:p w14:paraId="4ACEDAB5" w14:textId="77777777" w:rsidR="00FF4455" w:rsidRPr="00FF4455" w:rsidRDefault="00FF4455" w:rsidP="00011AFF">
            <w:pPr>
              <w:rPr>
                <w:rFonts w:ascii="Times New Roman" w:hAnsi="Times New Roman"/>
                <w:b/>
                <w:bCs/>
                <w:sz w:val="24"/>
                <w:szCs w:val="24"/>
              </w:rPr>
            </w:pPr>
          </w:p>
        </w:tc>
        <w:tc>
          <w:tcPr>
            <w:tcW w:w="3246" w:type="pct"/>
          </w:tcPr>
          <w:p w14:paraId="7CA9267F" w14:textId="77777777" w:rsidR="00FF4455" w:rsidRPr="00FF4455" w:rsidRDefault="00FF4455" w:rsidP="00011AFF">
            <w:pPr>
              <w:suppressAutoHyphens/>
              <w:rPr>
                <w:rFonts w:ascii="Times New Roman" w:hAnsi="Times New Roman"/>
                <w:b/>
                <w:sz w:val="24"/>
                <w:szCs w:val="24"/>
              </w:rPr>
            </w:pPr>
            <w:r w:rsidRPr="00FF4455">
              <w:rPr>
                <w:rFonts w:ascii="Times New Roman" w:hAnsi="Times New Roman"/>
                <w:b/>
                <w:bCs/>
                <w:sz w:val="24"/>
                <w:szCs w:val="24"/>
              </w:rPr>
              <w:t>В том числе практических занятий и лабораторных работ</w:t>
            </w:r>
          </w:p>
        </w:tc>
      </w:tr>
      <w:tr w:rsidR="00FF4455" w:rsidRPr="00FF4455" w14:paraId="0FCEBADF" w14:textId="77777777" w:rsidTr="00643F06">
        <w:tc>
          <w:tcPr>
            <w:tcW w:w="1754" w:type="pct"/>
            <w:vMerge/>
          </w:tcPr>
          <w:p w14:paraId="4F8ADECD" w14:textId="77777777" w:rsidR="00FF4455" w:rsidRPr="00FF4455" w:rsidRDefault="00FF4455" w:rsidP="00011AFF">
            <w:pPr>
              <w:rPr>
                <w:rFonts w:ascii="Times New Roman" w:hAnsi="Times New Roman"/>
                <w:b/>
                <w:bCs/>
                <w:sz w:val="24"/>
                <w:szCs w:val="24"/>
              </w:rPr>
            </w:pPr>
          </w:p>
        </w:tc>
        <w:tc>
          <w:tcPr>
            <w:tcW w:w="3246" w:type="pct"/>
          </w:tcPr>
          <w:p w14:paraId="1D924787" w14:textId="77777777" w:rsidR="00FF4455" w:rsidRPr="00FF4455" w:rsidRDefault="00FF4455" w:rsidP="00011AFF">
            <w:pPr>
              <w:rPr>
                <w:rFonts w:ascii="Times New Roman" w:hAnsi="Times New Roman"/>
                <w:sz w:val="24"/>
                <w:szCs w:val="24"/>
              </w:rPr>
            </w:pPr>
            <w:r w:rsidRPr="00FF4455">
              <w:rPr>
                <w:rFonts w:ascii="Times New Roman" w:hAnsi="Times New Roman"/>
                <w:sz w:val="24"/>
                <w:szCs w:val="24"/>
              </w:rPr>
              <w:t>1. Подготовка принтера трафаретной печати и нанесению паяльной пасты/клея на печатную плату. Проверка качества нанесения паяльной пасты/клея на печатную плату</w:t>
            </w:r>
          </w:p>
        </w:tc>
      </w:tr>
      <w:tr w:rsidR="00FF4455" w:rsidRPr="00FF4455" w14:paraId="062366DA" w14:textId="77777777" w:rsidTr="00643F06">
        <w:tc>
          <w:tcPr>
            <w:tcW w:w="1754" w:type="pct"/>
            <w:vMerge/>
          </w:tcPr>
          <w:p w14:paraId="08E3B2AA" w14:textId="77777777" w:rsidR="00FF4455" w:rsidRPr="00FF4455" w:rsidRDefault="00FF4455" w:rsidP="00011AFF">
            <w:pPr>
              <w:rPr>
                <w:rFonts w:ascii="Times New Roman" w:hAnsi="Times New Roman"/>
                <w:b/>
                <w:bCs/>
                <w:sz w:val="24"/>
                <w:szCs w:val="24"/>
              </w:rPr>
            </w:pPr>
          </w:p>
        </w:tc>
        <w:tc>
          <w:tcPr>
            <w:tcW w:w="3246" w:type="pct"/>
          </w:tcPr>
          <w:p w14:paraId="2249D955" w14:textId="77777777" w:rsidR="00FF4455" w:rsidRPr="00FF4455" w:rsidRDefault="00FF4455" w:rsidP="00011AFF">
            <w:pPr>
              <w:rPr>
                <w:rFonts w:ascii="Times New Roman" w:hAnsi="Times New Roman"/>
                <w:sz w:val="24"/>
                <w:szCs w:val="24"/>
              </w:rPr>
            </w:pPr>
            <w:r w:rsidRPr="00FF4455">
              <w:rPr>
                <w:rFonts w:ascii="Times New Roman" w:hAnsi="Times New Roman"/>
                <w:sz w:val="24"/>
                <w:szCs w:val="24"/>
              </w:rPr>
              <w:t>2. Подготовка автоматического технологического оборудования для сборки и монтажа. Проверка компонентов в групповой упаковке для загрузки в автоматическое оборудование. Заправка лент групповой упаковки с компонентами в питатели</w:t>
            </w:r>
          </w:p>
        </w:tc>
      </w:tr>
      <w:tr w:rsidR="00FF4455" w:rsidRPr="00FF4455" w14:paraId="334DB904" w14:textId="77777777" w:rsidTr="00643F06">
        <w:tc>
          <w:tcPr>
            <w:tcW w:w="1754" w:type="pct"/>
            <w:vMerge/>
          </w:tcPr>
          <w:p w14:paraId="172D6BED" w14:textId="77777777" w:rsidR="00FF4455" w:rsidRPr="00FF4455" w:rsidRDefault="00FF4455" w:rsidP="00011AFF">
            <w:pPr>
              <w:rPr>
                <w:rFonts w:ascii="Times New Roman" w:hAnsi="Times New Roman"/>
                <w:b/>
                <w:bCs/>
                <w:sz w:val="24"/>
                <w:szCs w:val="24"/>
              </w:rPr>
            </w:pPr>
          </w:p>
        </w:tc>
        <w:tc>
          <w:tcPr>
            <w:tcW w:w="3246" w:type="pct"/>
          </w:tcPr>
          <w:p w14:paraId="44921573" w14:textId="77777777" w:rsidR="00FF4455" w:rsidRPr="00FF4455" w:rsidRDefault="00FF4455" w:rsidP="00011AFF">
            <w:pPr>
              <w:rPr>
                <w:rFonts w:ascii="Times New Roman" w:hAnsi="Times New Roman"/>
                <w:sz w:val="24"/>
                <w:szCs w:val="24"/>
              </w:rPr>
            </w:pPr>
            <w:r w:rsidRPr="00FF4455">
              <w:rPr>
                <w:rFonts w:ascii="Times New Roman" w:hAnsi="Times New Roman"/>
                <w:sz w:val="24"/>
                <w:szCs w:val="24"/>
              </w:rPr>
              <w:t>3. Настройка систем технического зрения автоматического оборудования монтажа электронных компонентов. Проведение операции контроля качества установки компонентов</w:t>
            </w:r>
          </w:p>
        </w:tc>
      </w:tr>
      <w:tr w:rsidR="00FF4455" w:rsidRPr="00FF4455" w14:paraId="6321432C" w14:textId="77777777" w:rsidTr="00643F06">
        <w:tc>
          <w:tcPr>
            <w:tcW w:w="1754" w:type="pct"/>
            <w:vMerge/>
          </w:tcPr>
          <w:p w14:paraId="47BF98EF" w14:textId="77777777" w:rsidR="00FF4455" w:rsidRPr="00FF4455" w:rsidRDefault="00FF4455" w:rsidP="00011AFF">
            <w:pPr>
              <w:rPr>
                <w:rFonts w:ascii="Times New Roman" w:hAnsi="Times New Roman"/>
                <w:b/>
                <w:bCs/>
                <w:sz w:val="24"/>
                <w:szCs w:val="24"/>
              </w:rPr>
            </w:pPr>
          </w:p>
        </w:tc>
        <w:tc>
          <w:tcPr>
            <w:tcW w:w="3246" w:type="pct"/>
          </w:tcPr>
          <w:p w14:paraId="1C5AD16F" w14:textId="77777777" w:rsidR="00FF4455" w:rsidRPr="00FF4455" w:rsidRDefault="00FF4455" w:rsidP="00011AFF">
            <w:pPr>
              <w:rPr>
                <w:rFonts w:ascii="Times New Roman" w:hAnsi="Times New Roman"/>
                <w:sz w:val="24"/>
                <w:szCs w:val="24"/>
              </w:rPr>
            </w:pPr>
            <w:r w:rsidRPr="00FF4455">
              <w:rPr>
                <w:rFonts w:ascii="Times New Roman" w:hAnsi="Times New Roman"/>
                <w:sz w:val="24"/>
                <w:szCs w:val="24"/>
              </w:rPr>
              <w:t xml:space="preserve">4. Подготовка оборудования для выполнения операции по оплавлению паяльной пасты; выбор режимов и </w:t>
            </w:r>
            <w:r w:rsidRPr="00FF4455">
              <w:rPr>
                <w:rFonts w:ascii="Times New Roman" w:hAnsi="Times New Roman"/>
                <w:sz w:val="24"/>
                <w:szCs w:val="24"/>
              </w:rPr>
              <w:lastRenderedPageBreak/>
              <w:t>проведение операции оплавления. Подготовка оборудования для выполнения операции отмывки печатной платы; проведение операции отмывки</w:t>
            </w:r>
          </w:p>
        </w:tc>
      </w:tr>
      <w:tr w:rsidR="00FF4455" w:rsidRPr="00FF4455" w14:paraId="7D78429D" w14:textId="77777777" w:rsidTr="00643F06">
        <w:tc>
          <w:tcPr>
            <w:tcW w:w="1754" w:type="pct"/>
            <w:vMerge/>
          </w:tcPr>
          <w:p w14:paraId="0E1AE380" w14:textId="77777777" w:rsidR="00FF4455" w:rsidRPr="00FF4455" w:rsidRDefault="00FF4455" w:rsidP="00011AFF">
            <w:pPr>
              <w:rPr>
                <w:rFonts w:ascii="Times New Roman" w:hAnsi="Times New Roman"/>
                <w:b/>
                <w:bCs/>
                <w:sz w:val="24"/>
                <w:szCs w:val="24"/>
              </w:rPr>
            </w:pPr>
          </w:p>
        </w:tc>
        <w:tc>
          <w:tcPr>
            <w:tcW w:w="3246" w:type="pct"/>
          </w:tcPr>
          <w:p w14:paraId="38966A49" w14:textId="77777777" w:rsidR="00FF4455" w:rsidRPr="00FF4455" w:rsidRDefault="00FF4455" w:rsidP="00011AFF">
            <w:pPr>
              <w:rPr>
                <w:rFonts w:ascii="Times New Roman" w:hAnsi="Times New Roman"/>
                <w:sz w:val="24"/>
                <w:szCs w:val="24"/>
              </w:rPr>
            </w:pPr>
            <w:r w:rsidRPr="00FF4455">
              <w:rPr>
                <w:rFonts w:ascii="Times New Roman" w:hAnsi="Times New Roman"/>
                <w:sz w:val="24"/>
                <w:szCs w:val="24"/>
              </w:rPr>
              <w:t>5. Проверка качества пайки компонентов на системе оптического контроля (инспекции)</w:t>
            </w:r>
          </w:p>
        </w:tc>
      </w:tr>
      <w:tr w:rsidR="00FF4455" w:rsidRPr="00FF4455" w14:paraId="6E8AA752" w14:textId="77777777" w:rsidTr="00643F06">
        <w:tc>
          <w:tcPr>
            <w:tcW w:w="5000" w:type="pct"/>
            <w:gridSpan w:val="2"/>
          </w:tcPr>
          <w:p w14:paraId="09A087E9" w14:textId="77777777" w:rsidR="00FF4455" w:rsidRPr="00FF4455" w:rsidRDefault="00FF4455" w:rsidP="00011AFF">
            <w:pPr>
              <w:outlineLvl w:val="1"/>
              <w:rPr>
                <w:rFonts w:ascii="Times New Roman" w:eastAsia="Calibri" w:hAnsi="Times New Roman"/>
                <w:sz w:val="24"/>
                <w:szCs w:val="24"/>
              </w:rPr>
            </w:pPr>
            <w:r w:rsidRPr="00FF4455">
              <w:rPr>
                <w:rFonts w:ascii="Times New Roman" w:hAnsi="Times New Roman"/>
                <w:b/>
                <w:bCs/>
                <w:sz w:val="24"/>
                <w:szCs w:val="24"/>
              </w:rPr>
              <w:t>Курсовая проект (работа) (10 часов)</w:t>
            </w:r>
          </w:p>
        </w:tc>
      </w:tr>
      <w:tr w:rsidR="00FF4455" w:rsidRPr="00FF4455" w14:paraId="06CBA22D" w14:textId="77777777" w:rsidTr="00643F06">
        <w:tc>
          <w:tcPr>
            <w:tcW w:w="5000" w:type="pct"/>
            <w:gridSpan w:val="2"/>
          </w:tcPr>
          <w:p w14:paraId="5841DF09"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Учебная практика раздела (36 часов)</w:t>
            </w:r>
          </w:p>
          <w:p w14:paraId="72164BFC"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 xml:space="preserve">Виды работ </w:t>
            </w:r>
          </w:p>
          <w:p w14:paraId="5C6DFC14" w14:textId="77777777" w:rsidR="00FF4455" w:rsidRPr="00FF4455" w:rsidRDefault="00FF4455" w:rsidP="00011AFF">
            <w:pPr>
              <w:pStyle w:val="TableParagraph"/>
              <w:rPr>
                <w:sz w:val="24"/>
                <w:szCs w:val="24"/>
              </w:rPr>
            </w:pPr>
            <w:r w:rsidRPr="00FF4455">
              <w:rPr>
                <w:sz w:val="24"/>
                <w:szCs w:val="24"/>
              </w:rPr>
              <w:t>1. Организация рабочего места для производства электромонтажных работ.</w:t>
            </w:r>
          </w:p>
          <w:p w14:paraId="026C7D16" w14:textId="77777777" w:rsidR="00FF4455" w:rsidRPr="00FF4455" w:rsidRDefault="00FF4455" w:rsidP="00011AFF">
            <w:pPr>
              <w:pStyle w:val="TableParagraph"/>
              <w:rPr>
                <w:sz w:val="24"/>
                <w:szCs w:val="24"/>
              </w:rPr>
            </w:pPr>
            <w:r w:rsidRPr="00FF4455">
              <w:rPr>
                <w:sz w:val="24"/>
                <w:szCs w:val="24"/>
              </w:rPr>
              <w:t>2. Применение инструментов и приспособлений для производства электромонтажных работ.</w:t>
            </w:r>
          </w:p>
          <w:p w14:paraId="17076519" w14:textId="77777777" w:rsidR="00FF4455" w:rsidRPr="00FF4455" w:rsidRDefault="00FF4455" w:rsidP="00011AFF">
            <w:pPr>
              <w:pStyle w:val="TableParagraph"/>
              <w:rPr>
                <w:sz w:val="24"/>
                <w:szCs w:val="24"/>
              </w:rPr>
            </w:pPr>
            <w:r w:rsidRPr="00FF4455">
              <w:rPr>
                <w:sz w:val="24"/>
                <w:szCs w:val="24"/>
              </w:rPr>
              <w:t>3. Чтение электрических схем различных электронных устройств.</w:t>
            </w:r>
          </w:p>
          <w:p w14:paraId="11BE3B17" w14:textId="77777777" w:rsidR="00FF4455" w:rsidRPr="00FF4455" w:rsidRDefault="00FF4455" w:rsidP="00011AFF">
            <w:pPr>
              <w:pStyle w:val="TableParagraph"/>
              <w:rPr>
                <w:sz w:val="24"/>
                <w:szCs w:val="24"/>
              </w:rPr>
            </w:pPr>
            <w:r w:rsidRPr="00FF4455">
              <w:rPr>
                <w:sz w:val="24"/>
                <w:szCs w:val="24"/>
              </w:rPr>
              <w:t>5. Работа с измерительными приборами.</w:t>
            </w:r>
          </w:p>
          <w:p w14:paraId="49EDA504" w14:textId="77777777" w:rsidR="00FF4455" w:rsidRPr="00FF4455" w:rsidRDefault="00FF4455" w:rsidP="00011AFF">
            <w:pPr>
              <w:pStyle w:val="TableParagraph"/>
              <w:rPr>
                <w:sz w:val="24"/>
                <w:szCs w:val="24"/>
              </w:rPr>
            </w:pPr>
            <w:r w:rsidRPr="00FF4455">
              <w:rPr>
                <w:sz w:val="24"/>
                <w:szCs w:val="24"/>
              </w:rPr>
              <w:t>6. Ступенчатая разделка монтажных проводов; разделка экранов проводов;</w:t>
            </w:r>
          </w:p>
          <w:p w14:paraId="3CE0651E" w14:textId="77777777" w:rsidR="00FF4455" w:rsidRPr="00FF4455" w:rsidRDefault="00FF4455" w:rsidP="00011AFF">
            <w:pPr>
              <w:pStyle w:val="TableParagraph"/>
              <w:rPr>
                <w:sz w:val="24"/>
                <w:szCs w:val="24"/>
              </w:rPr>
            </w:pPr>
            <w:r w:rsidRPr="00FF4455">
              <w:rPr>
                <w:sz w:val="24"/>
                <w:szCs w:val="24"/>
              </w:rPr>
              <w:t>7. Крепление пайкой повода к кабельному наконечнику, к разъемам;</w:t>
            </w:r>
          </w:p>
          <w:p w14:paraId="07940180" w14:textId="77777777" w:rsidR="00FF4455" w:rsidRPr="00FF4455" w:rsidRDefault="00FF4455" w:rsidP="00011AFF">
            <w:pPr>
              <w:pStyle w:val="TableParagraph"/>
              <w:rPr>
                <w:sz w:val="24"/>
                <w:szCs w:val="24"/>
              </w:rPr>
            </w:pPr>
            <w:r w:rsidRPr="00FF4455">
              <w:rPr>
                <w:sz w:val="24"/>
                <w:szCs w:val="24"/>
              </w:rPr>
              <w:t>8. Изготовление междублочных жгутов;</w:t>
            </w:r>
          </w:p>
          <w:p w14:paraId="540A378F" w14:textId="77777777" w:rsidR="00FF4455" w:rsidRPr="00FF4455" w:rsidRDefault="00FF4455" w:rsidP="00011AFF">
            <w:pPr>
              <w:pStyle w:val="TableParagraph"/>
              <w:rPr>
                <w:sz w:val="24"/>
                <w:szCs w:val="24"/>
              </w:rPr>
            </w:pPr>
            <w:r w:rsidRPr="00FF4455">
              <w:rPr>
                <w:sz w:val="24"/>
                <w:szCs w:val="24"/>
              </w:rPr>
              <w:t xml:space="preserve">9. Определение и контроль параметров ЭРЭ с помощью электроизмерительных приборов и по маркировке; </w:t>
            </w:r>
          </w:p>
          <w:p w14:paraId="27023B4C" w14:textId="77777777" w:rsidR="00FF4455" w:rsidRPr="00FF4455" w:rsidRDefault="00FF4455" w:rsidP="00011AFF">
            <w:pPr>
              <w:pStyle w:val="TableParagraph"/>
              <w:rPr>
                <w:sz w:val="24"/>
                <w:szCs w:val="24"/>
              </w:rPr>
            </w:pPr>
            <w:r w:rsidRPr="00FF4455">
              <w:rPr>
                <w:sz w:val="24"/>
                <w:szCs w:val="24"/>
              </w:rPr>
              <w:t xml:space="preserve">10. Комплектование ЭРЭ согласно перечню элементов и спецификации; </w:t>
            </w:r>
          </w:p>
          <w:p w14:paraId="1BA99DFD" w14:textId="77777777" w:rsidR="00FF4455" w:rsidRPr="00FF4455" w:rsidRDefault="00FF4455" w:rsidP="00011AFF">
            <w:pPr>
              <w:pStyle w:val="TableParagraph"/>
              <w:rPr>
                <w:sz w:val="24"/>
                <w:szCs w:val="24"/>
              </w:rPr>
            </w:pPr>
            <w:r w:rsidRPr="00FF4455">
              <w:rPr>
                <w:sz w:val="24"/>
                <w:szCs w:val="24"/>
              </w:rPr>
              <w:t xml:space="preserve">11. Установка, крепление и пайка ЭРЭ к контактам, лепесткам и на печатные платы; </w:t>
            </w:r>
          </w:p>
          <w:p w14:paraId="551EC268" w14:textId="77777777" w:rsidR="00FF4455" w:rsidRPr="00FF4455" w:rsidRDefault="00FF4455" w:rsidP="00011AFF">
            <w:pPr>
              <w:pStyle w:val="TableParagraph"/>
              <w:rPr>
                <w:sz w:val="24"/>
                <w:szCs w:val="24"/>
              </w:rPr>
            </w:pPr>
            <w:r w:rsidRPr="00FF4455">
              <w:rPr>
                <w:sz w:val="24"/>
                <w:szCs w:val="24"/>
              </w:rPr>
              <w:t xml:space="preserve">12. Установка и крепление панелей, разъемов и соединителей на печатные платы; </w:t>
            </w:r>
          </w:p>
          <w:p w14:paraId="18150546" w14:textId="77777777" w:rsidR="00FF4455" w:rsidRPr="00FF4455" w:rsidRDefault="00FF4455" w:rsidP="00011AFF">
            <w:pPr>
              <w:pStyle w:val="TableParagraph"/>
              <w:rPr>
                <w:sz w:val="24"/>
                <w:szCs w:val="24"/>
              </w:rPr>
            </w:pPr>
            <w:r w:rsidRPr="00FF4455">
              <w:rPr>
                <w:sz w:val="24"/>
                <w:szCs w:val="24"/>
              </w:rPr>
              <w:t xml:space="preserve">13. Сверление отверстий на печатной плате; </w:t>
            </w:r>
          </w:p>
          <w:p w14:paraId="7977FAB6" w14:textId="77777777" w:rsidR="00FF4455" w:rsidRPr="00FF4455" w:rsidRDefault="00FF4455" w:rsidP="00011AFF">
            <w:pPr>
              <w:pStyle w:val="TableParagraph"/>
              <w:rPr>
                <w:sz w:val="24"/>
                <w:szCs w:val="24"/>
              </w:rPr>
            </w:pPr>
            <w:r w:rsidRPr="00FF4455">
              <w:rPr>
                <w:sz w:val="24"/>
                <w:szCs w:val="24"/>
              </w:rPr>
              <w:t xml:space="preserve">14. Установка и пайка ИМС на печатные платы; </w:t>
            </w:r>
          </w:p>
          <w:p w14:paraId="0AD9FF5F" w14:textId="77777777" w:rsidR="00FF4455" w:rsidRPr="00FF4455" w:rsidRDefault="00FF4455" w:rsidP="00011AFF">
            <w:pPr>
              <w:pStyle w:val="TableParagraph"/>
              <w:rPr>
                <w:sz w:val="24"/>
                <w:szCs w:val="24"/>
              </w:rPr>
            </w:pPr>
            <w:r w:rsidRPr="00FF4455">
              <w:rPr>
                <w:sz w:val="24"/>
                <w:szCs w:val="24"/>
              </w:rPr>
              <w:t xml:space="preserve">15. Выявление и устранение дефектов монтажа; </w:t>
            </w:r>
          </w:p>
          <w:p w14:paraId="68269EAD" w14:textId="77777777" w:rsidR="00FF4455" w:rsidRPr="00FF4455" w:rsidRDefault="00FF4455" w:rsidP="00011AFF">
            <w:pPr>
              <w:pStyle w:val="TableParagraph"/>
              <w:rPr>
                <w:sz w:val="24"/>
                <w:szCs w:val="24"/>
              </w:rPr>
            </w:pPr>
            <w:r w:rsidRPr="00FF4455">
              <w:rPr>
                <w:sz w:val="24"/>
                <w:szCs w:val="24"/>
              </w:rPr>
              <w:t>16. Демонтаж ЭРЭ и ИМС с печатных плат;</w:t>
            </w:r>
          </w:p>
          <w:p w14:paraId="2CA23169" w14:textId="77777777" w:rsidR="00FF4455" w:rsidRPr="00FF4455" w:rsidRDefault="00FF4455" w:rsidP="00011AFF">
            <w:pPr>
              <w:pStyle w:val="TableParagraph"/>
              <w:rPr>
                <w:sz w:val="24"/>
                <w:szCs w:val="24"/>
              </w:rPr>
            </w:pPr>
            <w:r w:rsidRPr="00FF4455">
              <w:rPr>
                <w:sz w:val="24"/>
                <w:szCs w:val="24"/>
              </w:rPr>
              <w:t>17. Установка и пайка чип-компонентов на печатные платы;</w:t>
            </w:r>
          </w:p>
          <w:p w14:paraId="654E4576" w14:textId="77777777" w:rsidR="00FF4455" w:rsidRPr="00FF4455" w:rsidRDefault="00FF4455" w:rsidP="00011AFF">
            <w:pPr>
              <w:outlineLvl w:val="1"/>
              <w:rPr>
                <w:rFonts w:ascii="Times New Roman" w:eastAsia="Calibri" w:hAnsi="Times New Roman"/>
                <w:sz w:val="24"/>
                <w:szCs w:val="24"/>
              </w:rPr>
            </w:pPr>
            <w:r w:rsidRPr="00FF4455">
              <w:rPr>
                <w:sz w:val="24"/>
                <w:szCs w:val="24"/>
              </w:rPr>
              <w:t>18. Контроль качества паяных соединений с помощью оптических систем</w:t>
            </w:r>
          </w:p>
        </w:tc>
      </w:tr>
      <w:tr w:rsidR="00FF4455" w:rsidRPr="00FF4455" w14:paraId="3A066FF2" w14:textId="77777777" w:rsidTr="00643F06">
        <w:tc>
          <w:tcPr>
            <w:tcW w:w="5000" w:type="pct"/>
            <w:gridSpan w:val="2"/>
          </w:tcPr>
          <w:p w14:paraId="4D1957D0" w14:textId="77777777" w:rsidR="00FF4455" w:rsidRPr="00FF4455" w:rsidRDefault="00FF4455" w:rsidP="00011AFF">
            <w:pPr>
              <w:rPr>
                <w:rFonts w:ascii="Times New Roman" w:hAnsi="Times New Roman"/>
                <w:i/>
                <w:sz w:val="24"/>
                <w:szCs w:val="24"/>
              </w:rPr>
            </w:pPr>
            <w:r w:rsidRPr="00FF4455">
              <w:rPr>
                <w:rFonts w:ascii="Times New Roman" w:hAnsi="Times New Roman"/>
                <w:b/>
                <w:bCs/>
                <w:sz w:val="24"/>
                <w:szCs w:val="24"/>
              </w:rPr>
              <w:t>Производственная практика (72 часа)</w:t>
            </w:r>
          </w:p>
          <w:p w14:paraId="604A9AA1"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t xml:space="preserve">Виды работ </w:t>
            </w:r>
          </w:p>
          <w:p w14:paraId="291B0B0D" w14:textId="77777777" w:rsidR="00FF4455" w:rsidRPr="00FF4455" w:rsidRDefault="00FF4455" w:rsidP="00011AFF">
            <w:pPr>
              <w:outlineLvl w:val="1"/>
              <w:rPr>
                <w:rFonts w:ascii="Times New Roman" w:eastAsia="Calibri" w:hAnsi="Times New Roman"/>
                <w:sz w:val="24"/>
                <w:szCs w:val="24"/>
              </w:rPr>
            </w:pPr>
            <w:r w:rsidRPr="00FF4455">
              <w:rPr>
                <w:rFonts w:ascii="Times New Roman" w:hAnsi="Times New Roman"/>
                <w:bCs/>
                <w:sz w:val="24"/>
                <w:szCs w:val="24"/>
              </w:rPr>
              <w:t xml:space="preserve">1. </w:t>
            </w:r>
            <w:r w:rsidRPr="00FF4455">
              <w:rPr>
                <w:rFonts w:ascii="Times New Roman" w:eastAsia="Calibri" w:hAnsi="Times New Roman"/>
                <w:sz w:val="24"/>
                <w:szCs w:val="24"/>
              </w:rPr>
              <w:t xml:space="preserve">Знакомство с рабочим местом. Подготовка рабочего места. </w:t>
            </w:r>
          </w:p>
          <w:p w14:paraId="0D83AF2B"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iCs/>
                <w:sz w:val="24"/>
                <w:szCs w:val="24"/>
              </w:rPr>
              <w:t>2. Анализ требований системы ЕСКД</w:t>
            </w:r>
            <w:r w:rsidRPr="00FF4455">
              <w:rPr>
                <w:rFonts w:ascii="Times New Roman" w:eastAsia="Calibri" w:hAnsi="Times New Roman"/>
                <w:sz w:val="24"/>
                <w:szCs w:val="24"/>
              </w:rPr>
              <w:t xml:space="preserve"> по проведению технологического процесса на сборку, монтаж и демонтаж элементов ЭУС.</w:t>
            </w:r>
          </w:p>
          <w:p w14:paraId="0FE3B601"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3. Работа с технической документацией, отраслевыми стандартами и справочной литературой</w:t>
            </w:r>
          </w:p>
          <w:p w14:paraId="2DC9EC60"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4. Выбор материалов и инструментов для технологических операций.</w:t>
            </w:r>
          </w:p>
          <w:p w14:paraId="367DF891"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5. Подготовка компонентов к процессу пайки.</w:t>
            </w:r>
          </w:p>
          <w:p w14:paraId="19B5966A"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6. Выполнение операций навесного монтажа элементов ЭУС.</w:t>
            </w:r>
          </w:p>
          <w:p w14:paraId="66581BC6" w14:textId="77777777" w:rsidR="00FF4455" w:rsidRPr="00FF4455" w:rsidRDefault="00FF4455" w:rsidP="00011AFF">
            <w:pPr>
              <w:rPr>
                <w:rFonts w:ascii="Times New Roman" w:eastAsia="Calibri" w:hAnsi="Times New Roman"/>
                <w:sz w:val="24"/>
                <w:szCs w:val="24"/>
              </w:rPr>
            </w:pPr>
            <w:r w:rsidRPr="00FF4455">
              <w:rPr>
                <w:rFonts w:ascii="Times New Roman" w:eastAsia="Calibri" w:hAnsi="Times New Roman"/>
                <w:sz w:val="24"/>
                <w:szCs w:val="24"/>
              </w:rPr>
              <w:t>7. Выполнение операций поверхностного монтажа элементов ЭУС.</w:t>
            </w:r>
          </w:p>
          <w:p w14:paraId="5D2E6EC4" w14:textId="77777777" w:rsidR="00FF4455" w:rsidRPr="00FF4455" w:rsidRDefault="00FF4455" w:rsidP="00011AFF">
            <w:pPr>
              <w:rPr>
                <w:rFonts w:ascii="Times New Roman" w:eastAsia="Calibri" w:hAnsi="Times New Roman"/>
                <w:sz w:val="24"/>
                <w:szCs w:val="24"/>
              </w:rPr>
            </w:pPr>
            <w:r w:rsidRPr="00FF4455">
              <w:rPr>
                <w:rFonts w:ascii="Times New Roman" w:eastAsia="Calibri" w:hAnsi="Times New Roman"/>
                <w:sz w:val="24"/>
                <w:szCs w:val="24"/>
              </w:rPr>
              <w:t>8. Выполнение операций демонтажа элементов ЭУС.</w:t>
            </w:r>
          </w:p>
          <w:p w14:paraId="595C4E5C" w14:textId="77777777" w:rsidR="00FF4455" w:rsidRPr="00FF4455" w:rsidRDefault="00FF4455" w:rsidP="00011AFF">
            <w:pPr>
              <w:widowControl w:val="0"/>
              <w:autoSpaceDE w:val="0"/>
              <w:autoSpaceDN w:val="0"/>
              <w:adjustRightInd w:val="0"/>
              <w:rPr>
                <w:rFonts w:ascii="Times New Roman" w:eastAsia="Calibri" w:hAnsi="Times New Roman"/>
                <w:sz w:val="24"/>
                <w:szCs w:val="24"/>
              </w:rPr>
            </w:pPr>
            <w:r w:rsidRPr="00FF4455">
              <w:rPr>
                <w:rFonts w:ascii="Times New Roman" w:eastAsia="Calibri" w:hAnsi="Times New Roman"/>
                <w:sz w:val="24"/>
                <w:szCs w:val="24"/>
              </w:rPr>
              <w:t xml:space="preserve">9. Проведение сборки деталей и узлов полупроводниковых приборов методом конденсаторной сварки, электросварки и холодной сварки с применением </w:t>
            </w:r>
            <w:proofErr w:type="spellStart"/>
            <w:r w:rsidRPr="00FF4455">
              <w:rPr>
                <w:rFonts w:ascii="Times New Roman" w:eastAsia="Calibri" w:hAnsi="Times New Roman"/>
                <w:sz w:val="24"/>
                <w:szCs w:val="24"/>
              </w:rPr>
              <w:t>влагопоглотителей</w:t>
            </w:r>
            <w:proofErr w:type="spellEnd"/>
            <w:r w:rsidRPr="00FF4455">
              <w:rPr>
                <w:rFonts w:ascii="Times New Roman" w:eastAsia="Calibri" w:hAnsi="Times New Roman"/>
                <w:sz w:val="24"/>
                <w:szCs w:val="24"/>
              </w:rPr>
              <w:t xml:space="preserve"> и без них, с применением оптических приборов.</w:t>
            </w:r>
          </w:p>
          <w:p w14:paraId="4537149C"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 xml:space="preserve">10. Выполнение </w:t>
            </w:r>
            <w:proofErr w:type="spellStart"/>
            <w:r w:rsidRPr="00FF4455">
              <w:rPr>
                <w:rFonts w:ascii="Times New Roman" w:eastAsia="Calibri" w:hAnsi="Times New Roman"/>
                <w:sz w:val="24"/>
                <w:szCs w:val="24"/>
              </w:rPr>
              <w:t>микромонтажа</w:t>
            </w:r>
            <w:proofErr w:type="spellEnd"/>
            <w:r w:rsidRPr="00FF4455">
              <w:rPr>
                <w:rFonts w:ascii="Times New Roman" w:eastAsia="Calibri" w:hAnsi="Times New Roman"/>
                <w:sz w:val="24"/>
                <w:szCs w:val="24"/>
              </w:rPr>
              <w:t>.</w:t>
            </w:r>
          </w:p>
          <w:p w14:paraId="6D1E81CE"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11. Приклеивание твердых схем токопроводящим клеем.</w:t>
            </w:r>
          </w:p>
          <w:p w14:paraId="4666B392"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 xml:space="preserve">12. Выполнение сборки с применением </w:t>
            </w:r>
            <w:proofErr w:type="spellStart"/>
            <w:r w:rsidRPr="00FF4455">
              <w:rPr>
                <w:rFonts w:ascii="Times New Roman" w:eastAsia="Calibri" w:hAnsi="Times New Roman"/>
                <w:sz w:val="24"/>
                <w:szCs w:val="24"/>
              </w:rPr>
              <w:t>завальцовки</w:t>
            </w:r>
            <w:proofErr w:type="spellEnd"/>
            <w:r w:rsidRPr="00FF4455">
              <w:rPr>
                <w:rFonts w:ascii="Times New Roman" w:eastAsia="Calibri" w:hAnsi="Times New Roman"/>
                <w:sz w:val="24"/>
                <w:szCs w:val="24"/>
              </w:rPr>
              <w:t>, запрессовки, пайки на станках-полуавтоматах и автоматах посадки с применением оптических приборов.</w:t>
            </w:r>
          </w:p>
          <w:p w14:paraId="6D03CC11"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13. Реализация различных способов герметизации и проверки на герметичность.</w:t>
            </w:r>
          </w:p>
          <w:p w14:paraId="45B894D2"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 xml:space="preserve">14. Выполнение </w:t>
            </w:r>
            <w:proofErr w:type="spellStart"/>
            <w:r w:rsidRPr="00FF4455">
              <w:rPr>
                <w:rFonts w:ascii="Times New Roman" w:eastAsia="Calibri" w:hAnsi="Times New Roman"/>
                <w:sz w:val="24"/>
                <w:szCs w:val="24"/>
              </w:rPr>
              <w:t>влагозащиты</w:t>
            </w:r>
            <w:proofErr w:type="spellEnd"/>
            <w:r w:rsidRPr="00FF4455">
              <w:rPr>
                <w:rFonts w:ascii="Times New Roman" w:eastAsia="Calibri" w:hAnsi="Times New Roman"/>
                <w:sz w:val="24"/>
                <w:szCs w:val="24"/>
              </w:rPr>
              <w:t xml:space="preserve"> электрического монтажа заливкой компаундом, пресс-материалом.</w:t>
            </w:r>
          </w:p>
          <w:p w14:paraId="553224D0"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 xml:space="preserve">15. Изготовление жгута средней сложности. </w:t>
            </w:r>
          </w:p>
          <w:p w14:paraId="7FBB284F"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16. Изготовление шаблона для жгута. Раскладка проводов и сшивка жгута.</w:t>
            </w:r>
          </w:p>
          <w:p w14:paraId="4A065C5B"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 xml:space="preserve">17. </w:t>
            </w:r>
            <w:proofErr w:type="spellStart"/>
            <w:r w:rsidRPr="00FF4455">
              <w:rPr>
                <w:rFonts w:ascii="Times New Roman" w:eastAsia="Calibri" w:hAnsi="Times New Roman"/>
                <w:sz w:val="24"/>
                <w:szCs w:val="24"/>
              </w:rPr>
              <w:t>Прозвонка</w:t>
            </w:r>
            <w:proofErr w:type="spellEnd"/>
            <w:r w:rsidRPr="00FF4455">
              <w:rPr>
                <w:rFonts w:ascii="Times New Roman" w:eastAsia="Calibri" w:hAnsi="Times New Roman"/>
                <w:sz w:val="24"/>
                <w:szCs w:val="24"/>
              </w:rPr>
              <w:t xml:space="preserve"> и </w:t>
            </w:r>
            <w:proofErr w:type="spellStart"/>
            <w:r w:rsidRPr="00FF4455">
              <w:rPr>
                <w:rFonts w:ascii="Times New Roman" w:eastAsia="Calibri" w:hAnsi="Times New Roman"/>
                <w:sz w:val="24"/>
                <w:szCs w:val="24"/>
              </w:rPr>
              <w:t>биркование</w:t>
            </w:r>
            <w:proofErr w:type="spellEnd"/>
            <w:r w:rsidRPr="00FF4455">
              <w:rPr>
                <w:rFonts w:ascii="Times New Roman" w:eastAsia="Calibri" w:hAnsi="Times New Roman"/>
                <w:sz w:val="24"/>
                <w:szCs w:val="24"/>
              </w:rPr>
              <w:t xml:space="preserve"> жгута различными способами.</w:t>
            </w:r>
          </w:p>
          <w:p w14:paraId="7111DA0F"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lastRenderedPageBreak/>
              <w:t xml:space="preserve">18. Контроль качества сборки и монтажа, определение характера дефектов, устранение неисправностей, проверка работоспособности элементов; </w:t>
            </w:r>
          </w:p>
          <w:p w14:paraId="54E76AD5" w14:textId="77777777" w:rsidR="00FF4455" w:rsidRPr="00FF4455" w:rsidRDefault="00FF4455" w:rsidP="00011AFF">
            <w:pPr>
              <w:outlineLvl w:val="1"/>
              <w:rPr>
                <w:rFonts w:ascii="Times New Roman" w:eastAsia="Calibri" w:hAnsi="Times New Roman"/>
                <w:sz w:val="24"/>
                <w:szCs w:val="24"/>
              </w:rPr>
            </w:pPr>
            <w:r w:rsidRPr="00FF4455">
              <w:rPr>
                <w:rFonts w:ascii="Times New Roman" w:eastAsia="Calibri" w:hAnsi="Times New Roman"/>
                <w:sz w:val="24"/>
                <w:szCs w:val="24"/>
              </w:rPr>
              <w:t>19. Комплектование изделий по монтажным, принципиальным схемам, спецификациям.</w:t>
            </w:r>
          </w:p>
          <w:p w14:paraId="4CFA511C" w14:textId="77777777" w:rsidR="00FF4455" w:rsidRPr="00FF4455" w:rsidRDefault="00FF4455" w:rsidP="00011AFF">
            <w:pPr>
              <w:suppressAutoHyphens/>
              <w:jc w:val="both"/>
              <w:rPr>
                <w:rFonts w:ascii="Times New Roman" w:hAnsi="Times New Roman"/>
                <w:b/>
                <w:bCs/>
                <w:sz w:val="24"/>
                <w:szCs w:val="24"/>
              </w:rPr>
            </w:pPr>
            <w:r w:rsidRPr="00FF4455">
              <w:rPr>
                <w:rFonts w:ascii="Times New Roman" w:eastAsia="Calibri" w:hAnsi="Times New Roman"/>
                <w:sz w:val="24"/>
                <w:szCs w:val="24"/>
              </w:rPr>
              <w:t>20. Определение характера дефектов, устранение неисправностей, проверка работоспособности элементов; комплектование изделий по монтажным, принципиальным схемам, спецификациям и перечням элементов</w:t>
            </w:r>
          </w:p>
        </w:tc>
      </w:tr>
      <w:tr w:rsidR="00FF4455" w:rsidRPr="00FF4455" w14:paraId="6535BA75" w14:textId="77777777" w:rsidTr="00643F06">
        <w:tc>
          <w:tcPr>
            <w:tcW w:w="5000" w:type="pct"/>
            <w:gridSpan w:val="2"/>
          </w:tcPr>
          <w:p w14:paraId="2401696A" w14:textId="77777777" w:rsidR="00FF4455" w:rsidRPr="00FF4455" w:rsidRDefault="00FF4455" w:rsidP="00011AFF">
            <w:pPr>
              <w:rPr>
                <w:rFonts w:ascii="Times New Roman" w:hAnsi="Times New Roman"/>
                <w:b/>
                <w:bCs/>
                <w:sz w:val="24"/>
                <w:szCs w:val="24"/>
              </w:rPr>
            </w:pPr>
            <w:r w:rsidRPr="00FF4455">
              <w:rPr>
                <w:rFonts w:ascii="Times New Roman" w:hAnsi="Times New Roman"/>
                <w:b/>
                <w:bCs/>
                <w:sz w:val="24"/>
                <w:szCs w:val="24"/>
              </w:rPr>
              <w:lastRenderedPageBreak/>
              <w:t>Всего: 284 часа</w:t>
            </w:r>
          </w:p>
        </w:tc>
      </w:tr>
    </w:tbl>
    <w:p w14:paraId="5BA32B37" w14:textId="77777777" w:rsidR="00782EFC" w:rsidRPr="00941462" w:rsidRDefault="00782EFC" w:rsidP="00782EFC">
      <w:pPr>
        <w:pStyle w:val="114"/>
        <w:jc w:val="both"/>
        <w:rPr>
          <w:rFonts w:ascii="Times New Roman" w:hAnsi="Times New Roman"/>
        </w:rPr>
      </w:pPr>
    </w:p>
    <w:p w14:paraId="627EA45B" w14:textId="6F3CA8AB" w:rsidR="00782EFC" w:rsidRPr="00941462" w:rsidRDefault="00782EFC" w:rsidP="00782EFC">
      <w:pPr>
        <w:pStyle w:val="114"/>
        <w:jc w:val="both"/>
        <w:rPr>
          <w:rFonts w:ascii="Times New Roman" w:hAnsi="Times New Roman"/>
        </w:rPr>
      </w:pPr>
      <w:bookmarkStart w:id="24" w:name="_Toc158295922"/>
      <w:bookmarkStart w:id="25" w:name="_Hlk156819611"/>
      <w:r w:rsidRPr="00941462">
        <w:rPr>
          <w:rFonts w:ascii="Times New Roman" w:hAnsi="Times New Roman"/>
        </w:rPr>
        <w:t>2.4</w:t>
      </w:r>
      <w:r w:rsidR="006841BF" w:rsidRPr="00941462">
        <w:rPr>
          <w:rFonts w:ascii="Times New Roman" w:hAnsi="Times New Roman"/>
        </w:rPr>
        <w:t>.</w:t>
      </w:r>
      <w:r w:rsidRPr="00941462">
        <w:rPr>
          <w:rFonts w:ascii="Times New Roman" w:hAnsi="Times New Roman"/>
        </w:rPr>
        <w:t xml:space="preserve"> Курсов</w:t>
      </w:r>
      <w:r w:rsidR="00D85FEA" w:rsidRPr="00941462">
        <w:rPr>
          <w:rFonts w:ascii="Times New Roman" w:hAnsi="Times New Roman"/>
        </w:rPr>
        <w:t>ая</w:t>
      </w:r>
      <w:r w:rsidR="00784FEA" w:rsidRPr="00941462">
        <w:rPr>
          <w:rFonts w:ascii="Times New Roman" w:hAnsi="Times New Roman"/>
        </w:rPr>
        <w:t xml:space="preserve"> </w:t>
      </w:r>
      <w:r w:rsidR="006C1086" w:rsidRPr="00941462">
        <w:rPr>
          <w:rFonts w:ascii="Times New Roman" w:hAnsi="Times New Roman"/>
        </w:rPr>
        <w:t>проект</w:t>
      </w:r>
      <w:r w:rsidRPr="00941462">
        <w:rPr>
          <w:rFonts w:ascii="Times New Roman" w:hAnsi="Times New Roman"/>
        </w:rPr>
        <w:t xml:space="preserve"> (</w:t>
      </w:r>
      <w:r w:rsidR="006C1086" w:rsidRPr="00941462">
        <w:rPr>
          <w:rFonts w:ascii="Times New Roman" w:hAnsi="Times New Roman"/>
        </w:rPr>
        <w:t>работа</w:t>
      </w:r>
      <w:r w:rsidRPr="00941462">
        <w:rPr>
          <w:rFonts w:ascii="Times New Roman" w:hAnsi="Times New Roman"/>
        </w:rPr>
        <w:t>)</w:t>
      </w:r>
      <w:bookmarkEnd w:id="24"/>
      <w:r w:rsidRPr="00941462">
        <w:rPr>
          <w:rFonts w:ascii="Times New Roman" w:hAnsi="Times New Roman"/>
        </w:rPr>
        <w:t xml:space="preserve"> </w:t>
      </w:r>
      <w:bookmarkEnd w:id="23"/>
    </w:p>
    <w:p w14:paraId="21C43A3C" w14:textId="0494C79F" w:rsidR="00D34778" w:rsidRPr="00CC03E6" w:rsidRDefault="00D34778" w:rsidP="00CC03E6">
      <w:pPr>
        <w:suppressAutoHyphens/>
        <w:jc w:val="both"/>
        <w:rPr>
          <w:rFonts w:ascii="Times New Roman" w:hAnsi="Times New Roman" w:cs="Times New Roman"/>
          <w:sz w:val="24"/>
          <w:szCs w:val="24"/>
        </w:rPr>
      </w:pPr>
      <w:r w:rsidRPr="00CC03E6">
        <w:rPr>
          <w:rFonts w:ascii="Times New Roman" w:hAnsi="Times New Roman" w:cs="Times New Roman"/>
          <w:sz w:val="24"/>
          <w:szCs w:val="24"/>
        </w:rPr>
        <w:t>Выполнение Курсов</w:t>
      </w:r>
      <w:r w:rsidR="00731029" w:rsidRPr="00CC03E6">
        <w:rPr>
          <w:rFonts w:ascii="Times New Roman" w:hAnsi="Times New Roman" w:cs="Times New Roman"/>
          <w:sz w:val="24"/>
          <w:szCs w:val="24"/>
        </w:rPr>
        <w:t>о</w:t>
      </w:r>
      <w:r w:rsidR="006C1086" w:rsidRPr="00CC03E6">
        <w:rPr>
          <w:rFonts w:ascii="Times New Roman" w:hAnsi="Times New Roman" w:cs="Times New Roman"/>
          <w:sz w:val="24"/>
          <w:szCs w:val="24"/>
        </w:rPr>
        <w:t>го</w:t>
      </w:r>
      <w:r w:rsidRPr="00CC03E6">
        <w:rPr>
          <w:rFonts w:ascii="Times New Roman" w:hAnsi="Times New Roman" w:cs="Times New Roman"/>
          <w:sz w:val="24"/>
          <w:szCs w:val="24"/>
        </w:rPr>
        <w:t xml:space="preserve"> </w:t>
      </w:r>
      <w:r w:rsidR="00731029" w:rsidRPr="00CC03E6">
        <w:rPr>
          <w:rFonts w:ascii="Times New Roman" w:hAnsi="Times New Roman" w:cs="Times New Roman"/>
          <w:sz w:val="24"/>
          <w:szCs w:val="24"/>
        </w:rPr>
        <w:t>проекта</w:t>
      </w:r>
      <w:r w:rsidR="006C1086" w:rsidRPr="00CC03E6">
        <w:rPr>
          <w:rFonts w:ascii="Times New Roman" w:hAnsi="Times New Roman" w:cs="Times New Roman"/>
          <w:sz w:val="24"/>
          <w:szCs w:val="24"/>
        </w:rPr>
        <w:t xml:space="preserve"> (работы)</w:t>
      </w:r>
      <w:r w:rsidRPr="00CC03E6">
        <w:rPr>
          <w:rFonts w:ascii="Times New Roman" w:hAnsi="Times New Roman" w:cs="Times New Roman"/>
          <w:sz w:val="24"/>
          <w:szCs w:val="24"/>
        </w:rPr>
        <w:t xml:space="preserve"> является обязательным.</w:t>
      </w:r>
    </w:p>
    <w:bookmarkEnd w:id="25"/>
    <w:p w14:paraId="23D39232" w14:textId="77777777" w:rsidR="004A6E89" w:rsidRPr="00CC03E6" w:rsidRDefault="00D34778" w:rsidP="00CC03E6">
      <w:pPr>
        <w:jc w:val="both"/>
        <w:rPr>
          <w:rFonts w:ascii="Times New Roman" w:hAnsi="Times New Roman" w:cs="Times New Roman"/>
          <w:sz w:val="24"/>
          <w:szCs w:val="24"/>
        </w:rPr>
      </w:pPr>
      <w:r w:rsidRPr="00CC03E6">
        <w:rPr>
          <w:rFonts w:ascii="Times New Roman" w:hAnsi="Times New Roman" w:cs="Times New Roman"/>
          <w:sz w:val="24"/>
          <w:szCs w:val="24"/>
        </w:rPr>
        <w:t>Примерная тематика курсовых проектов (работ)</w:t>
      </w:r>
      <w:r w:rsidR="004A6E89" w:rsidRPr="00CC03E6">
        <w:rPr>
          <w:rFonts w:ascii="Times New Roman" w:hAnsi="Times New Roman" w:cs="Times New Roman"/>
          <w:sz w:val="24"/>
          <w:szCs w:val="24"/>
        </w:rPr>
        <w:t>:</w:t>
      </w:r>
      <w:bookmarkStart w:id="26" w:name="_Toc152334671"/>
      <w:bookmarkStart w:id="27" w:name="_Toc158295923"/>
    </w:p>
    <w:p w14:paraId="37F4F9C5"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положения по заданным техническим условиям</w:t>
      </w:r>
    </w:p>
    <w:p w14:paraId="0441319B" w14:textId="77777777" w:rsidR="00CC03E6"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скорости по заданным техническим условиям.</w:t>
      </w:r>
    </w:p>
    <w:p w14:paraId="518BDD09" w14:textId="4829BCEA"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перемещения по заданным техническим условиям.</w:t>
      </w:r>
    </w:p>
    <w:p w14:paraId="7D68A644" w14:textId="55D228A0"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температуры по заданным техническим условиям.</w:t>
      </w:r>
    </w:p>
    <w:p w14:paraId="28209BA4"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давления по заданным техническим условиям.</w:t>
      </w:r>
    </w:p>
    <w:p w14:paraId="0B3D10F0"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влажности по заданным техническим условиям.</w:t>
      </w:r>
    </w:p>
    <w:p w14:paraId="5270F1E4"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дыма по заданным техническим условиям.</w:t>
      </w:r>
    </w:p>
    <w:p w14:paraId="026DBDAF"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освещенности по заданным техническим условиям.</w:t>
      </w:r>
    </w:p>
    <w:p w14:paraId="369E74B0"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присутствия по заданным техническим условиям.</w:t>
      </w:r>
    </w:p>
    <w:p w14:paraId="05CC856E"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расстояния по заданным техническим условиям.</w:t>
      </w:r>
    </w:p>
    <w:p w14:paraId="579D54C5"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цвета по заданным техническим условиям.</w:t>
      </w:r>
    </w:p>
    <w:p w14:paraId="14493C42"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напряжения по заданным техническим условиям.</w:t>
      </w:r>
    </w:p>
    <w:p w14:paraId="18112782"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тока по заданным техническим условиям.</w:t>
      </w:r>
    </w:p>
    <w:p w14:paraId="5E605CE3"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движения по заданным техническим условиям.</w:t>
      </w:r>
    </w:p>
    <w:p w14:paraId="66629982"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направления ветра по заданным техническим условиям.</w:t>
      </w:r>
    </w:p>
    <w:p w14:paraId="16ED6125"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скорости ветра по заданным техническим условиям.</w:t>
      </w:r>
    </w:p>
    <w:p w14:paraId="481461DE" w14:textId="77777777" w:rsidR="004A6E89"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веса по заданным техническим условиям.</w:t>
      </w:r>
    </w:p>
    <w:p w14:paraId="06F79EEF" w14:textId="77777777" w:rsidR="00CC03E6"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утечки по заданным техническим условиям.</w:t>
      </w:r>
    </w:p>
    <w:p w14:paraId="22CCA0FA" w14:textId="77777777" w:rsidR="00CC03E6"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уровня жидкости по заданным техническим условиям.</w:t>
      </w:r>
    </w:p>
    <w:p w14:paraId="73E638B4" w14:textId="77777777" w:rsidR="00CC03E6"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угла поворота по заданным техническим условиям.</w:t>
      </w:r>
    </w:p>
    <w:p w14:paraId="41946B5A" w14:textId="3F8816C4" w:rsidR="00CC03E6"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lastRenderedPageBreak/>
        <w:t>Разработка технологического процесса изготовления платы сопряжения персонального компьютера с датчиком приближения по заданным техническим условиям</w:t>
      </w:r>
    </w:p>
    <w:p w14:paraId="78EF4E9F" w14:textId="77777777" w:rsidR="00CC03E6"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излучения по заданным техническим условиям.</w:t>
      </w:r>
    </w:p>
    <w:p w14:paraId="15337728" w14:textId="77777777" w:rsidR="00CC03E6"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содержания воды по заданным техническим условиям.</w:t>
      </w:r>
    </w:p>
    <w:p w14:paraId="017D4373" w14:textId="77777777" w:rsidR="00CC03E6" w:rsidRPr="00CC03E6" w:rsidRDefault="004A6E89" w:rsidP="00D562AE">
      <w:pPr>
        <w:pStyle w:val="a4"/>
        <w:numPr>
          <w:ilvl w:val="0"/>
          <w:numId w:val="1"/>
        </w:numPr>
        <w:jc w:val="both"/>
        <w:rPr>
          <w:rFonts w:ascii="Times New Roman" w:hAnsi="Times New Roman"/>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датчиком пламени по заданным техническим условиям.</w:t>
      </w:r>
    </w:p>
    <w:p w14:paraId="583EA421" w14:textId="2E07EF8A" w:rsidR="004A6E89" w:rsidRPr="00CC03E6" w:rsidRDefault="004A6E89" w:rsidP="00D562AE">
      <w:pPr>
        <w:pStyle w:val="a4"/>
        <w:numPr>
          <w:ilvl w:val="0"/>
          <w:numId w:val="1"/>
        </w:numPr>
        <w:jc w:val="both"/>
        <w:rPr>
          <w:rFonts w:ascii="Times New Roman" w:hAnsi="Times New Roman"/>
          <w:b/>
          <w:bCs/>
          <w:caps/>
          <w:sz w:val="24"/>
          <w:szCs w:val="24"/>
        </w:rPr>
      </w:pPr>
      <w:r w:rsidRPr="00CC03E6">
        <w:rPr>
          <w:rFonts w:ascii="Times New Roman" w:hAnsi="Times New Roman"/>
          <w:sz w:val="24"/>
          <w:szCs w:val="24"/>
        </w:rPr>
        <w:t>Разработка технологического процесса изготовления платы сопряжения персонального компьютера с химическим датчиком по заданным техническим условиям</w:t>
      </w:r>
    </w:p>
    <w:p w14:paraId="40D496B8" w14:textId="77777777" w:rsidR="00CC03E6" w:rsidRDefault="00CC03E6" w:rsidP="00CC03E6">
      <w:pPr>
        <w:pStyle w:val="1f"/>
        <w:jc w:val="left"/>
        <w:rPr>
          <w:rFonts w:ascii="Times New Roman" w:hAnsi="Times New Roman"/>
        </w:rPr>
      </w:pPr>
    </w:p>
    <w:p w14:paraId="74F0D779" w14:textId="638D5A78" w:rsidR="00782EFC" w:rsidRPr="00941462" w:rsidRDefault="00782EFC" w:rsidP="00CC03E6">
      <w:pPr>
        <w:pStyle w:val="1f"/>
        <w:jc w:val="left"/>
        <w:rPr>
          <w:rFonts w:ascii="Times New Roman" w:hAnsi="Times New Roman"/>
        </w:rPr>
      </w:pPr>
      <w:r w:rsidRPr="00941462">
        <w:rPr>
          <w:rFonts w:ascii="Times New Roman" w:hAnsi="Times New Roman"/>
        </w:rPr>
        <w:t>3. Условия реализации профессионального модуля</w:t>
      </w:r>
      <w:bookmarkEnd w:id="26"/>
      <w:bookmarkEnd w:id="27"/>
    </w:p>
    <w:p w14:paraId="5687404E" w14:textId="77777777" w:rsidR="00782EFC" w:rsidRPr="00941462" w:rsidRDefault="00782EFC" w:rsidP="00782EFC">
      <w:pPr>
        <w:pStyle w:val="114"/>
        <w:rPr>
          <w:rFonts w:ascii="Times New Roman" w:hAnsi="Times New Roman"/>
        </w:rPr>
      </w:pPr>
      <w:bookmarkStart w:id="28" w:name="_Toc152334672"/>
      <w:bookmarkStart w:id="29" w:name="_Toc158295924"/>
      <w:r w:rsidRPr="00941462">
        <w:rPr>
          <w:rFonts w:ascii="Times New Roman" w:hAnsi="Times New Roman"/>
        </w:rPr>
        <w:t>3.1. Материально-техническое обеспечение</w:t>
      </w:r>
      <w:bookmarkEnd w:id="28"/>
      <w:bookmarkEnd w:id="29"/>
    </w:p>
    <w:p w14:paraId="216859AF" w14:textId="77777777"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0792AECC" w:rsidR="00782EFC" w:rsidRPr="00941462" w:rsidRDefault="00E34E00" w:rsidP="00E34E0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w:t>
      </w:r>
      <w:r w:rsidR="00643F06">
        <w:rPr>
          <w:rFonts w:ascii="Times New Roman" w:hAnsi="Times New Roman" w:cs="Times New Roman"/>
          <w:sz w:val="24"/>
          <w:szCs w:val="24"/>
        </w:rPr>
        <w:t>ая</w:t>
      </w:r>
      <w:r w:rsidRPr="00665F99">
        <w:rPr>
          <w:rFonts w:ascii="Times New Roman" w:hAnsi="Times New Roman" w:cs="Times New Roman"/>
          <w:sz w:val="24"/>
          <w:szCs w:val="24"/>
        </w:rPr>
        <w:t>/зон</w:t>
      </w:r>
      <w:r w:rsidR="00643F06">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00643F06">
        <w:rPr>
          <w:rFonts w:ascii="Times New Roman" w:eastAsia="Times New Roman" w:hAnsi="Times New Roman" w:cs="Times New Roman"/>
          <w:bCs/>
          <w:sz w:val="24"/>
          <w:szCs w:val="24"/>
          <w:lang w:eastAsia="ru-RU"/>
        </w:rPr>
        <w:t>«</w:t>
      </w:r>
      <w:r w:rsidR="00643F06" w:rsidRPr="00643F06">
        <w:rPr>
          <w:rFonts w:ascii="Times New Roman" w:eastAsia="Times New Roman" w:hAnsi="Times New Roman" w:cs="Times New Roman"/>
          <w:bCs/>
          <w:sz w:val="24"/>
          <w:szCs w:val="24"/>
          <w:lang w:eastAsia="ru-RU"/>
        </w:rPr>
        <w:t>Электроника</w:t>
      </w:r>
      <w:r w:rsidR="00643F06">
        <w:rPr>
          <w:rFonts w:ascii="Times New Roman" w:eastAsia="Times New Roman" w:hAnsi="Times New Roman" w:cs="Times New Roman"/>
          <w:bCs/>
          <w:sz w:val="24"/>
          <w:szCs w:val="24"/>
          <w:lang w:eastAsia="ru-RU"/>
        </w:rPr>
        <w:t>»</w:t>
      </w:r>
      <w:r w:rsidR="008B21EA" w:rsidRPr="00941462">
        <w:rPr>
          <w:rFonts w:ascii="Times New Roman" w:eastAsia="Times New Roman" w:hAnsi="Times New Roman" w:cs="Times New Roman"/>
          <w:bCs/>
          <w:i/>
          <w:sz w:val="24"/>
          <w:szCs w:val="24"/>
          <w:lang w:eastAsia="ru-RU"/>
        </w:rPr>
        <w:t xml:space="preserve">, </w:t>
      </w:r>
      <w:r w:rsidR="008B21EA" w:rsidRPr="00941462">
        <w:rPr>
          <w:rFonts w:ascii="Times New Roman" w:eastAsia="Times New Roman" w:hAnsi="Times New Roman" w:cs="Times New Roman"/>
          <w:bCs/>
          <w:sz w:val="24"/>
          <w:szCs w:val="24"/>
          <w:lang w:eastAsia="ru-RU"/>
        </w:rPr>
        <w:t>оснащенн</w:t>
      </w:r>
      <w:r w:rsidR="00643F06">
        <w:rPr>
          <w:rFonts w:ascii="Times New Roman" w:eastAsia="Times New Roman" w:hAnsi="Times New Roman" w:cs="Times New Roman"/>
          <w:bCs/>
          <w:sz w:val="24"/>
          <w:szCs w:val="24"/>
          <w:lang w:eastAsia="ru-RU"/>
        </w:rPr>
        <w:t>ая</w:t>
      </w:r>
      <w:r w:rsidR="008B21EA" w:rsidRPr="00941462">
        <w:rPr>
          <w:rFonts w:ascii="Times New Roman" w:eastAsia="Times New Roman" w:hAnsi="Times New Roman" w:cs="Times New Roman"/>
          <w:bCs/>
          <w:sz w:val="24"/>
          <w:szCs w:val="24"/>
          <w:lang w:eastAsia="ru-RU"/>
        </w:rPr>
        <w:t xml:space="preserve">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002064AA" w:rsidR="00EC607F" w:rsidRPr="00665F99" w:rsidRDefault="00EC607F" w:rsidP="00EC607F">
      <w:pPr>
        <w:suppressAutoHyphens/>
        <w:ind w:firstLine="709"/>
        <w:jc w:val="both"/>
        <w:rPr>
          <w:rFonts w:ascii="Times New Roman" w:hAnsi="Times New Roman" w:cs="Times New Roman"/>
          <w:bCs/>
          <w:sz w:val="24"/>
          <w:szCs w:val="24"/>
        </w:rPr>
      </w:pPr>
      <w:bookmarkStart w:id="30" w:name="_Toc152334673"/>
      <w:bookmarkStart w:id="31"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46FBD0" w14:textId="77777777" w:rsidR="00665F99" w:rsidRPr="00941462" w:rsidRDefault="00665F99" w:rsidP="00782EFC">
      <w:pPr>
        <w:pStyle w:val="114"/>
        <w:rPr>
          <w:rFonts w:ascii="Times New Roman" w:hAnsi="Times New Roman"/>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30"/>
      <w:bookmarkEnd w:id="31"/>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2"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17961AE0" w14:textId="7C265B53" w:rsidR="00F86A02" w:rsidRPr="00F86A02" w:rsidRDefault="00F86A02" w:rsidP="00D562AE">
      <w:pPr>
        <w:pStyle w:val="a4"/>
        <w:numPr>
          <w:ilvl w:val="0"/>
          <w:numId w:val="2"/>
        </w:numPr>
        <w:tabs>
          <w:tab w:val="left" w:pos="0"/>
        </w:tabs>
        <w:suppressAutoHyphens/>
        <w:spacing w:line="276" w:lineRule="auto"/>
        <w:ind w:left="0" w:firstLine="426"/>
        <w:jc w:val="both"/>
        <w:rPr>
          <w:rFonts w:ascii="Times New Roman" w:eastAsia="Times New Roman" w:hAnsi="Times New Roman" w:cs="Times New Roman"/>
          <w:bCs/>
          <w:iCs/>
          <w:sz w:val="24"/>
          <w:szCs w:val="24"/>
          <w:lang w:eastAsia="ru-RU"/>
        </w:rPr>
      </w:pPr>
      <w:r w:rsidRPr="00F86A02">
        <w:rPr>
          <w:rFonts w:ascii="Times New Roman" w:eastAsia="Times New Roman" w:hAnsi="Times New Roman" w:cs="Times New Roman"/>
          <w:bCs/>
          <w:sz w:val="24"/>
          <w:szCs w:val="24"/>
          <w:lang w:eastAsia="ru-RU"/>
        </w:rPr>
        <w:t xml:space="preserve">Воробьев, В.  А.  Эксплуатация и ремонт электрооборудования и средств </w:t>
      </w:r>
      <w:r w:rsidRPr="00F86A02">
        <w:rPr>
          <w:rFonts w:ascii="Times New Roman" w:eastAsia="Times New Roman" w:hAnsi="Times New Roman" w:cs="Times New Roman"/>
          <w:bCs/>
          <w:sz w:val="24"/>
          <w:szCs w:val="24"/>
          <w:lang w:eastAsia="ru-RU"/>
        </w:rPr>
        <w:t>автоматизации:</w:t>
      </w:r>
      <w:r w:rsidRPr="00F86A02">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В.  А.  Воробьев.  — 3-е </w:t>
      </w:r>
      <w:r w:rsidRPr="00F86A02">
        <w:rPr>
          <w:rFonts w:ascii="Times New Roman" w:eastAsia="Times New Roman" w:hAnsi="Times New Roman" w:cs="Times New Roman"/>
          <w:bCs/>
          <w:sz w:val="24"/>
          <w:szCs w:val="24"/>
          <w:lang w:eastAsia="ru-RU"/>
        </w:rPr>
        <w:t>изд.,</w:t>
      </w:r>
      <w:r w:rsidRPr="00F86A02">
        <w:rPr>
          <w:rFonts w:ascii="Times New Roman" w:eastAsia="Times New Roman" w:hAnsi="Times New Roman" w:cs="Times New Roman"/>
          <w:bCs/>
          <w:sz w:val="24"/>
          <w:szCs w:val="24"/>
          <w:lang w:eastAsia="ru-RU"/>
        </w:rPr>
        <w:t xml:space="preserve"> </w:t>
      </w:r>
      <w:proofErr w:type="spellStart"/>
      <w:r w:rsidRPr="00F86A02">
        <w:rPr>
          <w:rFonts w:ascii="Times New Roman" w:eastAsia="Times New Roman" w:hAnsi="Times New Roman" w:cs="Times New Roman"/>
          <w:bCs/>
          <w:sz w:val="24"/>
          <w:szCs w:val="24"/>
          <w:lang w:eastAsia="ru-RU"/>
        </w:rPr>
        <w:t>испр</w:t>
      </w:r>
      <w:proofErr w:type="spellEnd"/>
      <w:proofErr w:type="gramStart"/>
      <w:r w:rsidRPr="00F86A02">
        <w:rPr>
          <w:rFonts w:ascii="Times New Roman" w:eastAsia="Times New Roman" w:hAnsi="Times New Roman" w:cs="Times New Roman"/>
          <w:bCs/>
          <w:sz w:val="24"/>
          <w:szCs w:val="24"/>
          <w:lang w:eastAsia="ru-RU"/>
        </w:rPr>
        <w:t>.</w:t>
      </w:r>
      <w:proofErr w:type="gramEnd"/>
      <w:r w:rsidRPr="00F86A02">
        <w:rPr>
          <w:rFonts w:ascii="Times New Roman" w:eastAsia="Times New Roman" w:hAnsi="Times New Roman" w:cs="Times New Roman"/>
          <w:bCs/>
          <w:sz w:val="24"/>
          <w:szCs w:val="24"/>
          <w:lang w:eastAsia="ru-RU"/>
        </w:rPr>
        <w:t xml:space="preserve"> и доп.  — </w:t>
      </w:r>
      <w:r w:rsidRPr="00F86A02">
        <w:rPr>
          <w:rFonts w:ascii="Times New Roman" w:eastAsia="Times New Roman" w:hAnsi="Times New Roman" w:cs="Times New Roman"/>
          <w:bCs/>
          <w:sz w:val="24"/>
          <w:szCs w:val="24"/>
          <w:lang w:eastAsia="ru-RU"/>
        </w:rPr>
        <w:t>Москва:</w:t>
      </w:r>
      <w:r w:rsidRPr="00F86A02">
        <w:rPr>
          <w:rFonts w:ascii="Times New Roman" w:eastAsia="Times New Roman" w:hAnsi="Times New Roman" w:cs="Times New Roman"/>
          <w:bCs/>
          <w:sz w:val="24"/>
          <w:szCs w:val="24"/>
          <w:lang w:eastAsia="ru-RU"/>
        </w:rPr>
        <w:t xml:space="preserve"> Издательство </w:t>
      </w:r>
      <w:proofErr w:type="spellStart"/>
      <w:r w:rsidRPr="00F86A02">
        <w:rPr>
          <w:rFonts w:ascii="Times New Roman" w:eastAsia="Times New Roman" w:hAnsi="Times New Roman" w:cs="Times New Roman"/>
          <w:bCs/>
          <w:sz w:val="24"/>
          <w:szCs w:val="24"/>
          <w:lang w:eastAsia="ru-RU"/>
        </w:rPr>
        <w:t>Юрайт</w:t>
      </w:r>
      <w:proofErr w:type="spellEnd"/>
      <w:r w:rsidRPr="00F86A02">
        <w:rPr>
          <w:rFonts w:ascii="Times New Roman" w:eastAsia="Times New Roman" w:hAnsi="Times New Roman" w:cs="Times New Roman"/>
          <w:bCs/>
          <w:sz w:val="24"/>
          <w:szCs w:val="24"/>
          <w:lang w:eastAsia="ru-RU"/>
        </w:rPr>
        <w:t xml:space="preserve">, 2024.  — 398 с.  — (Профессиональное образование).  — ISBN 978-5-534-13776-7. — </w:t>
      </w:r>
      <w:r w:rsidRPr="00F86A02">
        <w:rPr>
          <w:rFonts w:ascii="Times New Roman" w:eastAsia="Times New Roman" w:hAnsi="Times New Roman" w:cs="Times New Roman"/>
          <w:bCs/>
          <w:sz w:val="24"/>
          <w:szCs w:val="24"/>
          <w:lang w:eastAsia="ru-RU"/>
        </w:rPr>
        <w:t>URL:</w:t>
      </w:r>
      <w:r w:rsidRPr="00F86A02">
        <w:rPr>
          <w:rFonts w:ascii="Times New Roman" w:eastAsia="Times New Roman" w:hAnsi="Times New Roman" w:cs="Times New Roman"/>
          <w:bCs/>
          <w:sz w:val="24"/>
          <w:szCs w:val="24"/>
          <w:lang w:eastAsia="ru-RU"/>
        </w:rPr>
        <w:t xml:space="preserve"> https://urait.ru/bcode/537742</w:t>
      </w:r>
    </w:p>
    <w:p w14:paraId="7491C409" w14:textId="6990C1DB" w:rsidR="00F86A02" w:rsidRPr="00F86A02" w:rsidRDefault="00F86A02" w:rsidP="00D562AE">
      <w:pPr>
        <w:pStyle w:val="a4"/>
        <w:numPr>
          <w:ilvl w:val="0"/>
          <w:numId w:val="2"/>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r w:rsidRPr="00F86A02">
        <w:rPr>
          <w:rFonts w:ascii="Times New Roman" w:eastAsia="Times New Roman" w:hAnsi="Times New Roman" w:cs="Times New Roman"/>
          <w:bCs/>
          <w:sz w:val="24"/>
          <w:szCs w:val="24"/>
          <w:lang w:eastAsia="ru-RU"/>
        </w:rPr>
        <w:t>Муромцев Д. Ю. Конструирование блоков радиоэлектронных средств / Д. Ю. Муромцев, О. А. Белоусов, И. В. Тюрин, Р. Ю. Курносов. — 4-е изд., стер. — Санкт-</w:t>
      </w:r>
      <w:r w:rsidRPr="00F86A02">
        <w:rPr>
          <w:rFonts w:ascii="Times New Roman" w:eastAsia="Times New Roman" w:hAnsi="Times New Roman" w:cs="Times New Roman"/>
          <w:bCs/>
          <w:sz w:val="24"/>
          <w:szCs w:val="24"/>
          <w:lang w:eastAsia="ru-RU"/>
        </w:rPr>
        <w:t>Петербург:</w:t>
      </w:r>
      <w:r w:rsidRPr="00F86A02">
        <w:rPr>
          <w:rFonts w:ascii="Times New Roman" w:eastAsia="Times New Roman" w:hAnsi="Times New Roman" w:cs="Times New Roman"/>
          <w:bCs/>
          <w:sz w:val="24"/>
          <w:szCs w:val="24"/>
          <w:lang w:eastAsia="ru-RU"/>
        </w:rPr>
        <w:t xml:space="preserve"> Лань, 2023. — 288 с. — ISBN 978-5-507-45792-2. — </w:t>
      </w:r>
      <w:r w:rsidRPr="00F86A02">
        <w:rPr>
          <w:rFonts w:ascii="Times New Roman" w:eastAsia="Times New Roman" w:hAnsi="Times New Roman" w:cs="Times New Roman"/>
          <w:bCs/>
          <w:sz w:val="24"/>
          <w:szCs w:val="24"/>
          <w:lang w:eastAsia="ru-RU"/>
        </w:rPr>
        <w:t>Текст:</w:t>
      </w:r>
      <w:r w:rsidRPr="00F86A02">
        <w:rPr>
          <w:rFonts w:ascii="Times New Roman" w:eastAsia="Times New Roman" w:hAnsi="Times New Roman" w:cs="Times New Roman"/>
          <w:bCs/>
          <w:sz w:val="24"/>
          <w:szCs w:val="24"/>
          <w:lang w:eastAsia="ru-RU"/>
        </w:rPr>
        <w:t xml:space="preserve"> электронный // </w:t>
      </w:r>
      <w:r w:rsidRPr="00F86A02">
        <w:rPr>
          <w:rFonts w:ascii="Times New Roman" w:eastAsia="Times New Roman" w:hAnsi="Times New Roman" w:cs="Times New Roman"/>
          <w:bCs/>
          <w:sz w:val="24"/>
          <w:szCs w:val="24"/>
          <w:lang w:eastAsia="ru-RU"/>
        </w:rPr>
        <w:t>Лань:</w:t>
      </w:r>
      <w:r w:rsidRPr="00F86A02">
        <w:rPr>
          <w:rFonts w:ascii="Times New Roman" w:eastAsia="Times New Roman" w:hAnsi="Times New Roman" w:cs="Times New Roman"/>
          <w:bCs/>
          <w:sz w:val="24"/>
          <w:szCs w:val="24"/>
          <w:lang w:eastAsia="ru-RU"/>
        </w:rPr>
        <w:t xml:space="preserve"> электронно-библиотечная система. — URL: https://e.lanbook.com/book/284039</w:t>
      </w:r>
    </w:p>
    <w:p w14:paraId="171A841C" w14:textId="067E1196" w:rsidR="00F86A02" w:rsidRPr="00F86A02" w:rsidRDefault="00F86A02" w:rsidP="00D562AE">
      <w:pPr>
        <w:pStyle w:val="a4"/>
        <w:numPr>
          <w:ilvl w:val="0"/>
          <w:numId w:val="2"/>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proofErr w:type="spellStart"/>
      <w:r w:rsidRPr="00F86A02">
        <w:rPr>
          <w:rFonts w:ascii="Times New Roman" w:eastAsia="Times New Roman" w:hAnsi="Times New Roman" w:cs="Times New Roman"/>
          <w:bCs/>
          <w:sz w:val="24"/>
          <w:szCs w:val="24"/>
          <w:lang w:eastAsia="ru-RU"/>
        </w:rPr>
        <w:t>Муханин</w:t>
      </w:r>
      <w:proofErr w:type="spellEnd"/>
      <w:r w:rsidRPr="00F86A02">
        <w:rPr>
          <w:rFonts w:ascii="Times New Roman" w:eastAsia="Times New Roman" w:hAnsi="Times New Roman" w:cs="Times New Roman"/>
          <w:bCs/>
          <w:sz w:val="24"/>
          <w:szCs w:val="24"/>
          <w:lang w:eastAsia="ru-RU"/>
        </w:rPr>
        <w:t xml:space="preserve">, Л. Г. Схемотехника измерительных устройств / Л. Г. </w:t>
      </w:r>
      <w:proofErr w:type="spellStart"/>
      <w:r w:rsidRPr="00F86A02">
        <w:rPr>
          <w:rFonts w:ascii="Times New Roman" w:eastAsia="Times New Roman" w:hAnsi="Times New Roman" w:cs="Times New Roman"/>
          <w:bCs/>
          <w:sz w:val="24"/>
          <w:szCs w:val="24"/>
          <w:lang w:eastAsia="ru-RU"/>
        </w:rPr>
        <w:t>Муханин</w:t>
      </w:r>
      <w:proofErr w:type="spellEnd"/>
      <w:r w:rsidRPr="00F86A02">
        <w:rPr>
          <w:rFonts w:ascii="Times New Roman" w:eastAsia="Times New Roman" w:hAnsi="Times New Roman" w:cs="Times New Roman"/>
          <w:bCs/>
          <w:sz w:val="24"/>
          <w:szCs w:val="24"/>
          <w:lang w:eastAsia="ru-RU"/>
        </w:rPr>
        <w:t xml:space="preserve">. — 3-е </w:t>
      </w:r>
      <w:r w:rsidRPr="00F86A02">
        <w:rPr>
          <w:rFonts w:ascii="Times New Roman" w:eastAsia="Times New Roman" w:hAnsi="Times New Roman" w:cs="Times New Roman"/>
          <w:bCs/>
          <w:sz w:val="24"/>
          <w:szCs w:val="24"/>
          <w:lang w:eastAsia="ru-RU"/>
        </w:rPr>
        <w:t>изд.,</w:t>
      </w:r>
      <w:r w:rsidRPr="00F86A02">
        <w:rPr>
          <w:rFonts w:ascii="Times New Roman" w:eastAsia="Times New Roman" w:hAnsi="Times New Roman" w:cs="Times New Roman"/>
          <w:bCs/>
          <w:sz w:val="24"/>
          <w:szCs w:val="24"/>
          <w:lang w:eastAsia="ru-RU"/>
        </w:rPr>
        <w:t xml:space="preserve"> стер. — Санкт-</w:t>
      </w:r>
      <w:r w:rsidRPr="00F86A02">
        <w:rPr>
          <w:rFonts w:ascii="Times New Roman" w:eastAsia="Times New Roman" w:hAnsi="Times New Roman" w:cs="Times New Roman"/>
          <w:bCs/>
          <w:sz w:val="24"/>
          <w:szCs w:val="24"/>
          <w:lang w:eastAsia="ru-RU"/>
        </w:rPr>
        <w:t>Петербург:</w:t>
      </w:r>
      <w:r w:rsidRPr="00F86A02">
        <w:rPr>
          <w:rFonts w:ascii="Times New Roman" w:eastAsia="Times New Roman" w:hAnsi="Times New Roman" w:cs="Times New Roman"/>
          <w:bCs/>
          <w:sz w:val="24"/>
          <w:szCs w:val="24"/>
          <w:lang w:eastAsia="ru-RU"/>
        </w:rPr>
        <w:t xml:space="preserve"> Лань, 2023. — 284 с. — ISBN 978-5-507-47105-8. — </w:t>
      </w:r>
      <w:r w:rsidRPr="00F86A02">
        <w:rPr>
          <w:rFonts w:ascii="Times New Roman" w:eastAsia="Times New Roman" w:hAnsi="Times New Roman" w:cs="Times New Roman"/>
          <w:bCs/>
          <w:sz w:val="24"/>
          <w:szCs w:val="24"/>
          <w:lang w:eastAsia="ru-RU"/>
        </w:rPr>
        <w:t>Текст:</w:t>
      </w:r>
      <w:r w:rsidRPr="00F86A02">
        <w:rPr>
          <w:rFonts w:ascii="Times New Roman" w:eastAsia="Times New Roman" w:hAnsi="Times New Roman" w:cs="Times New Roman"/>
          <w:bCs/>
          <w:sz w:val="24"/>
          <w:szCs w:val="24"/>
          <w:lang w:eastAsia="ru-RU"/>
        </w:rPr>
        <w:t xml:space="preserve"> электронный // </w:t>
      </w:r>
      <w:r w:rsidRPr="00F86A02">
        <w:rPr>
          <w:rFonts w:ascii="Times New Roman" w:eastAsia="Times New Roman" w:hAnsi="Times New Roman" w:cs="Times New Roman"/>
          <w:bCs/>
          <w:sz w:val="24"/>
          <w:szCs w:val="24"/>
          <w:lang w:eastAsia="ru-RU"/>
        </w:rPr>
        <w:t>Лань:</w:t>
      </w:r>
      <w:r w:rsidRPr="00F86A02">
        <w:rPr>
          <w:rFonts w:ascii="Times New Roman" w:eastAsia="Times New Roman" w:hAnsi="Times New Roman" w:cs="Times New Roman"/>
          <w:bCs/>
          <w:sz w:val="24"/>
          <w:szCs w:val="24"/>
          <w:lang w:eastAsia="ru-RU"/>
        </w:rPr>
        <w:t xml:space="preserve"> электронно-библиотечная система. — URL: https://e.lanbook.com/book/328547</w:t>
      </w:r>
    </w:p>
    <w:p w14:paraId="6F4ADCF1" w14:textId="0B2CA263" w:rsidR="00F86A02" w:rsidRPr="00F86A02" w:rsidRDefault="00F86A02" w:rsidP="00D562AE">
      <w:pPr>
        <w:pStyle w:val="a4"/>
        <w:numPr>
          <w:ilvl w:val="0"/>
          <w:numId w:val="2"/>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r w:rsidRPr="00F86A02">
        <w:rPr>
          <w:rFonts w:ascii="Times New Roman" w:eastAsia="Times New Roman" w:hAnsi="Times New Roman" w:cs="Times New Roman"/>
          <w:bCs/>
          <w:sz w:val="24"/>
          <w:szCs w:val="24"/>
          <w:lang w:eastAsia="ru-RU"/>
        </w:rPr>
        <w:t xml:space="preserve">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Практикум: учебное издание / Петров В. П. - </w:t>
      </w:r>
      <w:r w:rsidRPr="00F86A02">
        <w:rPr>
          <w:rFonts w:ascii="Times New Roman" w:eastAsia="Times New Roman" w:hAnsi="Times New Roman" w:cs="Times New Roman"/>
          <w:bCs/>
          <w:sz w:val="24"/>
          <w:szCs w:val="24"/>
          <w:lang w:eastAsia="ru-RU"/>
        </w:rPr>
        <w:t>Москва:</w:t>
      </w:r>
      <w:r w:rsidRPr="00F86A02">
        <w:rPr>
          <w:rFonts w:ascii="Times New Roman" w:eastAsia="Times New Roman" w:hAnsi="Times New Roman" w:cs="Times New Roman"/>
          <w:bCs/>
          <w:sz w:val="24"/>
          <w:szCs w:val="24"/>
          <w:lang w:eastAsia="ru-RU"/>
        </w:rPr>
        <w:t xml:space="preserve"> Академия, 2021. - 224 c. (Профессии среднего профессионального образования). - URL: https://academia-moscow. </w:t>
      </w:r>
      <w:proofErr w:type="spellStart"/>
      <w:r w:rsidRPr="00F86A02">
        <w:rPr>
          <w:rFonts w:ascii="Times New Roman" w:eastAsia="Times New Roman" w:hAnsi="Times New Roman" w:cs="Times New Roman"/>
          <w:bCs/>
          <w:sz w:val="24"/>
          <w:szCs w:val="24"/>
          <w:lang w:eastAsia="ru-RU"/>
        </w:rPr>
        <w:t>ru</w:t>
      </w:r>
      <w:proofErr w:type="spellEnd"/>
      <w:r w:rsidRPr="00F86A02">
        <w:rPr>
          <w:rFonts w:ascii="Times New Roman" w:eastAsia="Times New Roman" w:hAnsi="Times New Roman" w:cs="Times New Roman"/>
          <w:bCs/>
          <w:sz w:val="24"/>
          <w:szCs w:val="24"/>
          <w:lang w:eastAsia="ru-RU"/>
        </w:rPr>
        <w:t xml:space="preserve"> - </w:t>
      </w:r>
      <w:r w:rsidRPr="00F86A02">
        <w:rPr>
          <w:rFonts w:ascii="Times New Roman" w:eastAsia="Times New Roman" w:hAnsi="Times New Roman" w:cs="Times New Roman"/>
          <w:bCs/>
          <w:sz w:val="24"/>
          <w:szCs w:val="24"/>
          <w:lang w:eastAsia="ru-RU"/>
        </w:rPr>
        <w:t>Текст:</w:t>
      </w:r>
      <w:r w:rsidRPr="00F86A02">
        <w:rPr>
          <w:rFonts w:ascii="Times New Roman" w:eastAsia="Times New Roman" w:hAnsi="Times New Roman" w:cs="Times New Roman"/>
          <w:bCs/>
          <w:sz w:val="24"/>
          <w:szCs w:val="24"/>
          <w:lang w:eastAsia="ru-RU"/>
        </w:rPr>
        <w:t xml:space="preserve"> электронный</w:t>
      </w:r>
    </w:p>
    <w:p w14:paraId="260B014A" w14:textId="75F62CEF" w:rsidR="00F86A02" w:rsidRPr="00F86A02" w:rsidRDefault="00F86A02" w:rsidP="00D562AE">
      <w:pPr>
        <w:pStyle w:val="a4"/>
        <w:numPr>
          <w:ilvl w:val="0"/>
          <w:numId w:val="2"/>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r w:rsidRPr="00F86A02">
        <w:rPr>
          <w:rFonts w:ascii="Times New Roman" w:eastAsia="Times New Roman" w:hAnsi="Times New Roman" w:cs="Times New Roman"/>
          <w:bCs/>
          <w:sz w:val="24"/>
          <w:szCs w:val="24"/>
          <w:lang w:eastAsia="ru-RU"/>
        </w:rPr>
        <w:lastRenderedPageBreak/>
        <w:t>Юрков, Н. К. Технология производства электронных средств / Н. К. Юрков. — 2-е изд., стер. — Санкт-</w:t>
      </w:r>
      <w:r w:rsidRPr="00F86A02">
        <w:rPr>
          <w:rFonts w:ascii="Times New Roman" w:eastAsia="Times New Roman" w:hAnsi="Times New Roman" w:cs="Times New Roman"/>
          <w:bCs/>
          <w:sz w:val="24"/>
          <w:szCs w:val="24"/>
          <w:lang w:eastAsia="ru-RU"/>
        </w:rPr>
        <w:t>Петербург:</w:t>
      </w:r>
      <w:r w:rsidRPr="00F86A02">
        <w:rPr>
          <w:rFonts w:ascii="Times New Roman" w:eastAsia="Times New Roman" w:hAnsi="Times New Roman" w:cs="Times New Roman"/>
          <w:bCs/>
          <w:sz w:val="24"/>
          <w:szCs w:val="24"/>
          <w:lang w:eastAsia="ru-RU"/>
        </w:rPr>
        <w:t xml:space="preserve"> Лань, 2023. — 476 с. — ISBN 978-5-507-45873-8. — </w:t>
      </w:r>
      <w:r w:rsidRPr="00F86A02">
        <w:rPr>
          <w:rFonts w:ascii="Times New Roman" w:eastAsia="Times New Roman" w:hAnsi="Times New Roman" w:cs="Times New Roman"/>
          <w:bCs/>
          <w:sz w:val="24"/>
          <w:szCs w:val="24"/>
          <w:lang w:eastAsia="ru-RU"/>
        </w:rPr>
        <w:t>Текст:</w:t>
      </w:r>
      <w:r w:rsidRPr="00F86A02">
        <w:rPr>
          <w:rFonts w:ascii="Times New Roman" w:eastAsia="Times New Roman" w:hAnsi="Times New Roman" w:cs="Times New Roman"/>
          <w:bCs/>
          <w:sz w:val="24"/>
          <w:szCs w:val="24"/>
          <w:lang w:eastAsia="ru-RU"/>
        </w:rPr>
        <w:t xml:space="preserve"> электронный // </w:t>
      </w:r>
      <w:r w:rsidR="00643F06" w:rsidRPr="00F86A02">
        <w:rPr>
          <w:rFonts w:ascii="Times New Roman" w:eastAsia="Times New Roman" w:hAnsi="Times New Roman" w:cs="Times New Roman"/>
          <w:bCs/>
          <w:sz w:val="24"/>
          <w:szCs w:val="24"/>
          <w:lang w:eastAsia="ru-RU"/>
        </w:rPr>
        <w:t>Лань:</w:t>
      </w:r>
      <w:r w:rsidRPr="00F86A02">
        <w:rPr>
          <w:rFonts w:ascii="Times New Roman" w:eastAsia="Times New Roman" w:hAnsi="Times New Roman" w:cs="Times New Roman"/>
          <w:bCs/>
          <w:sz w:val="24"/>
          <w:szCs w:val="24"/>
          <w:lang w:eastAsia="ru-RU"/>
        </w:rPr>
        <w:t xml:space="preserve"> электронно-библиотечная система. — URL: https://e.lanbook.com/book/289010</w:t>
      </w:r>
    </w:p>
    <w:p w14:paraId="47B86259" w14:textId="702C3FA2" w:rsidR="006841BF" w:rsidRPr="00941462" w:rsidRDefault="006841BF" w:rsidP="006841BF">
      <w:pPr>
        <w:pStyle w:val="1f"/>
        <w:rPr>
          <w:rFonts w:ascii="Times New Roman" w:hAnsi="Times New Roman"/>
          <w:b w:val="0"/>
          <w:bCs w:val="0"/>
        </w:rPr>
      </w:pPr>
      <w:bookmarkStart w:id="33" w:name="_Toc152334674"/>
      <w:bookmarkStart w:id="34"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3"/>
      <w:bookmarkEnd w:id="34"/>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F86A02" w14:paraId="399F7143" w14:textId="77777777" w:rsidTr="00BD0588">
        <w:trPr>
          <w:trHeight w:val="20"/>
        </w:trPr>
        <w:tc>
          <w:tcPr>
            <w:tcW w:w="625" w:type="pct"/>
          </w:tcPr>
          <w:p w14:paraId="07A1BF63" w14:textId="5DA67A9F" w:rsidR="006841BF" w:rsidRPr="00F86A02" w:rsidRDefault="006841BF" w:rsidP="00AB61E8">
            <w:pPr>
              <w:suppressAutoHyphens/>
              <w:contextualSpacing/>
              <w:jc w:val="center"/>
              <w:rPr>
                <w:rFonts w:ascii="Times New Roman" w:hAnsi="Times New Roman" w:cs="Times New Roman"/>
                <w:b/>
                <w:sz w:val="24"/>
                <w:szCs w:val="24"/>
              </w:rPr>
            </w:pPr>
            <w:bookmarkStart w:id="35" w:name="_Hlk152334357"/>
            <w:r w:rsidRPr="00F86A02">
              <w:rPr>
                <w:rFonts w:ascii="Times New Roman" w:hAnsi="Times New Roman" w:cs="Times New Roman"/>
                <w:b/>
                <w:sz w:val="24"/>
                <w:szCs w:val="24"/>
              </w:rPr>
              <w:t>Код ПК, ОК</w:t>
            </w:r>
          </w:p>
        </w:tc>
        <w:tc>
          <w:tcPr>
            <w:tcW w:w="3139" w:type="pct"/>
          </w:tcPr>
          <w:p w14:paraId="6337DE47" w14:textId="77777777" w:rsidR="006841BF" w:rsidRPr="00F86A02" w:rsidRDefault="006841BF" w:rsidP="00AB61E8">
            <w:pPr>
              <w:suppressAutoHyphens/>
              <w:contextualSpacing/>
              <w:jc w:val="center"/>
              <w:rPr>
                <w:rFonts w:ascii="Times New Roman" w:hAnsi="Times New Roman" w:cs="Times New Roman"/>
                <w:b/>
                <w:sz w:val="24"/>
                <w:szCs w:val="24"/>
              </w:rPr>
            </w:pPr>
            <w:r w:rsidRPr="00F86A02">
              <w:rPr>
                <w:rFonts w:ascii="Times New Roman" w:hAnsi="Times New Roman" w:cs="Times New Roman"/>
                <w:b/>
                <w:sz w:val="24"/>
                <w:szCs w:val="24"/>
              </w:rPr>
              <w:t xml:space="preserve">Критерии оценки результата </w:t>
            </w:r>
            <w:r w:rsidRPr="00F86A02">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F86A02" w:rsidRDefault="006841BF" w:rsidP="00AB61E8">
            <w:pPr>
              <w:suppressAutoHyphens/>
              <w:contextualSpacing/>
              <w:jc w:val="center"/>
              <w:rPr>
                <w:rFonts w:ascii="Times New Roman" w:hAnsi="Times New Roman" w:cs="Times New Roman"/>
                <w:b/>
                <w:sz w:val="24"/>
                <w:szCs w:val="24"/>
              </w:rPr>
            </w:pPr>
            <w:r w:rsidRPr="00F86A02">
              <w:rPr>
                <w:rFonts w:ascii="Times New Roman" w:hAnsi="Times New Roman" w:cs="Times New Roman"/>
                <w:b/>
                <w:sz w:val="24"/>
                <w:szCs w:val="24"/>
              </w:rPr>
              <w:t>Формы контроля и методы оценки</w:t>
            </w:r>
          </w:p>
        </w:tc>
      </w:tr>
      <w:tr w:rsidR="00F86A02" w:rsidRPr="00F86A02" w14:paraId="266AC736" w14:textId="77777777" w:rsidTr="00BD0588">
        <w:trPr>
          <w:trHeight w:val="20"/>
        </w:trPr>
        <w:tc>
          <w:tcPr>
            <w:tcW w:w="625" w:type="pct"/>
          </w:tcPr>
          <w:p w14:paraId="34C8EB7C" w14:textId="584C036B" w:rsidR="00F86A02" w:rsidRPr="00F86A02" w:rsidRDefault="00F86A02" w:rsidP="00F86A02">
            <w:pPr>
              <w:suppressAutoHyphens/>
              <w:contextualSpacing/>
              <w:rPr>
                <w:rFonts w:ascii="Times New Roman" w:hAnsi="Times New Roman" w:cs="Times New Roman"/>
                <w:sz w:val="24"/>
                <w:szCs w:val="24"/>
              </w:rPr>
            </w:pPr>
            <w:r w:rsidRPr="00F86A02">
              <w:rPr>
                <w:rStyle w:val="afb"/>
                <w:i w:val="0"/>
                <w:sz w:val="24"/>
                <w:szCs w:val="24"/>
              </w:rPr>
              <w:t xml:space="preserve">ПК 1.1. </w:t>
            </w:r>
          </w:p>
          <w:p w14:paraId="1AFECD37" w14:textId="55173775" w:rsidR="00F86A02" w:rsidRPr="00F86A02" w:rsidRDefault="00F86A02" w:rsidP="00F86A02">
            <w:pPr>
              <w:suppressAutoHyphens/>
              <w:contextualSpacing/>
              <w:rPr>
                <w:rFonts w:ascii="Times New Roman" w:hAnsi="Times New Roman" w:cs="Times New Roman"/>
                <w:sz w:val="24"/>
                <w:szCs w:val="24"/>
              </w:rPr>
            </w:pPr>
          </w:p>
        </w:tc>
        <w:tc>
          <w:tcPr>
            <w:tcW w:w="3139" w:type="pct"/>
            <w:shd w:val="clear" w:color="auto" w:fill="auto"/>
          </w:tcPr>
          <w:p w14:paraId="154F3D96" w14:textId="77777777" w:rsidR="00F86A02" w:rsidRPr="00F86A02" w:rsidRDefault="00F86A02" w:rsidP="00F86A02">
            <w:pPr>
              <w:pStyle w:val="afc"/>
            </w:pPr>
            <w:r w:rsidRPr="00F86A02">
              <w:t xml:space="preserve">- правильность выбора технологического процесса сборки, монтажа и демонтажа электронных систем </w:t>
            </w:r>
            <w:r w:rsidRPr="00F86A02">
              <w:br/>
              <w:t>в соответствии с технической документацией и отраслевыми стандартами;</w:t>
            </w:r>
          </w:p>
          <w:p w14:paraId="1BFA5147" w14:textId="77777777" w:rsidR="00F86A02" w:rsidRPr="00F86A02" w:rsidRDefault="00F86A02" w:rsidP="00F86A02">
            <w:pPr>
              <w:pStyle w:val="afc"/>
            </w:pPr>
            <w:r w:rsidRPr="00F86A02">
              <w:t xml:space="preserve">- правильность выбора </w:t>
            </w:r>
            <w:r w:rsidRPr="00F86A02">
              <w:br/>
              <w:t>и подготовки инструментов, приборов и оборудования для пайки к работе;</w:t>
            </w:r>
          </w:p>
          <w:p w14:paraId="6D0CC398" w14:textId="77777777" w:rsidR="00F86A02" w:rsidRPr="00F86A02" w:rsidRDefault="00F86A02" w:rsidP="00F86A02">
            <w:pPr>
              <w:pStyle w:val="afc"/>
            </w:pPr>
            <w:r w:rsidRPr="00F86A02">
              <w:t xml:space="preserve">- умение использовать персональную вычислительную технику для работы с конструкторской </w:t>
            </w:r>
            <w:r w:rsidRPr="00F86A02">
              <w:br/>
              <w:t>и технологической документацией</w:t>
            </w:r>
            <w:r w:rsidRPr="00F86A02">
              <w:br/>
              <w:t xml:space="preserve"> в специализированном программном обеспечении;</w:t>
            </w:r>
          </w:p>
          <w:p w14:paraId="1DB87DE8" w14:textId="77777777" w:rsidR="00F86A02" w:rsidRPr="00F86A02" w:rsidRDefault="00F86A02" w:rsidP="00F86A02">
            <w:pPr>
              <w:pStyle w:val="afc"/>
            </w:pPr>
            <w:r w:rsidRPr="00F86A02">
              <w:t>- правильное осуществление входного контроля электрорадиоэлементов (приемка и проверка компонентов, поступивших для монтажа и сборки электронных систем);</w:t>
            </w:r>
          </w:p>
          <w:p w14:paraId="49C2DF1C" w14:textId="77777777" w:rsidR="00F86A02" w:rsidRPr="00F86A02" w:rsidRDefault="00F86A02" w:rsidP="00F86A02">
            <w:pPr>
              <w:pStyle w:val="afc"/>
            </w:pPr>
            <w:r w:rsidRPr="00F86A02">
              <w:t>- верное использование технической документации при выполнении сборки, монтажа и демонтажа электронных систем;</w:t>
            </w:r>
          </w:p>
          <w:p w14:paraId="53F606FE" w14:textId="77777777" w:rsidR="00F86A02" w:rsidRPr="00F86A02" w:rsidRDefault="00F86A02" w:rsidP="00F86A02">
            <w:pPr>
              <w:pStyle w:val="afc"/>
            </w:pPr>
            <w:r w:rsidRPr="00F86A02">
              <w:t>- соблюдение требований ЕСКД, ЕСТД, необходимых отраслевых и международных стандартов;</w:t>
            </w:r>
          </w:p>
          <w:p w14:paraId="2077259A" w14:textId="77777777" w:rsidR="00F86A02" w:rsidRPr="00F86A02" w:rsidRDefault="00F86A02" w:rsidP="00F86A02">
            <w:pPr>
              <w:pStyle w:val="afc"/>
            </w:pPr>
            <w:r w:rsidRPr="00F86A02">
              <w:t>- соблюдение нормативных требования по проведению технологических процессов сборки, монтажа и демонтажа различных видов электронных систем;</w:t>
            </w:r>
          </w:p>
          <w:p w14:paraId="15EA4AEE" w14:textId="77777777" w:rsidR="00F86A02" w:rsidRPr="00F86A02" w:rsidRDefault="00F86A02" w:rsidP="00F86A02">
            <w:pPr>
              <w:pStyle w:val="afc"/>
            </w:pPr>
            <w:r w:rsidRPr="00F86A02">
              <w:t>- верный выбор технологических приемов сборки, монтажа и демонтажа различных видов электронных систем;</w:t>
            </w:r>
          </w:p>
          <w:p w14:paraId="584958F6" w14:textId="77777777" w:rsidR="00F86A02" w:rsidRPr="00F86A02" w:rsidRDefault="00F86A02" w:rsidP="00F86A02">
            <w:pPr>
              <w:pStyle w:val="afc"/>
            </w:pPr>
            <w:r w:rsidRPr="00F86A02">
              <w:t>- правильное определение номенклатуры электрорадиоэлементов, их характеристик и параметров;</w:t>
            </w:r>
          </w:p>
          <w:p w14:paraId="3C13704D" w14:textId="10E6C0AB" w:rsidR="00F86A02" w:rsidRPr="00F86A02" w:rsidRDefault="00F86A02" w:rsidP="00F86A02">
            <w:pPr>
              <w:suppressAutoHyphens/>
              <w:contextualSpacing/>
              <w:rPr>
                <w:rFonts w:ascii="Times New Roman" w:hAnsi="Times New Roman" w:cs="Times New Roman"/>
                <w:sz w:val="24"/>
                <w:szCs w:val="24"/>
              </w:rPr>
            </w:pPr>
            <w:r w:rsidRPr="00F86A02">
              <w:rPr>
                <w:rFonts w:ascii="Times New Roman" w:hAnsi="Times New Roman" w:cs="Times New Roman"/>
                <w:sz w:val="24"/>
                <w:szCs w:val="24"/>
              </w:rPr>
              <w:t>- правильный выбор материалов, применяемых для пайки и установки компонентов.</w:t>
            </w:r>
          </w:p>
        </w:tc>
        <w:tc>
          <w:tcPr>
            <w:tcW w:w="1236" w:type="pct"/>
            <w:vMerge w:val="restart"/>
          </w:tcPr>
          <w:p w14:paraId="50C81216" w14:textId="4DB57A33" w:rsidR="00F86A02" w:rsidRPr="00F86A02" w:rsidRDefault="00F86A02" w:rsidP="00F86A02">
            <w:pPr>
              <w:suppressAutoHyphens/>
              <w:contextualSpacing/>
              <w:rPr>
                <w:rFonts w:ascii="Times New Roman" w:hAnsi="Times New Roman" w:cs="Times New Roman"/>
                <w:sz w:val="24"/>
                <w:szCs w:val="24"/>
              </w:rPr>
            </w:pPr>
            <w:r w:rsidRPr="00F86A02">
              <w:rPr>
                <w:rFonts w:ascii="Times New Roman" w:hAnsi="Times New Roman" w:cs="Times New Roman"/>
                <w:sz w:val="24"/>
                <w:szCs w:val="24"/>
              </w:rPr>
              <w:t>Контрольные работы, зачеты, квалификационные испытания, защита курсовых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86A02" w:rsidRPr="00F86A02" w14:paraId="1648F1E8" w14:textId="77777777" w:rsidTr="00BD0588">
        <w:trPr>
          <w:trHeight w:val="20"/>
        </w:trPr>
        <w:tc>
          <w:tcPr>
            <w:tcW w:w="625" w:type="pct"/>
          </w:tcPr>
          <w:p w14:paraId="7B86DEFA" w14:textId="77777777" w:rsidR="00F86A02" w:rsidRPr="00F86A02" w:rsidRDefault="00F86A02" w:rsidP="00F86A02">
            <w:pPr>
              <w:suppressAutoHyphens/>
              <w:contextualSpacing/>
              <w:rPr>
                <w:rFonts w:ascii="Times New Roman" w:hAnsi="Times New Roman" w:cs="Times New Roman"/>
                <w:sz w:val="24"/>
                <w:szCs w:val="24"/>
              </w:rPr>
            </w:pPr>
            <w:r w:rsidRPr="00F86A02">
              <w:rPr>
                <w:rStyle w:val="afb"/>
                <w:i w:val="0"/>
                <w:sz w:val="24"/>
                <w:szCs w:val="24"/>
              </w:rPr>
              <w:t>ПК 1.2.</w:t>
            </w:r>
          </w:p>
          <w:p w14:paraId="65C851CE" w14:textId="2535C20E" w:rsidR="00F86A02" w:rsidRPr="00F86A02" w:rsidRDefault="00F86A02" w:rsidP="00F86A02">
            <w:pPr>
              <w:suppressAutoHyphens/>
              <w:contextualSpacing/>
              <w:rPr>
                <w:rFonts w:ascii="Times New Roman" w:hAnsi="Times New Roman" w:cs="Times New Roman"/>
                <w:sz w:val="24"/>
                <w:szCs w:val="24"/>
              </w:rPr>
            </w:pPr>
          </w:p>
        </w:tc>
        <w:tc>
          <w:tcPr>
            <w:tcW w:w="3139" w:type="pct"/>
            <w:shd w:val="clear" w:color="auto" w:fill="auto"/>
          </w:tcPr>
          <w:p w14:paraId="7F7A17CA" w14:textId="77777777" w:rsidR="00F86A02" w:rsidRPr="00F86A02" w:rsidRDefault="00F86A02" w:rsidP="00F86A02">
            <w:pPr>
              <w:pStyle w:val="afc"/>
            </w:pPr>
            <w:r w:rsidRPr="00F86A02">
              <w:t>- правильность выполнения процесса сборки несущих конструкций второго уровня с низкой и высокой плотностью компоновок элементов;</w:t>
            </w:r>
          </w:p>
          <w:p w14:paraId="09EF9F04" w14:textId="77777777" w:rsidR="00F86A02" w:rsidRPr="00F86A02" w:rsidRDefault="00F86A02" w:rsidP="00F86A02">
            <w:pPr>
              <w:pStyle w:val="afc"/>
            </w:pPr>
            <w:r w:rsidRPr="00F86A02">
              <w:lastRenderedPageBreak/>
              <w:t>- соблюдение технологического процесса пайки элементов электронных устройств с высокой плотностью компоновки;</w:t>
            </w:r>
          </w:p>
          <w:p w14:paraId="48B40F08" w14:textId="77777777" w:rsidR="00F86A02" w:rsidRPr="00F86A02" w:rsidRDefault="00F86A02" w:rsidP="00F86A02">
            <w:pPr>
              <w:pStyle w:val="afc"/>
            </w:pPr>
            <w:r w:rsidRPr="00F86A02">
              <w:t>- правильное использование различных технологий монтажа компонентов на печатные платы;</w:t>
            </w:r>
          </w:p>
          <w:p w14:paraId="3EB170AF" w14:textId="77777777" w:rsidR="00F86A02" w:rsidRPr="00F86A02" w:rsidRDefault="00F86A02" w:rsidP="00F86A02">
            <w:pPr>
              <w:pStyle w:val="afc"/>
            </w:pPr>
            <w:r w:rsidRPr="00F86A02">
              <w:t>- правильное выполнение процесса монтажа проводов, кабелей и жгутов в электронных устройствах;</w:t>
            </w:r>
          </w:p>
          <w:p w14:paraId="383CCE0E" w14:textId="77777777" w:rsidR="00F86A02" w:rsidRPr="00F86A02" w:rsidRDefault="00F86A02" w:rsidP="00F86A02">
            <w:pPr>
              <w:pStyle w:val="afc"/>
            </w:pPr>
            <w:r w:rsidRPr="00F86A02">
              <w:t>- правильное выполнение герметизации электронных устройств;</w:t>
            </w:r>
          </w:p>
          <w:p w14:paraId="0FB9B8D2" w14:textId="77777777" w:rsidR="00F86A02" w:rsidRPr="00F86A02" w:rsidRDefault="00F86A02" w:rsidP="00F86A02">
            <w:pPr>
              <w:pStyle w:val="afc"/>
            </w:pPr>
            <w:r w:rsidRPr="00F86A02">
              <w:t>- верное осуществление контроля качества сборки, монтажа и демонтажа электронных систем, с применением измерительных приборов и устройств;</w:t>
            </w:r>
          </w:p>
          <w:p w14:paraId="50F73C27" w14:textId="62F3F993" w:rsidR="00F86A02" w:rsidRPr="00F86A02" w:rsidRDefault="00F86A02" w:rsidP="00F86A02">
            <w:pPr>
              <w:suppressAutoHyphens/>
              <w:contextualSpacing/>
              <w:rPr>
                <w:rFonts w:ascii="Times New Roman" w:hAnsi="Times New Roman" w:cs="Times New Roman"/>
                <w:sz w:val="24"/>
                <w:szCs w:val="24"/>
              </w:rPr>
            </w:pPr>
            <w:r w:rsidRPr="00F86A02">
              <w:rPr>
                <w:rFonts w:ascii="Times New Roman" w:hAnsi="Times New Roman" w:cs="Times New Roman"/>
                <w:sz w:val="24"/>
                <w:szCs w:val="24"/>
              </w:rPr>
              <w:t xml:space="preserve">- соблюдение правила техники безопасности и охраны труда, охраны окружающей среды </w:t>
            </w:r>
            <w:r w:rsidRPr="00F86A02">
              <w:rPr>
                <w:rFonts w:ascii="Times New Roman" w:hAnsi="Times New Roman" w:cs="Times New Roman"/>
                <w:sz w:val="24"/>
                <w:szCs w:val="24"/>
              </w:rPr>
              <w:br/>
              <w:t xml:space="preserve">и пожарной безопасности при выполнении технологических процессов сборки, монтажа </w:t>
            </w:r>
            <w:r w:rsidRPr="00F86A02">
              <w:rPr>
                <w:rFonts w:ascii="Times New Roman" w:hAnsi="Times New Roman" w:cs="Times New Roman"/>
                <w:sz w:val="24"/>
                <w:szCs w:val="24"/>
              </w:rPr>
              <w:br/>
              <w:t>и демонтажа электронных систем</w:t>
            </w:r>
          </w:p>
        </w:tc>
        <w:tc>
          <w:tcPr>
            <w:tcW w:w="1236" w:type="pct"/>
            <w:vMerge/>
          </w:tcPr>
          <w:p w14:paraId="37CB88B9" w14:textId="77777777" w:rsidR="00F86A02" w:rsidRPr="00F86A02" w:rsidDel="009D5E3A" w:rsidRDefault="00F86A02" w:rsidP="00F86A02">
            <w:pPr>
              <w:suppressAutoHyphens/>
              <w:contextualSpacing/>
              <w:rPr>
                <w:rFonts w:ascii="Times New Roman" w:hAnsi="Times New Roman" w:cs="Times New Roman"/>
                <w:sz w:val="24"/>
                <w:szCs w:val="24"/>
              </w:rPr>
            </w:pPr>
          </w:p>
        </w:tc>
      </w:tr>
      <w:tr w:rsidR="00F86A02" w:rsidRPr="00F86A02" w14:paraId="196AC953" w14:textId="77777777" w:rsidTr="00BD0588">
        <w:trPr>
          <w:trHeight w:val="20"/>
        </w:trPr>
        <w:tc>
          <w:tcPr>
            <w:tcW w:w="625" w:type="pct"/>
          </w:tcPr>
          <w:p w14:paraId="6B3D762A" w14:textId="1CB23929" w:rsidR="00F86A02" w:rsidRPr="00F86A02" w:rsidRDefault="00F86A02" w:rsidP="00F86A02">
            <w:pPr>
              <w:suppressAutoHyphens/>
              <w:contextualSpacing/>
              <w:rPr>
                <w:rStyle w:val="afb"/>
                <w:i w:val="0"/>
                <w:sz w:val="24"/>
                <w:szCs w:val="24"/>
              </w:rPr>
            </w:pPr>
            <w:r w:rsidRPr="00F86A02">
              <w:rPr>
                <w:rStyle w:val="afb"/>
                <w:i w:val="0"/>
                <w:sz w:val="24"/>
                <w:szCs w:val="24"/>
              </w:rPr>
              <w:t>ПК 1.3.</w:t>
            </w:r>
          </w:p>
        </w:tc>
        <w:tc>
          <w:tcPr>
            <w:tcW w:w="3139" w:type="pct"/>
            <w:shd w:val="clear" w:color="auto" w:fill="auto"/>
          </w:tcPr>
          <w:p w14:paraId="44BA5977" w14:textId="77777777" w:rsidR="00F86A02" w:rsidRPr="00F86A02" w:rsidRDefault="00F86A02" w:rsidP="00F86A02">
            <w:pPr>
              <w:pStyle w:val="afc"/>
            </w:pPr>
            <w:r w:rsidRPr="00F86A02">
              <w:t xml:space="preserve">- верное определение </w:t>
            </w:r>
            <w:r w:rsidRPr="00F86A02">
              <w:br/>
              <w:t>и понимание назначения, технических характеристик, конструктивных особенностей, принципов работы и правил эксплуатации используемого оборудования;</w:t>
            </w:r>
          </w:p>
          <w:p w14:paraId="3C06F4A3" w14:textId="77777777" w:rsidR="00F86A02" w:rsidRPr="00F86A02" w:rsidRDefault="00F86A02" w:rsidP="00F86A02">
            <w:pPr>
              <w:pStyle w:val="afc"/>
            </w:pPr>
            <w:r w:rsidRPr="00F86A02">
              <w:t xml:space="preserve">- правильность подготовки паяльной пасты/клея и установки приспособлений </w:t>
            </w:r>
            <w:r w:rsidRPr="00F86A02">
              <w:br/>
              <w:t xml:space="preserve">на автоматизированное оборудование нанесения паяльной пасты/клея </w:t>
            </w:r>
            <w:r w:rsidRPr="00F86A02">
              <w:br/>
              <w:t>на платы;</w:t>
            </w:r>
          </w:p>
          <w:p w14:paraId="71E3D2D9" w14:textId="77777777" w:rsidR="00F86A02" w:rsidRPr="00F86A02" w:rsidRDefault="00F86A02" w:rsidP="00F86A02">
            <w:pPr>
              <w:pStyle w:val="afc"/>
            </w:pPr>
            <w:r w:rsidRPr="00F86A02">
              <w:t>- соблюдение технологии нанесения паяльной пасты/клея на печатную плату;</w:t>
            </w:r>
          </w:p>
          <w:p w14:paraId="4C1CD388" w14:textId="77777777" w:rsidR="00F86A02" w:rsidRPr="00F86A02" w:rsidRDefault="00F86A02" w:rsidP="00F86A02">
            <w:pPr>
              <w:pStyle w:val="afc"/>
            </w:pPr>
            <w:r w:rsidRPr="00F86A02">
              <w:t>- правильное выполнение проверки качества нанесения паяльной пасты/клея на печатную плату;</w:t>
            </w:r>
          </w:p>
          <w:p w14:paraId="08EBD643" w14:textId="77777777" w:rsidR="00F86A02" w:rsidRPr="00F86A02" w:rsidRDefault="00F86A02" w:rsidP="00F86A02">
            <w:pPr>
              <w:pStyle w:val="afc"/>
            </w:pPr>
            <w:r w:rsidRPr="00F86A02">
              <w:t>- проверка типа и номиналов компонентов в групповой упаковке;</w:t>
            </w:r>
          </w:p>
          <w:p w14:paraId="5A877140" w14:textId="77777777" w:rsidR="00F86A02" w:rsidRPr="00F86A02" w:rsidRDefault="00F86A02" w:rsidP="00F86A02">
            <w:pPr>
              <w:pStyle w:val="afc"/>
            </w:pPr>
            <w:r w:rsidRPr="00F86A02">
              <w:t xml:space="preserve">- правильность заправки лент групповой упаковки с компонентами в питатели </w:t>
            </w:r>
            <w:r w:rsidRPr="00F86A02">
              <w:br/>
              <w:t xml:space="preserve">и установка питателей </w:t>
            </w:r>
            <w:r w:rsidRPr="00F86A02">
              <w:br/>
              <w:t>в автоматическое оборудование монтажа электронных компонентов;</w:t>
            </w:r>
          </w:p>
          <w:p w14:paraId="191084D6" w14:textId="77777777" w:rsidR="00F86A02" w:rsidRPr="00F86A02" w:rsidRDefault="00F86A02" w:rsidP="00F86A02">
            <w:pPr>
              <w:pStyle w:val="afc"/>
            </w:pPr>
            <w:r w:rsidRPr="00F86A02">
              <w:lastRenderedPageBreak/>
              <w:t>- правильность настройки систем технического зрения автоматического оборудования монтажа электронных компонентов;</w:t>
            </w:r>
          </w:p>
          <w:p w14:paraId="29C4BE64" w14:textId="77777777" w:rsidR="00F86A02" w:rsidRPr="00F86A02" w:rsidRDefault="00F86A02" w:rsidP="00F86A02">
            <w:pPr>
              <w:pStyle w:val="afc"/>
            </w:pPr>
            <w:r w:rsidRPr="00F86A02">
              <w:t xml:space="preserve">- правильность выполнения операций по установке </w:t>
            </w:r>
            <w:r w:rsidRPr="00F86A02">
              <w:br/>
              <w:t>на печатную плату компонентов на автоматическом оборудовании;</w:t>
            </w:r>
          </w:p>
          <w:p w14:paraId="7BC8C217" w14:textId="77777777" w:rsidR="00F86A02" w:rsidRPr="00F86A02" w:rsidRDefault="00F86A02" w:rsidP="00F86A02">
            <w:pPr>
              <w:pStyle w:val="afc"/>
            </w:pPr>
            <w:r w:rsidRPr="00F86A02">
              <w:t>- правильность выполнения операции по оплавлению паяльной пасты;</w:t>
            </w:r>
          </w:p>
          <w:p w14:paraId="5FCADC4C" w14:textId="77777777" w:rsidR="00F86A02" w:rsidRPr="00F86A02" w:rsidRDefault="00F86A02" w:rsidP="00F86A02">
            <w:pPr>
              <w:pStyle w:val="afc"/>
            </w:pPr>
            <w:r w:rsidRPr="00F86A02">
              <w:t>- правильность выполнения операции по отмывке печатной платы;</w:t>
            </w:r>
          </w:p>
          <w:p w14:paraId="2FEB1861" w14:textId="047237D7" w:rsidR="00F86A02" w:rsidRPr="00F86A02" w:rsidRDefault="00F86A02" w:rsidP="00F86A02">
            <w:pPr>
              <w:suppressAutoHyphens/>
              <w:contextualSpacing/>
              <w:rPr>
                <w:rStyle w:val="afb"/>
                <w:i w:val="0"/>
                <w:sz w:val="24"/>
                <w:szCs w:val="24"/>
              </w:rPr>
            </w:pPr>
            <w:r w:rsidRPr="00F86A02">
              <w:rPr>
                <w:rFonts w:ascii="Times New Roman" w:hAnsi="Times New Roman" w:cs="Times New Roman"/>
                <w:sz w:val="24"/>
                <w:szCs w:val="24"/>
              </w:rPr>
              <w:t xml:space="preserve">- соблюдение правила техники безопасности и охраны труда, охраны окружающей среды </w:t>
            </w:r>
            <w:r w:rsidRPr="00F86A02">
              <w:rPr>
                <w:rFonts w:ascii="Times New Roman" w:hAnsi="Times New Roman" w:cs="Times New Roman"/>
                <w:sz w:val="24"/>
                <w:szCs w:val="24"/>
              </w:rPr>
              <w:br/>
              <w:t>и пожарной безопасности при выполнении технологических процессов</w:t>
            </w:r>
          </w:p>
        </w:tc>
        <w:tc>
          <w:tcPr>
            <w:tcW w:w="1236" w:type="pct"/>
            <w:vMerge/>
          </w:tcPr>
          <w:p w14:paraId="69130319" w14:textId="77777777" w:rsidR="00F86A02" w:rsidRPr="00F86A02" w:rsidDel="009D5E3A" w:rsidRDefault="00F86A02" w:rsidP="00F86A02">
            <w:pPr>
              <w:suppressAutoHyphens/>
              <w:contextualSpacing/>
              <w:rPr>
                <w:rFonts w:ascii="Times New Roman" w:hAnsi="Times New Roman" w:cs="Times New Roman"/>
                <w:sz w:val="24"/>
                <w:szCs w:val="24"/>
              </w:rPr>
            </w:pPr>
          </w:p>
        </w:tc>
      </w:tr>
      <w:tr w:rsidR="00941462" w:rsidRPr="00F86A02" w14:paraId="7DF15369" w14:textId="77777777" w:rsidTr="00BD0588">
        <w:trPr>
          <w:trHeight w:val="20"/>
        </w:trPr>
        <w:tc>
          <w:tcPr>
            <w:tcW w:w="625" w:type="pct"/>
          </w:tcPr>
          <w:p w14:paraId="2E519FC9" w14:textId="18E79188" w:rsidR="00D041D7" w:rsidRPr="00F86A02" w:rsidRDefault="00D041D7" w:rsidP="00D041D7">
            <w:pPr>
              <w:suppressAutoHyphens/>
              <w:contextualSpacing/>
              <w:rPr>
                <w:rFonts w:ascii="Times New Roman" w:hAnsi="Times New Roman" w:cs="Times New Roman"/>
                <w:sz w:val="24"/>
                <w:szCs w:val="24"/>
              </w:rPr>
            </w:pPr>
            <w:r w:rsidRPr="00F86A02">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D041D7" w:rsidRPr="00F86A02" w:rsidRDefault="005638DD" w:rsidP="00D041D7">
            <w:pPr>
              <w:suppressAutoHyphens/>
              <w:rPr>
                <w:rStyle w:val="a5"/>
                <w:rFonts w:ascii="Times New Roman" w:hAnsi="Times New Roman" w:cs="Times New Roman"/>
                <w:sz w:val="24"/>
                <w:szCs w:val="24"/>
              </w:rPr>
            </w:pPr>
            <w:r w:rsidRPr="00F86A02">
              <w:rPr>
                <w:rStyle w:val="a5"/>
                <w:rFonts w:ascii="Times New Roman" w:hAnsi="Times New Roman" w:cs="Times New Roman"/>
                <w:sz w:val="24"/>
                <w:szCs w:val="24"/>
              </w:rPr>
              <w:t>о</w:t>
            </w:r>
            <w:r w:rsidR="00D041D7" w:rsidRPr="00F86A02">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F86A02" w:rsidRDefault="00D041D7" w:rsidP="00D041D7">
            <w:pPr>
              <w:suppressAutoHyphens/>
              <w:rPr>
                <w:rStyle w:val="a5"/>
                <w:rFonts w:ascii="Times New Roman" w:hAnsi="Times New Roman" w:cs="Times New Roman"/>
                <w:sz w:val="24"/>
                <w:szCs w:val="24"/>
              </w:rPr>
            </w:pPr>
            <w:r w:rsidRPr="00F86A02">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F86A02" w:rsidRDefault="00D041D7" w:rsidP="00D041D7">
            <w:pPr>
              <w:suppressAutoHyphens/>
              <w:rPr>
                <w:rFonts w:ascii="Times New Roman" w:hAnsi="Times New Roman" w:cs="Times New Roman"/>
                <w:sz w:val="24"/>
                <w:szCs w:val="24"/>
              </w:rPr>
            </w:pPr>
            <w:r w:rsidRPr="00F86A02">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D041D7" w:rsidRPr="00F86A02" w:rsidDel="009D5E3A" w:rsidRDefault="00D041D7" w:rsidP="00D041D7">
            <w:pPr>
              <w:suppressAutoHyphens/>
              <w:contextualSpacing/>
              <w:rPr>
                <w:rFonts w:ascii="Times New Roman" w:hAnsi="Times New Roman" w:cs="Times New Roman"/>
                <w:sz w:val="24"/>
                <w:szCs w:val="24"/>
              </w:rPr>
            </w:pPr>
          </w:p>
        </w:tc>
      </w:tr>
      <w:tr w:rsidR="00941462" w:rsidRPr="00F86A02" w14:paraId="120A4D55" w14:textId="77777777" w:rsidTr="00BD0588">
        <w:trPr>
          <w:trHeight w:val="20"/>
        </w:trPr>
        <w:tc>
          <w:tcPr>
            <w:tcW w:w="625" w:type="pct"/>
          </w:tcPr>
          <w:p w14:paraId="2256062A" w14:textId="45BB70ED" w:rsidR="00D041D7" w:rsidRPr="00F86A02" w:rsidRDefault="00D041D7" w:rsidP="00D041D7">
            <w:pPr>
              <w:suppressAutoHyphens/>
              <w:contextualSpacing/>
              <w:rPr>
                <w:rFonts w:ascii="Times New Roman" w:hAnsi="Times New Roman" w:cs="Times New Roman"/>
                <w:sz w:val="24"/>
                <w:szCs w:val="24"/>
              </w:rPr>
            </w:pPr>
            <w:r w:rsidRPr="00F86A02">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D041D7" w:rsidRPr="00F86A02" w:rsidRDefault="00D041D7" w:rsidP="00D041D7">
            <w:pPr>
              <w:suppressAutoHyphens/>
              <w:rPr>
                <w:rStyle w:val="a5"/>
                <w:rFonts w:ascii="Times New Roman" w:hAnsi="Times New Roman" w:cs="Times New Roman"/>
                <w:sz w:val="24"/>
                <w:szCs w:val="24"/>
              </w:rPr>
            </w:pPr>
            <w:r w:rsidRPr="00F86A02">
              <w:rPr>
                <w:rStyle w:val="a5"/>
                <w:rFonts w:ascii="Times New Roman" w:hAnsi="Times New Roman" w:cs="Times New Roman"/>
                <w:sz w:val="24"/>
                <w:szCs w:val="24"/>
              </w:rPr>
              <w:t>Полнота охвата информационных источников;</w:t>
            </w:r>
          </w:p>
          <w:p w14:paraId="0AE4AE43" w14:textId="4DA07F7E" w:rsidR="00D041D7" w:rsidRPr="00F86A02" w:rsidRDefault="00D041D7" w:rsidP="00D041D7">
            <w:pPr>
              <w:suppressAutoHyphens/>
              <w:rPr>
                <w:rStyle w:val="a5"/>
                <w:rFonts w:ascii="Times New Roman" w:hAnsi="Times New Roman" w:cs="Times New Roman"/>
                <w:sz w:val="24"/>
                <w:szCs w:val="24"/>
              </w:rPr>
            </w:pPr>
            <w:r w:rsidRPr="00F86A02">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F86A02" w:rsidRDefault="00D041D7" w:rsidP="00D041D7">
            <w:pPr>
              <w:suppressAutoHyphens/>
              <w:rPr>
                <w:rFonts w:ascii="Times New Roman" w:hAnsi="Times New Roman" w:cs="Times New Roman"/>
                <w:sz w:val="24"/>
                <w:szCs w:val="24"/>
              </w:rPr>
            </w:pPr>
            <w:proofErr w:type="spellStart"/>
            <w:r w:rsidRPr="00F86A02">
              <w:rPr>
                <w:rStyle w:val="a5"/>
                <w:rFonts w:ascii="Times New Roman" w:hAnsi="Times New Roman" w:cs="Times New Roman"/>
                <w:sz w:val="24"/>
                <w:szCs w:val="24"/>
              </w:rPr>
              <w:t>обновляемость</w:t>
            </w:r>
            <w:proofErr w:type="spellEnd"/>
            <w:r w:rsidRPr="00F86A0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F86A02" w:rsidDel="009D5E3A" w:rsidRDefault="00D041D7" w:rsidP="00D041D7">
            <w:pPr>
              <w:suppressAutoHyphens/>
              <w:contextualSpacing/>
              <w:rPr>
                <w:rFonts w:ascii="Times New Roman" w:hAnsi="Times New Roman" w:cs="Times New Roman"/>
                <w:sz w:val="24"/>
                <w:szCs w:val="24"/>
              </w:rPr>
            </w:pPr>
          </w:p>
        </w:tc>
      </w:tr>
      <w:tr w:rsidR="00941462" w:rsidRPr="00F86A02" w14:paraId="20DE66EA" w14:textId="77777777" w:rsidTr="00BD0588">
        <w:trPr>
          <w:trHeight w:val="20"/>
        </w:trPr>
        <w:tc>
          <w:tcPr>
            <w:tcW w:w="625" w:type="pct"/>
          </w:tcPr>
          <w:p w14:paraId="54B52678" w14:textId="596E9B9C" w:rsidR="00D041D7" w:rsidRPr="00F86A02" w:rsidRDefault="00D041D7" w:rsidP="00D041D7">
            <w:pPr>
              <w:suppressAutoHyphens/>
              <w:contextualSpacing/>
              <w:rPr>
                <w:rFonts w:ascii="Times New Roman" w:hAnsi="Times New Roman" w:cs="Times New Roman"/>
                <w:sz w:val="24"/>
                <w:szCs w:val="24"/>
              </w:rPr>
            </w:pPr>
            <w:r w:rsidRPr="00F86A02">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D041D7" w:rsidRPr="00F86A02" w:rsidRDefault="00D041D7" w:rsidP="00D041D7">
            <w:pPr>
              <w:suppressAutoHyphens/>
              <w:rPr>
                <w:rStyle w:val="a5"/>
                <w:rFonts w:ascii="Times New Roman" w:hAnsi="Times New Roman" w:cs="Times New Roman"/>
                <w:sz w:val="24"/>
                <w:szCs w:val="24"/>
              </w:rPr>
            </w:pPr>
            <w:r w:rsidRPr="00F86A0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F86A02" w:rsidRDefault="00D041D7" w:rsidP="00D041D7">
            <w:pPr>
              <w:suppressAutoHyphens/>
              <w:rPr>
                <w:rFonts w:ascii="Times New Roman" w:hAnsi="Times New Roman" w:cs="Times New Roman"/>
                <w:sz w:val="24"/>
                <w:szCs w:val="24"/>
              </w:rPr>
            </w:pPr>
            <w:r w:rsidRPr="00F86A02">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D041D7" w:rsidRPr="00F86A02" w:rsidDel="009D5E3A" w:rsidRDefault="00D041D7" w:rsidP="00D041D7">
            <w:pPr>
              <w:suppressAutoHyphens/>
              <w:contextualSpacing/>
              <w:rPr>
                <w:rFonts w:ascii="Times New Roman" w:hAnsi="Times New Roman" w:cs="Times New Roman"/>
                <w:sz w:val="24"/>
                <w:szCs w:val="24"/>
              </w:rPr>
            </w:pPr>
          </w:p>
        </w:tc>
      </w:tr>
      <w:tr w:rsidR="00941462" w:rsidRPr="00F86A02" w14:paraId="2F381FC7" w14:textId="77777777" w:rsidTr="00BD0588">
        <w:trPr>
          <w:trHeight w:val="20"/>
        </w:trPr>
        <w:tc>
          <w:tcPr>
            <w:tcW w:w="625" w:type="pct"/>
          </w:tcPr>
          <w:p w14:paraId="4B9B5464" w14:textId="3DF05535" w:rsidR="00D041D7" w:rsidRPr="00F86A02" w:rsidRDefault="00D041D7" w:rsidP="00D041D7">
            <w:pPr>
              <w:suppressAutoHyphens/>
              <w:contextualSpacing/>
              <w:rPr>
                <w:rFonts w:ascii="Times New Roman" w:hAnsi="Times New Roman" w:cs="Times New Roman"/>
                <w:sz w:val="24"/>
                <w:szCs w:val="24"/>
              </w:rPr>
            </w:pPr>
            <w:r w:rsidRPr="00F86A02">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D041D7" w:rsidRPr="00F86A02" w:rsidRDefault="00D041D7" w:rsidP="00D041D7">
            <w:pPr>
              <w:suppressAutoHyphens/>
              <w:contextualSpacing/>
              <w:rPr>
                <w:rFonts w:ascii="Times New Roman" w:hAnsi="Times New Roman" w:cs="Times New Roman"/>
                <w:sz w:val="24"/>
                <w:szCs w:val="24"/>
              </w:rPr>
            </w:pPr>
            <w:r w:rsidRPr="00F86A0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F86A02" w:rsidDel="009D5E3A" w:rsidRDefault="00D041D7" w:rsidP="00D041D7">
            <w:pPr>
              <w:suppressAutoHyphens/>
              <w:contextualSpacing/>
              <w:rPr>
                <w:rFonts w:ascii="Times New Roman" w:hAnsi="Times New Roman" w:cs="Times New Roman"/>
                <w:sz w:val="24"/>
                <w:szCs w:val="24"/>
              </w:rPr>
            </w:pPr>
          </w:p>
        </w:tc>
      </w:tr>
      <w:tr w:rsidR="00941462" w:rsidRPr="00F86A02" w14:paraId="7F9531FE" w14:textId="77777777" w:rsidTr="00BD0588">
        <w:trPr>
          <w:trHeight w:val="20"/>
        </w:trPr>
        <w:tc>
          <w:tcPr>
            <w:tcW w:w="625" w:type="pct"/>
          </w:tcPr>
          <w:p w14:paraId="46EF8925" w14:textId="62D4FE22" w:rsidR="00D041D7" w:rsidRPr="00F86A02" w:rsidRDefault="00D041D7" w:rsidP="00D041D7">
            <w:pPr>
              <w:suppressAutoHyphens/>
              <w:contextualSpacing/>
              <w:rPr>
                <w:rFonts w:ascii="Times New Roman" w:hAnsi="Times New Roman" w:cs="Times New Roman"/>
                <w:sz w:val="24"/>
                <w:szCs w:val="24"/>
              </w:rPr>
            </w:pPr>
            <w:r w:rsidRPr="00F86A02">
              <w:rPr>
                <w:rStyle w:val="a5"/>
                <w:rFonts w:ascii="Times New Roman" w:hAnsi="Times New Roman" w:cs="Times New Roman"/>
                <w:sz w:val="24"/>
                <w:szCs w:val="24"/>
              </w:rPr>
              <w:t xml:space="preserve">ОК 09 </w:t>
            </w:r>
          </w:p>
        </w:tc>
        <w:tc>
          <w:tcPr>
            <w:tcW w:w="3139" w:type="pct"/>
            <w:shd w:val="clear" w:color="auto" w:fill="auto"/>
          </w:tcPr>
          <w:p w14:paraId="7979911A" w14:textId="77777777" w:rsidR="00D041D7" w:rsidRPr="00F86A02" w:rsidRDefault="00D041D7" w:rsidP="00D041D7">
            <w:pPr>
              <w:suppressAutoHyphens/>
              <w:rPr>
                <w:rStyle w:val="a5"/>
                <w:rFonts w:ascii="Times New Roman" w:hAnsi="Times New Roman" w:cs="Times New Roman"/>
                <w:sz w:val="24"/>
                <w:szCs w:val="24"/>
              </w:rPr>
            </w:pPr>
            <w:r w:rsidRPr="00F86A02">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F86A02" w:rsidRDefault="00D041D7" w:rsidP="00D041D7">
            <w:pPr>
              <w:suppressAutoHyphens/>
              <w:rPr>
                <w:rFonts w:ascii="Times New Roman" w:hAnsi="Times New Roman" w:cs="Times New Roman"/>
                <w:sz w:val="24"/>
                <w:szCs w:val="24"/>
              </w:rPr>
            </w:pPr>
            <w:r w:rsidRPr="00F86A02">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D041D7" w:rsidRPr="00F86A02" w:rsidDel="009D5E3A" w:rsidRDefault="00D041D7" w:rsidP="00D041D7">
            <w:pPr>
              <w:suppressAutoHyphens/>
              <w:contextualSpacing/>
              <w:rPr>
                <w:rFonts w:ascii="Times New Roman" w:hAnsi="Times New Roman" w:cs="Times New Roman"/>
                <w:sz w:val="24"/>
                <w:szCs w:val="24"/>
              </w:rPr>
            </w:pPr>
          </w:p>
        </w:tc>
      </w:tr>
      <w:bookmarkEnd w:id="35"/>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6C914BE8" w:rsidR="00F53FDC" w:rsidRPr="00941462" w:rsidRDefault="00643F06"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11.02.17 Разработка</w:t>
      </w:r>
      <w:r w:rsidR="005E4D54">
        <w:rPr>
          <w:rFonts w:ascii="Times New Roman" w:eastAsia="Calibri" w:hAnsi="Times New Roman" w:cs="Times New Roman"/>
          <w:bCs/>
          <w:sz w:val="24"/>
          <w:szCs w:val="24"/>
        </w:rPr>
        <w:t xml:space="preserve"> электронных устройств и систем</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6545C2A6" w:rsidR="00F53FDC" w:rsidRPr="00941462" w:rsidRDefault="00F53FDC" w:rsidP="00F53FDC">
      <w:pPr>
        <w:pStyle w:val="1"/>
      </w:pPr>
      <w:bookmarkStart w:id="36" w:name="_Toc163750811"/>
      <w:r w:rsidRPr="00941462">
        <w:t xml:space="preserve">«ПМ.02 </w:t>
      </w:r>
      <w:r w:rsidR="00643F06" w:rsidRPr="00643F06">
        <w:rPr>
          <w:rFonts w:ascii="Times New Roman Полужирный" w:hAnsi="Times New Roman Полужирный"/>
          <w:caps/>
        </w:rPr>
        <w:t>Выполнение проектирования электронных устройств и систем</w:t>
      </w:r>
      <w:r w:rsidRPr="00941462">
        <w:t>»</w:t>
      </w:r>
      <w:bookmarkEnd w:id="36"/>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1D594AA1" w14:textId="0590CBEC"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D562AE"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D562AE"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D562AE"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7" w:name="_Toc158295927"/>
      <w:r w:rsidRPr="00941462">
        <w:lastRenderedPageBreak/>
        <w:t xml:space="preserve">1. </w:t>
      </w:r>
      <w:bookmarkEnd w:id="37"/>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0687902D" w:rsidR="00F31057" w:rsidRPr="00941462" w:rsidRDefault="00063ABC" w:rsidP="00FB31B1">
      <w:pPr>
        <w:pStyle w:val="1f"/>
      </w:pPr>
      <w:r w:rsidRPr="00941462">
        <w:rPr>
          <w:rFonts w:ascii="Times New Roman" w:hAnsi="Times New Roman"/>
        </w:rPr>
        <w:t xml:space="preserve">«ПМ.02 </w:t>
      </w:r>
      <w:r w:rsidR="00643F06" w:rsidRPr="00643F06">
        <w:rPr>
          <w:rFonts w:ascii="Times New Roman" w:hAnsi="Times New Roman"/>
        </w:rPr>
        <w:t>Выполнение проектирования электронных устройств и систем</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8" w:name="_Toc158295928"/>
      <w:r w:rsidRPr="00941462">
        <w:rPr>
          <w:rFonts w:ascii="Times New Roman" w:hAnsi="Times New Roman"/>
        </w:rPr>
        <w:t>1.1. Цель и место профессионального модуля в структуре образовательной программы</w:t>
      </w:r>
      <w:bookmarkEnd w:id="38"/>
    </w:p>
    <w:p w14:paraId="7ACA0DF0" w14:textId="34390D5F"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643F06" w:rsidRPr="00643F06">
        <w:rPr>
          <w:rFonts w:ascii="Times New Roman" w:eastAsia="Times New Roman" w:hAnsi="Times New Roman" w:cs="Times New Roman"/>
          <w:sz w:val="24"/>
          <w:szCs w:val="24"/>
          <w:lang w:eastAsia="ru-RU"/>
        </w:rPr>
        <w:t>Выполнение проектирования электронных устройств и систем</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9" w:name="_Toc158295929"/>
      <w:r w:rsidRPr="00941462">
        <w:rPr>
          <w:rFonts w:ascii="Times New Roman" w:hAnsi="Times New Roman"/>
        </w:rPr>
        <w:t>1.2. Планируемые результаты освоения профессионального модуля</w:t>
      </w:r>
      <w:bookmarkEnd w:id="39"/>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941462" w:rsidRDefault="00063ABC" w:rsidP="00F31057">
      <w:pPr>
        <w:spacing w:after="120"/>
        <w:ind w:firstLine="709"/>
        <w:rPr>
          <w:rFonts w:ascii="Times New Roman" w:hAnsi="Times New Roman" w:cs="Times New Roman"/>
          <w:b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941462" w14:paraId="002005C0" w14:textId="77777777" w:rsidTr="00BD0588">
        <w:trPr>
          <w:trHeight w:val="20"/>
        </w:trPr>
        <w:tc>
          <w:tcPr>
            <w:tcW w:w="1276" w:type="dxa"/>
            <w:hideMark/>
          </w:tcPr>
          <w:p w14:paraId="1465F935" w14:textId="77777777" w:rsidR="00063ABC" w:rsidRPr="00941462" w:rsidRDefault="00063ABC" w:rsidP="00EF4648">
            <w:pPr>
              <w:rPr>
                <w:rStyle w:val="afb"/>
                <w:b/>
                <w:i w:val="0"/>
                <w:sz w:val="24"/>
                <w:szCs w:val="24"/>
              </w:rPr>
            </w:pPr>
            <w:r w:rsidRPr="00941462">
              <w:rPr>
                <w:rStyle w:val="afb"/>
                <w:b/>
                <w:i w:val="0"/>
                <w:sz w:val="24"/>
                <w:szCs w:val="24"/>
              </w:rPr>
              <w:t>Код ОК, ПК</w:t>
            </w:r>
          </w:p>
        </w:tc>
        <w:tc>
          <w:tcPr>
            <w:tcW w:w="2833" w:type="dxa"/>
            <w:hideMark/>
          </w:tcPr>
          <w:p w14:paraId="271631EF" w14:textId="77777777" w:rsidR="00063ABC" w:rsidRPr="00941462" w:rsidRDefault="00063ABC" w:rsidP="00EF4648">
            <w:pPr>
              <w:jc w:val="center"/>
              <w:rPr>
                <w:rFonts w:ascii="Times New Roman" w:hAnsi="Times New Roman" w:cs="Times New Roman"/>
                <w:sz w:val="24"/>
                <w:szCs w:val="24"/>
              </w:rPr>
            </w:pPr>
            <w:r w:rsidRPr="00941462">
              <w:rPr>
                <w:rFonts w:ascii="Times New Roman" w:hAnsi="Times New Roman" w:cs="Times New Roman"/>
                <w:b/>
                <w:sz w:val="24"/>
                <w:szCs w:val="24"/>
              </w:rPr>
              <w:t>Уметь</w:t>
            </w:r>
          </w:p>
        </w:tc>
        <w:tc>
          <w:tcPr>
            <w:tcW w:w="2833" w:type="dxa"/>
            <w:hideMark/>
          </w:tcPr>
          <w:p w14:paraId="198662D6"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Знать</w:t>
            </w:r>
          </w:p>
        </w:tc>
        <w:tc>
          <w:tcPr>
            <w:tcW w:w="2833" w:type="dxa"/>
            <w:hideMark/>
          </w:tcPr>
          <w:p w14:paraId="538A6A62"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Владеть навыками</w:t>
            </w:r>
          </w:p>
        </w:tc>
      </w:tr>
      <w:tr w:rsidR="00941462" w:rsidRPr="00941462" w14:paraId="31AF16BD" w14:textId="77777777" w:rsidTr="00BD0588">
        <w:trPr>
          <w:trHeight w:val="20"/>
        </w:trPr>
        <w:tc>
          <w:tcPr>
            <w:tcW w:w="1276" w:type="dxa"/>
          </w:tcPr>
          <w:p w14:paraId="57EE137A"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01</w:t>
            </w:r>
          </w:p>
          <w:p w14:paraId="6789498D" w14:textId="65074CB4" w:rsidR="001C2A51" w:rsidRPr="00941462" w:rsidRDefault="001C2A51" w:rsidP="00EF4648">
            <w:pPr>
              <w:rPr>
                <w:rFonts w:ascii="Times New Roman" w:hAnsi="Times New Roman" w:cs="Times New Roman"/>
                <w:bCs/>
                <w:sz w:val="24"/>
                <w:szCs w:val="24"/>
                <w:highlight w:val="green"/>
              </w:rPr>
            </w:pPr>
          </w:p>
        </w:tc>
        <w:tc>
          <w:tcPr>
            <w:tcW w:w="2833" w:type="dxa"/>
          </w:tcPr>
          <w:p w14:paraId="6639EC98"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6F8E5946"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8D785E9" w14:textId="4303C90B"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а</w:t>
            </w:r>
            <w:r w:rsidRPr="0094146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18F511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227F75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методы работы в профессиональной и смежных сферах</w:t>
            </w:r>
          </w:p>
          <w:p w14:paraId="1F38FBC9" w14:textId="17242AE4"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Pr>
          <w:p w14:paraId="136E97FB" w14:textId="77777777" w:rsidR="001C2A51" w:rsidRPr="00941462" w:rsidRDefault="001C2A51"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68201413" w14:textId="66F6FB7B" w:rsidR="001C2A51" w:rsidRPr="00941462" w:rsidRDefault="001C2A51" w:rsidP="00EF4648">
            <w:pPr>
              <w:jc w:val="center"/>
              <w:rPr>
                <w:rFonts w:ascii="Times New Roman" w:hAnsi="Times New Roman" w:cs="Times New Roman"/>
                <w:bCs/>
                <w:sz w:val="24"/>
                <w:szCs w:val="24"/>
              </w:rPr>
            </w:pPr>
          </w:p>
        </w:tc>
      </w:tr>
      <w:tr w:rsidR="00941462" w:rsidRPr="00941462" w14:paraId="246C4307" w14:textId="77777777" w:rsidTr="00BD0588">
        <w:trPr>
          <w:trHeight w:val="20"/>
        </w:trPr>
        <w:tc>
          <w:tcPr>
            <w:tcW w:w="1276" w:type="dxa"/>
          </w:tcPr>
          <w:p w14:paraId="4F8A72B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ОК 02</w:t>
            </w:r>
          </w:p>
          <w:p w14:paraId="70044DB5" w14:textId="6CD36D13" w:rsidR="0013116B" w:rsidRPr="00941462" w:rsidRDefault="0013116B" w:rsidP="00EF4648">
            <w:pPr>
              <w:rPr>
                <w:rFonts w:ascii="Times New Roman" w:hAnsi="Times New Roman" w:cs="Times New Roman"/>
                <w:bCs/>
                <w:sz w:val="24"/>
                <w:szCs w:val="24"/>
                <w:highlight w:val="green"/>
              </w:rPr>
            </w:pPr>
          </w:p>
        </w:tc>
        <w:tc>
          <w:tcPr>
            <w:tcW w:w="2833" w:type="dxa"/>
          </w:tcPr>
          <w:p w14:paraId="4281545B"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практическую значимость результатов поиска</w:t>
            </w:r>
          </w:p>
          <w:p w14:paraId="0B3C738E"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929C11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0261894" w14:textId="41E1532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Pr>
          <w:p w14:paraId="6A5ADB61"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3A9F043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приемы структурирования информации</w:t>
            </w:r>
          </w:p>
          <w:p w14:paraId="01715BA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формат оформления результатов поиска информации</w:t>
            </w:r>
          </w:p>
          <w:p w14:paraId="74D57C1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3D07671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089E17A" w14:textId="60099FDC"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основы деятельности коллектива</w:t>
            </w:r>
          </w:p>
        </w:tc>
        <w:tc>
          <w:tcPr>
            <w:tcW w:w="2833" w:type="dxa"/>
          </w:tcPr>
          <w:p w14:paraId="04CA66DF"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449BB49A" w14:textId="27C52BFA" w:rsidR="0013116B" w:rsidRPr="00941462" w:rsidRDefault="0013116B" w:rsidP="00EF4648">
            <w:pPr>
              <w:jc w:val="center"/>
              <w:rPr>
                <w:rFonts w:ascii="Times New Roman" w:hAnsi="Times New Roman" w:cs="Times New Roman"/>
                <w:bCs/>
                <w:sz w:val="24"/>
                <w:szCs w:val="24"/>
              </w:rPr>
            </w:pPr>
          </w:p>
        </w:tc>
      </w:tr>
      <w:tr w:rsidR="00941462" w:rsidRPr="00941462" w14:paraId="119DA420" w14:textId="77777777" w:rsidTr="00BD0588">
        <w:trPr>
          <w:trHeight w:val="20"/>
        </w:trPr>
        <w:tc>
          <w:tcPr>
            <w:tcW w:w="1276" w:type="dxa"/>
          </w:tcPr>
          <w:p w14:paraId="0A267E43"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04</w:t>
            </w:r>
          </w:p>
          <w:p w14:paraId="442AE851" w14:textId="083C08A1" w:rsidR="0013116B" w:rsidRPr="00941462" w:rsidRDefault="0013116B" w:rsidP="00EF4648">
            <w:pPr>
              <w:rPr>
                <w:rFonts w:ascii="Times New Roman" w:hAnsi="Times New Roman" w:cs="Times New Roman"/>
                <w:bCs/>
                <w:sz w:val="24"/>
                <w:szCs w:val="24"/>
                <w:highlight w:val="green"/>
              </w:rPr>
            </w:pPr>
          </w:p>
        </w:tc>
        <w:tc>
          <w:tcPr>
            <w:tcW w:w="2833" w:type="dxa"/>
          </w:tcPr>
          <w:p w14:paraId="4A60C5D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организовывать работу коллектива и команды</w:t>
            </w:r>
          </w:p>
          <w:p w14:paraId="3D1F32D5" w14:textId="7D92989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особенности личности</w:t>
            </w:r>
          </w:p>
          <w:p w14:paraId="70EDF330" w14:textId="4DF61B63"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правила оформления документов </w:t>
            </w:r>
          </w:p>
        </w:tc>
        <w:tc>
          <w:tcPr>
            <w:tcW w:w="2833" w:type="dxa"/>
          </w:tcPr>
          <w:p w14:paraId="0412D89A"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73976229" w14:textId="108132E6" w:rsidR="0013116B" w:rsidRPr="00941462" w:rsidRDefault="0013116B" w:rsidP="00EF4648">
            <w:pPr>
              <w:jc w:val="center"/>
              <w:rPr>
                <w:rFonts w:ascii="Times New Roman" w:hAnsi="Times New Roman" w:cs="Times New Roman"/>
                <w:bCs/>
                <w:sz w:val="24"/>
                <w:szCs w:val="24"/>
              </w:rPr>
            </w:pPr>
          </w:p>
        </w:tc>
      </w:tr>
      <w:tr w:rsidR="00941462" w:rsidRPr="00941462" w14:paraId="24707AB1" w14:textId="77777777" w:rsidTr="00BD0588">
        <w:trPr>
          <w:trHeight w:val="20"/>
        </w:trPr>
        <w:tc>
          <w:tcPr>
            <w:tcW w:w="1276" w:type="dxa"/>
          </w:tcPr>
          <w:p w14:paraId="5094105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05</w:t>
            </w:r>
          </w:p>
          <w:p w14:paraId="76B40D10" w14:textId="45BA0BFE" w:rsidR="0013116B" w:rsidRPr="00941462" w:rsidRDefault="0013116B" w:rsidP="00EF4648">
            <w:pPr>
              <w:rPr>
                <w:rFonts w:ascii="Times New Roman" w:hAnsi="Times New Roman" w:cs="Times New Roman"/>
                <w:bCs/>
                <w:sz w:val="24"/>
                <w:szCs w:val="24"/>
                <w:highlight w:val="green"/>
              </w:rPr>
            </w:pPr>
          </w:p>
        </w:tc>
        <w:tc>
          <w:tcPr>
            <w:tcW w:w="2833" w:type="dxa"/>
          </w:tcPr>
          <w:p w14:paraId="6440156F"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грамотно </w:t>
            </w:r>
            <w:r w:rsidRPr="0094146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66053D" w14:textId="0983343F"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проявлять толерантность в рабочем коллективе</w:t>
            </w:r>
          </w:p>
        </w:tc>
        <w:tc>
          <w:tcPr>
            <w:tcW w:w="2833" w:type="dxa"/>
          </w:tcPr>
          <w:p w14:paraId="16C655C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правила построения устных сообщений</w:t>
            </w:r>
          </w:p>
          <w:p w14:paraId="08E3DAB1" w14:textId="51D55BF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особенности социального и культурного контекста</w:t>
            </w:r>
          </w:p>
        </w:tc>
        <w:tc>
          <w:tcPr>
            <w:tcW w:w="2833" w:type="dxa"/>
          </w:tcPr>
          <w:p w14:paraId="104C868C"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28497093" w14:textId="0FF0A648" w:rsidR="0013116B" w:rsidRPr="00941462" w:rsidRDefault="0013116B" w:rsidP="00EF4648">
            <w:pPr>
              <w:jc w:val="center"/>
              <w:rPr>
                <w:rFonts w:ascii="Times New Roman" w:hAnsi="Times New Roman" w:cs="Times New Roman"/>
                <w:bCs/>
                <w:sz w:val="24"/>
                <w:szCs w:val="24"/>
              </w:rPr>
            </w:pPr>
          </w:p>
        </w:tc>
      </w:tr>
      <w:tr w:rsidR="00941462" w:rsidRPr="00941462" w14:paraId="28737F50" w14:textId="77777777" w:rsidTr="00BD0588">
        <w:trPr>
          <w:trHeight w:val="20"/>
        </w:trPr>
        <w:tc>
          <w:tcPr>
            <w:tcW w:w="1276" w:type="dxa"/>
          </w:tcPr>
          <w:p w14:paraId="35FB0329"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09</w:t>
            </w:r>
          </w:p>
          <w:p w14:paraId="44EA12D9" w14:textId="3CE58B07" w:rsidR="000B7183" w:rsidRPr="00941462" w:rsidRDefault="000B7183" w:rsidP="00EF4648">
            <w:pPr>
              <w:rPr>
                <w:rFonts w:ascii="Times New Roman" w:hAnsi="Times New Roman" w:cs="Times New Roman"/>
                <w:bCs/>
                <w:sz w:val="24"/>
                <w:szCs w:val="24"/>
                <w:highlight w:val="green"/>
              </w:rPr>
            </w:pPr>
          </w:p>
        </w:tc>
        <w:tc>
          <w:tcPr>
            <w:tcW w:w="2833" w:type="dxa"/>
          </w:tcPr>
          <w:p w14:paraId="2DD9E34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w:t>
            </w:r>
            <w:r w:rsidRPr="00941462">
              <w:rPr>
                <w:rFonts w:ascii="Times New Roman" w:eastAsia="Calibri" w:hAnsi="Times New Roman" w:cs="Times New Roman"/>
                <w:sz w:val="24"/>
                <w:szCs w:val="24"/>
              </w:rPr>
              <w:lastRenderedPageBreak/>
              <w:t>тексты на базовые профессиональные темы</w:t>
            </w:r>
          </w:p>
          <w:p w14:paraId="1AF15657"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участвовать в диалогах на знакомые общие и профессиональные темы</w:t>
            </w:r>
          </w:p>
          <w:p w14:paraId="378A13E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7299B7E"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кратко обосновывать и объяснять свои действия (текущие и планируемые)</w:t>
            </w:r>
          </w:p>
          <w:p w14:paraId="62E1F794" w14:textId="223F1B2C"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Pr>
          <w:p w14:paraId="39EBC6B3"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5328D6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основные общеупотребительные глаголы (бытовая и </w:t>
            </w:r>
            <w:r w:rsidRPr="00941462">
              <w:rPr>
                <w:rFonts w:ascii="Times New Roman" w:eastAsia="Calibri" w:hAnsi="Times New Roman" w:cs="Times New Roman"/>
                <w:sz w:val="24"/>
                <w:szCs w:val="24"/>
              </w:rPr>
              <w:lastRenderedPageBreak/>
              <w:t>профессиональная лексика)</w:t>
            </w:r>
          </w:p>
          <w:p w14:paraId="1F669F9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F0596DC"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особенности произношения</w:t>
            </w:r>
          </w:p>
          <w:p w14:paraId="11E3E66C" w14:textId="54794D70"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правила чтения текстов профессиональной направленности</w:t>
            </w:r>
          </w:p>
        </w:tc>
        <w:tc>
          <w:tcPr>
            <w:tcW w:w="2833" w:type="dxa"/>
          </w:tcPr>
          <w:p w14:paraId="5FC665FA" w14:textId="77777777" w:rsidR="000B7183" w:rsidRPr="00941462" w:rsidRDefault="000B7183"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6F0B8829" w14:textId="7717376C" w:rsidR="000B7183" w:rsidRPr="00941462" w:rsidRDefault="000B7183" w:rsidP="00EF4648">
            <w:pPr>
              <w:jc w:val="center"/>
              <w:rPr>
                <w:rFonts w:ascii="Times New Roman" w:hAnsi="Times New Roman" w:cs="Times New Roman"/>
                <w:bCs/>
                <w:sz w:val="24"/>
                <w:szCs w:val="24"/>
              </w:rPr>
            </w:pPr>
          </w:p>
        </w:tc>
      </w:tr>
      <w:tr w:rsidR="00941462" w:rsidRPr="00941462" w14:paraId="123818D3" w14:textId="77777777" w:rsidTr="00BD0588">
        <w:trPr>
          <w:trHeight w:val="20"/>
        </w:trPr>
        <w:tc>
          <w:tcPr>
            <w:tcW w:w="1276" w:type="dxa"/>
          </w:tcPr>
          <w:p w14:paraId="5FBFC44B" w14:textId="77777777" w:rsidR="000B7183" w:rsidRPr="00941462" w:rsidRDefault="000B7183"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2.1.</w:t>
            </w:r>
          </w:p>
          <w:p w14:paraId="5CB6F960" w14:textId="2DE3CD09" w:rsidR="000B7183" w:rsidRPr="00941462" w:rsidRDefault="000B7183" w:rsidP="00081791">
            <w:pPr>
              <w:rPr>
                <w:rFonts w:ascii="Times New Roman" w:hAnsi="Times New Roman" w:cs="Times New Roman"/>
                <w:bCs/>
                <w:sz w:val="24"/>
                <w:szCs w:val="24"/>
                <w:highlight w:val="green"/>
              </w:rPr>
            </w:pPr>
          </w:p>
        </w:tc>
        <w:tc>
          <w:tcPr>
            <w:tcW w:w="2833" w:type="dxa"/>
          </w:tcPr>
          <w:p w14:paraId="123D1D5A"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выполнять радиотехнические расчеты параметров и электрических величин различных электрических и электронных схем;</w:t>
            </w:r>
          </w:p>
          <w:p w14:paraId="4D9BB37A"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анализировать результаты расчетов параметров и электрических величин различных электрических и электронных схем;</w:t>
            </w:r>
          </w:p>
          <w:p w14:paraId="6941287C"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проектировать аналоговые и цифровые электрические схемы малой и средней степени сложности;</w:t>
            </w:r>
          </w:p>
          <w:p w14:paraId="7289CE09" w14:textId="03BAFCBC" w:rsidR="000B7183" w:rsidRPr="00941462" w:rsidRDefault="00643F06" w:rsidP="00643F06">
            <w:pPr>
              <w:rPr>
                <w:rFonts w:ascii="Times New Roman" w:hAnsi="Times New Roman" w:cs="Times New Roman"/>
                <w:bCs/>
                <w:sz w:val="24"/>
                <w:szCs w:val="24"/>
                <w:highlight w:val="green"/>
              </w:rPr>
            </w:pPr>
            <w:r w:rsidRPr="00643F06">
              <w:rPr>
                <w:rFonts w:ascii="Times New Roman" w:hAnsi="Times New Roman" w:cs="Times New Roman"/>
                <w:bCs/>
                <w:sz w:val="24"/>
                <w:szCs w:val="24"/>
              </w:rPr>
              <w:t>применять программные средства компьютерного моделирования и САПР для проектирования и анализа разрабатываемых электрических схем</w:t>
            </w:r>
          </w:p>
        </w:tc>
        <w:tc>
          <w:tcPr>
            <w:tcW w:w="2833" w:type="dxa"/>
          </w:tcPr>
          <w:p w14:paraId="723E69A6" w14:textId="77777777" w:rsidR="00643F06" w:rsidRPr="00643F06" w:rsidRDefault="00643F06" w:rsidP="00643F06">
            <w:pPr>
              <w:rPr>
                <w:rFonts w:ascii="Times New Roman" w:hAnsi="Times New Roman" w:cs="Times New Roman"/>
                <w:sz w:val="24"/>
                <w:szCs w:val="24"/>
              </w:rPr>
            </w:pPr>
            <w:r w:rsidRPr="00643F06">
              <w:rPr>
                <w:rFonts w:ascii="Times New Roman" w:hAnsi="Times New Roman" w:cs="Times New Roman"/>
                <w:sz w:val="24"/>
                <w:szCs w:val="24"/>
              </w:rPr>
              <w:t>основные принципы работы радиоэлектронных устройств;</w:t>
            </w:r>
          </w:p>
          <w:p w14:paraId="5F67FB8A" w14:textId="77777777" w:rsidR="00643F06" w:rsidRPr="00643F06" w:rsidRDefault="00643F06" w:rsidP="00643F06">
            <w:pPr>
              <w:rPr>
                <w:rFonts w:ascii="Times New Roman" w:hAnsi="Times New Roman" w:cs="Times New Roman"/>
                <w:sz w:val="24"/>
                <w:szCs w:val="24"/>
              </w:rPr>
            </w:pPr>
            <w:r w:rsidRPr="00643F06">
              <w:rPr>
                <w:rFonts w:ascii="Times New Roman" w:hAnsi="Times New Roman" w:cs="Times New Roman"/>
                <w:sz w:val="24"/>
                <w:szCs w:val="24"/>
              </w:rPr>
              <w:t>основы схемотехники аналоговых и цифровых интегральных схем;</w:t>
            </w:r>
          </w:p>
          <w:p w14:paraId="3329CF40" w14:textId="77777777" w:rsidR="00643F06" w:rsidRPr="00643F06" w:rsidRDefault="00643F06" w:rsidP="00643F06">
            <w:pPr>
              <w:rPr>
                <w:rFonts w:ascii="Times New Roman" w:hAnsi="Times New Roman" w:cs="Times New Roman"/>
                <w:sz w:val="24"/>
                <w:szCs w:val="24"/>
              </w:rPr>
            </w:pPr>
            <w:r w:rsidRPr="00643F06">
              <w:rPr>
                <w:rFonts w:ascii="Times New Roman" w:hAnsi="Times New Roman" w:cs="Times New Roman"/>
                <w:sz w:val="24"/>
                <w:szCs w:val="24"/>
              </w:rPr>
              <w:t>УГО цифровых и аналоговых компонентов и устройств;</w:t>
            </w:r>
          </w:p>
          <w:p w14:paraId="6600963A" w14:textId="77777777" w:rsidR="00643F06" w:rsidRPr="00643F06" w:rsidRDefault="00643F06" w:rsidP="00643F06">
            <w:pPr>
              <w:rPr>
                <w:rFonts w:ascii="Times New Roman" w:hAnsi="Times New Roman" w:cs="Times New Roman"/>
                <w:sz w:val="24"/>
                <w:szCs w:val="24"/>
              </w:rPr>
            </w:pPr>
            <w:r w:rsidRPr="00643F06">
              <w:rPr>
                <w:rFonts w:ascii="Times New Roman" w:hAnsi="Times New Roman" w:cs="Times New Roman"/>
                <w:sz w:val="24"/>
                <w:szCs w:val="24"/>
              </w:rPr>
              <w:t>основные методы расчетов аналоговых и цифровых электрических схем малой и средней степени сложности;</w:t>
            </w:r>
          </w:p>
          <w:p w14:paraId="2BB21A45" w14:textId="3F900FF4" w:rsidR="00580747" w:rsidRPr="00941462" w:rsidRDefault="00643F06" w:rsidP="00643F06">
            <w:pPr>
              <w:rPr>
                <w:rFonts w:ascii="Times New Roman" w:hAnsi="Times New Roman" w:cs="Times New Roman"/>
                <w:sz w:val="24"/>
                <w:szCs w:val="24"/>
                <w:highlight w:val="green"/>
              </w:rPr>
            </w:pPr>
            <w:r w:rsidRPr="00643F06">
              <w:rPr>
                <w:rFonts w:ascii="Times New Roman" w:hAnsi="Times New Roman" w:cs="Times New Roman"/>
                <w:sz w:val="24"/>
                <w:szCs w:val="24"/>
              </w:rPr>
              <w:t>программные средства компьютерного моделирования и САПР для проектирования и анализа разрабатываемых электрических схем</w:t>
            </w:r>
          </w:p>
        </w:tc>
        <w:tc>
          <w:tcPr>
            <w:tcW w:w="2833" w:type="dxa"/>
          </w:tcPr>
          <w:p w14:paraId="6E42F0E8" w14:textId="77777777" w:rsidR="00643F06" w:rsidRPr="00643F06" w:rsidRDefault="00643F06" w:rsidP="00643F06">
            <w:pPr>
              <w:jc w:val="center"/>
              <w:rPr>
                <w:rFonts w:ascii="Times New Roman" w:hAnsi="Times New Roman" w:cs="Times New Roman"/>
                <w:bCs/>
                <w:sz w:val="24"/>
                <w:szCs w:val="24"/>
              </w:rPr>
            </w:pPr>
            <w:r w:rsidRPr="00643F06">
              <w:rPr>
                <w:rFonts w:ascii="Times New Roman" w:hAnsi="Times New Roman" w:cs="Times New Roman"/>
                <w:bCs/>
                <w:sz w:val="24"/>
                <w:szCs w:val="24"/>
              </w:rPr>
              <w:t>расчета, подбора элементов и проверки их производственного статуса;</w:t>
            </w:r>
          </w:p>
          <w:p w14:paraId="1920D4F1" w14:textId="77777777" w:rsidR="00643F06" w:rsidRPr="00643F06" w:rsidRDefault="00643F06" w:rsidP="00643F06">
            <w:pPr>
              <w:jc w:val="center"/>
              <w:rPr>
                <w:rFonts w:ascii="Times New Roman" w:hAnsi="Times New Roman" w:cs="Times New Roman"/>
                <w:bCs/>
                <w:sz w:val="24"/>
                <w:szCs w:val="24"/>
              </w:rPr>
            </w:pPr>
            <w:r w:rsidRPr="00643F06">
              <w:rPr>
                <w:rFonts w:ascii="Times New Roman" w:hAnsi="Times New Roman" w:cs="Times New Roman"/>
                <w:bCs/>
                <w:sz w:val="24"/>
                <w:szCs w:val="24"/>
              </w:rPr>
              <w:t>моделирования электронных схем на соответствие требованиям технического задания;</w:t>
            </w:r>
          </w:p>
          <w:p w14:paraId="1B95E151" w14:textId="77777777" w:rsidR="00643F06" w:rsidRPr="00643F06" w:rsidRDefault="00643F06" w:rsidP="00643F06">
            <w:pPr>
              <w:jc w:val="center"/>
              <w:rPr>
                <w:rFonts w:ascii="Times New Roman" w:hAnsi="Times New Roman" w:cs="Times New Roman"/>
                <w:bCs/>
                <w:sz w:val="24"/>
                <w:szCs w:val="24"/>
              </w:rPr>
            </w:pPr>
            <w:r w:rsidRPr="00643F06">
              <w:rPr>
                <w:rFonts w:ascii="Times New Roman" w:hAnsi="Times New Roman" w:cs="Times New Roman"/>
                <w:bCs/>
                <w:sz w:val="24"/>
                <w:szCs w:val="24"/>
              </w:rPr>
              <w:t>подготовки выходной конструкторской документации по итогам анализа и расчетов;</w:t>
            </w:r>
          </w:p>
          <w:p w14:paraId="6AA68B3A" w14:textId="5FF1AA01" w:rsidR="000B7183" w:rsidRPr="00941462" w:rsidRDefault="00643F06" w:rsidP="00643F06">
            <w:pPr>
              <w:jc w:val="center"/>
              <w:rPr>
                <w:rFonts w:ascii="Times New Roman" w:hAnsi="Times New Roman" w:cs="Times New Roman"/>
                <w:bCs/>
                <w:sz w:val="24"/>
                <w:szCs w:val="24"/>
              </w:rPr>
            </w:pPr>
            <w:r w:rsidRPr="00643F06">
              <w:rPr>
                <w:rFonts w:ascii="Times New Roman" w:hAnsi="Times New Roman" w:cs="Times New Roman"/>
                <w:bCs/>
                <w:sz w:val="24"/>
                <w:szCs w:val="24"/>
              </w:rPr>
              <w:t>выполнения расчетов электрических величин, в том числе с применением специализированного программного обеспечения</w:t>
            </w:r>
          </w:p>
        </w:tc>
      </w:tr>
      <w:tr w:rsidR="00941462" w:rsidRPr="00941462" w14:paraId="5F902084" w14:textId="77777777" w:rsidTr="00BD0588">
        <w:trPr>
          <w:trHeight w:val="20"/>
        </w:trPr>
        <w:tc>
          <w:tcPr>
            <w:tcW w:w="1276" w:type="dxa"/>
          </w:tcPr>
          <w:p w14:paraId="7A87AEBC" w14:textId="250706AD" w:rsidR="00081791" w:rsidRPr="00941462" w:rsidRDefault="00081791" w:rsidP="0008179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2.2.</w:t>
            </w:r>
          </w:p>
        </w:tc>
        <w:tc>
          <w:tcPr>
            <w:tcW w:w="2833" w:type="dxa"/>
          </w:tcPr>
          <w:p w14:paraId="16A0324E"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 xml:space="preserve">выбирать конструкцию печатной платы в соответствии с техническим заданием; </w:t>
            </w:r>
          </w:p>
          <w:p w14:paraId="1AB6A38B"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применять программные средства компьютерного проектирования и САПР для разработки печатных плат;</w:t>
            </w:r>
          </w:p>
          <w:p w14:paraId="42475038" w14:textId="6BACD0BA" w:rsidR="00081791" w:rsidRPr="00941462"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lastRenderedPageBreak/>
              <w:t>подготавливать проектно-конструкторскую и технологическую документацию электронных систем малой и средней степени сложности на основе печатных плат</w:t>
            </w:r>
          </w:p>
        </w:tc>
        <w:tc>
          <w:tcPr>
            <w:tcW w:w="2833" w:type="dxa"/>
          </w:tcPr>
          <w:p w14:paraId="448A2E42"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lastRenderedPageBreak/>
              <w:t>принципы построения различных вариантов электронных схем и устройств;</w:t>
            </w:r>
          </w:p>
          <w:p w14:paraId="041D7C70"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основные этапы проектирования цифровых и аналоговых устройств;</w:t>
            </w:r>
          </w:p>
          <w:p w14:paraId="7A3B7BB9"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lastRenderedPageBreak/>
              <w:t>конструкции печатных плат и их характеристики;</w:t>
            </w:r>
          </w:p>
          <w:p w14:paraId="57065A66"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технологические требования к печатным платам;</w:t>
            </w:r>
          </w:p>
          <w:p w14:paraId="29C6CE01"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основные этапы производства печатных плат;</w:t>
            </w:r>
          </w:p>
          <w:p w14:paraId="4AD9B2C3"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виды и назначение конструкторской и технологической документации для изготовления печатных плат;</w:t>
            </w:r>
          </w:p>
          <w:p w14:paraId="44DD39CD" w14:textId="1CABB7BC" w:rsidR="00081791" w:rsidRPr="00941462"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программные средства компьютерного проектирования и САПР для разработки печатных плат</w:t>
            </w:r>
          </w:p>
        </w:tc>
        <w:tc>
          <w:tcPr>
            <w:tcW w:w="2833" w:type="dxa"/>
          </w:tcPr>
          <w:p w14:paraId="44C01C55"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lastRenderedPageBreak/>
              <w:t>применения требований нормативно-технической документации при разработке цифровых и аналоговых устройств;</w:t>
            </w:r>
          </w:p>
          <w:p w14:paraId="190BD3E1"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 xml:space="preserve">выполнения компьютерного моделирования </w:t>
            </w:r>
            <w:r w:rsidRPr="00643F06">
              <w:rPr>
                <w:rFonts w:ascii="Times New Roman" w:hAnsi="Times New Roman" w:cs="Times New Roman"/>
                <w:bCs/>
                <w:sz w:val="24"/>
                <w:szCs w:val="24"/>
              </w:rPr>
              <w:lastRenderedPageBreak/>
              <w:t>электронных схем малой и средней сложности;</w:t>
            </w:r>
          </w:p>
          <w:p w14:paraId="75CC20E6" w14:textId="77777777" w:rsidR="00643F06" w:rsidRPr="00643F06"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проектирования печатных плат в САПР;</w:t>
            </w:r>
          </w:p>
          <w:p w14:paraId="75FF55EB" w14:textId="3317004E" w:rsidR="00081791" w:rsidRPr="00941462" w:rsidRDefault="00643F06" w:rsidP="00643F06">
            <w:pPr>
              <w:rPr>
                <w:rFonts w:ascii="Times New Roman" w:hAnsi="Times New Roman" w:cs="Times New Roman"/>
                <w:bCs/>
                <w:sz w:val="24"/>
                <w:szCs w:val="24"/>
              </w:rPr>
            </w:pPr>
            <w:r w:rsidRPr="00643F06">
              <w:rPr>
                <w:rFonts w:ascii="Times New Roman" w:hAnsi="Times New Roman" w:cs="Times New Roman"/>
                <w:bCs/>
                <w:sz w:val="24"/>
                <w:szCs w:val="24"/>
              </w:rPr>
              <w:t>подготовки конструкторской и технологической документации для изготовления печатных плат</w:t>
            </w:r>
          </w:p>
        </w:tc>
      </w:tr>
    </w:tbl>
    <w:p w14:paraId="5C3E7326" w14:textId="357EF543" w:rsidR="00063ABC" w:rsidRDefault="00063ABC" w:rsidP="00F31057">
      <w:pPr>
        <w:spacing w:after="120"/>
        <w:ind w:firstLine="709"/>
        <w:rPr>
          <w:rFonts w:ascii="Times New Roman" w:hAnsi="Times New Roman" w:cs="Times New Roman"/>
          <w:bCs/>
          <w:sz w:val="24"/>
          <w:szCs w:val="24"/>
        </w:rPr>
      </w:pPr>
    </w:p>
    <w:p w14:paraId="6293D897" w14:textId="77777777" w:rsidR="00E50B0C" w:rsidRPr="00941462" w:rsidRDefault="00E50B0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40" w:name="_Toc158295930"/>
      <w:r w:rsidRPr="00941462">
        <w:rPr>
          <w:rFonts w:ascii="Times New Roman" w:hAnsi="Times New Roman"/>
        </w:rPr>
        <w:t>2. Структура и содержание профессионального модуля</w:t>
      </w:r>
      <w:bookmarkEnd w:id="40"/>
    </w:p>
    <w:p w14:paraId="008EA8ED" w14:textId="77777777" w:rsidR="00F31057" w:rsidRPr="00941462" w:rsidRDefault="00F31057" w:rsidP="00F31057">
      <w:pPr>
        <w:pStyle w:val="114"/>
        <w:rPr>
          <w:rFonts w:ascii="Times New Roman" w:hAnsi="Times New Roman"/>
        </w:rPr>
      </w:pPr>
      <w:bookmarkStart w:id="41" w:name="_Toc158295931"/>
      <w:r w:rsidRPr="00941462">
        <w:rPr>
          <w:rFonts w:ascii="Times New Roman" w:hAnsi="Times New Roman"/>
        </w:rPr>
        <w:t>2.1. Трудоемкость освоения модуля</w:t>
      </w:r>
      <w:bookmarkEnd w:id="41"/>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099139CC" w:rsidR="00163C39" w:rsidRPr="00941462" w:rsidRDefault="00AC28BB" w:rsidP="00163C39">
            <w:pPr>
              <w:jc w:val="center"/>
              <w:rPr>
                <w:rFonts w:ascii="Times New Roman" w:hAnsi="Times New Roman" w:cs="Times New Roman"/>
                <w:bCs/>
                <w:sz w:val="24"/>
                <w:szCs w:val="24"/>
              </w:rPr>
            </w:pPr>
            <w:r>
              <w:rPr>
                <w:rFonts w:ascii="Times New Roman" w:hAnsi="Times New Roman" w:cs="Times New Roman"/>
                <w:bCs/>
                <w:sz w:val="24"/>
                <w:szCs w:val="24"/>
              </w:rPr>
              <w:t>132</w:t>
            </w:r>
          </w:p>
        </w:tc>
        <w:tc>
          <w:tcPr>
            <w:tcW w:w="1345" w:type="pct"/>
            <w:vAlign w:val="center"/>
          </w:tcPr>
          <w:p w14:paraId="090F87F5" w14:textId="7B558B1C" w:rsidR="00163C39" w:rsidRPr="00941462" w:rsidRDefault="00AC28BB" w:rsidP="00163C39">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0BCCF987" w:rsidR="00163C39" w:rsidRPr="00941462" w:rsidRDefault="00AC28BB" w:rsidP="00163C39">
            <w:pPr>
              <w:jc w:val="center"/>
              <w:rPr>
                <w:rFonts w:ascii="Times New Roman" w:hAnsi="Times New Roman" w:cs="Times New Roman"/>
                <w:b/>
                <w:sz w:val="24"/>
                <w:szCs w:val="24"/>
              </w:rPr>
            </w:pPr>
            <w:r>
              <w:rPr>
                <w:rFonts w:ascii="Times New Roman" w:hAnsi="Times New Roman" w:cs="Times New Roman"/>
                <w:b/>
                <w:sz w:val="24"/>
                <w:szCs w:val="24"/>
              </w:rPr>
              <w:t>10</w:t>
            </w:r>
          </w:p>
        </w:tc>
        <w:tc>
          <w:tcPr>
            <w:tcW w:w="1345" w:type="pct"/>
            <w:vAlign w:val="center"/>
          </w:tcPr>
          <w:p w14:paraId="3B6437F7" w14:textId="1B348B27" w:rsidR="00163C39" w:rsidRPr="00941462" w:rsidRDefault="00AC28BB" w:rsidP="00163C39">
            <w:pPr>
              <w:jc w:val="center"/>
              <w:rPr>
                <w:rFonts w:ascii="Times New Roman" w:hAnsi="Times New Roman" w:cs="Times New Roman"/>
                <w:b/>
                <w:sz w:val="24"/>
                <w:szCs w:val="24"/>
              </w:rPr>
            </w:pPr>
            <w:r>
              <w:rPr>
                <w:rFonts w:ascii="Times New Roman" w:hAnsi="Times New Roman" w:cs="Times New Roman"/>
                <w:b/>
                <w:sz w:val="24"/>
                <w:szCs w:val="24"/>
              </w:rPr>
              <w:t>10</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0B226C39" w:rsidR="00163C39" w:rsidRPr="00941462" w:rsidRDefault="00AC28BB" w:rsidP="00163C39">
            <w:pPr>
              <w:jc w:val="center"/>
              <w:rPr>
                <w:rFonts w:ascii="Times New Roman" w:hAnsi="Times New Roman" w:cs="Times New Roman"/>
                <w:bCs/>
                <w:sz w:val="24"/>
                <w:szCs w:val="24"/>
              </w:rPr>
            </w:pPr>
            <w:r>
              <w:rPr>
                <w:rFonts w:ascii="Times New Roman" w:hAnsi="Times New Roman" w:cs="Times New Roman"/>
                <w:b/>
                <w:bCs/>
                <w:sz w:val="24"/>
                <w:szCs w:val="24"/>
              </w:rPr>
              <w:t>108</w:t>
            </w:r>
          </w:p>
        </w:tc>
        <w:tc>
          <w:tcPr>
            <w:tcW w:w="1345" w:type="pct"/>
            <w:vAlign w:val="center"/>
          </w:tcPr>
          <w:p w14:paraId="34775A74" w14:textId="6A893F0D" w:rsidR="00163C39" w:rsidRPr="00941462" w:rsidRDefault="00AC28BB" w:rsidP="00163C39">
            <w:pPr>
              <w:jc w:val="center"/>
              <w:rPr>
                <w:rFonts w:ascii="Times New Roman" w:hAnsi="Times New Roman" w:cs="Times New Roman"/>
                <w:b/>
                <w:sz w:val="24"/>
                <w:szCs w:val="24"/>
              </w:rPr>
            </w:pPr>
            <w:r>
              <w:rPr>
                <w:rFonts w:ascii="Times New Roman" w:hAnsi="Times New Roman" w:cs="Times New Roman"/>
                <w:b/>
                <w:sz w:val="24"/>
                <w:szCs w:val="24"/>
              </w:rPr>
              <w:t>108</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43BF3F6F"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5B308B45" w14:textId="387A6080"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4E20C9A2"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144</w:t>
            </w:r>
          </w:p>
        </w:tc>
        <w:tc>
          <w:tcPr>
            <w:tcW w:w="1345" w:type="pct"/>
            <w:vAlign w:val="center"/>
          </w:tcPr>
          <w:p w14:paraId="3B7CE545" w14:textId="4C50AD9A"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144</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391D0D3B"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7B2D431A" w14:textId="02981B87" w:rsidR="00163C39" w:rsidRPr="00941462" w:rsidRDefault="00CD7BE3" w:rsidP="00163C39">
            <w:pPr>
              <w:jc w:val="center"/>
              <w:rPr>
                <w:rFonts w:ascii="Times New Roman" w:hAnsi="Times New Roman" w:cs="Times New Roman"/>
                <w:b/>
                <w:sz w:val="24"/>
                <w:szCs w:val="24"/>
              </w:rPr>
            </w:pPr>
            <w:r>
              <w:rPr>
                <w:rFonts w:ascii="Times New Roman" w:hAnsi="Times New Roman" w:cs="Times New Roman"/>
                <w:b/>
                <w:sz w:val="24"/>
                <w:szCs w:val="24"/>
              </w:rPr>
              <w:t>24</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030B69E1" w:rsidR="00163C39" w:rsidRPr="00941462" w:rsidRDefault="00AC28BB" w:rsidP="00163C39">
            <w:pPr>
              <w:jc w:val="center"/>
              <w:rPr>
                <w:rFonts w:ascii="Times New Roman" w:hAnsi="Times New Roman" w:cs="Times New Roman"/>
                <w:b/>
                <w:sz w:val="24"/>
                <w:szCs w:val="24"/>
              </w:rPr>
            </w:pPr>
            <w:r>
              <w:rPr>
                <w:rFonts w:ascii="Times New Roman" w:hAnsi="Times New Roman" w:cs="Times New Roman"/>
                <w:b/>
                <w:sz w:val="24"/>
                <w:szCs w:val="24"/>
              </w:rPr>
              <w:t>274</w:t>
            </w:r>
          </w:p>
        </w:tc>
        <w:tc>
          <w:tcPr>
            <w:tcW w:w="1345" w:type="pct"/>
            <w:vAlign w:val="center"/>
          </w:tcPr>
          <w:p w14:paraId="44F51681" w14:textId="237C97A2" w:rsidR="00163C39" w:rsidRPr="00941462" w:rsidRDefault="00AC28BB" w:rsidP="00163C39">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202</w:t>
            </w:r>
          </w:p>
        </w:tc>
      </w:tr>
    </w:tbl>
    <w:p w14:paraId="39E62342" w14:textId="77777777" w:rsidR="00F31057" w:rsidRPr="00941462" w:rsidRDefault="00F31057" w:rsidP="00F31057">
      <w:pPr>
        <w:rPr>
          <w:rFonts w:ascii="Times New Roman" w:hAnsi="Times New Roman" w:cs="Times New Roman"/>
          <w:sz w:val="24"/>
          <w:szCs w:val="24"/>
        </w:rPr>
      </w:pPr>
    </w:p>
    <w:p w14:paraId="499B6EEA" w14:textId="1BC69B7F" w:rsidR="00F31057" w:rsidRDefault="00F31057" w:rsidP="00F31057">
      <w:pPr>
        <w:rPr>
          <w:rFonts w:ascii="Times New Roman" w:hAnsi="Times New Roman" w:cs="Times New Roman"/>
          <w:sz w:val="24"/>
          <w:szCs w:val="24"/>
        </w:rPr>
      </w:pPr>
    </w:p>
    <w:p w14:paraId="5F2CDCE3" w14:textId="39CA71E5" w:rsidR="00AC28BB" w:rsidRDefault="00AC28BB" w:rsidP="00F31057">
      <w:pPr>
        <w:rPr>
          <w:rFonts w:ascii="Times New Roman" w:hAnsi="Times New Roman" w:cs="Times New Roman"/>
          <w:sz w:val="24"/>
          <w:szCs w:val="24"/>
        </w:rPr>
      </w:pPr>
    </w:p>
    <w:p w14:paraId="26802EBE" w14:textId="3815BA9D" w:rsidR="00AC28BB" w:rsidRDefault="00AC28BB" w:rsidP="00F31057">
      <w:pPr>
        <w:rPr>
          <w:rFonts w:ascii="Times New Roman" w:hAnsi="Times New Roman" w:cs="Times New Roman"/>
          <w:sz w:val="24"/>
          <w:szCs w:val="24"/>
        </w:rPr>
      </w:pPr>
    </w:p>
    <w:p w14:paraId="34A4F37A" w14:textId="04277B9A" w:rsidR="00AC28BB" w:rsidRDefault="00AC28BB" w:rsidP="00F31057">
      <w:pPr>
        <w:rPr>
          <w:rFonts w:ascii="Times New Roman" w:hAnsi="Times New Roman" w:cs="Times New Roman"/>
          <w:sz w:val="24"/>
          <w:szCs w:val="24"/>
        </w:rPr>
      </w:pPr>
    </w:p>
    <w:p w14:paraId="79BD7286" w14:textId="3AEE60FC" w:rsidR="00AC28BB" w:rsidRDefault="00AC28BB" w:rsidP="00F31057">
      <w:pPr>
        <w:rPr>
          <w:rFonts w:ascii="Times New Roman" w:hAnsi="Times New Roman" w:cs="Times New Roman"/>
          <w:sz w:val="24"/>
          <w:szCs w:val="24"/>
        </w:rPr>
      </w:pPr>
    </w:p>
    <w:p w14:paraId="660B6555" w14:textId="28447573" w:rsidR="00AC28BB" w:rsidRDefault="00AC28BB" w:rsidP="00F31057">
      <w:pPr>
        <w:rPr>
          <w:rFonts w:ascii="Times New Roman" w:hAnsi="Times New Roman" w:cs="Times New Roman"/>
          <w:sz w:val="24"/>
          <w:szCs w:val="24"/>
        </w:rPr>
      </w:pPr>
    </w:p>
    <w:p w14:paraId="655A7413" w14:textId="326B2F36" w:rsidR="00AC28BB" w:rsidRDefault="00AC28BB" w:rsidP="00F31057">
      <w:pPr>
        <w:rPr>
          <w:rFonts w:ascii="Times New Roman" w:hAnsi="Times New Roman" w:cs="Times New Roman"/>
          <w:sz w:val="24"/>
          <w:szCs w:val="24"/>
        </w:rPr>
      </w:pPr>
    </w:p>
    <w:p w14:paraId="54FF0295" w14:textId="109EE4D2" w:rsidR="00AC28BB" w:rsidRDefault="00AC28BB" w:rsidP="00F31057">
      <w:pPr>
        <w:rPr>
          <w:rFonts w:ascii="Times New Roman" w:hAnsi="Times New Roman" w:cs="Times New Roman"/>
          <w:sz w:val="24"/>
          <w:szCs w:val="24"/>
        </w:rPr>
      </w:pPr>
    </w:p>
    <w:p w14:paraId="3ABCFCFE" w14:textId="2833C2ED" w:rsidR="00AC28BB" w:rsidRDefault="00AC28BB" w:rsidP="00F31057">
      <w:pPr>
        <w:rPr>
          <w:rFonts w:ascii="Times New Roman" w:hAnsi="Times New Roman" w:cs="Times New Roman"/>
          <w:sz w:val="24"/>
          <w:szCs w:val="24"/>
        </w:rPr>
      </w:pPr>
    </w:p>
    <w:p w14:paraId="64C9D90F" w14:textId="6B1AA654" w:rsidR="00AC28BB" w:rsidRDefault="00AC28BB" w:rsidP="00F31057">
      <w:pPr>
        <w:rPr>
          <w:rFonts w:ascii="Times New Roman" w:hAnsi="Times New Roman" w:cs="Times New Roman"/>
          <w:sz w:val="24"/>
          <w:szCs w:val="24"/>
        </w:rPr>
      </w:pPr>
    </w:p>
    <w:p w14:paraId="786BC82B" w14:textId="129CC998" w:rsidR="00AC28BB" w:rsidRDefault="00AC28BB" w:rsidP="00F31057">
      <w:pPr>
        <w:rPr>
          <w:rFonts w:ascii="Times New Roman" w:hAnsi="Times New Roman" w:cs="Times New Roman"/>
          <w:sz w:val="24"/>
          <w:szCs w:val="24"/>
        </w:rPr>
      </w:pPr>
    </w:p>
    <w:p w14:paraId="23EE93A1" w14:textId="629A2003" w:rsidR="00AC28BB" w:rsidRDefault="00AC28BB" w:rsidP="00F31057">
      <w:pPr>
        <w:rPr>
          <w:rFonts w:ascii="Times New Roman" w:hAnsi="Times New Roman" w:cs="Times New Roman"/>
          <w:sz w:val="24"/>
          <w:szCs w:val="24"/>
        </w:rPr>
      </w:pPr>
    </w:p>
    <w:p w14:paraId="4DCAF552" w14:textId="45CAE309" w:rsidR="00AC28BB" w:rsidRDefault="00AC28BB" w:rsidP="00F31057">
      <w:pPr>
        <w:rPr>
          <w:rFonts w:ascii="Times New Roman" w:hAnsi="Times New Roman" w:cs="Times New Roman"/>
          <w:sz w:val="24"/>
          <w:szCs w:val="24"/>
        </w:rPr>
      </w:pPr>
    </w:p>
    <w:p w14:paraId="13749834" w14:textId="77777777" w:rsidR="00AC28BB" w:rsidRPr="00941462" w:rsidRDefault="00AC28BB"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2" w:name="_Toc158295932"/>
      <w:r w:rsidRPr="00941462">
        <w:rPr>
          <w:rFonts w:ascii="Times New Roman" w:hAnsi="Times New Roman"/>
        </w:rPr>
        <w:lastRenderedPageBreak/>
        <w:t>2.2. Структура профессионального модуля</w:t>
      </w:r>
      <w:bookmarkEnd w:id="42"/>
      <w:r w:rsidRPr="00941462">
        <w:rPr>
          <w:rFonts w:ascii="Times New Roman" w:hAnsi="Times New Roman"/>
        </w:rPr>
        <w:t xml:space="preserve"> </w:t>
      </w:r>
    </w:p>
    <w:p w14:paraId="5A7BF1C4" w14:textId="5FF6C777" w:rsidR="001C2476" w:rsidRPr="00941462"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AC28BB" w:rsidRPr="00941462" w14:paraId="534004A3" w14:textId="77777777" w:rsidTr="00003A12">
        <w:tc>
          <w:tcPr>
            <w:tcW w:w="988" w:type="pct"/>
          </w:tcPr>
          <w:p w14:paraId="50F39741" w14:textId="77777777" w:rsidR="00AC28BB" w:rsidRPr="00941462" w:rsidRDefault="00AC28BB" w:rsidP="00AC28BB">
            <w:pPr>
              <w:rPr>
                <w:rFonts w:ascii="Times New Roman" w:hAnsi="Times New Roman"/>
              </w:rPr>
            </w:pPr>
            <w:r w:rsidRPr="00941462">
              <w:rPr>
                <w:rFonts w:ascii="Times New Roman" w:hAnsi="Times New Roman"/>
              </w:rPr>
              <w:t xml:space="preserve">ПК 2.1 ПК 2.2, </w:t>
            </w:r>
          </w:p>
          <w:p w14:paraId="5A9C47C5" w14:textId="77777777" w:rsidR="00AC28BB" w:rsidRPr="00941462" w:rsidRDefault="00AC28BB" w:rsidP="00AC28BB">
            <w:pPr>
              <w:rPr>
                <w:rFonts w:ascii="Times New Roman" w:hAnsi="Times New Roman"/>
              </w:rPr>
            </w:pPr>
            <w:r w:rsidRPr="00941462">
              <w:rPr>
                <w:rFonts w:ascii="Times New Roman" w:hAnsi="Times New Roman"/>
              </w:rPr>
              <w:t xml:space="preserve">ОК 01, ОК 02, </w:t>
            </w:r>
          </w:p>
          <w:p w14:paraId="387A345F" w14:textId="77777777" w:rsidR="00AC28BB" w:rsidRPr="00941462" w:rsidRDefault="00AC28BB" w:rsidP="00AC28BB">
            <w:pPr>
              <w:rPr>
                <w:rFonts w:ascii="Times New Roman" w:hAnsi="Times New Roman"/>
              </w:rPr>
            </w:pPr>
            <w:r w:rsidRPr="00941462">
              <w:rPr>
                <w:rFonts w:ascii="Times New Roman" w:hAnsi="Times New Roman"/>
              </w:rPr>
              <w:t xml:space="preserve">ОК 04, ОК 05, </w:t>
            </w:r>
          </w:p>
          <w:p w14:paraId="0F78D973" w14:textId="4337F841" w:rsidR="00AC28BB" w:rsidRPr="00941462" w:rsidRDefault="00AC28BB" w:rsidP="00AC28BB">
            <w:pPr>
              <w:rPr>
                <w:rFonts w:ascii="Times New Roman" w:hAnsi="Times New Roman"/>
              </w:rPr>
            </w:pPr>
            <w:r w:rsidRPr="00941462">
              <w:rPr>
                <w:rFonts w:ascii="Times New Roman" w:hAnsi="Times New Roman"/>
              </w:rPr>
              <w:t>ОК 09</w:t>
            </w:r>
          </w:p>
        </w:tc>
        <w:tc>
          <w:tcPr>
            <w:tcW w:w="1619" w:type="pct"/>
          </w:tcPr>
          <w:p w14:paraId="49C14024" w14:textId="0B0C4045" w:rsidR="00AC28BB" w:rsidRPr="00941462" w:rsidRDefault="00AC28BB" w:rsidP="00AC28BB">
            <w:pPr>
              <w:rPr>
                <w:rFonts w:ascii="Times New Roman" w:eastAsia="Times New Roman" w:hAnsi="Times New Roman" w:cs="Times New Roman"/>
                <w:lang w:eastAsia="ru-RU"/>
              </w:rPr>
            </w:pPr>
            <w:r>
              <w:rPr>
                <w:rFonts w:ascii="Times New Roman" w:hAnsi="Times New Roman"/>
              </w:rPr>
              <w:t xml:space="preserve">Раздел 1. </w:t>
            </w:r>
            <w:r w:rsidRPr="00B63287">
              <w:rPr>
                <w:rFonts w:ascii="Times New Roman" w:hAnsi="Times New Roman"/>
              </w:rPr>
              <w:t>Проектирование и анализ электрических схем</w:t>
            </w:r>
          </w:p>
        </w:tc>
        <w:tc>
          <w:tcPr>
            <w:tcW w:w="422" w:type="pct"/>
          </w:tcPr>
          <w:p w14:paraId="15C6740E" w14:textId="47F3E7E9" w:rsidR="00AC28BB" w:rsidRPr="00941462" w:rsidRDefault="00AC28BB" w:rsidP="00AC28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18" w:type="pct"/>
          </w:tcPr>
          <w:p w14:paraId="795F01CB" w14:textId="5C0AAE31" w:rsidR="00AC28BB" w:rsidRPr="00941462" w:rsidRDefault="00AC28BB" w:rsidP="00AC28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29" w:type="pct"/>
            <w:shd w:val="clear" w:color="auto" w:fill="D9D9D9" w:themeFill="background1" w:themeFillShade="D9"/>
          </w:tcPr>
          <w:p w14:paraId="4CD4B83D" w14:textId="5DF50536" w:rsidR="00AC28BB" w:rsidRPr="00941462" w:rsidRDefault="00AC28BB" w:rsidP="00AC28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29" w:type="pct"/>
          </w:tcPr>
          <w:p w14:paraId="17ACE0CB" w14:textId="45186F69" w:rsidR="00AC28BB" w:rsidRPr="00941462" w:rsidRDefault="00AC28BB" w:rsidP="00AC28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221" w:type="pct"/>
          </w:tcPr>
          <w:p w14:paraId="38222321" w14:textId="5576E995" w:rsidR="00AC28BB" w:rsidRPr="00F61571" w:rsidRDefault="00AC28BB" w:rsidP="00AC28BB">
            <w:pPr>
              <w:jc w:val="center"/>
              <w:rPr>
                <w:rFonts w:ascii="Times New Roman" w:eastAsia="Times New Roman" w:hAnsi="Times New Roman" w:cs="Times New Roman"/>
                <w:lang w:eastAsia="ru-RU"/>
              </w:rPr>
            </w:pPr>
          </w:p>
        </w:tc>
        <w:tc>
          <w:tcPr>
            <w:tcW w:w="211" w:type="pct"/>
          </w:tcPr>
          <w:p w14:paraId="10AA86CD" w14:textId="649D5E70" w:rsidR="00AC28BB" w:rsidRPr="00941462" w:rsidRDefault="00AC28BB" w:rsidP="00AC28BB">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AC28BB" w:rsidRPr="00941462" w:rsidRDefault="00AC28BB" w:rsidP="00AC28BB">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AC28BB" w:rsidRPr="00941462" w:rsidRDefault="00AC28BB" w:rsidP="00AC28BB">
            <w:pPr>
              <w:jc w:val="center"/>
              <w:rPr>
                <w:rFonts w:ascii="Times New Roman" w:eastAsia="Times New Roman" w:hAnsi="Times New Roman" w:cs="Times New Roman"/>
                <w:b/>
                <w:bCs/>
                <w:lang w:eastAsia="ru-RU"/>
              </w:rPr>
            </w:pPr>
          </w:p>
        </w:tc>
      </w:tr>
      <w:tr w:rsidR="00AC28BB" w:rsidRPr="00941462" w14:paraId="54B302E1" w14:textId="77777777" w:rsidTr="00003A12">
        <w:trPr>
          <w:trHeight w:val="314"/>
        </w:trPr>
        <w:tc>
          <w:tcPr>
            <w:tcW w:w="988" w:type="pct"/>
          </w:tcPr>
          <w:p w14:paraId="3509FA1E" w14:textId="77777777" w:rsidR="00AC28BB" w:rsidRPr="00941462" w:rsidRDefault="00AC28BB" w:rsidP="00AC28BB">
            <w:pPr>
              <w:rPr>
                <w:rFonts w:ascii="Times New Roman" w:hAnsi="Times New Roman"/>
              </w:rPr>
            </w:pPr>
            <w:r w:rsidRPr="00941462">
              <w:rPr>
                <w:rFonts w:ascii="Times New Roman" w:hAnsi="Times New Roman"/>
              </w:rPr>
              <w:t xml:space="preserve">ПК 2.1 ПК 2.2, </w:t>
            </w:r>
          </w:p>
          <w:p w14:paraId="10640A54" w14:textId="77777777" w:rsidR="00AC28BB" w:rsidRPr="00941462" w:rsidRDefault="00AC28BB" w:rsidP="00AC28BB">
            <w:pPr>
              <w:rPr>
                <w:rFonts w:ascii="Times New Roman" w:hAnsi="Times New Roman"/>
              </w:rPr>
            </w:pPr>
            <w:r w:rsidRPr="00941462">
              <w:rPr>
                <w:rFonts w:ascii="Times New Roman" w:hAnsi="Times New Roman"/>
              </w:rPr>
              <w:t xml:space="preserve">ОК 01, ОК 02, </w:t>
            </w:r>
          </w:p>
          <w:p w14:paraId="63B3461E" w14:textId="77777777" w:rsidR="00AC28BB" w:rsidRPr="00941462" w:rsidRDefault="00AC28BB" w:rsidP="00AC28BB">
            <w:pPr>
              <w:rPr>
                <w:rFonts w:ascii="Times New Roman" w:hAnsi="Times New Roman"/>
              </w:rPr>
            </w:pPr>
            <w:r w:rsidRPr="00941462">
              <w:rPr>
                <w:rFonts w:ascii="Times New Roman" w:hAnsi="Times New Roman"/>
              </w:rPr>
              <w:t xml:space="preserve">ОК 04, ОК 05, </w:t>
            </w:r>
          </w:p>
          <w:p w14:paraId="0A4D7AF0" w14:textId="68ECE8FE" w:rsidR="00AC28BB" w:rsidRPr="00941462" w:rsidRDefault="00AC28BB" w:rsidP="00AC28BB">
            <w:pPr>
              <w:rPr>
                <w:rFonts w:ascii="Times New Roman" w:hAnsi="Times New Roman"/>
              </w:rPr>
            </w:pPr>
            <w:r w:rsidRPr="00941462">
              <w:rPr>
                <w:rFonts w:ascii="Times New Roman" w:hAnsi="Times New Roman"/>
              </w:rPr>
              <w:t>ОК 09</w:t>
            </w:r>
          </w:p>
        </w:tc>
        <w:tc>
          <w:tcPr>
            <w:tcW w:w="1619" w:type="pct"/>
          </w:tcPr>
          <w:p w14:paraId="59FEC013" w14:textId="3205F69D" w:rsidR="00AC28BB" w:rsidRPr="00941462" w:rsidRDefault="00AC28BB" w:rsidP="00AC28BB">
            <w:pPr>
              <w:rPr>
                <w:rFonts w:ascii="Times New Roman" w:eastAsia="Times New Roman" w:hAnsi="Times New Roman" w:cs="Times New Roman"/>
                <w:lang w:eastAsia="ru-RU"/>
              </w:rPr>
            </w:pPr>
            <w:r>
              <w:rPr>
                <w:rFonts w:ascii="Times New Roman" w:hAnsi="Times New Roman"/>
              </w:rPr>
              <w:t xml:space="preserve">Раздел 2. </w:t>
            </w:r>
            <w:r w:rsidRPr="00B63287">
              <w:rPr>
                <w:rFonts w:ascii="Times New Roman" w:hAnsi="Times New Roman"/>
              </w:rPr>
              <w:t>Конструкторско-технологическое проектирование печатных плат</w:t>
            </w:r>
          </w:p>
        </w:tc>
        <w:tc>
          <w:tcPr>
            <w:tcW w:w="422" w:type="pct"/>
          </w:tcPr>
          <w:p w14:paraId="1D1B7118" w14:textId="599B2A25" w:rsidR="00AC28BB" w:rsidRPr="00941462" w:rsidRDefault="00AC28BB" w:rsidP="00AC28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18" w:type="pct"/>
          </w:tcPr>
          <w:p w14:paraId="40CE778A" w14:textId="554E8A17" w:rsidR="00AC28BB" w:rsidRPr="00941462" w:rsidRDefault="00AC28BB" w:rsidP="00AC28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29" w:type="pct"/>
            <w:shd w:val="clear" w:color="auto" w:fill="D9D9D9" w:themeFill="background1" w:themeFillShade="D9"/>
          </w:tcPr>
          <w:p w14:paraId="4BCCD075" w14:textId="7E361B86" w:rsidR="00AC28BB" w:rsidRPr="00941462" w:rsidRDefault="00AC28BB" w:rsidP="00AC28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29" w:type="pct"/>
          </w:tcPr>
          <w:p w14:paraId="0B6604DB" w14:textId="24F0EB2B" w:rsidR="00AC28BB" w:rsidRPr="00941462" w:rsidRDefault="00AC28BB" w:rsidP="00AC28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221" w:type="pct"/>
          </w:tcPr>
          <w:p w14:paraId="7A62F6F5" w14:textId="7C21E523" w:rsidR="00AC28BB" w:rsidRPr="00941462" w:rsidRDefault="00AC28BB" w:rsidP="00AC28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11" w:type="pct"/>
          </w:tcPr>
          <w:p w14:paraId="41A91967" w14:textId="043CE348" w:rsidR="00AC28BB" w:rsidRPr="00941462" w:rsidRDefault="00AC28BB" w:rsidP="00AC28BB">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0F405CC3" w14:textId="77777777" w:rsidR="00AC28BB" w:rsidRPr="00941462" w:rsidRDefault="00AC28BB" w:rsidP="00AC28BB">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3335E3C" w14:textId="77777777" w:rsidR="00AC28BB" w:rsidRPr="00941462" w:rsidRDefault="00AC28BB" w:rsidP="00AC28BB">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312675CE" w14:textId="77777777" w:rsidR="00743020" w:rsidRPr="00941462" w:rsidRDefault="00743020" w:rsidP="00743020">
            <w:pPr>
              <w:rPr>
                <w:rFonts w:ascii="Times New Roman" w:hAnsi="Times New Roman"/>
              </w:rPr>
            </w:pPr>
            <w:r w:rsidRPr="00941462">
              <w:rPr>
                <w:rFonts w:ascii="Times New Roman" w:hAnsi="Times New Roman"/>
              </w:rPr>
              <w:t xml:space="preserve">ПК 2.1 ПК 2.2, </w:t>
            </w:r>
          </w:p>
          <w:p w14:paraId="3C75C455" w14:textId="77777777" w:rsidR="00743020" w:rsidRPr="00941462" w:rsidRDefault="00743020" w:rsidP="00743020">
            <w:pPr>
              <w:rPr>
                <w:rFonts w:ascii="Times New Roman" w:hAnsi="Times New Roman"/>
              </w:rPr>
            </w:pPr>
            <w:r w:rsidRPr="00941462">
              <w:rPr>
                <w:rFonts w:ascii="Times New Roman" w:hAnsi="Times New Roman"/>
              </w:rPr>
              <w:t xml:space="preserve">ОК 01, ОК 02, </w:t>
            </w:r>
          </w:p>
          <w:p w14:paraId="0CF9C8EC" w14:textId="77777777" w:rsidR="00743020" w:rsidRPr="00941462" w:rsidRDefault="00743020" w:rsidP="00743020">
            <w:pPr>
              <w:rPr>
                <w:rFonts w:ascii="Times New Roman" w:hAnsi="Times New Roman"/>
              </w:rPr>
            </w:pPr>
            <w:r w:rsidRPr="00941462">
              <w:rPr>
                <w:rFonts w:ascii="Times New Roman" w:hAnsi="Times New Roman"/>
              </w:rPr>
              <w:t xml:space="preserve">ОК 04, ОК 05, </w:t>
            </w:r>
          </w:p>
          <w:p w14:paraId="062D4977" w14:textId="659DC99E" w:rsidR="00C81E14" w:rsidRPr="00941462" w:rsidRDefault="00743020" w:rsidP="00743020">
            <w:pPr>
              <w:rPr>
                <w:rFonts w:ascii="Times New Roman" w:eastAsia="Times New Roman" w:hAnsi="Times New Roman" w:cs="Times New Roman"/>
                <w:bCs/>
                <w:lang w:eastAsia="ru-RU"/>
              </w:rPr>
            </w:pPr>
            <w:r w:rsidRPr="00941462">
              <w:rPr>
                <w:rFonts w:ascii="Times New Roman" w:hAnsi="Times New Roman"/>
              </w:rPr>
              <w:t>ОК 09</w:t>
            </w: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3C436FBE" w:rsidR="00C81E14" w:rsidRPr="00941462" w:rsidRDefault="00AC28B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6C0A760D" w14:textId="45E03635"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7B1823F9" w:rsidR="00C81E14" w:rsidRPr="00941462" w:rsidRDefault="00AC28B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714CA1F7" w14:textId="77777777" w:rsidR="00743020" w:rsidRPr="00941462" w:rsidRDefault="00743020" w:rsidP="00743020">
            <w:pPr>
              <w:rPr>
                <w:rFonts w:ascii="Times New Roman" w:hAnsi="Times New Roman"/>
              </w:rPr>
            </w:pPr>
            <w:r w:rsidRPr="00941462">
              <w:rPr>
                <w:rFonts w:ascii="Times New Roman" w:hAnsi="Times New Roman"/>
              </w:rPr>
              <w:t xml:space="preserve">ПК 2.1 ПК 2.2, </w:t>
            </w:r>
          </w:p>
          <w:p w14:paraId="0CBEA610" w14:textId="77777777" w:rsidR="00743020" w:rsidRPr="00941462" w:rsidRDefault="00743020" w:rsidP="00743020">
            <w:pPr>
              <w:rPr>
                <w:rFonts w:ascii="Times New Roman" w:hAnsi="Times New Roman"/>
              </w:rPr>
            </w:pPr>
            <w:r w:rsidRPr="00941462">
              <w:rPr>
                <w:rFonts w:ascii="Times New Roman" w:hAnsi="Times New Roman"/>
              </w:rPr>
              <w:t xml:space="preserve">ОК 01, ОК 02, </w:t>
            </w:r>
          </w:p>
          <w:p w14:paraId="08F57B99" w14:textId="77777777" w:rsidR="00743020" w:rsidRPr="00941462" w:rsidRDefault="00743020" w:rsidP="00743020">
            <w:pPr>
              <w:rPr>
                <w:rFonts w:ascii="Times New Roman" w:hAnsi="Times New Roman"/>
              </w:rPr>
            </w:pPr>
            <w:r w:rsidRPr="00941462">
              <w:rPr>
                <w:rFonts w:ascii="Times New Roman" w:hAnsi="Times New Roman"/>
              </w:rPr>
              <w:t xml:space="preserve">ОК 04, ОК 05, </w:t>
            </w:r>
          </w:p>
          <w:p w14:paraId="3F1BD0D2" w14:textId="4C935082" w:rsidR="00C81E14" w:rsidRPr="00941462" w:rsidRDefault="00743020" w:rsidP="00743020">
            <w:pPr>
              <w:rPr>
                <w:rFonts w:ascii="Times New Roman" w:eastAsia="Times New Roman" w:hAnsi="Times New Roman" w:cs="Times New Roman"/>
                <w:lang w:eastAsia="ru-RU"/>
              </w:rPr>
            </w:pPr>
            <w:r w:rsidRPr="00941462">
              <w:rPr>
                <w:rFonts w:ascii="Times New Roman" w:hAnsi="Times New Roman"/>
              </w:rPr>
              <w:t>ОК 09</w:t>
            </w: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5CF7A385" w:rsidR="00C81E14" w:rsidRPr="00941462" w:rsidRDefault="00AC28B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16C4873A" w14:textId="019DD401"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347D6FBB" w:rsidR="00C81E14" w:rsidRPr="00941462" w:rsidRDefault="00AC28BB"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5970C247" w14:textId="77777777" w:rsidTr="00003A12">
        <w:tc>
          <w:tcPr>
            <w:tcW w:w="988"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065D9705" w:rsidR="00C81E14" w:rsidRPr="00941462" w:rsidRDefault="00F61571"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8" w:type="pct"/>
            <w:shd w:val="clear" w:color="auto" w:fill="auto"/>
          </w:tcPr>
          <w:p w14:paraId="58BAA77C" w14:textId="604DC72C" w:rsidR="00C81E14" w:rsidRPr="00941462" w:rsidRDefault="00F61571"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68879C82"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274</w:t>
            </w:r>
          </w:p>
        </w:tc>
        <w:tc>
          <w:tcPr>
            <w:tcW w:w="318" w:type="pct"/>
          </w:tcPr>
          <w:p w14:paraId="65D3279C" w14:textId="1FCE937F"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202</w:t>
            </w:r>
          </w:p>
        </w:tc>
        <w:tc>
          <w:tcPr>
            <w:tcW w:w="329" w:type="pct"/>
            <w:shd w:val="clear" w:color="auto" w:fill="D9D9D9" w:themeFill="background1" w:themeFillShade="D9"/>
          </w:tcPr>
          <w:p w14:paraId="70A37FCF" w14:textId="1D45FFBB"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142</w:t>
            </w:r>
          </w:p>
        </w:tc>
        <w:tc>
          <w:tcPr>
            <w:tcW w:w="329" w:type="pct"/>
          </w:tcPr>
          <w:p w14:paraId="4B6B16DE" w14:textId="69ED8A5E" w:rsidR="00C81E14" w:rsidRPr="00941462" w:rsidRDefault="00AC28BB"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132</w:t>
            </w:r>
          </w:p>
        </w:tc>
        <w:tc>
          <w:tcPr>
            <w:tcW w:w="221" w:type="pct"/>
          </w:tcPr>
          <w:p w14:paraId="054A6634" w14:textId="32C913C4" w:rsidR="00C81E14" w:rsidRPr="00941462" w:rsidRDefault="00AC28BB"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130F439F"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1" w:type="pct"/>
            <w:shd w:val="clear" w:color="auto" w:fill="D9D9D9" w:themeFill="background1" w:themeFillShade="D9"/>
          </w:tcPr>
          <w:p w14:paraId="5765AF9F" w14:textId="2FE08258" w:rsidR="00C81E14" w:rsidRPr="00941462" w:rsidRDefault="00AC28BB"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D95D571" w14:textId="2D8A8297"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3" w:name="_Toc158295933"/>
      <w:r w:rsidRPr="00941462">
        <w:rPr>
          <w:rFonts w:ascii="Times New Roman" w:hAnsi="Times New Roman"/>
        </w:rPr>
        <w:t>2.3. Примерное содержание профессионального модуля</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2"/>
        <w:gridCol w:w="6976"/>
      </w:tblGrid>
      <w:tr w:rsidR="00E50B0C" w:rsidRPr="00B63287" w14:paraId="50FCECAC" w14:textId="77777777" w:rsidTr="00817872">
        <w:tc>
          <w:tcPr>
            <w:tcW w:w="1377" w:type="pct"/>
          </w:tcPr>
          <w:p w14:paraId="3863F053" w14:textId="77777777" w:rsidR="00E50B0C" w:rsidRPr="00B63287" w:rsidRDefault="00E50B0C" w:rsidP="00011AFF">
            <w:pPr>
              <w:jc w:val="center"/>
              <w:rPr>
                <w:rFonts w:ascii="Times New Roman" w:hAnsi="Times New Roman"/>
                <w:b/>
              </w:rPr>
            </w:pPr>
            <w:bookmarkStart w:id="44" w:name="_Toc158295934"/>
            <w:r w:rsidRPr="00FE6061">
              <w:rPr>
                <w:rFonts w:ascii="Times New Roman" w:eastAsia="Times New Roman" w:hAnsi="Times New Roman" w:cs="Times New Roman"/>
                <w:b/>
                <w:bCs/>
                <w:lang w:eastAsia="ru-RU"/>
              </w:rPr>
              <w:t>Наименование разделов и тем</w:t>
            </w:r>
          </w:p>
        </w:tc>
        <w:tc>
          <w:tcPr>
            <w:tcW w:w="3623" w:type="pct"/>
          </w:tcPr>
          <w:p w14:paraId="6D076D67" w14:textId="77777777" w:rsidR="00E50B0C" w:rsidRPr="00B63287" w:rsidRDefault="00E50B0C" w:rsidP="00011AFF">
            <w:pPr>
              <w:suppressAutoHyphens/>
              <w:jc w:val="center"/>
              <w:rPr>
                <w:rFonts w:ascii="Times New Roman" w:hAnsi="Times New Roman"/>
                <w:b/>
              </w:rPr>
            </w:pPr>
            <w:r w:rsidRPr="00FE606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E50B0C" w:rsidRPr="00B63287" w14:paraId="18EC2B3E" w14:textId="77777777" w:rsidTr="00817872">
        <w:tc>
          <w:tcPr>
            <w:tcW w:w="5000" w:type="pct"/>
            <w:gridSpan w:val="2"/>
          </w:tcPr>
          <w:p w14:paraId="12105DD3" w14:textId="77777777" w:rsidR="00E50B0C" w:rsidRPr="00B63287" w:rsidRDefault="00E50B0C" w:rsidP="00011AFF">
            <w:pPr>
              <w:rPr>
                <w:rFonts w:ascii="Times New Roman" w:hAnsi="Times New Roman"/>
                <w:i/>
                <w:sz w:val="24"/>
                <w:szCs w:val="24"/>
              </w:rPr>
            </w:pPr>
            <w:r w:rsidRPr="00B63287">
              <w:rPr>
                <w:rFonts w:ascii="Times New Roman" w:hAnsi="Times New Roman"/>
                <w:b/>
                <w:bCs/>
                <w:sz w:val="24"/>
                <w:szCs w:val="24"/>
              </w:rPr>
              <w:t xml:space="preserve">Раздел 1. </w:t>
            </w:r>
            <w:r w:rsidRPr="00B63287">
              <w:rPr>
                <w:rFonts w:ascii="Times New Roman" w:hAnsi="Times New Roman"/>
                <w:b/>
                <w:sz w:val="24"/>
                <w:szCs w:val="24"/>
              </w:rPr>
              <w:t>Проектирование и анализ электрических схем</w:t>
            </w:r>
            <w:r>
              <w:rPr>
                <w:rFonts w:ascii="Times New Roman" w:hAnsi="Times New Roman"/>
                <w:b/>
                <w:sz w:val="24"/>
                <w:szCs w:val="24"/>
              </w:rPr>
              <w:t xml:space="preserve"> (66 часов)</w:t>
            </w:r>
          </w:p>
        </w:tc>
      </w:tr>
      <w:tr w:rsidR="00E50B0C" w:rsidRPr="00B63287" w14:paraId="36FF2547" w14:textId="77777777" w:rsidTr="00817872">
        <w:tc>
          <w:tcPr>
            <w:tcW w:w="5000" w:type="pct"/>
            <w:gridSpan w:val="2"/>
          </w:tcPr>
          <w:p w14:paraId="374396DB" w14:textId="77777777" w:rsidR="00E50B0C" w:rsidRPr="00B63287" w:rsidRDefault="00E50B0C" w:rsidP="00011AFF">
            <w:pPr>
              <w:rPr>
                <w:rFonts w:ascii="Times New Roman" w:hAnsi="Times New Roman"/>
                <w:i/>
                <w:sz w:val="24"/>
                <w:szCs w:val="24"/>
              </w:rPr>
            </w:pPr>
            <w:r w:rsidRPr="00B63287">
              <w:rPr>
                <w:rFonts w:ascii="Times New Roman" w:hAnsi="Times New Roman"/>
                <w:b/>
                <w:bCs/>
                <w:sz w:val="24"/>
                <w:szCs w:val="24"/>
              </w:rPr>
              <w:t xml:space="preserve">МДК. 02.01 </w:t>
            </w:r>
            <w:r w:rsidRPr="00B63287">
              <w:rPr>
                <w:rFonts w:ascii="Times New Roman" w:hAnsi="Times New Roman"/>
                <w:b/>
                <w:sz w:val="24"/>
                <w:szCs w:val="24"/>
              </w:rPr>
              <w:t>Проектирование и анализ электрических схем</w:t>
            </w:r>
          </w:p>
        </w:tc>
      </w:tr>
      <w:tr w:rsidR="00E50B0C" w:rsidRPr="00B63287" w14:paraId="732D7F96" w14:textId="77777777" w:rsidTr="00817872">
        <w:tc>
          <w:tcPr>
            <w:tcW w:w="1377" w:type="pct"/>
            <w:vMerge w:val="restart"/>
          </w:tcPr>
          <w:p w14:paraId="7545E6D6"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Тема 1.1.  Системный подход при проектировании ЭУС</w:t>
            </w:r>
          </w:p>
        </w:tc>
        <w:tc>
          <w:tcPr>
            <w:tcW w:w="3623" w:type="pct"/>
          </w:tcPr>
          <w:p w14:paraId="15B59BFA" w14:textId="77777777" w:rsidR="00E50B0C" w:rsidRPr="00B63287" w:rsidRDefault="00E50B0C" w:rsidP="00011AFF">
            <w:pPr>
              <w:rPr>
                <w:rFonts w:ascii="Times New Roman" w:hAnsi="Times New Roman"/>
                <w:b/>
                <w:sz w:val="24"/>
                <w:szCs w:val="24"/>
              </w:rPr>
            </w:pPr>
            <w:r w:rsidRPr="00B63287">
              <w:rPr>
                <w:rFonts w:ascii="Times New Roman" w:hAnsi="Times New Roman"/>
                <w:b/>
                <w:bCs/>
                <w:sz w:val="24"/>
                <w:szCs w:val="24"/>
              </w:rPr>
              <w:t xml:space="preserve">Содержание </w:t>
            </w:r>
          </w:p>
        </w:tc>
      </w:tr>
      <w:tr w:rsidR="00E50B0C" w:rsidRPr="00B63287" w14:paraId="3B880ADC" w14:textId="77777777" w:rsidTr="00817872">
        <w:tc>
          <w:tcPr>
            <w:tcW w:w="1377" w:type="pct"/>
            <w:vMerge/>
          </w:tcPr>
          <w:p w14:paraId="33849F6B" w14:textId="77777777" w:rsidR="00E50B0C" w:rsidRPr="00B63287" w:rsidRDefault="00E50B0C" w:rsidP="00011AFF">
            <w:pPr>
              <w:rPr>
                <w:rFonts w:ascii="Times New Roman" w:hAnsi="Times New Roman"/>
                <w:b/>
                <w:bCs/>
                <w:sz w:val="24"/>
                <w:szCs w:val="24"/>
              </w:rPr>
            </w:pPr>
          </w:p>
        </w:tc>
        <w:tc>
          <w:tcPr>
            <w:tcW w:w="3623" w:type="pct"/>
          </w:tcPr>
          <w:p w14:paraId="01E4A484"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kern w:val="1"/>
                <w:sz w:val="24"/>
                <w:szCs w:val="24"/>
              </w:rPr>
              <w:t>Способы организации процесса проектирования</w:t>
            </w:r>
          </w:p>
        </w:tc>
      </w:tr>
      <w:tr w:rsidR="00E50B0C" w:rsidRPr="00B63287" w14:paraId="65D0D4C0" w14:textId="77777777" w:rsidTr="00817872">
        <w:tc>
          <w:tcPr>
            <w:tcW w:w="1377" w:type="pct"/>
            <w:vMerge/>
          </w:tcPr>
          <w:p w14:paraId="6D156886" w14:textId="77777777" w:rsidR="00E50B0C" w:rsidRPr="00B63287" w:rsidRDefault="00E50B0C" w:rsidP="00011AFF">
            <w:pPr>
              <w:rPr>
                <w:rFonts w:ascii="Times New Roman" w:hAnsi="Times New Roman"/>
                <w:b/>
                <w:bCs/>
                <w:sz w:val="24"/>
                <w:szCs w:val="24"/>
              </w:rPr>
            </w:pPr>
          </w:p>
        </w:tc>
        <w:tc>
          <w:tcPr>
            <w:tcW w:w="3623" w:type="pct"/>
          </w:tcPr>
          <w:p w14:paraId="6957BBE9"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bCs/>
                <w:sz w:val="24"/>
                <w:szCs w:val="24"/>
              </w:rPr>
              <w:t>Иерархический принцип компоновки сборочных единиц ЭУС</w:t>
            </w:r>
          </w:p>
        </w:tc>
      </w:tr>
      <w:tr w:rsidR="00E50B0C" w:rsidRPr="00B63287" w14:paraId="5708B70D" w14:textId="77777777" w:rsidTr="00817872">
        <w:tc>
          <w:tcPr>
            <w:tcW w:w="1377" w:type="pct"/>
            <w:vMerge/>
          </w:tcPr>
          <w:p w14:paraId="177EB44D" w14:textId="77777777" w:rsidR="00E50B0C" w:rsidRPr="00B63287" w:rsidRDefault="00E50B0C" w:rsidP="00011AFF">
            <w:pPr>
              <w:rPr>
                <w:rFonts w:ascii="Times New Roman" w:hAnsi="Times New Roman"/>
                <w:b/>
                <w:bCs/>
                <w:sz w:val="24"/>
                <w:szCs w:val="24"/>
              </w:rPr>
            </w:pPr>
          </w:p>
        </w:tc>
        <w:tc>
          <w:tcPr>
            <w:tcW w:w="3623" w:type="pct"/>
          </w:tcPr>
          <w:p w14:paraId="72D7ACAF"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bCs/>
                <w:sz w:val="24"/>
                <w:szCs w:val="24"/>
              </w:rPr>
              <w:t>Требования к проектируемым ЭУС</w:t>
            </w:r>
          </w:p>
        </w:tc>
      </w:tr>
      <w:tr w:rsidR="00E50B0C" w:rsidRPr="00B63287" w14:paraId="367293EF" w14:textId="77777777" w:rsidTr="00817872">
        <w:tc>
          <w:tcPr>
            <w:tcW w:w="1377" w:type="pct"/>
            <w:vMerge/>
          </w:tcPr>
          <w:p w14:paraId="046342C5" w14:textId="77777777" w:rsidR="00E50B0C" w:rsidRPr="00B63287" w:rsidRDefault="00E50B0C" w:rsidP="00011AFF">
            <w:pPr>
              <w:rPr>
                <w:rFonts w:ascii="Times New Roman" w:hAnsi="Times New Roman"/>
                <w:b/>
                <w:bCs/>
                <w:sz w:val="24"/>
                <w:szCs w:val="24"/>
              </w:rPr>
            </w:pPr>
          </w:p>
        </w:tc>
        <w:tc>
          <w:tcPr>
            <w:tcW w:w="3623" w:type="pct"/>
          </w:tcPr>
          <w:p w14:paraId="6F053942"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bCs/>
                <w:kern w:val="1"/>
                <w:sz w:val="24"/>
                <w:szCs w:val="24"/>
              </w:rPr>
              <w:t>Факторы, воздействующие на ЭУС</w:t>
            </w:r>
          </w:p>
        </w:tc>
      </w:tr>
      <w:tr w:rsidR="00E50B0C" w:rsidRPr="00B63287" w14:paraId="5E68A532" w14:textId="77777777" w:rsidTr="00817872">
        <w:tc>
          <w:tcPr>
            <w:tcW w:w="1377" w:type="pct"/>
            <w:vMerge/>
          </w:tcPr>
          <w:p w14:paraId="64A21482" w14:textId="77777777" w:rsidR="00E50B0C" w:rsidRPr="00B63287" w:rsidRDefault="00E50B0C" w:rsidP="00011AFF">
            <w:pPr>
              <w:rPr>
                <w:rFonts w:ascii="Times New Roman" w:hAnsi="Times New Roman"/>
                <w:b/>
                <w:bCs/>
                <w:sz w:val="24"/>
                <w:szCs w:val="24"/>
              </w:rPr>
            </w:pPr>
          </w:p>
        </w:tc>
        <w:tc>
          <w:tcPr>
            <w:tcW w:w="3623" w:type="pct"/>
          </w:tcPr>
          <w:p w14:paraId="38F9B384"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bCs/>
                <w:sz w:val="24"/>
                <w:szCs w:val="24"/>
              </w:rPr>
              <w:t>Назначение и объект установки ЭУС</w:t>
            </w:r>
          </w:p>
        </w:tc>
      </w:tr>
      <w:tr w:rsidR="00E50B0C" w:rsidRPr="00B63287" w14:paraId="771915E7" w14:textId="77777777" w:rsidTr="00817872">
        <w:tc>
          <w:tcPr>
            <w:tcW w:w="1377" w:type="pct"/>
            <w:vMerge/>
          </w:tcPr>
          <w:p w14:paraId="6F964B9F" w14:textId="77777777" w:rsidR="00E50B0C" w:rsidRPr="00B63287" w:rsidRDefault="00E50B0C" w:rsidP="00011AFF">
            <w:pPr>
              <w:rPr>
                <w:rFonts w:ascii="Times New Roman" w:hAnsi="Times New Roman"/>
                <w:b/>
                <w:bCs/>
                <w:sz w:val="24"/>
                <w:szCs w:val="24"/>
              </w:rPr>
            </w:pPr>
          </w:p>
        </w:tc>
        <w:tc>
          <w:tcPr>
            <w:tcW w:w="3623" w:type="pct"/>
          </w:tcPr>
          <w:p w14:paraId="73E01882"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bCs/>
                <w:iCs/>
                <w:sz w:val="24"/>
                <w:szCs w:val="24"/>
              </w:rPr>
              <w:t>Надёжность в технических системах. Основные характеристики и параметры</w:t>
            </w:r>
          </w:p>
        </w:tc>
      </w:tr>
      <w:tr w:rsidR="00E50B0C" w:rsidRPr="00B63287" w14:paraId="4059069F" w14:textId="77777777" w:rsidTr="00817872">
        <w:tc>
          <w:tcPr>
            <w:tcW w:w="1377" w:type="pct"/>
            <w:vMerge/>
          </w:tcPr>
          <w:p w14:paraId="186A47AA" w14:textId="77777777" w:rsidR="00E50B0C" w:rsidRPr="00B63287" w:rsidRDefault="00E50B0C" w:rsidP="00011AFF">
            <w:pPr>
              <w:rPr>
                <w:rFonts w:ascii="Times New Roman" w:hAnsi="Times New Roman"/>
                <w:b/>
                <w:bCs/>
                <w:sz w:val="24"/>
                <w:szCs w:val="24"/>
              </w:rPr>
            </w:pPr>
          </w:p>
        </w:tc>
        <w:tc>
          <w:tcPr>
            <w:tcW w:w="3623" w:type="pct"/>
          </w:tcPr>
          <w:p w14:paraId="404C0B44"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bCs/>
                <w:iCs/>
                <w:sz w:val="24"/>
                <w:szCs w:val="24"/>
              </w:rPr>
              <w:t>Структурные методы повышения надёжности ЭУС</w:t>
            </w:r>
          </w:p>
        </w:tc>
      </w:tr>
      <w:tr w:rsidR="00E50B0C" w:rsidRPr="00B63287" w14:paraId="084FCB69" w14:textId="77777777" w:rsidTr="00817872">
        <w:tc>
          <w:tcPr>
            <w:tcW w:w="1377" w:type="pct"/>
            <w:vMerge/>
          </w:tcPr>
          <w:p w14:paraId="325FD036" w14:textId="77777777" w:rsidR="00E50B0C" w:rsidRPr="00B63287" w:rsidRDefault="00E50B0C" w:rsidP="00011AFF">
            <w:pPr>
              <w:rPr>
                <w:rFonts w:ascii="Times New Roman" w:hAnsi="Times New Roman"/>
                <w:b/>
                <w:bCs/>
                <w:sz w:val="24"/>
                <w:szCs w:val="24"/>
              </w:rPr>
            </w:pPr>
          </w:p>
        </w:tc>
        <w:tc>
          <w:tcPr>
            <w:tcW w:w="3623" w:type="pct"/>
          </w:tcPr>
          <w:p w14:paraId="20C38847"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sz w:val="24"/>
                <w:szCs w:val="24"/>
              </w:rPr>
              <w:t>Основные сведения о с</w:t>
            </w:r>
            <w:r w:rsidRPr="00B63287">
              <w:rPr>
                <w:rFonts w:ascii="Times New Roman" w:hAnsi="Times New Roman"/>
                <w:bCs/>
                <w:sz w:val="24"/>
                <w:szCs w:val="24"/>
              </w:rPr>
              <w:t>истеме автоматизированного проектирования (</w:t>
            </w:r>
            <w:r w:rsidRPr="00B63287">
              <w:rPr>
                <w:rFonts w:ascii="Times New Roman" w:hAnsi="Times New Roman"/>
                <w:sz w:val="24"/>
                <w:szCs w:val="24"/>
              </w:rPr>
              <w:t>САПР)</w:t>
            </w:r>
          </w:p>
        </w:tc>
      </w:tr>
      <w:tr w:rsidR="00E50B0C" w:rsidRPr="00B63287" w14:paraId="4553A0DF" w14:textId="77777777" w:rsidTr="00817872">
        <w:tc>
          <w:tcPr>
            <w:tcW w:w="1377" w:type="pct"/>
            <w:vMerge/>
          </w:tcPr>
          <w:p w14:paraId="783B36C9" w14:textId="77777777" w:rsidR="00E50B0C" w:rsidRPr="00B63287" w:rsidRDefault="00E50B0C" w:rsidP="00011AFF">
            <w:pPr>
              <w:rPr>
                <w:rFonts w:ascii="Times New Roman" w:hAnsi="Times New Roman"/>
                <w:b/>
                <w:bCs/>
                <w:sz w:val="24"/>
                <w:szCs w:val="24"/>
              </w:rPr>
            </w:pPr>
          </w:p>
        </w:tc>
        <w:tc>
          <w:tcPr>
            <w:tcW w:w="3623" w:type="pct"/>
          </w:tcPr>
          <w:p w14:paraId="12B1AD57" w14:textId="77777777" w:rsidR="00E50B0C" w:rsidRPr="00B63287" w:rsidRDefault="00E50B0C" w:rsidP="00011AFF">
            <w:pPr>
              <w:suppressAutoHyphens/>
              <w:jc w:val="both"/>
              <w:rPr>
                <w:rFonts w:ascii="Times New Roman" w:hAnsi="Times New Roman"/>
                <w:sz w:val="24"/>
                <w:szCs w:val="24"/>
              </w:rPr>
            </w:pPr>
            <w:r w:rsidRPr="00B63287">
              <w:rPr>
                <w:rFonts w:ascii="Times New Roman" w:hAnsi="Times New Roman"/>
                <w:bCs/>
                <w:sz w:val="24"/>
                <w:szCs w:val="24"/>
              </w:rPr>
              <w:t>Классификация и виды обеспечения САПР</w:t>
            </w:r>
          </w:p>
        </w:tc>
      </w:tr>
      <w:tr w:rsidR="00E50B0C" w:rsidRPr="00B63287" w14:paraId="084BAF36" w14:textId="77777777" w:rsidTr="00817872">
        <w:tc>
          <w:tcPr>
            <w:tcW w:w="1377" w:type="pct"/>
            <w:vMerge w:val="restart"/>
          </w:tcPr>
          <w:p w14:paraId="344F62AE"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 xml:space="preserve">Тема 1.2. Разработка электрических схем </w:t>
            </w:r>
          </w:p>
        </w:tc>
        <w:tc>
          <w:tcPr>
            <w:tcW w:w="3623" w:type="pct"/>
          </w:tcPr>
          <w:p w14:paraId="6489749E"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b/>
                <w:bCs/>
                <w:sz w:val="24"/>
                <w:szCs w:val="24"/>
              </w:rPr>
              <w:t>Содержание</w:t>
            </w:r>
          </w:p>
        </w:tc>
      </w:tr>
      <w:tr w:rsidR="00E50B0C" w:rsidRPr="00B63287" w14:paraId="4B82D68A" w14:textId="77777777" w:rsidTr="00817872">
        <w:tc>
          <w:tcPr>
            <w:tcW w:w="1377" w:type="pct"/>
            <w:vMerge/>
          </w:tcPr>
          <w:p w14:paraId="5A8D6DFA" w14:textId="77777777" w:rsidR="00E50B0C" w:rsidRPr="00B63287" w:rsidRDefault="00E50B0C" w:rsidP="00011AFF">
            <w:pPr>
              <w:rPr>
                <w:rFonts w:ascii="Times New Roman" w:hAnsi="Times New Roman"/>
                <w:b/>
                <w:bCs/>
                <w:sz w:val="24"/>
                <w:szCs w:val="24"/>
              </w:rPr>
            </w:pPr>
          </w:p>
        </w:tc>
        <w:tc>
          <w:tcPr>
            <w:tcW w:w="3623" w:type="pct"/>
          </w:tcPr>
          <w:p w14:paraId="7EC0F4F8" w14:textId="77777777" w:rsidR="00E50B0C" w:rsidRPr="00B63287" w:rsidRDefault="00E50B0C"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Основы работы с переменным и постоянным током</w:t>
            </w:r>
          </w:p>
        </w:tc>
      </w:tr>
      <w:tr w:rsidR="00E50B0C" w:rsidRPr="00B63287" w14:paraId="729B8347" w14:textId="77777777" w:rsidTr="00817872">
        <w:tc>
          <w:tcPr>
            <w:tcW w:w="1377" w:type="pct"/>
            <w:vMerge/>
          </w:tcPr>
          <w:p w14:paraId="756D3D21" w14:textId="77777777" w:rsidR="00E50B0C" w:rsidRPr="00B63287" w:rsidRDefault="00E50B0C" w:rsidP="00011AFF">
            <w:pPr>
              <w:rPr>
                <w:rFonts w:ascii="Times New Roman" w:hAnsi="Times New Roman"/>
                <w:b/>
                <w:bCs/>
                <w:sz w:val="24"/>
                <w:szCs w:val="24"/>
              </w:rPr>
            </w:pPr>
          </w:p>
        </w:tc>
        <w:tc>
          <w:tcPr>
            <w:tcW w:w="3623" w:type="pct"/>
          </w:tcPr>
          <w:p w14:paraId="7ACF0263" w14:textId="77777777" w:rsidR="00E50B0C" w:rsidRPr="00B63287" w:rsidRDefault="00E50B0C"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Аналоговые и цифровые схемы ЭУС</w:t>
            </w:r>
          </w:p>
        </w:tc>
      </w:tr>
      <w:tr w:rsidR="00E50B0C" w:rsidRPr="00B63287" w14:paraId="2A4D0B54" w14:textId="77777777" w:rsidTr="00817872">
        <w:tc>
          <w:tcPr>
            <w:tcW w:w="1377" w:type="pct"/>
            <w:vMerge/>
          </w:tcPr>
          <w:p w14:paraId="5308299C" w14:textId="77777777" w:rsidR="00E50B0C" w:rsidRPr="00B63287" w:rsidRDefault="00E50B0C" w:rsidP="00011AFF">
            <w:pPr>
              <w:rPr>
                <w:rFonts w:ascii="Times New Roman" w:hAnsi="Times New Roman"/>
                <w:b/>
                <w:bCs/>
                <w:sz w:val="24"/>
                <w:szCs w:val="24"/>
              </w:rPr>
            </w:pPr>
          </w:p>
        </w:tc>
        <w:tc>
          <w:tcPr>
            <w:tcW w:w="3623" w:type="pct"/>
          </w:tcPr>
          <w:p w14:paraId="7B313862" w14:textId="77777777" w:rsidR="00E50B0C" w:rsidRPr="00B63287" w:rsidRDefault="00E50B0C"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Составные элементы электроники</w:t>
            </w:r>
          </w:p>
        </w:tc>
      </w:tr>
      <w:tr w:rsidR="00E50B0C" w:rsidRPr="00B63287" w14:paraId="6620DFEF" w14:textId="77777777" w:rsidTr="00817872">
        <w:tc>
          <w:tcPr>
            <w:tcW w:w="1377" w:type="pct"/>
            <w:vMerge/>
          </w:tcPr>
          <w:p w14:paraId="68B85594" w14:textId="77777777" w:rsidR="00E50B0C" w:rsidRPr="00B63287" w:rsidRDefault="00E50B0C" w:rsidP="00011AFF">
            <w:pPr>
              <w:rPr>
                <w:rFonts w:ascii="Times New Roman" w:hAnsi="Times New Roman"/>
                <w:b/>
                <w:bCs/>
                <w:sz w:val="24"/>
                <w:szCs w:val="24"/>
              </w:rPr>
            </w:pPr>
          </w:p>
        </w:tc>
        <w:tc>
          <w:tcPr>
            <w:tcW w:w="3623" w:type="pct"/>
          </w:tcPr>
          <w:p w14:paraId="02B7F439" w14:textId="77777777" w:rsidR="00E50B0C" w:rsidRPr="00B63287" w:rsidRDefault="00E50B0C"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Типовые схемы аналоговых устройств</w:t>
            </w:r>
          </w:p>
        </w:tc>
      </w:tr>
      <w:tr w:rsidR="00E50B0C" w:rsidRPr="00B63287" w14:paraId="46C470BB" w14:textId="77777777" w:rsidTr="00817872">
        <w:tc>
          <w:tcPr>
            <w:tcW w:w="1377" w:type="pct"/>
            <w:vMerge/>
          </w:tcPr>
          <w:p w14:paraId="163BBAA2" w14:textId="77777777" w:rsidR="00E50B0C" w:rsidRPr="00B63287" w:rsidRDefault="00E50B0C" w:rsidP="00011AFF">
            <w:pPr>
              <w:rPr>
                <w:rFonts w:ascii="Times New Roman" w:hAnsi="Times New Roman"/>
                <w:b/>
                <w:bCs/>
                <w:sz w:val="24"/>
                <w:szCs w:val="24"/>
              </w:rPr>
            </w:pPr>
          </w:p>
        </w:tc>
        <w:tc>
          <w:tcPr>
            <w:tcW w:w="3623" w:type="pct"/>
          </w:tcPr>
          <w:p w14:paraId="0C738510" w14:textId="77777777" w:rsidR="00E50B0C" w:rsidRPr="00B63287" w:rsidRDefault="00E50B0C"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Основные схемы усилителей. Дифференциальные усилители и операционные усилители</w:t>
            </w:r>
          </w:p>
        </w:tc>
      </w:tr>
      <w:tr w:rsidR="00E50B0C" w:rsidRPr="00B63287" w14:paraId="59AE108F" w14:textId="77777777" w:rsidTr="00817872">
        <w:tc>
          <w:tcPr>
            <w:tcW w:w="1377" w:type="pct"/>
            <w:vMerge/>
          </w:tcPr>
          <w:p w14:paraId="79259F6E" w14:textId="77777777" w:rsidR="00E50B0C" w:rsidRPr="00B63287" w:rsidRDefault="00E50B0C" w:rsidP="00011AFF">
            <w:pPr>
              <w:rPr>
                <w:rFonts w:ascii="Times New Roman" w:hAnsi="Times New Roman"/>
                <w:b/>
                <w:bCs/>
                <w:sz w:val="24"/>
                <w:szCs w:val="24"/>
              </w:rPr>
            </w:pPr>
          </w:p>
        </w:tc>
        <w:tc>
          <w:tcPr>
            <w:tcW w:w="3623" w:type="pct"/>
          </w:tcPr>
          <w:p w14:paraId="33623593" w14:textId="77777777" w:rsidR="00E50B0C" w:rsidRPr="00B63287" w:rsidRDefault="00E50B0C"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Генераторы и формирователи импульсов</w:t>
            </w:r>
          </w:p>
        </w:tc>
      </w:tr>
      <w:tr w:rsidR="00E50B0C" w:rsidRPr="00B63287" w14:paraId="381466F6" w14:textId="77777777" w:rsidTr="00817872">
        <w:tc>
          <w:tcPr>
            <w:tcW w:w="1377" w:type="pct"/>
            <w:vMerge/>
          </w:tcPr>
          <w:p w14:paraId="05BE14B8" w14:textId="77777777" w:rsidR="00E50B0C" w:rsidRPr="00B63287" w:rsidRDefault="00E50B0C" w:rsidP="00011AFF">
            <w:pPr>
              <w:rPr>
                <w:rFonts w:ascii="Times New Roman" w:hAnsi="Times New Roman"/>
                <w:b/>
                <w:bCs/>
                <w:sz w:val="24"/>
                <w:szCs w:val="24"/>
              </w:rPr>
            </w:pPr>
          </w:p>
        </w:tc>
        <w:tc>
          <w:tcPr>
            <w:tcW w:w="3623" w:type="pct"/>
          </w:tcPr>
          <w:p w14:paraId="682D975B" w14:textId="77777777" w:rsidR="00E50B0C" w:rsidRPr="00B63287" w:rsidRDefault="00E50B0C"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Базовые логические элементы и устройства. Основные понятия математической логики. Логические функции и их таблицы истинности</w:t>
            </w:r>
          </w:p>
        </w:tc>
      </w:tr>
      <w:tr w:rsidR="00E50B0C" w:rsidRPr="00B63287" w14:paraId="24BB9BDA" w14:textId="77777777" w:rsidTr="00817872">
        <w:tc>
          <w:tcPr>
            <w:tcW w:w="1377" w:type="pct"/>
            <w:vMerge/>
          </w:tcPr>
          <w:p w14:paraId="01BEAA3C" w14:textId="77777777" w:rsidR="00E50B0C" w:rsidRPr="00B63287" w:rsidRDefault="00E50B0C" w:rsidP="00011AFF">
            <w:pPr>
              <w:rPr>
                <w:rFonts w:ascii="Times New Roman" w:hAnsi="Times New Roman"/>
                <w:b/>
                <w:bCs/>
                <w:sz w:val="24"/>
                <w:szCs w:val="24"/>
              </w:rPr>
            </w:pPr>
          </w:p>
        </w:tc>
        <w:tc>
          <w:tcPr>
            <w:tcW w:w="3623" w:type="pct"/>
          </w:tcPr>
          <w:p w14:paraId="0A95827D" w14:textId="77777777" w:rsidR="00E50B0C" w:rsidRPr="00B63287" w:rsidRDefault="00E50B0C"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Минимизация логических функций с помощью законов булевой алгебры и с помощью карт Карно</w:t>
            </w:r>
          </w:p>
        </w:tc>
      </w:tr>
      <w:tr w:rsidR="00E50B0C" w:rsidRPr="00B63287" w14:paraId="73ABE7F8" w14:textId="77777777" w:rsidTr="00817872">
        <w:tc>
          <w:tcPr>
            <w:tcW w:w="1377" w:type="pct"/>
            <w:vMerge/>
          </w:tcPr>
          <w:p w14:paraId="4C56CBA2" w14:textId="77777777" w:rsidR="00E50B0C" w:rsidRPr="00B63287" w:rsidRDefault="00E50B0C" w:rsidP="00011AFF">
            <w:pPr>
              <w:rPr>
                <w:rFonts w:ascii="Times New Roman" w:hAnsi="Times New Roman"/>
                <w:b/>
                <w:bCs/>
                <w:sz w:val="24"/>
                <w:szCs w:val="24"/>
              </w:rPr>
            </w:pPr>
          </w:p>
        </w:tc>
        <w:tc>
          <w:tcPr>
            <w:tcW w:w="3623" w:type="pct"/>
          </w:tcPr>
          <w:p w14:paraId="38CEE174" w14:textId="77777777" w:rsidR="00E50B0C" w:rsidRPr="00B63287" w:rsidRDefault="00E50B0C"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Комбинационные цифровые устройства</w:t>
            </w:r>
          </w:p>
        </w:tc>
      </w:tr>
      <w:tr w:rsidR="00E50B0C" w:rsidRPr="00B63287" w14:paraId="0145F259" w14:textId="77777777" w:rsidTr="00817872">
        <w:tc>
          <w:tcPr>
            <w:tcW w:w="1377" w:type="pct"/>
            <w:vMerge/>
          </w:tcPr>
          <w:p w14:paraId="24EF0437" w14:textId="77777777" w:rsidR="00E50B0C" w:rsidRPr="00B63287" w:rsidRDefault="00E50B0C" w:rsidP="00011AFF">
            <w:pPr>
              <w:rPr>
                <w:rFonts w:ascii="Times New Roman" w:hAnsi="Times New Roman"/>
                <w:b/>
                <w:bCs/>
                <w:sz w:val="24"/>
                <w:szCs w:val="24"/>
              </w:rPr>
            </w:pPr>
          </w:p>
        </w:tc>
        <w:tc>
          <w:tcPr>
            <w:tcW w:w="3623" w:type="pct"/>
          </w:tcPr>
          <w:p w14:paraId="008173D9" w14:textId="77777777" w:rsidR="00E50B0C" w:rsidRPr="00B63287" w:rsidRDefault="00E50B0C"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Цифровые устройства </w:t>
            </w:r>
            <w:proofErr w:type="spellStart"/>
            <w:r w:rsidRPr="00B63287">
              <w:rPr>
                <w:rFonts w:ascii="Times New Roman" w:hAnsi="Times New Roman"/>
                <w:bCs/>
                <w:kern w:val="1"/>
                <w:sz w:val="24"/>
                <w:szCs w:val="24"/>
              </w:rPr>
              <w:t>последовательностного</w:t>
            </w:r>
            <w:proofErr w:type="spellEnd"/>
            <w:r w:rsidRPr="00B63287">
              <w:rPr>
                <w:rFonts w:ascii="Times New Roman" w:hAnsi="Times New Roman"/>
                <w:bCs/>
                <w:kern w:val="1"/>
                <w:sz w:val="24"/>
                <w:szCs w:val="24"/>
              </w:rPr>
              <w:t> типа</w:t>
            </w:r>
          </w:p>
        </w:tc>
      </w:tr>
      <w:tr w:rsidR="00E50B0C" w:rsidRPr="00B63287" w14:paraId="7544E252" w14:textId="77777777" w:rsidTr="00817872">
        <w:tc>
          <w:tcPr>
            <w:tcW w:w="1377" w:type="pct"/>
            <w:vMerge/>
          </w:tcPr>
          <w:p w14:paraId="736F01BE" w14:textId="77777777" w:rsidR="00E50B0C" w:rsidRPr="00B63287" w:rsidRDefault="00E50B0C" w:rsidP="00011AFF">
            <w:pPr>
              <w:rPr>
                <w:rFonts w:ascii="Times New Roman" w:hAnsi="Times New Roman"/>
                <w:b/>
                <w:bCs/>
                <w:sz w:val="24"/>
                <w:szCs w:val="24"/>
              </w:rPr>
            </w:pPr>
          </w:p>
        </w:tc>
        <w:tc>
          <w:tcPr>
            <w:tcW w:w="3623" w:type="pct"/>
          </w:tcPr>
          <w:p w14:paraId="04A2D152" w14:textId="77777777" w:rsidR="00E50B0C" w:rsidRPr="00B63287" w:rsidRDefault="00E50B0C" w:rsidP="00011AFF">
            <w:pPr>
              <w:suppressAutoHyphens/>
              <w:jc w:val="both"/>
              <w:rPr>
                <w:rFonts w:ascii="Times New Roman" w:hAnsi="Times New Roman"/>
                <w:bCs/>
                <w:kern w:val="1"/>
                <w:sz w:val="24"/>
                <w:szCs w:val="24"/>
              </w:rPr>
            </w:pPr>
            <w:r w:rsidRPr="00B63287">
              <w:rPr>
                <w:rFonts w:ascii="Times New Roman" w:hAnsi="Times New Roman"/>
                <w:bCs/>
                <w:kern w:val="1"/>
                <w:sz w:val="24"/>
                <w:szCs w:val="24"/>
              </w:rPr>
              <w:t>Применение интегральных схем при разработке цифровых устройств и проверка их на работоспособность</w:t>
            </w:r>
          </w:p>
        </w:tc>
      </w:tr>
      <w:tr w:rsidR="00E50B0C" w:rsidRPr="00B63287" w14:paraId="5FFDB982" w14:textId="77777777" w:rsidTr="00817872">
        <w:tc>
          <w:tcPr>
            <w:tcW w:w="1377" w:type="pct"/>
            <w:vMerge/>
          </w:tcPr>
          <w:p w14:paraId="6EAB5215" w14:textId="77777777" w:rsidR="00E50B0C" w:rsidRPr="00B63287" w:rsidRDefault="00E50B0C" w:rsidP="00011AFF">
            <w:pPr>
              <w:rPr>
                <w:rFonts w:ascii="Times New Roman" w:hAnsi="Times New Roman"/>
                <w:b/>
                <w:bCs/>
                <w:sz w:val="24"/>
                <w:szCs w:val="24"/>
              </w:rPr>
            </w:pPr>
          </w:p>
        </w:tc>
        <w:tc>
          <w:tcPr>
            <w:tcW w:w="3623" w:type="pct"/>
          </w:tcPr>
          <w:p w14:paraId="3D78D7DB" w14:textId="77777777" w:rsidR="00E50B0C" w:rsidRPr="00B63287" w:rsidRDefault="00E50B0C" w:rsidP="00011AFF">
            <w:pPr>
              <w:suppressAutoHyphens/>
              <w:jc w:val="both"/>
              <w:rPr>
                <w:rFonts w:ascii="Times New Roman" w:eastAsia="Calibri" w:hAnsi="Times New Roman"/>
                <w:sz w:val="24"/>
                <w:szCs w:val="24"/>
              </w:rPr>
            </w:pPr>
            <w:r w:rsidRPr="00B63287">
              <w:rPr>
                <w:rFonts w:ascii="Times New Roman" w:eastAsia="Calibri" w:hAnsi="Times New Roman"/>
                <w:sz w:val="24"/>
                <w:szCs w:val="24"/>
              </w:rPr>
              <w:t>Принципы проведения анализа работоспособности электрических схем.</w:t>
            </w:r>
          </w:p>
        </w:tc>
      </w:tr>
      <w:tr w:rsidR="00E50B0C" w:rsidRPr="00B63287" w14:paraId="0FEDE8B8" w14:textId="77777777" w:rsidTr="00817872">
        <w:tc>
          <w:tcPr>
            <w:tcW w:w="1377" w:type="pct"/>
            <w:vMerge/>
          </w:tcPr>
          <w:p w14:paraId="23C29EF9" w14:textId="77777777" w:rsidR="00E50B0C" w:rsidRPr="00B63287" w:rsidRDefault="00E50B0C" w:rsidP="00011AFF">
            <w:pPr>
              <w:rPr>
                <w:rFonts w:ascii="Times New Roman" w:hAnsi="Times New Roman"/>
                <w:b/>
                <w:bCs/>
                <w:sz w:val="24"/>
                <w:szCs w:val="24"/>
              </w:rPr>
            </w:pPr>
          </w:p>
        </w:tc>
        <w:tc>
          <w:tcPr>
            <w:tcW w:w="3623" w:type="pct"/>
          </w:tcPr>
          <w:p w14:paraId="7C597BC3"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bCs/>
                <w:sz w:val="24"/>
                <w:szCs w:val="24"/>
              </w:rPr>
              <w:t>САПР моделирования, разработки и анализа аналоговых и цифровых электрических схем</w:t>
            </w:r>
          </w:p>
        </w:tc>
      </w:tr>
      <w:tr w:rsidR="00E50B0C" w:rsidRPr="00B63287" w14:paraId="65DB2DA3" w14:textId="77777777" w:rsidTr="00817872">
        <w:tc>
          <w:tcPr>
            <w:tcW w:w="1377" w:type="pct"/>
            <w:vMerge/>
          </w:tcPr>
          <w:p w14:paraId="35059E81" w14:textId="77777777" w:rsidR="00E50B0C" w:rsidRPr="00B63287" w:rsidRDefault="00E50B0C" w:rsidP="00011AFF">
            <w:pPr>
              <w:rPr>
                <w:rFonts w:ascii="Times New Roman" w:hAnsi="Times New Roman"/>
                <w:b/>
                <w:bCs/>
                <w:sz w:val="24"/>
                <w:szCs w:val="24"/>
              </w:rPr>
            </w:pPr>
          </w:p>
        </w:tc>
        <w:tc>
          <w:tcPr>
            <w:tcW w:w="3623" w:type="pct"/>
          </w:tcPr>
          <w:p w14:paraId="339E9587" w14:textId="77777777" w:rsidR="00E50B0C" w:rsidRPr="00B63287" w:rsidRDefault="00E50B0C" w:rsidP="00011AFF">
            <w:pPr>
              <w:suppressAutoHyphens/>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 и лабораторных работ</w:t>
            </w:r>
          </w:p>
        </w:tc>
      </w:tr>
      <w:tr w:rsidR="00E50B0C" w:rsidRPr="00B63287" w14:paraId="2C0962B6" w14:textId="77777777" w:rsidTr="00817872">
        <w:tc>
          <w:tcPr>
            <w:tcW w:w="1377" w:type="pct"/>
            <w:vMerge/>
          </w:tcPr>
          <w:p w14:paraId="2472BF00" w14:textId="77777777" w:rsidR="00E50B0C" w:rsidRPr="00B63287" w:rsidRDefault="00E50B0C" w:rsidP="00011AFF">
            <w:pPr>
              <w:rPr>
                <w:rFonts w:ascii="Times New Roman" w:hAnsi="Times New Roman"/>
                <w:b/>
                <w:bCs/>
                <w:sz w:val="24"/>
                <w:szCs w:val="24"/>
              </w:rPr>
            </w:pPr>
          </w:p>
        </w:tc>
        <w:tc>
          <w:tcPr>
            <w:tcW w:w="3623" w:type="pct"/>
          </w:tcPr>
          <w:p w14:paraId="61163558" w14:textId="77777777" w:rsidR="00E50B0C" w:rsidRPr="00B63287" w:rsidRDefault="00E50B0C" w:rsidP="00011AFF">
            <w:pPr>
              <w:pStyle w:val="afc"/>
            </w:pPr>
            <w:r w:rsidRPr="00B63287">
              <w:t>1. Среда САПР проектирования электрических схем. Назначение меню и горячие клавиши</w:t>
            </w:r>
          </w:p>
        </w:tc>
      </w:tr>
      <w:tr w:rsidR="00E50B0C" w:rsidRPr="00B63287" w14:paraId="6D825A53" w14:textId="77777777" w:rsidTr="00817872">
        <w:tc>
          <w:tcPr>
            <w:tcW w:w="1377" w:type="pct"/>
            <w:vMerge/>
          </w:tcPr>
          <w:p w14:paraId="7F1CAF9D" w14:textId="77777777" w:rsidR="00E50B0C" w:rsidRPr="00B63287" w:rsidRDefault="00E50B0C" w:rsidP="00011AFF">
            <w:pPr>
              <w:rPr>
                <w:rFonts w:ascii="Times New Roman" w:hAnsi="Times New Roman"/>
                <w:b/>
                <w:bCs/>
                <w:sz w:val="24"/>
                <w:szCs w:val="24"/>
              </w:rPr>
            </w:pPr>
          </w:p>
        </w:tc>
        <w:tc>
          <w:tcPr>
            <w:tcW w:w="3623" w:type="pct"/>
          </w:tcPr>
          <w:p w14:paraId="0A8A0F87" w14:textId="77777777" w:rsidR="00E50B0C" w:rsidRPr="00B63287" w:rsidRDefault="00E50B0C" w:rsidP="00011AFF">
            <w:pPr>
              <w:pStyle w:val="afc"/>
            </w:pPr>
            <w:r w:rsidRPr="00B63287">
              <w:t>2. Виртуальные инструменты и приборы среды проектирования</w:t>
            </w:r>
          </w:p>
        </w:tc>
      </w:tr>
      <w:tr w:rsidR="00E50B0C" w:rsidRPr="00B63287" w14:paraId="35EFB779" w14:textId="77777777" w:rsidTr="00817872">
        <w:tc>
          <w:tcPr>
            <w:tcW w:w="1377" w:type="pct"/>
            <w:vMerge/>
          </w:tcPr>
          <w:p w14:paraId="3CD00967" w14:textId="77777777" w:rsidR="00E50B0C" w:rsidRPr="00B63287" w:rsidRDefault="00E50B0C" w:rsidP="00011AFF">
            <w:pPr>
              <w:rPr>
                <w:rFonts w:ascii="Times New Roman" w:hAnsi="Times New Roman"/>
                <w:b/>
                <w:bCs/>
                <w:sz w:val="24"/>
                <w:szCs w:val="24"/>
              </w:rPr>
            </w:pPr>
          </w:p>
        </w:tc>
        <w:tc>
          <w:tcPr>
            <w:tcW w:w="3623" w:type="pct"/>
          </w:tcPr>
          <w:p w14:paraId="140599F3" w14:textId="77777777" w:rsidR="00E50B0C" w:rsidRPr="00B63287" w:rsidRDefault="00E50B0C" w:rsidP="00011AFF">
            <w:pPr>
              <w:pStyle w:val="afc"/>
            </w:pPr>
            <w:r w:rsidRPr="00B63287">
              <w:t>3. Моделирование цепей постоянного тока. Подключение приборов и анализ цепей</w:t>
            </w:r>
          </w:p>
        </w:tc>
      </w:tr>
      <w:tr w:rsidR="00E50B0C" w:rsidRPr="00B63287" w14:paraId="585D3E25" w14:textId="77777777" w:rsidTr="00817872">
        <w:tc>
          <w:tcPr>
            <w:tcW w:w="1377" w:type="pct"/>
            <w:vMerge/>
          </w:tcPr>
          <w:p w14:paraId="485E7FA3" w14:textId="77777777" w:rsidR="00E50B0C" w:rsidRPr="00B63287" w:rsidRDefault="00E50B0C" w:rsidP="00011AFF">
            <w:pPr>
              <w:rPr>
                <w:rFonts w:ascii="Times New Roman" w:hAnsi="Times New Roman"/>
                <w:b/>
                <w:bCs/>
                <w:sz w:val="24"/>
                <w:szCs w:val="24"/>
              </w:rPr>
            </w:pPr>
          </w:p>
        </w:tc>
        <w:tc>
          <w:tcPr>
            <w:tcW w:w="3623" w:type="pct"/>
          </w:tcPr>
          <w:p w14:paraId="6C537285" w14:textId="77777777" w:rsidR="00E50B0C" w:rsidRPr="00B63287" w:rsidRDefault="00E50B0C" w:rsidP="00011AFF">
            <w:pPr>
              <w:pStyle w:val="afc"/>
            </w:pPr>
            <w:r w:rsidRPr="00B63287">
              <w:t>4. Моделирование цепей переменного тока. Подключение приборов и анализ цепей</w:t>
            </w:r>
          </w:p>
        </w:tc>
      </w:tr>
      <w:tr w:rsidR="00E50B0C" w:rsidRPr="00B63287" w14:paraId="141F00B8" w14:textId="77777777" w:rsidTr="00817872">
        <w:tc>
          <w:tcPr>
            <w:tcW w:w="1377" w:type="pct"/>
            <w:vMerge/>
          </w:tcPr>
          <w:p w14:paraId="0C25E597" w14:textId="77777777" w:rsidR="00E50B0C" w:rsidRPr="00B63287" w:rsidRDefault="00E50B0C" w:rsidP="00011AFF">
            <w:pPr>
              <w:rPr>
                <w:rFonts w:ascii="Times New Roman" w:hAnsi="Times New Roman"/>
                <w:b/>
                <w:bCs/>
                <w:sz w:val="24"/>
                <w:szCs w:val="24"/>
              </w:rPr>
            </w:pPr>
          </w:p>
        </w:tc>
        <w:tc>
          <w:tcPr>
            <w:tcW w:w="3623" w:type="pct"/>
          </w:tcPr>
          <w:p w14:paraId="24E584A9" w14:textId="77777777" w:rsidR="00E50B0C" w:rsidRPr="00B63287" w:rsidRDefault="00E50B0C" w:rsidP="00011AFF">
            <w:pPr>
              <w:pStyle w:val="afc"/>
            </w:pPr>
            <w:r w:rsidRPr="00B63287">
              <w:t>5. Моделирование простейших аналоговых схемотехнических решений на базе операционных усилителей</w:t>
            </w:r>
          </w:p>
        </w:tc>
      </w:tr>
      <w:tr w:rsidR="00E50B0C" w:rsidRPr="00B63287" w14:paraId="29D3C9C6" w14:textId="77777777" w:rsidTr="00817872">
        <w:tc>
          <w:tcPr>
            <w:tcW w:w="1377" w:type="pct"/>
            <w:vMerge/>
          </w:tcPr>
          <w:p w14:paraId="046B449A" w14:textId="77777777" w:rsidR="00E50B0C" w:rsidRPr="00B63287" w:rsidRDefault="00E50B0C" w:rsidP="00011AFF">
            <w:pPr>
              <w:rPr>
                <w:rFonts w:ascii="Times New Roman" w:hAnsi="Times New Roman"/>
                <w:b/>
                <w:bCs/>
                <w:sz w:val="24"/>
                <w:szCs w:val="24"/>
              </w:rPr>
            </w:pPr>
          </w:p>
        </w:tc>
        <w:tc>
          <w:tcPr>
            <w:tcW w:w="3623" w:type="pct"/>
          </w:tcPr>
          <w:p w14:paraId="22336C70" w14:textId="77777777" w:rsidR="00E50B0C" w:rsidRPr="00B63287" w:rsidRDefault="00E50B0C" w:rsidP="00011AFF">
            <w:pPr>
              <w:pStyle w:val="afc"/>
            </w:pPr>
            <w:r w:rsidRPr="00B63287">
              <w:t>6. Анализ аналоговых схемотехнических решений</w:t>
            </w:r>
          </w:p>
        </w:tc>
      </w:tr>
      <w:tr w:rsidR="00E50B0C" w:rsidRPr="00B63287" w14:paraId="58DC4412" w14:textId="77777777" w:rsidTr="00817872">
        <w:tc>
          <w:tcPr>
            <w:tcW w:w="1377" w:type="pct"/>
            <w:vMerge/>
          </w:tcPr>
          <w:p w14:paraId="3CF0768A" w14:textId="77777777" w:rsidR="00E50B0C" w:rsidRPr="00B63287" w:rsidRDefault="00E50B0C" w:rsidP="00011AFF">
            <w:pPr>
              <w:rPr>
                <w:rFonts w:ascii="Times New Roman" w:hAnsi="Times New Roman"/>
                <w:b/>
                <w:bCs/>
                <w:sz w:val="24"/>
                <w:szCs w:val="24"/>
              </w:rPr>
            </w:pPr>
          </w:p>
        </w:tc>
        <w:tc>
          <w:tcPr>
            <w:tcW w:w="3623" w:type="pct"/>
          </w:tcPr>
          <w:p w14:paraId="70005C27" w14:textId="77777777" w:rsidR="00E50B0C" w:rsidRPr="00B63287" w:rsidRDefault="00E50B0C" w:rsidP="00011AFF">
            <w:pPr>
              <w:pStyle w:val="afc"/>
            </w:pPr>
            <w:r w:rsidRPr="00B63287">
              <w:t>7. Моделирование простейших цифровых схем</w:t>
            </w:r>
          </w:p>
        </w:tc>
      </w:tr>
      <w:tr w:rsidR="00E50B0C" w:rsidRPr="00B63287" w14:paraId="5746F289" w14:textId="77777777" w:rsidTr="00817872">
        <w:tc>
          <w:tcPr>
            <w:tcW w:w="1377" w:type="pct"/>
            <w:vMerge/>
          </w:tcPr>
          <w:p w14:paraId="152C42C7" w14:textId="77777777" w:rsidR="00E50B0C" w:rsidRPr="00B63287" w:rsidRDefault="00E50B0C" w:rsidP="00011AFF">
            <w:pPr>
              <w:rPr>
                <w:rFonts w:ascii="Times New Roman" w:hAnsi="Times New Roman"/>
                <w:b/>
                <w:bCs/>
                <w:sz w:val="24"/>
                <w:szCs w:val="24"/>
              </w:rPr>
            </w:pPr>
          </w:p>
        </w:tc>
        <w:tc>
          <w:tcPr>
            <w:tcW w:w="3623" w:type="pct"/>
          </w:tcPr>
          <w:p w14:paraId="5E0A96C5" w14:textId="77777777" w:rsidR="00E50B0C" w:rsidRPr="00B63287" w:rsidRDefault="00E50B0C" w:rsidP="00011AFF">
            <w:pPr>
              <w:pStyle w:val="afc"/>
            </w:pPr>
            <w:r w:rsidRPr="00B63287">
              <w:t>8. Анализ цифровых схемотехнических решений</w:t>
            </w:r>
          </w:p>
        </w:tc>
      </w:tr>
      <w:tr w:rsidR="00E50B0C" w:rsidRPr="00B63287" w14:paraId="6016D0B2" w14:textId="77777777" w:rsidTr="00817872">
        <w:tc>
          <w:tcPr>
            <w:tcW w:w="5000" w:type="pct"/>
            <w:gridSpan w:val="2"/>
          </w:tcPr>
          <w:p w14:paraId="57D34BFB"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 xml:space="preserve">Раздел 2 </w:t>
            </w:r>
            <w:r w:rsidRPr="00B63287">
              <w:rPr>
                <w:rFonts w:ascii="Times New Roman" w:hAnsi="Times New Roman"/>
                <w:b/>
                <w:sz w:val="24"/>
                <w:szCs w:val="24"/>
              </w:rPr>
              <w:t>Конструкторско-технологическое проектирование печатных плат</w:t>
            </w:r>
            <w:r>
              <w:rPr>
                <w:rFonts w:ascii="Times New Roman" w:hAnsi="Times New Roman"/>
                <w:b/>
                <w:sz w:val="24"/>
                <w:szCs w:val="24"/>
              </w:rPr>
              <w:t xml:space="preserve"> (76 часов)</w:t>
            </w:r>
          </w:p>
        </w:tc>
      </w:tr>
      <w:tr w:rsidR="00E50B0C" w:rsidRPr="00B63287" w14:paraId="527126A9" w14:textId="77777777" w:rsidTr="00817872">
        <w:tc>
          <w:tcPr>
            <w:tcW w:w="5000" w:type="pct"/>
            <w:gridSpan w:val="2"/>
          </w:tcPr>
          <w:p w14:paraId="665127CF"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 xml:space="preserve">МДК. 02.02 </w:t>
            </w:r>
            <w:r w:rsidRPr="00B63287">
              <w:rPr>
                <w:rFonts w:ascii="Times New Roman" w:hAnsi="Times New Roman"/>
                <w:b/>
                <w:sz w:val="24"/>
                <w:szCs w:val="24"/>
              </w:rPr>
              <w:t>Конструкторско-технологическое проектирование печатных плат</w:t>
            </w:r>
          </w:p>
        </w:tc>
      </w:tr>
      <w:tr w:rsidR="00E50B0C" w:rsidRPr="00B63287" w14:paraId="6C57EB40" w14:textId="77777777" w:rsidTr="00817872">
        <w:tc>
          <w:tcPr>
            <w:tcW w:w="1377" w:type="pct"/>
            <w:vMerge w:val="restart"/>
          </w:tcPr>
          <w:p w14:paraId="59E501E7"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Тема 2.1. Печатные платы в конструкциях ЭУС</w:t>
            </w:r>
          </w:p>
        </w:tc>
        <w:tc>
          <w:tcPr>
            <w:tcW w:w="3623" w:type="pct"/>
          </w:tcPr>
          <w:p w14:paraId="4186D2F5" w14:textId="77777777" w:rsidR="00E50B0C" w:rsidRPr="00B63287" w:rsidRDefault="00E50B0C" w:rsidP="00011AFF">
            <w:pPr>
              <w:suppressAutoHyphens/>
              <w:jc w:val="both"/>
              <w:rPr>
                <w:rFonts w:ascii="Times New Roman" w:hAnsi="Times New Roman"/>
                <w:b/>
                <w:bCs/>
                <w:sz w:val="24"/>
                <w:szCs w:val="24"/>
              </w:rPr>
            </w:pPr>
            <w:r w:rsidRPr="00B63287">
              <w:rPr>
                <w:rFonts w:ascii="Times New Roman" w:hAnsi="Times New Roman"/>
                <w:b/>
                <w:bCs/>
                <w:sz w:val="24"/>
                <w:szCs w:val="24"/>
              </w:rPr>
              <w:t>Содержание</w:t>
            </w:r>
          </w:p>
        </w:tc>
      </w:tr>
      <w:tr w:rsidR="00E50B0C" w:rsidRPr="00B63287" w14:paraId="6930BE18" w14:textId="77777777" w:rsidTr="00817872">
        <w:tc>
          <w:tcPr>
            <w:tcW w:w="1377" w:type="pct"/>
            <w:vMerge/>
          </w:tcPr>
          <w:p w14:paraId="03E8E5D2" w14:textId="77777777" w:rsidR="00E50B0C" w:rsidRPr="00B63287" w:rsidRDefault="00E50B0C" w:rsidP="00011AFF">
            <w:pPr>
              <w:rPr>
                <w:rFonts w:ascii="Times New Roman" w:hAnsi="Times New Roman"/>
                <w:b/>
                <w:bCs/>
                <w:sz w:val="24"/>
                <w:szCs w:val="24"/>
              </w:rPr>
            </w:pPr>
          </w:p>
        </w:tc>
        <w:tc>
          <w:tcPr>
            <w:tcW w:w="3623" w:type="pct"/>
          </w:tcPr>
          <w:p w14:paraId="18C56E9A"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Развитие, назначение и области применения печатных плат.</w:t>
            </w:r>
          </w:p>
        </w:tc>
      </w:tr>
      <w:tr w:rsidR="00E50B0C" w:rsidRPr="00B63287" w14:paraId="45D02089" w14:textId="77777777" w:rsidTr="00817872">
        <w:tc>
          <w:tcPr>
            <w:tcW w:w="1377" w:type="pct"/>
            <w:vMerge/>
          </w:tcPr>
          <w:p w14:paraId="0DF988BF" w14:textId="77777777" w:rsidR="00E50B0C" w:rsidRPr="00B63287" w:rsidRDefault="00E50B0C" w:rsidP="00011AFF">
            <w:pPr>
              <w:rPr>
                <w:rFonts w:ascii="Times New Roman" w:hAnsi="Times New Roman"/>
                <w:b/>
                <w:bCs/>
                <w:sz w:val="24"/>
                <w:szCs w:val="24"/>
              </w:rPr>
            </w:pPr>
          </w:p>
        </w:tc>
        <w:tc>
          <w:tcPr>
            <w:tcW w:w="3623" w:type="pct"/>
          </w:tcPr>
          <w:p w14:paraId="38FFBBB0"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Определения и характеристики печатных плат.</w:t>
            </w:r>
          </w:p>
        </w:tc>
      </w:tr>
      <w:tr w:rsidR="00E50B0C" w:rsidRPr="00B63287" w14:paraId="5854092E" w14:textId="77777777" w:rsidTr="00817872">
        <w:tc>
          <w:tcPr>
            <w:tcW w:w="1377" w:type="pct"/>
            <w:vMerge/>
          </w:tcPr>
          <w:p w14:paraId="5C7CFA30" w14:textId="77777777" w:rsidR="00E50B0C" w:rsidRPr="00B63287" w:rsidRDefault="00E50B0C" w:rsidP="00011AFF">
            <w:pPr>
              <w:rPr>
                <w:rFonts w:ascii="Times New Roman" w:hAnsi="Times New Roman"/>
                <w:b/>
                <w:bCs/>
                <w:sz w:val="24"/>
                <w:szCs w:val="24"/>
              </w:rPr>
            </w:pPr>
          </w:p>
        </w:tc>
        <w:tc>
          <w:tcPr>
            <w:tcW w:w="3623" w:type="pct"/>
          </w:tcPr>
          <w:p w14:paraId="4196FC26"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 xml:space="preserve">Односторонние печатные платы. Области применения, </w:t>
            </w:r>
            <w:r w:rsidRPr="00B63287">
              <w:rPr>
                <w:rFonts w:ascii="Times New Roman" w:hAnsi="Times New Roman"/>
                <w:sz w:val="24"/>
                <w:szCs w:val="24"/>
              </w:rPr>
              <w:lastRenderedPageBreak/>
              <w:t>характеристики, основные параметры.</w:t>
            </w:r>
          </w:p>
        </w:tc>
      </w:tr>
      <w:tr w:rsidR="00E50B0C" w:rsidRPr="00B63287" w14:paraId="7EC122AF" w14:textId="77777777" w:rsidTr="00817872">
        <w:tc>
          <w:tcPr>
            <w:tcW w:w="1377" w:type="pct"/>
            <w:vMerge/>
          </w:tcPr>
          <w:p w14:paraId="2AF11F93" w14:textId="77777777" w:rsidR="00E50B0C" w:rsidRPr="00B63287" w:rsidRDefault="00E50B0C" w:rsidP="00011AFF">
            <w:pPr>
              <w:rPr>
                <w:rFonts w:ascii="Times New Roman" w:hAnsi="Times New Roman"/>
                <w:b/>
                <w:bCs/>
                <w:sz w:val="24"/>
                <w:szCs w:val="24"/>
              </w:rPr>
            </w:pPr>
          </w:p>
        </w:tc>
        <w:tc>
          <w:tcPr>
            <w:tcW w:w="3623" w:type="pct"/>
          </w:tcPr>
          <w:p w14:paraId="7F551986"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Двусторонние печатные платы. Области применения, характеристики, основные параметры.</w:t>
            </w:r>
          </w:p>
        </w:tc>
      </w:tr>
      <w:tr w:rsidR="00E50B0C" w:rsidRPr="00B63287" w14:paraId="079CD350" w14:textId="77777777" w:rsidTr="00817872">
        <w:tc>
          <w:tcPr>
            <w:tcW w:w="1377" w:type="pct"/>
            <w:vMerge/>
          </w:tcPr>
          <w:p w14:paraId="525CA143" w14:textId="77777777" w:rsidR="00E50B0C" w:rsidRPr="00B63287" w:rsidRDefault="00E50B0C" w:rsidP="00011AFF">
            <w:pPr>
              <w:rPr>
                <w:rFonts w:ascii="Times New Roman" w:hAnsi="Times New Roman"/>
                <w:b/>
                <w:bCs/>
                <w:sz w:val="24"/>
                <w:szCs w:val="24"/>
              </w:rPr>
            </w:pPr>
          </w:p>
        </w:tc>
        <w:tc>
          <w:tcPr>
            <w:tcW w:w="3623" w:type="pct"/>
          </w:tcPr>
          <w:p w14:paraId="46A373C3"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Многослойные печатные платы. Области применения, характеристики, основные параметры.</w:t>
            </w:r>
          </w:p>
        </w:tc>
      </w:tr>
      <w:tr w:rsidR="00E50B0C" w:rsidRPr="00B63287" w14:paraId="0060CAC5" w14:textId="77777777" w:rsidTr="00817872">
        <w:tc>
          <w:tcPr>
            <w:tcW w:w="1377" w:type="pct"/>
            <w:vMerge/>
          </w:tcPr>
          <w:p w14:paraId="266364E1" w14:textId="77777777" w:rsidR="00E50B0C" w:rsidRPr="00B63287" w:rsidRDefault="00E50B0C" w:rsidP="00011AFF">
            <w:pPr>
              <w:rPr>
                <w:rFonts w:ascii="Times New Roman" w:hAnsi="Times New Roman"/>
                <w:b/>
                <w:bCs/>
                <w:sz w:val="24"/>
                <w:szCs w:val="24"/>
              </w:rPr>
            </w:pPr>
          </w:p>
        </w:tc>
        <w:tc>
          <w:tcPr>
            <w:tcW w:w="3623" w:type="pct"/>
          </w:tcPr>
          <w:p w14:paraId="4E21C3C9"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Гибкие печатные платы. Области применения, характеристики, основные параметры.</w:t>
            </w:r>
          </w:p>
        </w:tc>
      </w:tr>
      <w:tr w:rsidR="00E50B0C" w:rsidRPr="00B63287" w14:paraId="3C83EB7F" w14:textId="77777777" w:rsidTr="00817872">
        <w:tc>
          <w:tcPr>
            <w:tcW w:w="1377" w:type="pct"/>
            <w:vMerge/>
          </w:tcPr>
          <w:p w14:paraId="1C4F8564" w14:textId="77777777" w:rsidR="00E50B0C" w:rsidRPr="00B63287" w:rsidRDefault="00E50B0C" w:rsidP="00011AFF">
            <w:pPr>
              <w:rPr>
                <w:rFonts w:ascii="Times New Roman" w:hAnsi="Times New Roman"/>
                <w:b/>
                <w:bCs/>
                <w:sz w:val="24"/>
                <w:szCs w:val="24"/>
              </w:rPr>
            </w:pPr>
          </w:p>
        </w:tc>
        <w:tc>
          <w:tcPr>
            <w:tcW w:w="3623" w:type="pct"/>
          </w:tcPr>
          <w:p w14:paraId="31BD0C0C"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Гибко-жесткие печатные платы. Области применения, характеристики, основные параметры.</w:t>
            </w:r>
          </w:p>
        </w:tc>
      </w:tr>
      <w:tr w:rsidR="00E50B0C" w:rsidRPr="00B63287" w14:paraId="732F3128" w14:textId="77777777" w:rsidTr="00817872">
        <w:tc>
          <w:tcPr>
            <w:tcW w:w="1377" w:type="pct"/>
            <w:vMerge/>
          </w:tcPr>
          <w:p w14:paraId="2BEE3763" w14:textId="77777777" w:rsidR="00E50B0C" w:rsidRPr="00B63287" w:rsidRDefault="00E50B0C" w:rsidP="00011AFF">
            <w:pPr>
              <w:rPr>
                <w:rFonts w:ascii="Times New Roman" w:hAnsi="Times New Roman"/>
                <w:b/>
                <w:bCs/>
                <w:sz w:val="24"/>
                <w:szCs w:val="24"/>
              </w:rPr>
            </w:pPr>
          </w:p>
        </w:tc>
        <w:tc>
          <w:tcPr>
            <w:tcW w:w="3623" w:type="pct"/>
          </w:tcPr>
          <w:p w14:paraId="6CCF990B"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Гибкие печатные кабели. Области применения, характеристики, основные параметры.</w:t>
            </w:r>
          </w:p>
        </w:tc>
      </w:tr>
      <w:tr w:rsidR="00E50B0C" w:rsidRPr="00B63287" w14:paraId="5FB98A43" w14:textId="77777777" w:rsidTr="00817872">
        <w:tc>
          <w:tcPr>
            <w:tcW w:w="1377" w:type="pct"/>
            <w:vMerge/>
          </w:tcPr>
          <w:p w14:paraId="747DB69A" w14:textId="77777777" w:rsidR="00E50B0C" w:rsidRPr="00B63287" w:rsidRDefault="00E50B0C" w:rsidP="00011AFF">
            <w:pPr>
              <w:rPr>
                <w:rFonts w:ascii="Times New Roman" w:hAnsi="Times New Roman"/>
                <w:b/>
                <w:bCs/>
                <w:sz w:val="24"/>
                <w:szCs w:val="24"/>
              </w:rPr>
            </w:pPr>
          </w:p>
        </w:tc>
        <w:tc>
          <w:tcPr>
            <w:tcW w:w="3623" w:type="pct"/>
          </w:tcPr>
          <w:p w14:paraId="15D32184"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Проводные печатные платы. Металлические печатные платы. Области применения, характеристики, основные параметры.</w:t>
            </w:r>
          </w:p>
        </w:tc>
      </w:tr>
      <w:tr w:rsidR="00E50B0C" w:rsidRPr="00B63287" w14:paraId="167F1616" w14:textId="77777777" w:rsidTr="00817872">
        <w:tc>
          <w:tcPr>
            <w:tcW w:w="1377" w:type="pct"/>
            <w:vMerge/>
          </w:tcPr>
          <w:p w14:paraId="6BFA06DA" w14:textId="77777777" w:rsidR="00E50B0C" w:rsidRPr="00B63287" w:rsidRDefault="00E50B0C" w:rsidP="00011AFF">
            <w:pPr>
              <w:rPr>
                <w:rFonts w:ascii="Times New Roman" w:hAnsi="Times New Roman"/>
                <w:b/>
                <w:bCs/>
                <w:sz w:val="24"/>
                <w:szCs w:val="24"/>
              </w:rPr>
            </w:pPr>
          </w:p>
        </w:tc>
        <w:tc>
          <w:tcPr>
            <w:tcW w:w="3623" w:type="pct"/>
          </w:tcPr>
          <w:p w14:paraId="71E5C337"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bCs/>
                <w:sz w:val="24"/>
                <w:szCs w:val="24"/>
              </w:rPr>
              <w:t>Основные этапы производства печатных плат.</w:t>
            </w:r>
          </w:p>
        </w:tc>
      </w:tr>
      <w:tr w:rsidR="00E50B0C" w:rsidRPr="00B63287" w14:paraId="4ECC89D7" w14:textId="77777777" w:rsidTr="00817872">
        <w:tc>
          <w:tcPr>
            <w:tcW w:w="1377" w:type="pct"/>
            <w:vMerge w:val="restart"/>
          </w:tcPr>
          <w:p w14:paraId="247EFC45"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Тема 2.2. Конструкторско-технологическое проектирование печатной платы</w:t>
            </w:r>
          </w:p>
        </w:tc>
        <w:tc>
          <w:tcPr>
            <w:tcW w:w="3623" w:type="pct"/>
          </w:tcPr>
          <w:p w14:paraId="36A0B856" w14:textId="77777777" w:rsidR="00E50B0C" w:rsidRPr="00B63287" w:rsidRDefault="00E50B0C" w:rsidP="00011AFF">
            <w:pPr>
              <w:suppressAutoHyphens/>
              <w:jc w:val="both"/>
              <w:rPr>
                <w:rFonts w:ascii="Times New Roman" w:hAnsi="Times New Roman"/>
                <w:bCs/>
                <w:sz w:val="24"/>
                <w:szCs w:val="24"/>
              </w:rPr>
            </w:pPr>
            <w:r w:rsidRPr="00B63287">
              <w:rPr>
                <w:rFonts w:ascii="Times New Roman" w:hAnsi="Times New Roman"/>
                <w:b/>
                <w:bCs/>
                <w:sz w:val="24"/>
                <w:szCs w:val="24"/>
              </w:rPr>
              <w:t>Содержание</w:t>
            </w:r>
          </w:p>
        </w:tc>
      </w:tr>
      <w:tr w:rsidR="00E50B0C" w:rsidRPr="00B63287" w14:paraId="223C8E99" w14:textId="77777777" w:rsidTr="00817872">
        <w:tc>
          <w:tcPr>
            <w:tcW w:w="1377" w:type="pct"/>
            <w:vMerge/>
          </w:tcPr>
          <w:p w14:paraId="17D0EBB4" w14:textId="77777777" w:rsidR="00E50B0C" w:rsidRPr="00B63287" w:rsidRDefault="00E50B0C" w:rsidP="00011AFF">
            <w:pPr>
              <w:rPr>
                <w:rFonts w:ascii="Times New Roman" w:hAnsi="Times New Roman"/>
                <w:b/>
                <w:bCs/>
                <w:sz w:val="24"/>
                <w:szCs w:val="24"/>
              </w:rPr>
            </w:pPr>
          </w:p>
        </w:tc>
        <w:tc>
          <w:tcPr>
            <w:tcW w:w="3623" w:type="pct"/>
          </w:tcPr>
          <w:p w14:paraId="44EF0FC3"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Конструкторские требования к печатным платам</w:t>
            </w:r>
          </w:p>
        </w:tc>
      </w:tr>
      <w:tr w:rsidR="00E50B0C" w:rsidRPr="00B63287" w14:paraId="28AF1021" w14:textId="77777777" w:rsidTr="00817872">
        <w:tc>
          <w:tcPr>
            <w:tcW w:w="1377" w:type="pct"/>
            <w:vMerge/>
          </w:tcPr>
          <w:p w14:paraId="0837467F" w14:textId="77777777" w:rsidR="00E50B0C" w:rsidRPr="00B63287" w:rsidRDefault="00E50B0C" w:rsidP="00011AFF">
            <w:pPr>
              <w:rPr>
                <w:rFonts w:ascii="Times New Roman" w:hAnsi="Times New Roman"/>
                <w:b/>
                <w:bCs/>
                <w:sz w:val="24"/>
                <w:szCs w:val="24"/>
              </w:rPr>
            </w:pPr>
          </w:p>
        </w:tc>
        <w:tc>
          <w:tcPr>
            <w:tcW w:w="3623" w:type="pct"/>
          </w:tcPr>
          <w:p w14:paraId="4B98317B"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Электрические требования к печатным платам</w:t>
            </w:r>
          </w:p>
        </w:tc>
      </w:tr>
      <w:tr w:rsidR="00E50B0C" w:rsidRPr="00B63287" w14:paraId="0264C89F" w14:textId="77777777" w:rsidTr="00817872">
        <w:tc>
          <w:tcPr>
            <w:tcW w:w="1377" w:type="pct"/>
            <w:vMerge/>
          </w:tcPr>
          <w:p w14:paraId="5F0A90A9" w14:textId="77777777" w:rsidR="00E50B0C" w:rsidRPr="00B63287" w:rsidRDefault="00E50B0C" w:rsidP="00011AFF">
            <w:pPr>
              <w:rPr>
                <w:rFonts w:ascii="Times New Roman" w:hAnsi="Times New Roman"/>
                <w:b/>
                <w:bCs/>
                <w:sz w:val="24"/>
                <w:szCs w:val="24"/>
              </w:rPr>
            </w:pPr>
          </w:p>
        </w:tc>
        <w:tc>
          <w:tcPr>
            <w:tcW w:w="3623" w:type="pct"/>
          </w:tcPr>
          <w:p w14:paraId="335C98F5"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Технологические требования к печатным платам</w:t>
            </w:r>
          </w:p>
        </w:tc>
      </w:tr>
      <w:tr w:rsidR="00E50B0C" w:rsidRPr="00B63287" w14:paraId="3F310E4A" w14:textId="77777777" w:rsidTr="00817872">
        <w:tc>
          <w:tcPr>
            <w:tcW w:w="1377" w:type="pct"/>
            <w:vMerge/>
          </w:tcPr>
          <w:p w14:paraId="6F713887" w14:textId="77777777" w:rsidR="00E50B0C" w:rsidRPr="00B63287" w:rsidRDefault="00E50B0C" w:rsidP="00011AFF">
            <w:pPr>
              <w:rPr>
                <w:rFonts w:ascii="Times New Roman" w:hAnsi="Times New Roman"/>
                <w:b/>
                <w:bCs/>
                <w:sz w:val="24"/>
                <w:szCs w:val="24"/>
              </w:rPr>
            </w:pPr>
          </w:p>
        </w:tc>
        <w:tc>
          <w:tcPr>
            <w:tcW w:w="3623" w:type="pct"/>
          </w:tcPr>
          <w:p w14:paraId="659278CC"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Требования к устойчивости печатных плат к климатическим и механическим воздействиям</w:t>
            </w:r>
          </w:p>
        </w:tc>
      </w:tr>
      <w:tr w:rsidR="00E50B0C" w:rsidRPr="00B63287" w14:paraId="49A46354" w14:textId="77777777" w:rsidTr="00817872">
        <w:tc>
          <w:tcPr>
            <w:tcW w:w="1377" w:type="pct"/>
            <w:vMerge/>
          </w:tcPr>
          <w:p w14:paraId="57FE011A" w14:textId="77777777" w:rsidR="00E50B0C" w:rsidRPr="00B63287" w:rsidRDefault="00E50B0C" w:rsidP="00011AFF">
            <w:pPr>
              <w:rPr>
                <w:rFonts w:ascii="Times New Roman" w:hAnsi="Times New Roman"/>
                <w:b/>
                <w:bCs/>
                <w:sz w:val="24"/>
                <w:szCs w:val="24"/>
              </w:rPr>
            </w:pPr>
          </w:p>
        </w:tc>
        <w:tc>
          <w:tcPr>
            <w:tcW w:w="3623" w:type="pct"/>
          </w:tcPr>
          <w:p w14:paraId="467D2294"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Структурная схема конструкторско-технологического проектирования печатной платы</w:t>
            </w:r>
          </w:p>
        </w:tc>
      </w:tr>
      <w:tr w:rsidR="00E50B0C" w:rsidRPr="00B63287" w14:paraId="3540704B" w14:textId="77777777" w:rsidTr="00817872">
        <w:tc>
          <w:tcPr>
            <w:tcW w:w="1377" w:type="pct"/>
            <w:vMerge/>
          </w:tcPr>
          <w:p w14:paraId="42836602" w14:textId="77777777" w:rsidR="00E50B0C" w:rsidRPr="00B63287" w:rsidRDefault="00E50B0C" w:rsidP="00011AFF">
            <w:pPr>
              <w:rPr>
                <w:rFonts w:ascii="Times New Roman" w:hAnsi="Times New Roman"/>
                <w:b/>
                <w:bCs/>
                <w:sz w:val="24"/>
                <w:szCs w:val="24"/>
              </w:rPr>
            </w:pPr>
          </w:p>
        </w:tc>
        <w:tc>
          <w:tcPr>
            <w:tcW w:w="3623" w:type="pct"/>
          </w:tcPr>
          <w:p w14:paraId="45ED220F"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Анализ технического задания на разработку</w:t>
            </w:r>
          </w:p>
        </w:tc>
      </w:tr>
      <w:tr w:rsidR="00E50B0C" w:rsidRPr="00B63287" w14:paraId="3492C3F0" w14:textId="77777777" w:rsidTr="00817872">
        <w:tc>
          <w:tcPr>
            <w:tcW w:w="1377" w:type="pct"/>
            <w:vMerge/>
          </w:tcPr>
          <w:p w14:paraId="0420B4BB" w14:textId="77777777" w:rsidR="00E50B0C" w:rsidRPr="00B63287" w:rsidRDefault="00E50B0C" w:rsidP="00011AFF">
            <w:pPr>
              <w:rPr>
                <w:rFonts w:ascii="Times New Roman" w:hAnsi="Times New Roman"/>
                <w:b/>
                <w:bCs/>
                <w:sz w:val="24"/>
                <w:szCs w:val="24"/>
              </w:rPr>
            </w:pPr>
          </w:p>
        </w:tc>
        <w:tc>
          <w:tcPr>
            <w:tcW w:w="3623" w:type="pct"/>
          </w:tcPr>
          <w:p w14:paraId="75C22859"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Определение конструкции печатной платы и ее параметров</w:t>
            </w:r>
          </w:p>
        </w:tc>
      </w:tr>
      <w:tr w:rsidR="00E50B0C" w:rsidRPr="00B63287" w14:paraId="5EFE6471" w14:textId="77777777" w:rsidTr="00817872">
        <w:tc>
          <w:tcPr>
            <w:tcW w:w="1377" w:type="pct"/>
            <w:vMerge/>
          </w:tcPr>
          <w:p w14:paraId="7D738D59" w14:textId="77777777" w:rsidR="00E50B0C" w:rsidRPr="00B63287" w:rsidRDefault="00E50B0C" w:rsidP="00011AFF">
            <w:pPr>
              <w:rPr>
                <w:rFonts w:ascii="Times New Roman" w:hAnsi="Times New Roman"/>
                <w:b/>
                <w:bCs/>
                <w:sz w:val="24"/>
                <w:szCs w:val="24"/>
              </w:rPr>
            </w:pPr>
          </w:p>
        </w:tc>
        <w:tc>
          <w:tcPr>
            <w:tcW w:w="3623" w:type="pct"/>
          </w:tcPr>
          <w:p w14:paraId="55029441"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САПР печатных плат</w:t>
            </w:r>
          </w:p>
        </w:tc>
      </w:tr>
      <w:tr w:rsidR="00E50B0C" w:rsidRPr="00B63287" w14:paraId="44F93D33" w14:textId="77777777" w:rsidTr="00817872">
        <w:tc>
          <w:tcPr>
            <w:tcW w:w="1377" w:type="pct"/>
            <w:vMerge/>
          </w:tcPr>
          <w:p w14:paraId="6060334B" w14:textId="77777777" w:rsidR="00E50B0C" w:rsidRPr="00B63287" w:rsidRDefault="00E50B0C" w:rsidP="00011AFF">
            <w:pPr>
              <w:rPr>
                <w:rFonts w:ascii="Times New Roman" w:hAnsi="Times New Roman"/>
                <w:b/>
                <w:bCs/>
                <w:sz w:val="24"/>
                <w:szCs w:val="24"/>
              </w:rPr>
            </w:pPr>
          </w:p>
        </w:tc>
        <w:tc>
          <w:tcPr>
            <w:tcW w:w="3623" w:type="pct"/>
          </w:tcPr>
          <w:p w14:paraId="659CA1D4" w14:textId="77777777" w:rsidR="00E50B0C" w:rsidRPr="00B63287" w:rsidRDefault="00E50B0C" w:rsidP="00011AFF">
            <w:pPr>
              <w:suppressAutoHyphens/>
              <w:rPr>
                <w:rFonts w:ascii="Times New Roman" w:hAnsi="Times New Roman"/>
                <w:b/>
                <w:sz w:val="24"/>
                <w:szCs w:val="24"/>
              </w:rPr>
            </w:pPr>
            <w:r w:rsidRPr="00B63287">
              <w:rPr>
                <w:rFonts w:ascii="Times New Roman" w:hAnsi="Times New Roman"/>
                <w:b/>
                <w:bCs/>
                <w:sz w:val="24"/>
                <w:szCs w:val="24"/>
              </w:rPr>
              <w:t>В том числе практических занятий и лабораторных работ</w:t>
            </w:r>
          </w:p>
        </w:tc>
      </w:tr>
      <w:tr w:rsidR="00E50B0C" w:rsidRPr="00B63287" w14:paraId="41F6491C" w14:textId="77777777" w:rsidTr="00817872">
        <w:tc>
          <w:tcPr>
            <w:tcW w:w="1377" w:type="pct"/>
            <w:vMerge/>
          </w:tcPr>
          <w:p w14:paraId="28AD98AF" w14:textId="77777777" w:rsidR="00E50B0C" w:rsidRPr="00B63287" w:rsidRDefault="00E50B0C" w:rsidP="00011AFF">
            <w:pPr>
              <w:rPr>
                <w:rFonts w:ascii="Times New Roman" w:hAnsi="Times New Roman"/>
                <w:b/>
                <w:bCs/>
                <w:sz w:val="24"/>
                <w:szCs w:val="24"/>
              </w:rPr>
            </w:pPr>
          </w:p>
        </w:tc>
        <w:tc>
          <w:tcPr>
            <w:tcW w:w="3623" w:type="pct"/>
          </w:tcPr>
          <w:p w14:paraId="26C72C2C" w14:textId="77777777" w:rsidR="00E50B0C" w:rsidRPr="00C95C6E" w:rsidRDefault="00E50B0C" w:rsidP="00011AFF">
            <w:pPr>
              <w:pStyle w:val="afc"/>
            </w:pPr>
            <w:r w:rsidRPr="00C95C6E">
              <w:t>1. Создание и настройка проекта в САПР печатных плат.</w:t>
            </w:r>
          </w:p>
        </w:tc>
      </w:tr>
      <w:tr w:rsidR="00E50B0C" w:rsidRPr="00B63287" w14:paraId="3EA1B55E" w14:textId="77777777" w:rsidTr="00817872">
        <w:tc>
          <w:tcPr>
            <w:tcW w:w="1377" w:type="pct"/>
            <w:vMerge/>
          </w:tcPr>
          <w:p w14:paraId="205F88B2" w14:textId="77777777" w:rsidR="00E50B0C" w:rsidRPr="00B63287" w:rsidRDefault="00E50B0C" w:rsidP="00011AFF">
            <w:pPr>
              <w:rPr>
                <w:rFonts w:ascii="Times New Roman" w:hAnsi="Times New Roman"/>
                <w:b/>
                <w:bCs/>
                <w:sz w:val="24"/>
                <w:szCs w:val="24"/>
              </w:rPr>
            </w:pPr>
          </w:p>
        </w:tc>
        <w:tc>
          <w:tcPr>
            <w:tcW w:w="3623" w:type="pct"/>
          </w:tcPr>
          <w:p w14:paraId="0C0BE01F" w14:textId="77777777" w:rsidR="00E50B0C" w:rsidRPr="00B63287" w:rsidRDefault="00E50B0C" w:rsidP="00011AFF">
            <w:pPr>
              <w:pStyle w:val="afc"/>
            </w:pPr>
            <w:r w:rsidRPr="00B63287">
              <w:t>2. Работа с редактором схем.</w:t>
            </w:r>
          </w:p>
        </w:tc>
      </w:tr>
      <w:tr w:rsidR="00E50B0C" w:rsidRPr="00B63287" w14:paraId="7306662A" w14:textId="77777777" w:rsidTr="00817872">
        <w:tc>
          <w:tcPr>
            <w:tcW w:w="1377" w:type="pct"/>
            <w:vMerge/>
          </w:tcPr>
          <w:p w14:paraId="5CB7A226" w14:textId="77777777" w:rsidR="00E50B0C" w:rsidRPr="00B63287" w:rsidRDefault="00E50B0C" w:rsidP="00011AFF">
            <w:pPr>
              <w:rPr>
                <w:rFonts w:ascii="Times New Roman" w:hAnsi="Times New Roman"/>
                <w:b/>
                <w:bCs/>
                <w:sz w:val="24"/>
                <w:szCs w:val="24"/>
              </w:rPr>
            </w:pPr>
          </w:p>
        </w:tc>
        <w:tc>
          <w:tcPr>
            <w:tcW w:w="3623" w:type="pct"/>
          </w:tcPr>
          <w:p w14:paraId="0BD48531" w14:textId="77777777" w:rsidR="00E50B0C" w:rsidRPr="00C95C6E" w:rsidRDefault="00E50B0C" w:rsidP="00011AFF">
            <w:pPr>
              <w:pStyle w:val="afc"/>
            </w:pPr>
            <w:r w:rsidRPr="00C95C6E">
              <w:t>3. Работа с библиотеками компонентов. Создание библиотеки компонентов.</w:t>
            </w:r>
          </w:p>
        </w:tc>
      </w:tr>
      <w:tr w:rsidR="00E50B0C" w:rsidRPr="00B63287" w14:paraId="23489B7F" w14:textId="77777777" w:rsidTr="00817872">
        <w:tc>
          <w:tcPr>
            <w:tcW w:w="1377" w:type="pct"/>
            <w:vMerge/>
          </w:tcPr>
          <w:p w14:paraId="578A5065" w14:textId="77777777" w:rsidR="00E50B0C" w:rsidRPr="00B63287" w:rsidRDefault="00E50B0C" w:rsidP="00011AFF">
            <w:pPr>
              <w:rPr>
                <w:rFonts w:ascii="Times New Roman" w:hAnsi="Times New Roman"/>
                <w:b/>
                <w:bCs/>
                <w:sz w:val="24"/>
                <w:szCs w:val="24"/>
              </w:rPr>
            </w:pPr>
          </w:p>
        </w:tc>
        <w:tc>
          <w:tcPr>
            <w:tcW w:w="3623" w:type="pct"/>
          </w:tcPr>
          <w:p w14:paraId="703B0556" w14:textId="77777777" w:rsidR="00E50B0C" w:rsidRPr="00C95C6E" w:rsidRDefault="00E50B0C" w:rsidP="00011AFF">
            <w:pPr>
              <w:pStyle w:val="afc"/>
            </w:pPr>
            <w:r w:rsidRPr="00C95C6E">
              <w:t>4. Создание электрической схемы для проекта.</w:t>
            </w:r>
          </w:p>
        </w:tc>
      </w:tr>
      <w:tr w:rsidR="00E50B0C" w:rsidRPr="00B63287" w14:paraId="77D05215" w14:textId="77777777" w:rsidTr="00817872">
        <w:tc>
          <w:tcPr>
            <w:tcW w:w="1377" w:type="pct"/>
            <w:vMerge/>
          </w:tcPr>
          <w:p w14:paraId="3382164D" w14:textId="77777777" w:rsidR="00E50B0C" w:rsidRPr="00B63287" w:rsidRDefault="00E50B0C" w:rsidP="00011AFF">
            <w:pPr>
              <w:rPr>
                <w:rFonts w:ascii="Times New Roman" w:hAnsi="Times New Roman"/>
                <w:b/>
                <w:bCs/>
                <w:sz w:val="24"/>
                <w:szCs w:val="24"/>
              </w:rPr>
            </w:pPr>
          </w:p>
        </w:tc>
        <w:tc>
          <w:tcPr>
            <w:tcW w:w="3623" w:type="pct"/>
          </w:tcPr>
          <w:p w14:paraId="209E6689" w14:textId="77777777" w:rsidR="00E50B0C" w:rsidRPr="00C95C6E" w:rsidRDefault="00E50B0C" w:rsidP="00011AFF">
            <w:pPr>
              <w:pStyle w:val="afc"/>
            </w:pPr>
            <w:r w:rsidRPr="00C95C6E">
              <w:t>5. Настройка правил проектирования печатной платы.</w:t>
            </w:r>
          </w:p>
        </w:tc>
      </w:tr>
      <w:tr w:rsidR="00E50B0C" w:rsidRPr="00B63287" w14:paraId="3E91D9C2" w14:textId="77777777" w:rsidTr="00817872">
        <w:tc>
          <w:tcPr>
            <w:tcW w:w="1377" w:type="pct"/>
            <w:vMerge/>
          </w:tcPr>
          <w:p w14:paraId="0DE9F84D" w14:textId="77777777" w:rsidR="00E50B0C" w:rsidRPr="00B63287" w:rsidRDefault="00E50B0C" w:rsidP="00011AFF">
            <w:pPr>
              <w:rPr>
                <w:rFonts w:ascii="Times New Roman" w:hAnsi="Times New Roman"/>
                <w:b/>
                <w:bCs/>
                <w:sz w:val="24"/>
                <w:szCs w:val="24"/>
              </w:rPr>
            </w:pPr>
          </w:p>
        </w:tc>
        <w:tc>
          <w:tcPr>
            <w:tcW w:w="3623" w:type="pct"/>
          </w:tcPr>
          <w:p w14:paraId="63E7616F" w14:textId="77777777" w:rsidR="00E50B0C" w:rsidRPr="00C95C6E" w:rsidRDefault="00E50B0C" w:rsidP="00011AFF">
            <w:pPr>
              <w:pStyle w:val="afc"/>
            </w:pPr>
            <w:r w:rsidRPr="00C95C6E">
              <w:t>6. Размещение компонентов на печатной плате.</w:t>
            </w:r>
          </w:p>
        </w:tc>
      </w:tr>
      <w:tr w:rsidR="00E50B0C" w:rsidRPr="00B63287" w14:paraId="17F8F1A0" w14:textId="77777777" w:rsidTr="00817872">
        <w:tc>
          <w:tcPr>
            <w:tcW w:w="1377" w:type="pct"/>
            <w:vMerge/>
          </w:tcPr>
          <w:p w14:paraId="7C5BB9AB" w14:textId="77777777" w:rsidR="00E50B0C" w:rsidRPr="00B63287" w:rsidRDefault="00E50B0C" w:rsidP="00011AFF">
            <w:pPr>
              <w:rPr>
                <w:rFonts w:ascii="Times New Roman" w:hAnsi="Times New Roman"/>
                <w:b/>
                <w:bCs/>
                <w:sz w:val="24"/>
                <w:szCs w:val="24"/>
              </w:rPr>
            </w:pPr>
          </w:p>
        </w:tc>
        <w:tc>
          <w:tcPr>
            <w:tcW w:w="3623" w:type="pct"/>
          </w:tcPr>
          <w:p w14:paraId="65EEDF49" w14:textId="77777777" w:rsidR="00E50B0C" w:rsidRPr="00B63287" w:rsidRDefault="00E50B0C" w:rsidP="00011AFF">
            <w:pPr>
              <w:pStyle w:val="afc"/>
            </w:pPr>
            <w:r w:rsidRPr="00B63287">
              <w:t>7. Трассировка печатной платы.</w:t>
            </w:r>
          </w:p>
        </w:tc>
      </w:tr>
      <w:tr w:rsidR="00E50B0C" w:rsidRPr="00B63287" w14:paraId="7D94C088" w14:textId="77777777" w:rsidTr="00817872">
        <w:tc>
          <w:tcPr>
            <w:tcW w:w="1377" w:type="pct"/>
            <w:vMerge/>
          </w:tcPr>
          <w:p w14:paraId="445A5580" w14:textId="77777777" w:rsidR="00E50B0C" w:rsidRPr="00B63287" w:rsidRDefault="00E50B0C" w:rsidP="00011AFF">
            <w:pPr>
              <w:rPr>
                <w:rFonts w:ascii="Times New Roman" w:hAnsi="Times New Roman"/>
                <w:b/>
                <w:bCs/>
                <w:sz w:val="24"/>
                <w:szCs w:val="24"/>
              </w:rPr>
            </w:pPr>
          </w:p>
        </w:tc>
        <w:tc>
          <w:tcPr>
            <w:tcW w:w="3623" w:type="pct"/>
          </w:tcPr>
          <w:p w14:paraId="588EE930" w14:textId="77777777" w:rsidR="00E50B0C" w:rsidRPr="00C95C6E" w:rsidRDefault="00E50B0C" w:rsidP="00011AFF">
            <w:pPr>
              <w:pStyle w:val="afc"/>
            </w:pPr>
            <w:r w:rsidRPr="00C95C6E">
              <w:t>8. Проверка платы на наличие ошибок.</w:t>
            </w:r>
          </w:p>
        </w:tc>
      </w:tr>
      <w:tr w:rsidR="00E50B0C" w:rsidRPr="00B63287" w14:paraId="5E0400DB" w14:textId="77777777" w:rsidTr="00817872">
        <w:tc>
          <w:tcPr>
            <w:tcW w:w="1377" w:type="pct"/>
            <w:vMerge/>
          </w:tcPr>
          <w:p w14:paraId="4EAB2967" w14:textId="77777777" w:rsidR="00E50B0C" w:rsidRPr="00B63287" w:rsidRDefault="00E50B0C" w:rsidP="00011AFF">
            <w:pPr>
              <w:rPr>
                <w:rFonts w:ascii="Times New Roman" w:hAnsi="Times New Roman"/>
                <w:b/>
                <w:bCs/>
                <w:sz w:val="24"/>
                <w:szCs w:val="24"/>
              </w:rPr>
            </w:pPr>
          </w:p>
        </w:tc>
        <w:tc>
          <w:tcPr>
            <w:tcW w:w="3623" w:type="pct"/>
          </w:tcPr>
          <w:p w14:paraId="176021F9" w14:textId="77777777" w:rsidR="00E50B0C" w:rsidRPr="00C95C6E" w:rsidRDefault="00E50B0C" w:rsidP="00011AFF">
            <w:pPr>
              <w:pStyle w:val="afc"/>
            </w:pPr>
            <w:r w:rsidRPr="00C95C6E">
              <w:t>9. Создание сборочного чертежа печатной платы.</w:t>
            </w:r>
          </w:p>
        </w:tc>
      </w:tr>
      <w:tr w:rsidR="00E50B0C" w:rsidRPr="00B63287" w14:paraId="42ACA811" w14:textId="77777777" w:rsidTr="00817872">
        <w:tc>
          <w:tcPr>
            <w:tcW w:w="1377" w:type="pct"/>
            <w:vMerge/>
          </w:tcPr>
          <w:p w14:paraId="5AA1C2A0" w14:textId="77777777" w:rsidR="00E50B0C" w:rsidRPr="00B63287" w:rsidRDefault="00E50B0C" w:rsidP="00011AFF">
            <w:pPr>
              <w:rPr>
                <w:rFonts w:ascii="Times New Roman" w:hAnsi="Times New Roman"/>
                <w:b/>
                <w:bCs/>
                <w:sz w:val="24"/>
                <w:szCs w:val="24"/>
              </w:rPr>
            </w:pPr>
          </w:p>
        </w:tc>
        <w:tc>
          <w:tcPr>
            <w:tcW w:w="3623" w:type="pct"/>
          </w:tcPr>
          <w:p w14:paraId="0AB451A4" w14:textId="77777777" w:rsidR="00E50B0C" w:rsidRPr="00C95C6E" w:rsidRDefault="00E50B0C" w:rsidP="00011AFF">
            <w:pPr>
              <w:pStyle w:val="afc"/>
            </w:pPr>
            <w:r w:rsidRPr="00C95C6E">
              <w:t>10. Подготовка файлов для производства печатной платы.</w:t>
            </w:r>
          </w:p>
        </w:tc>
      </w:tr>
      <w:tr w:rsidR="00E50B0C" w:rsidRPr="00B63287" w14:paraId="60CC135C" w14:textId="77777777" w:rsidTr="00817872">
        <w:tc>
          <w:tcPr>
            <w:tcW w:w="5000" w:type="pct"/>
            <w:gridSpan w:val="2"/>
          </w:tcPr>
          <w:p w14:paraId="74B86372" w14:textId="77777777" w:rsidR="00E50B0C" w:rsidRPr="00B427FB" w:rsidRDefault="00E50B0C" w:rsidP="00011AFF">
            <w:pPr>
              <w:outlineLvl w:val="1"/>
              <w:rPr>
                <w:rFonts w:ascii="Times New Roman" w:eastAsia="Calibri" w:hAnsi="Times New Roman"/>
                <w:b/>
                <w:bCs/>
                <w:sz w:val="24"/>
                <w:szCs w:val="24"/>
              </w:rPr>
            </w:pPr>
            <w:r w:rsidRPr="00B427FB">
              <w:rPr>
                <w:rFonts w:ascii="Times New Roman" w:eastAsia="Calibri" w:hAnsi="Times New Roman"/>
                <w:b/>
                <w:bCs/>
                <w:sz w:val="24"/>
                <w:szCs w:val="24"/>
              </w:rPr>
              <w:t>Курсовой проект (работа)</w:t>
            </w:r>
            <w:r>
              <w:rPr>
                <w:rFonts w:ascii="Times New Roman" w:eastAsia="Calibri" w:hAnsi="Times New Roman"/>
                <w:b/>
                <w:bCs/>
                <w:sz w:val="24"/>
                <w:szCs w:val="24"/>
              </w:rPr>
              <w:t xml:space="preserve"> (10 часов)</w:t>
            </w:r>
          </w:p>
        </w:tc>
      </w:tr>
      <w:tr w:rsidR="00E50B0C" w:rsidRPr="00B63287" w14:paraId="0FB412B9" w14:textId="77777777" w:rsidTr="00817872">
        <w:tc>
          <w:tcPr>
            <w:tcW w:w="5000" w:type="pct"/>
            <w:gridSpan w:val="2"/>
          </w:tcPr>
          <w:p w14:paraId="100F8F82"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 xml:space="preserve">Учебная практика </w:t>
            </w:r>
            <w:r>
              <w:rPr>
                <w:rFonts w:ascii="Times New Roman" w:hAnsi="Times New Roman"/>
                <w:b/>
                <w:bCs/>
                <w:sz w:val="24"/>
                <w:szCs w:val="24"/>
              </w:rPr>
              <w:t>(36 часов)</w:t>
            </w:r>
          </w:p>
          <w:p w14:paraId="400134F6"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 xml:space="preserve">Виды работ </w:t>
            </w:r>
          </w:p>
          <w:p w14:paraId="095986D4"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sz w:val="24"/>
                <w:szCs w:val="24"/>
              </w:rPr>
              <w:t xml:space="preserve">1. Установка </w:t>
            </w:r>
            <w:r w:rsidRPr="00B63287">
              <w:rPr>
                <w:rFonts w:ascii="Times New Roman" w:hAnsi="Times New Roman"/>
                <w:bCs/>
                <w:kern w:val="1"/>
                <w:sz w:val="24"/>
                <w:szCs w:val="24"/>
              </w:rPr>
              <w:t>САПР проектирования электрических схем на рабочем месте.</w:t>
            </w:r>
          </w:p>
          <w:p w14:paraId="4A96351A"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2. Анализ технического задания на разработку электрической схемы устройства.</w:t>
            </w:r>
          </w:p>
          <w:p w14:paraId="7F800839"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lastRenderedPageBreak/>
              <w:t>3. Составление описания принципа работы устройства.</w:t>
            </w:r>
          </w:p>
          <w:p w14:paraId="6DC8747B"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4. Моделирование и анализ работы аналоговой части устройства.</w:t>
            </w:r>
          </w:p>
          <w:p w14:paraId="3E29839A"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5. Моделирование и анализ цифровой части устройства.</w:t>
            </w:r>
          </w:p>
          <w:p w14:paraId="59AA7A98"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 xml:space="preserve">6. </w:t>
            </w:r>
            <w:r w:rsidRPr="00B63287">
              <w:rPr>
                <w:rFonts w:ascii="Times New Roman" w:eastAsia="Calibri" w:hAnsi="Times New Roman"/>
                <w:sz w:val="24"/>
                <w:szCs w:val="24"/>
              </w:rPr>
              <w:t>Обеспечение теплового режима устройства.</w:t>
            </w:r>
          </w:p>
          <w:p w14:paraId="7C2DF647"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 xml:space="preserve">7. </w:t>
            </w:r>
            <w:r w:rsidRPr="00B63287">
              <w:rPr>
                <w:rFonts w:ascii="Times New Roman" w:eastAsia="Calibri" w:hAnsi="Times New Roman"/>
                <w:sz w:val="24"/>
                <w:szCs w:val="24"/>
              </w:rPr>
              <w:t>Обеспечение защиты устройства от воздействия вибраций.</w:t>
            </w:r>
          </w:p>
          <w:p w14:paraId="0A4DF290"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8. Расчет надежности устройства.</w:t>
            </w:r>
          </w:p>
          <w:p w14:paraId="6B5F4006"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9. Оформление схемы электрической структурной.</w:t>
            </w:r>
          </w:p>
          <w:p w14:paraId="40280B7C"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10. Оформление схемы электрической принципиальной.</w:t>
            </w:r>
          </w:p>
          <w:p w14:paraId="5B4D5DB3" w14:textId="77777777" w:rsidR="00E50B0C" w:rsidRPr="00B63287" w:rsidRDefault="00E50B0C" w:rsidP="00011AFF">
            <w:pPr>
              <w:widowControl w:val="0"/>
              <w:autoSpaceDE w:val="0"/>
              <w:autoSpaceDN w:val="0"/>
              <w:rPr>
                <w:rFonts w:ascii="Times New Roman" w:hAnsi="Times New Roman"/>
                <w:bCs/>
                <w:kern w:val="1"/>
                <w:sz w:val="24"/>
                <w:szCs w:val="24"/>
              </w:rPr>
            </w:pPr>
            <w:r w:rsidRPr="00B63287">
              <w:rPr>
                <w:rFonts w:ascii="Times New Roman" w:hAnsi="Times New Roman"/>
                <w:bCs/>
                <w:kern w:val="1"/>
                <w:sz w:val="24"/>
                <w:szCs w:val="24"/>
              </w:rPr>
              <w:t>11. Оформление схемы электрической монтажной.</w:t>
            </w:r>
          </w:p>
          <w:p w14:paraId="42108B12" w14:textId="77777777" w:rsidR="00E50B0C" w:rsidRPr="00B63287" w:rsidRDefault="00E50B0C" w:rsidP="00011AFF">
            <w:pPr>
              <w:suppressAutoHyphens/>
              <w:jc w:val="both"/>
              <w:rPr>
                <w:rFonts w:ascii="Times New Roman" w:hAnsi="Times New Roman"/>
                <w:sz w:val="24"/>
                <w:szCs w:val="24"/>
              </w:rPr>
            </w:pPr>
            <w:r w:rsidRPr="00B63287">
              <w:rPr>
                <w:rFonts w:ascii="Times New Roman" w:hAnsi="Times New Roman"/>
                <w:bCs/>
                <w:kern w:val="1"/>
                <w:sz w:val="24"/>
                <w:szCs w:val="24"/>
              </w:rPr>
              <w:t>12. Составление спецификации и перечня элементов.</w:t>
            </w:r>
          </w:p>
        </w:tc>
      </w:tr>
      <w:tr w:rsidR="00E50B0C" w:rsidRPr="00B63287" w14:paraId="672D80BB" w14:textId="77777777" w:rsidTr="00817872">
        <w:tc>
          <w:tcPr>
            <w:tcW w:w="5000" w:type="pct"/>
            <w:gridSpan w:val="2"/>
            <w:shd w:val="clear" w:color="auto" w:fill="auto"/>
          </w:tcPr>
          <w:p w14:paraId="0A3F0D3D" w14:textId="77777777" w:rsidR="00E50B0C" w:rsidRPr="00B63287" w:rsidRDefault="00E50B0C" w:rsidP="00011AFF">
            <w:pPr>
              <w:rPr>
                <w:rFonts w:ascii="Times New Roman" w:hAnsi="Times New Roman"/>
                <w:i/>
                <w:sz w:val="24"/>
                <w:szCs w:val="24"/>
              </w:rPr>
            </w:pPr>
            <w:r w:rsidRPr="00B63287">
              <w:rPr>
                <w:rFonts w:ascii="Times New Roman" w:hAnsi="Times New Roman"/>
                <w:b/>
                <w:bCs/>
                <w:sz w:val="24"/>
                <w:szCs w:val="24"/>
              </w:rPr>
              <w:lastRenderedPageBreak/>
              <w:t>Производственная практика</w:t>
            </w:r>
            <w:r>
              <w:rPr>
                <w:rFonts w:ascii="Times New Roman" w:hAnsi="Times New Roman"/>
                <w:b/>
                <w:bCs/>
                <w:sz w:val="24"/>
                <w:szCs w:val="24"/>
              </w:rPr>
              <w:t xml:space="preserve"> (72 часа)</w:t>
            </w:r>
          </w:p>
          <w:p w14:paraId="2FEBA252"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 xml:space="preserve">Виды работ </w:t>
            </w:r>
          </w:p>
          <w:p w14:paraId="7DBEF05D"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1. Анализ задания на разработку прототипа. Составление структурной схемы.</w:t>
            </w:r>
          </w:p>
          <w:p w14:paraId="2118120E"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2. Проведение выбора элементной базы для разработки прототипа.</w:t>
            </w:r>
          </w:p>
          <w:p w14:paraId="337956B6"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3. Разработка электрической принципиальной схемы прототипа с помощью программы автоматизированного проектирования.</w:t>
            </w:r>
          </w:p>
          <w:p w14:paraId="510063BA"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4. Выбор конструктивной базы, метода компоновки схемы устройства.</w:t>
            </w:r>
          </w:p>
          <w:p w14:paraId="16FEA7B8"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5. Выбор и обоснование конструкции печатной платы, выбор материала и метода изготовления печатной платы.</w:t>
            </w:r>
          </w:p>
          <w:p w14:paraId="42750CD1"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6. Разработка печатной платы прототипа с помощью программы автоматизированного проектирования.</w:t>
            </w:r>
          </w:p>
          <w:p w14:paraId="1F799900"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7. Сборка схемы и печатной платы прототипа.</w:t>
            </w:r>
          </w:p>
          <w:p w14:paraId="16EF5E22" w14:textId="77777777" w:rsidR="00E50B0C" w:rsidRPr="00B63287" w:rsidRDefault="00E50B0C" w:rsidP="00011AFF">
            <w:pPr>
              <w:widowControl w:val="0"/>
              <w:autoSpaceDE w:val="0"/>
              <w:autoSpaceDN w:val="0"/>
              <w:rPr>
                <w:rFonts w:ascii="Times New Roman" w:hAnsi="Times New Roman"/>
                <w:sz w:val="24"/>
                <w:szCs w:val="24"/>
              </w:rPr>
            </w:pPr>
            <w:r w:rsidRPr="00B63287">
              <w:rPr>
                <w:rFonts w:ascii="Times New Roman" w:hAnsi="Times New Roman"/>
                <w:sz w:val="24"/>
                <w:szCs w:val="24"/>
              </w:rPr>
              <w:t>8. Оценка качества разработанного прототипа.</w:t>
            </w:r>
          </w:p>
          <w:p w14:paraId="77FAFC9D" w14:textId="77777777" w:rsidR="00E50B0C" w:rsidRPr="00B63287" w:rsidRDefault="00E50B0C" w:rsidP="00011AFF">
            <w:pPr>
              <w:outlineLvl w:val="1"/>
              <w:rPr>
                <w:rFonts w:ascii="Times New Roman" w:hAnsi="Times New Roman"/>
                <w:sz w:val="24"/>
                <w:szCs w:val="24"/>
              </w:rPr>
            </w:pPr>
            <w:r w:rsidRPr="00B63287">
              <w:rPr>
                <w:rFonts w:ascii="Times New Roman" w:hAnsi="Times New Roman"/>
                <w:sz w:val="24"/>
                <w:szCs w:val="24"/>
              </w:rPr>
              <w:t>9. Проверка работоспособности и функционирования прототипа.</w:t>
            </w:r>
          </w:p>
          <w:p w14:paraId="72BA1110" w14:textId="77777777" w:rsidR="00E50B0C" w:rsidRPr="00B63287" w:rsidRDefault="00E50B0C" w:rsidP="00011AFF">
            <w:pPr>
              <w:suppressAutoHyphens/>
              <w:jc w:val="both"/>
              <w:rPr>
                <w:rFonts w:ascii="Times New Roman" w:hAnsi="Times New Roman"/>
                <w:bCs/>
                <w:sz w:val="24"/>
                <w:szCs w:val="24"/>
                <w:lang w:val="uk-UA"/>
              </w:rPr>
            </w:pPr>
            <w:r w:rsidRPr="00B63287">
              <w:rPr>
                <w:rFonts w:ascii="Times New Roman" w:hAnsi="Times New Roman"/>
                <w:sz w:val="24"/>
                <w:szCs w:val="24"/>
              </w:rPr>
              <w:t>10. Составление конструкторско-технологической документации на разрабатываемый прототип.</w:t>
            </w:r>
          </w:p>
        </w:tc>
      </w:tr>
      <w:tr w:rsidR="00E50B0C" w:rsidRPr="00B63287" w14:paraId="2708E191" w14:textId="77777777" w:rsidTr="00817872">
        <w:tc>
          <w:tcPr>
            <w:tcW w:w="5000" w:type="pct"/>
            <w:gridSpan w:val="2"/>
          </w:tcPr>
          <w:p w14:paraId="57B071C1" w14:textId="77777777" w:rsidR="00E50B0C" w:rsidRPr="00B63287" w:rsidRDefault="00E50B0C" w:rsidP="00011AFF">
            <w:pPr>
              <w:suppressAutoHyphens/>
              <w:jc w:val="both"/>
              <w:rPr>
                <w:rFonts w:ascii="Times New Roman" w:hAnsi="Times New Roman"/>
                <w:b/>
                <w:sz w:val="24"/>
                <w:szCs w:val="24"/>
              </w:rPr>
            </w:pPr>
            <w:r w:rsidRPr="00FE6061">
              <w:rPr>
                <w:rFonts w:ascii="Times New Roman" w:hAnsi="Times New Roman" w:cs="Times New Roman"/>
                <w:b/>
                <w:bCs/>
              </w:rPr>
              <w:t>Промежуточная аттестация 24 часа</w:t>
            </w:r>
          </w:p>
        </w:tc>
      </w:tr>
      <w:tr w:rsidR="00E50B0C" w:rsidRPr="00B63287" w14:paraId="272EFB22" w14:textId="77777777" w:rsidTr="00817872">
        <w:tc>
          <w:tcPr>
            <w:tcW w:w="5000" w:type="pct"/>
            <w:gridSpan w:val="2"/>
          </w:tcPr>
          <w:p w14:paraId="1AC23319" w14:textId="77777777" w:rsidR="00E50B0C" w:rsidRPr="00B63287" w:rsidRDefault="00E50B0C" w:rsidP="00011AFF">
            <w:pPr>
              <w:rPr>
                <w:rFonts w:ascii="Times New Roman" w:hAnsi="Times New Roman"/>
                <w:b/>
                <w:bCs/>
                <w:sz w:val="24"/>
                <w:szCs w:val="24"/>
              </w:rPr>
            </w:pPr>
            <w:r w:rsidRPr="00B63287">
              <w:rPr>
                <w:rFonts w:ascii="Times New Roman" w:hAnsi="Times New Roman"/>
                <w:b/>
                <w:bCs/>
                <w:sz w:val="24"/>
                <w:szCs w:val="24"/>
              </w:rPr>
              <w:t>Всего</w:t>
            </w:r>
            <w:r>
              <w:rPr>
                <w:rFonts w:ascii="Times New Roman" w:hAnsi="Times New Roman"/>
                <w:b/>
                <w:bCs/>
                <w:sz w:val="24"/>
                <w:szCs w:val="24"/>
              </w:rPr>
              <w:t>: 274 часа</w:t>
            </w:r>
          </w:p>
        </w:tc>
      </w:tr>
    </w:tbl>
    <w:p w14:paraId="22FECC42" w14:textId="77777777" w:rsidR="00F61571" w:rsidRDefault="00F61571" w:rsidP="00F31057">
      <w:pPr>
        <w:pStyle w:val="114"/>
        <w:jc w:val="both"/>
        <w:rPr>
          <w:rFonts w:ascii="Times New Roman" w:hAnsi="Times New Roman"/>
        </w:rPr>
      </w:pPr>
    </w:p>
    <w:p w14:paraId="6EB1ADAE" w14:textId="2BDB9C10" w:rsidR="00F31057" w:rsidRPr="00941462" w:rsidRDefault="00F31057" w:rsidP="00F31057">
      <w:pPr>
        <w:pStyle w:val="114"/>
        <w:jc w:val="both"/>
        <w:rPr>
          <w:rFonts w:ascii="Times New Roman" w:hAnsi="Times New Roman"/>
        </w:rPr>
      </w:pPr>
      <w:r w:rsidRPr="00941462">
        <w:rPr>
          <w:rFonts w:ascii="Times New Roman" w:hAnsi="Times New Roman"/>
        </w:rPr>
        <w:t>2.4. Курсов</w:t>
      </w:r>
      <w:r w:rsidR="009B68B1" w:rsidRPr="00941462">
        <w:rPr>
          <w:rFonts w:ascii="Times New Roman" w:hAnsi="Times New Roman"/>
        </w:rPr>
        <w:t xml:space="preserve">ой </w:t>
      </w:r>
      <w:r w:rsidR="00E10BBE" w:rsidRPr="00941462">
        <w:rPr>
          <w:rFonts w:ascii="Times New Roman" w:hAnsi="Times New Roman"/>
        </w:rPr>
        <w:t>проект</w:t>
      </w:r>
      <w:r w:rsidR="009B68B1" w:rsidRPr="00941462">
        <w:rPr>
          <w:rFonts w:ascii="Times New Roman" w:hAnsi="Times New Roman"/>
        </w:rPr>
        <w:t xml:space="preserve"> (работа</w:t>
      </w:r>
      <w:r w:rsidRPr="00941462">
        <w:rPr>
          <w:rFonts w:ascii="Times New Roman" w:hAnsi="Times New Roman"/>
        </w:rPr>
        <w:t>)</w:t>
      </w:r>
      <w:bookmarkEnd w:id="44"/>
      <w:r w:rsidRPr="00941462">
        <w:rPr>
          <w:rFonts w:ascii="Times New Roman" w:hAnsi="Times New Roman"/>
        </w:rPr>
        <w:t xml:space="preserve"> </w:t>
      </w:r>
    </w:p>
    <w:p w14:paraId="71612241" w14:textId="196399FF" w:rsidR="00806CAB" w:rsidRPr="00941462" w:rsidRDefault="00806CAB" w:rsidP="00806CAB">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 xml:space="preserve">Выполнение Курсового </w:t>
      </w:r>
      <w:r w:rsidR="00E10BBE" w:rsidRPr="00941462">
        <w:rPr>
          <w:rFonts w:ascii="Times New Roman" w:hAnsi="Times New Roman" w:cs="Times New Roman"/>
          <w:sz w:val="24"/>
          <w:szCs w:val="24"/>
        </w:rPr>
        <w:t>проекта</w:t>
      </w:r>
      <w:r w:rsidR="0067725A"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является обязательным.</w:t>
      </w:r>
    </w:p>
    <w:p w14:paraId="40A8714F" w14:textId="54086C43" w:rsidR="00E10BBE" w:rsidRPr="00941462" w:rsidRDefault="00D85FEA" w:rsidP="00D85FEA">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w:t>
      </w:r>
      <w:r w:rsidR="00E10BBE" w:rsidRPr="00941462">
        <w:rPr>
          <w:rFonts w:ascii="Times New Roman" w:hAnsi="Times New Roman" w:cs="Times New Roman"/>
          <w:sz w:val="24"/>
          <w:szCs w:val="24"/>
        </w:rPr>
        <w:t>ематика курсовых проектов</w:t>
      </w:r>
      <w:r w:rsidR="0067725A" w:rsidRPr="00941462">
        <w:rPr>
          <w:rFonts w:ascii="Times New Roman" w:hAnsi="Times New Roman" w:cs="Times New Roman"/>
          <w:sz w:val="24"/>
          <w:szCs w:val="24"/>
        </w:rPr>
        <w:t xml:space="preserve"> (работ</w:t>
      </w:r>
      <w:r w:rsidR="00E10BBE" w:rsidRPr="00941462">
        <w:rPr>
          <w:rFonts w:ascii="Times New Roman" w:hAnsi="Times New Roman" w:cs="Times New Roman"/>
          <w:sz w:val="24"/>
          <w:szCs w:val="24"/>
        </w:rPr>
        <w:t>)</w:t>
      </w:r>
    </w:p>
    <w:p w14:paraId="15AD69DC"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положения по заданным техническим условиям.</w:t>
      </w:r>
    </w:p>
    <w:p w14:paraId="38C2DC03"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скорости по заданным техническим условиям.</w:t>
      </w:r>
    </w:p>
    <w:p w14:paraId="267F36AF"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перемещения по заданным техническим условиям.</w:t>
      </w:r>
    </w:p>
    <w:p w14:paraId="79619802"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температуры по заданным техническим условиям.</w:t>
      </w:r>
    </w:p>
    <w:p w14:paraId="30118D06"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давления по заданным техническим условиям.</w:t>
      </w:r>
    </w:p>
    <w:p w14:paraId="2C5BE23E"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влажности по заданным техническим условиям.</w:t>
      </w:r>
    </w:p>
    <w:p w14:paraId="5C032DCD"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дыма по заданным техническим условиям.</w:t>
      </w:r>
    </w:p>
    <w:p w14:paraId="0101040B"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освещенности по заданным техническим условиям.</w:t>
      </w:r>
    </w:p>
    <w:p w14:paraId="1F04C30F"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присутствия по заданным техническим условиям.</w:t>
      </w:r>
    </w:p>
    <w:p w14:paraId="14BBDE9C"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lastRenderedPageBreak/>
        <w:t>Разработка устройства сопряжения персонального компьютера с датчиком расстояния по заданным техническим условиям.</w:t>
      </w:r>
    </w:p>
    <w:p w14:paraId="0657C295"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цвета по заданным техническим условиям.</w:t>
      </w:r>
    </w:p>
    <w:p w14:paraId="6FD076ED"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напряжения по заданным техническим условиям.</w:t>
      </w:r>
    </w:p>
    <w:p w14:paraId="2B6F4B69"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тока по заданным техническим условиям.</w:t>
      </w:r>
    </w:p>
    <w:p w14:paraId="67ACCD30"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движения по заданным техническим условиям.</w:t>
      </w:r>
    </w:p>
    <w:p w14:paraId="6B48A6AB"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направления ветра по заданным техническим условиям.</w:t>
      </w:r>
    </w:p>
    <w:p w14:paraId="5D2ECE1A"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скорости ветра по заданным техническим условиям.</w:t>
      </w:r>
    </w:p>
    <w:p w14:paraId="67A5AF82"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веса по заданным техническим условиям.</w:t>
      </w:r>
    </w:p>
    <w:p w14:paraId="5A4AF5ED"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утечки по заданным техническим условиям.</w:t>
      </w:r>
    </w:p>
    <w:p w14:paraId="08C96DED"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уровня жидкости по заданным техническим условиям.</w:t>
      </w:r>
    </w:p>
    <w:p w14:paraId="328AD4FF"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угла поворота по заданным техническим условиям.</w:t>
      </w:r>
    </w:p>
    <w:p w14:paraId="131A0172"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приближения по заданным техническим условиям.</w:t>
      </w:r>
    </w:p>
    <w:p w14:paraId="67B63ED7"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излучения по заданным техническим условиям.</w:t>
      </w:r>
    </w:p>
    <w:p w14:paraId="5595A26F"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содержания воды по заданным техническим условиям.</w:t>
      </w:r>
    </w:p>
    <w:p w14:paraId="68855E7A" w14:textId="77777777" w:rsidR="00F05A91" w:rsidRPr="00F05A91"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 персонального компьютера с датчиком пламени по заданным техническим условиям.</w:t>
      </w:r>
    </w:p>
    <w:p w14:paraId="5733DA02" w14:textId="40C991C1" w:rsidR="00501E18" w:rsidRPr="00E50B0C" w:rsidRDefault="00F05A91" w:rsidP="00D562AE">
      <w:pPr>
        <w:pStyle w:val="a4"/>
        <w:numPr>
          <w:ilvl w:val="0"/>
          <w:numId w:val="3"/>
        </w:numPr>
        <w:jc w:val="both"/>
        <w:rPr>
          <w:rFonts w:ascii="Times New Roman" w:hAnsi="Times New Roman" w:cs="Times New Roman"/>
          <w:sz w:val="24"/>
          <w:szCs w:val="24"/>
        </w:rPr>
      </w:pPr>
      <w:r w:rsidRPr="00F05A91">
        <w:rPr>
          <w:rFonts w:ascii="Times New Roman" w:hAnsi="Times New Roman" w:cs="Times New Roman"/>
          <w:sz w:val="24"/>
          <w:szCs w:val="24"/>
        </w:rPr>
        <w:t>Разработка устройства сопряжения</w:t>
      </w:r>
      <w:r w:rsidRPr="00F05A91">
        <w:rPr>
          <w:rFonts w:ascii="Times New Roman" w:hAnsi="Times New Roman"/>
          <w:sz w:val="24"/>
          <w:szCs w:val="24"/>
        </w:rPr>
        <w:t xml:space="preserve"> </w:t>
      </w:r>
      <w:r w:rsidRPr="00B63287">
        <w:rPr>
          <w:rFonts w:ascii="Times New Roman" w:hAnsi="Times New Roman"/>
          <w:sz w:val="24"/>
          <w:szCs w:val="24"/>
        </w:rPr>
        <w:t>персонального компьютера с химическим датчиком по заданным техническим условиям</w:t>
      </w:r>
    </w:p>
    <w:p w14:paraId="0FE97594" w14:textId="77777777" w:rsidR="00E50B0C" w:rsidRPr="00F61571" w:rsidRDefault="00E50B0C" w:rsidP="00E50B0C">
      <w:pPr>
        <w:pStyle w:val="a4"/>
        <w:jc w:val="both"/>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45" w:name="_Toc158295935"/>
      <w:r w:rsidRPr="00941462">
        <w:rPr>
          <w:rFonts w:ascii="Times New Roman" w:hAnsi="Times New Roman"/>
        </w:rPr>
        <w:t>3. Условия реализации профессионального модуля</w:t>
      </w:r>
      <w:bookmarkEnd w:id="45"/>
    </w:p>
    <w:p w14:paraId="5B9EE7B4" w14:textId="77777777" w:rsidR="00F31057" w:rsidRPr="00941462" w:rsidRDefault="00F31057" w:rsidP="00F31057">
      <w:pPr>
        <w:pStyle w:val="114"/>
        <w:rPr>
          <w:rFonts w:ascii="Times New Roman" w:hAnsi="Times New Roman"/>
        </w:rPr>
      </w:pPr>
      <w:bookmarkStart w:id="46" w:name="_Toc158295936"/>
      <w:r w:rsidRPr="00941462">
        <w:rPr>
          <w:rFonts w:ascii="Times New Roman" w:hAnsi="Times New Roman"/>
        </w:rPr>
        <w:t>3.1. Материально-техническое обеспечение</w:t>
      </w:r>
      <w:bookmarkEnd w:id="46"/>
    </w:p>
    <w:p w14:paraId="36C2BA02" w14:textId="77777777" w:rsidR="00E50B0C" w:rsidRDefault="00E50B0C" w:rsidP="00E50B0C">
      <w:pPr>
        <w:suppressAutoHyphens/>
        <w:ind w:firstLine="709"/>
        <w:jc w:val="both"/>
        <w:rPr>
          <w:rFonts w:ascii="Times New Roman" w:hAnsi="Times New Roman" w:cs="Times New Roman"/>
          <w:bCs/>
          <w:sz w:val="24"/>
          <w:szCs w:val="24"/>
        </w:rPr>
      </w:pPr>
      <w:bookmarkStart w:id="47" w:name="_Toc158295937"/>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766A5FB" w14:textId="77777777" w:rsidR="00E50B0C" w:rsidRPr="00941462" w:rsidRDefault="00E50B0C" w:rsidP="00E50B0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643F06">
        <w:rPr>
          <w:rFonts w:ascii="Times New Roman" w:eastAsia="Times New Roman" w:hAnsi="Times New Roman" w:cs="Times New Roman"/>
          <w:bCs/>
          <w:sz w:val="24"/>
          <w:szCs w:val="24"/>
          <w:lang w:eastAsia="ru-RU"/>
        </w:rPr>
        <w:t>Электроника</w:t>
      </w:r>
      <w:r>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67FA846B" w14:textId="77777777" w:rsidR="00E50B0C" w:rsidRPr="00665F99" w:rsidRDefault="00E50B0C" w:rsidP="00E50B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9E0A83F" w14:textId="77777777"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7"/>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10B6EED7" w:rsidR="00F31057" w:rsidRDefault="00F31057" w:rsidP="00F31057">
      <w:pPr>
        <w:pStyle w:val="a4"/>
        <w:spacing w:line="276" w:lineRule="auto"/>
        <w:ind w:left="0" w:firstLine="709"/>
        <w:jc w:val="both"/>
        <w:rPr>
          <w:rFonts w:ascii="Times New Roman" w:hAnsi="Times New Roman"/>
          <w:bCs/>
          <w:sz w:val="24"/>
          <w:szCs w:val="24"/>
        </w:rPr>
      </w:pPr>
    </w:p>
    <w:p w14:paraId="54F56C25" w14:textId="6E0BB819" w:rsidR="00E50B0C" w:rsidRDefault="00E50B0C"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lastRenderedPageBreak/>
        <w:t>3.2.1. Основные печатные и/или электронные издания</w:t>
      </w:r>
    </w:p>
    <w:p w14:paraId="3CAFC6B0" w14:textId="41644B32" w:rsidR="00817872" w:rsidRPr="00817872" w:rsidRDefault="00817872" w:rsidP="00D562AE">
      <w:pPr>
        <w:pStyle w:val="a4"/>
        <w:numPr>
          <w:ilvl w:val="0"/>
          <w:numId w:val="4"/>
        </w:numPr>
        <w:ind w:left="0" w:firstLine="426"/>
        <w:jc w:val="both"/>
        <w:rPr>
          <w:rFonts w:ascii="Times New Roman" w:eastAsia="Times New Roman" w:hAnsi="Times New Roman" w:cs="Times New Roman"/>
          <w:sz w:val="24"/>
          <w:szCs w:val="24"/>
          <w:lang w:eastAsia="ru-RU"/>
        </w:rPr>
      </w:pPr>
      <w:bookmarkStart w:id="48" w:name="_Toc158295938"/>
      <w:r w:rsidRPr="00817872">
        <w:rPr>
          <w:rFonts w:ascii="Times New Roman" w:eastAsia="Times New Roman" w:hAnsi="Times New Roman" w:cs="Times New Roman"/>
          <w:sz w:val="24"/>
          <w:szCs w:val="24"/>
          <w:lang w:eastAsia="ru-RU"/>
        </w:rPr>
        <w:t>Муромцев Д. Ю. Конструирование блоков радиоэлектронных средств / Д. Ю. Муромцев, О. А. Белоусов, И. В. Тюрин, Р. Ю. Курносов. — 4-е изд., стер. — Санкт-</w:t>
      </w:r>
      <w:r w:rsidRPr="00817872">
        <w:rPr>
          <w:rFonts w:ascii="Times New Roman" w:eastAsia="Times New Roman" w:hAnsi="Times New Roman" w:cs="Times New Roman"/>
          <w:sz w:val="24"/>
          <w:szCs w:val="24"/>
          <w:lang w:eastAsia="ru-RU"/>
        </w:rPr>
        <w:t>Петербург:</w:t>
      </w:r>
      <w:r w:rsidRPr="00817872">
        <w:rPr>
          <w:rFonts w:ascii="Times New Roman" w:eastAsia="Times New Roman" w:hAnsi="Times New Roman" w:cs="Times New Roman"/>
          <w:sz w:val="24"/>
          <w:szCs w:val="24"/>
          <w:lang w:eastAsia="ru-RU"/>
        </w:rPr>
        <w:t xml:space="preserve"> Лань, 2023. — 288 с. — ISBN 978-5-507-45792-2. — </w:t>
      </w:r>
      <w:r w:rsidRPr="00817872">
        <w:rPr>
          <w:rFonts w:ascii="Times New Roman" w:eastAsia="Times New Roman" w:hAnsi="Times New Roman" w:cs="Times New Roman"/>
          <w:sz w:val="24"/>
          <w:szCs w:val="24"/>
          <w:lang w:eastAsia="ru-RU"/>
        </w:rPr>
        <w:t>Текст:</w:t>
      </w:r>
      <w:r w:rsidRPr="00817872">
        <w:rPr>
          <w:rFonts w:ascii="Times New Roman" w:eastAsia="Times New Roman" w:hAnsi="Times New Roman" w:cs="Times New Roman"/>
          <w:sz w:val="24"/>
          <w:szCs w:val="24"/>
          <w:lang w:eastAsia="ru-RU"/>
        </w:rPr>
        <w:t xml:space="preserve"> электронный // </w:t>
      </w:r>
      <w:r w:rsidRPr="00817872">
        <w:rPr>
          <w:rFonts w:ascii="Times New Roman" w:eastAsia="Times New Roman" w:hAnsi="Times New Roman" w:cs="Times New Roman"/>
          <w:sz w:val="24"/>
          <w:szCs w:val="24"/>
          <w:lang w:eastAsia="ru-RU"/>
        </w:rPr>
        <w:t>Лань:</w:t>
      </w:r>
      <w:r w:rsidRPr="00817872">
        <w:rPr>
          <w:rFonts w:ascii="Times New Roman" w:eastAsia="Times New Roman" w:hAnsi="Times New Roman" w:cs="Times New Roman"/>
          <w:sz w:val="24"/>
          <w:szCs w:val="24"/>
          <w:lang w:eastAsia="ru-RU"/>
        </w:rPr>
        <w:t xml:space="preserve"> электронно-библиотечная система. — URL: https://e.lanbook.com/book/284039</w:t>
      </w:r>
    </w:p>
    <w:p w14:paraId="3E661A11" w14:textId="15B7B8AB" w:rsidR="00817872" w:rsidRPr="00817872" w:rsidRDefault="00817872" w:rsidP="00D562AE">
      <w:pPr>
        <w:pStyle w:val="a4"/>
        <w:numPr>
          <w:ilvl w:val="0"/>
          <w:numId w:val="4"/>
        </w:numPr>
        <w:ind w:left="0" w:firstLine="426"/>
        <w:jc w:val="both"/>
        <w:rPr>
          <w:rFonts w:ascii="Times New Roman" w:eastAsia="Times New Roman" w:hAnsi="Times New Roman" w:cs="Times New Roman"/>
          <w:sz w:val="24"/>
          <w:szCs w:val="24"/>
          <w:lang w:eastAsia="ru-RU"/>
        </w:rPr>
      </w:pPr>
      <w:r w:rsidRPr="00817872">
        <w:rPr>
          <w:rFonts w:ascii="Times New Roman" w:eastAsia="Times New Roman" w:hAnsi="Times New Roman" w:cs="Times New Roman"/>
          <w:sz w:val="24"/>
          <w:szCs w:val="24"/>
          <w:lang w:eastAsia="ru-RU"/>
        </w:rPr>
        <w:t xml:space="preserve">Пасынков, В. В. Полупроводниковые приборы / В. В. Пасынков, Л. К. Чиркин. — 3-е </w:t>
      </w:r>
      <w:r w:rsidRPr="00817872">
        <w:rPr>
          <w:rFonts w:ascii="Times New Roman" w:eastAsia="Times New Roman" w:hAnsi="Times New Roman" w:cs="Times New Roman"/>
          <w:sz w:val="24"/>
          <w:szCs w:val="24"/>
          <w:lang w:eastAsia="ru-RU"/>
        </w:rPr>
        <w:t>изд.,</w:t>
      </w:r>
      <w:r w:rsidRPr="00817872">
        <w:rPr>
          <w:rFonts w:ascii="Times New Roman" w:eastAsia="Times New Roman" w:hAnsi="Times New Roman" w:cs="Times New Roman"/>
          <w:sz w:val="24"/>
          <w:szCs w:val="24"/>
          <w:lang w:eastAsia="ru-RU"/>
        </w:rPr>
        <w:t xml:space="preserve"> стер. — Санкт-</w:t>
      </w:r>
      <w:r w:rsidRPr="00817872">
        <w:rPr>
          <w:rFonts w:ascii="Times New Roman" w:eastAsia="Times New Roman" w:hAnsi="Times New Roman" w:cs="Times New Roman"/>
          <w:sz w:val="24"/>
          <w:szCs w:val="24"/>
          <w:lang w:eastAsia="ru-RU"/>
        </w:rPr>
        <w:t>Петербург:</w:t>
      </w:r>
      <w:r w:rsidRPr="00817872">
        <w:rPr>
          <w:rFonts w:ascii="Times New Roman" w:eastAsia="Times New Roman" w:hAnsi="Times New Roman" w:cs="Times New Roman"/>
          <w:sz w:val="24"/>
          <w:szCs w:val="24"/>
          <w:lang w:eastAsia="ru-RU"/>
        </w:rPr>
        <w:t xml:space="preserve"> Лань, 2023. — 480 с. — ISBN 978-5-507-45749-6. — </w:t>
      </w:r>
      <w:r w:rsidRPr="00817872">
        <w:rPr>
          <w:rFonts w:ascii="Times New Roman" w:eastAsia="Times New Roman" w:hAnsi="Times New Roman" w:cs="Times New Roman"/>
          <w:sz w:val="24"/>
          <w:szCs w:val="24"/>
          <w:lang w:eastAsia="ru-RU"/>
        </w:rPr>
        <w:t>Текст:</w:t>
      </w:r>
      <w:r w:rsidRPr="00817872">
        <w:rPr>
          <w:rFonts w:ascii="Times New Roman" w:eastAsia="Times New Roman" w:hAnsi="Times New Roman" w:cs="Times New Roman"/>
          <w:sz w:val="24"/>
          <w:szCs w:val="24"/>
          <w:lang w:eastAsia="ru-RU"/>
        </w:rPr>
        <w:t xml:space="preserve"> электронный // </w:t>
      </w:r>
      <w:r w:rsidRPr="00817872">
        <w:rPr>
          <w:rFonts w:ascii="Times New Roman" w:eastAsia="Times New Roman" w:hAnsi="Times New Roman" w:cs="Times New Roman"/>
          <w:sz w:val="24"/>
          <w:szCs w:val="24"/>
          <w:lang w:eastAsia="ru-RU"/>
        </w:rPr>
        <w:t>Лань:</w:t>
      </w:r>
      <w:r w:rsidRPr="00817872">
        <w:rPr>
          <w:rFonts w:ascii="Times New Roman" w:eastAsia="Times New Roman" w:hAnsi="Times New Roman" w:cs="Times New Roman"/>
          <w:sz w:val="24"/>
          <w:szCs w:val="24"/>
          <w:lang w:eastAsia="ru-RU"/>
        </w:rPr>
        <w:t xml:space="preserve"> электронно-библиотечная система. — URL: https://e.lanbook.com/book/282500</w:t>
      </w:r>
    </w:p>
    <w:p w14:paraId="6E02C6A1" w14:textId="44343F87" w:rsidR="00817872" w:rsidRPr="00817872" w:rsidRDefault="00817872" w:rsidP="00D562AE">
      <w:pPr>
        <w:pStyle w:val="a4"/>
        <w:numPr>
          <w:ilvl w:val="0"/>
          <w:numId w:val="4"/>
        </w:numPr>
        <w:ind w:left="0" w:firstLine="426"/>
        <w:jc w:val="both"/>
        <w:rPr>
          <w:rFonts w:ascii="Times New Roman" w:eastAsia="Times New Roman" w:hAnsi="Times New Roman" w:cs="Times New Roman"/>
          <w:sz w:val="24"/>
          <w:szCs w:val="24"/>
          <w:lang w:eastAsia="ru-RU"/>
        </w:rPr>
      </w:pPr>
      <w:r w:rsidRPr="00817872">
        <w:rPr>
          <w:rFonts w:ascii="Times New Roman" w:eastAsia="Times New Roman" w:hAnsi="Times New Roman" w:cs="Times New Roman"/>
          <w:sz w:val="24"/>
          <w:szCs w:val="24"/>
          <w:lang w:eastAsia="ru-RU"/>
        </w:rPr>
        <w:t xml:space="preserve">Слесарев, А. И. Аспекты проектирования электронных схем на основе </w:t>
      </w:r>
      <w:r w:rsidRPr="00817872">
        <w:rPr>
          <w:rFonts w:ascii="Times New Roman" w:eastAsia="Times New Roman" w:hAnsi="Times New Roman" w:cs="Times New Roman"/>
          <w:sz w:val="24"/>
          <w:szCs w:val="24"/>
          <w:lang w:eastAsia="ru-RU"/>
        </w:rPr>
        <w:t>микроконтроллеров:</w:t>
      </w:r>
      <w:r w:rsidRPr="00817872">
        <w:rPr>
          <w:rFonts w:ascii="Times New Roman" w:eastAsia="Times New Roman" w:hAnsi="Times New Roman" w:cs="Times New Roman"/>
          <w:sz w:val="24"/>
          <w:szCs w:val="24"/>
          <w:lang w:eastAsia="ru-RU"/>
        </w:rPr>
        <w:t xml:space="preserve"> учебное пособие для СПО / А. И. Слесарев, Е. В. </w:t>
      </w:r>
      <w:proofErr w:type="spellStart"/>
      <w:r w:rsidRPr="00817872">
        <w:rPr>
          <w:rFonts w:ascii="Times New Roman" w:eastAsia="Times New Roman" w:hAnsi="Times New Roman" w:cs="Times New Roman"/>
          <w:sz w:val="24"/>
          <w:szCs w:val="24"/>
          <w:lang w:eastAsia="ru-RU"/>
        </w:rPr>
        <w:t>Моисейкин</w:t>
      </w:r>
      <w:proofErr w:type="spellEnd"/>
      <w:r w:rsidRPr="00817872">
        <w:rPr>
          <w:rFonts w:ascii="Times New Roman" w:eastAsia="Times New Roman" w:hAnsi="Times New Roman" w:cs="Times New Roman"/>
          <w:sz w:val="24"/>
          <w:szCs w:val="24"/>
          <w:lang w:eastAsia="ru-RU"/>
        </w:rPr>
        <w:t xml:space="preserve">, Ю. Г. </w:t>
      </w:r>
      <w:r w:rsidRPr="00817872">
        <w:rPr>
          <w:rFonts w:ascii="Times New Roman" w:eastAsia="Times New Roman" w:hAnsi="Times New Roman" w:cs="Times New Roman"/>
          <w:sz w:val="24"/>
          <w:szCs w:val="24"/>
          <w:lang w:eastAsia="ru-RU"/>
        </w:rPr>
        <w:t>Устьянцев;</w:t>
      </w:r>
      <w:r w:rsidRPr="00817872">
        <w:rPr>
          <w:rFonts w:ascii="Times New Roman" w:eastAsia="Times New Roman" w:hAnsi="Times New Roman" w:cs="Times New Roman"/>
          <w:sz w:val="24"/>
          <w:szCs w:val="24"/>
          <w:lang w:eastAsia="ru-RU"/>
        </w:rPr>
        <w:t xml:space="preserve"> под редакцией И. И. </w:t>
      </w:r>
      <w:proofErr w:type="spellStart"/>
      <w:r w:rsidRPr="00817872">
        <w:rPr>
          <w:rFonts w:ascii="Times New Roman" w:eastAsia="Times New Roman" w:hAnsi="Times New Roman" w:cs="Times New Roman"/>
          <w:sz w:val="24"/>
          <w:szCs w:val="24"/>
          <w:lang w:eastAsia="ru-RU"/>
        </w:rPr>
        <w:t>Мильмана</w:t>
      </w:r>
      <w:proofErr w:type="spellEnd"/>
      <w:r w:rsidRPr="00817872">
        <w:rPr>
          <w:rFonts w:ascii="Times New Roman" w:eastAsia="Times New Roman" w:hAnsi="Times New Roman" w:cs="Times New Roman"/>
          <w:sz w:val="24"/>
          <w:szCs w:val="24"/>
          <w:lang w:eastAsia="ru-RU"/>
        </w:rPr>
        <w:t xml:space="preserve">. — 2-е изд. — Саратов, </w:t>
      </w:r>
      <w:r w:rsidRPr="00817872">
        <w:rPr>
          <w:rFonts w:ascii="Times New Roman" w:eastAsia="Times New Roman" w:hAnsi="Times New Roman" w:cs="Times New Roman"/>
          <w:sz w:val="24"/>
          <w:szCs w:val="24"/>
          <w:lang w:eastAsia="ru-RU"/>
        </w:rPr>
        <w:t>Екатеринбург:</w:t>
      </w:r>
      <w:r w:rsidRPr="00817872">
        <w:rPr>
          <w:rFonts w:ascii="Times New Roman" w:eastAsia="Times New Roman" w:hAnsi="Times New Roman" w:cs="Times New Roman"/>
          <w:sz w:val="24"/>
          <w:szCs w:val="24"/>
          <w:lang w:eastAsia="ru-RU"/>
        </w:rPr>
        <w:t xml:space="preserve"> Профобразование, Уральский федеральный университет, 2020. — 136 c. — ISBN 978-5-4488-0765-7, 978-5-7996-2933-5. — </w:t>
      </w:r>
      <w:r w:rsidRPr="00817872">
        <w:rPr>
          <w:rFonts w:ascii="Times New Roman" w:eastAsia="Times New Roman" w:hAnsi="Times New Roman" w:cs="Times New Roman"/>
          <w:sz w:val="24"/>
          <w:szCs w:val="24"/>
          <w:lang w:eastAsia="ru-RU"/>
        </w:rPr>
        <w:t>Текст:</w:t>
      </w:r>
      <w:r w:rsidRPr="00817872">
        <w:rPr>
          <w:rFonts w:ascii="Times New Roman" w:eastAsia="Times New Roman"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817872">
        <w:rPr>
          <w:rFonts w:ascii="Times New Roman" w:eastAsia="Times New Roman" w:hAnsi="Times New Roman" w:cs="Times New Roman"/>
          <w:sz w:val="24"/>
          <w:szCs w:val="24"/>
          <w:lang w:eastAsia="ru-RU"/>
        </w:rPr>
        <w:t>PROF</w:t>
      </w:r>
      <w:proofErr w:type="gramStart"/>
      <w:r w:rsidRPr="00817872">
        <w:rPr>
          <w:rFonts w:ascii="Times New Roman" w:eastAsia="Times New Roman" w:hAnsi="Times New Roman" w:cs="Times New Roman"/>
          <w:sz w:val="24"/>
          <w:szCs w:val="24"/>
          <w:lang w:eastAsia="ru-RU"/>
        </w:rPr>
        <w:t>образование</w:t>
      </w:r>
      <w:proofErr w:type="spellEnd"/>
      <w:r w:rsidRPr="00817872">
        <w:rPr>
          <w:rFonts w:ascii="Times New Roman" w:eastAsia="Times New Roman" w:hAnsi="Times New Roman" w:cs="Times New Roman"/>
          <w:sz w:val="24"/>
          <w:szCs w:val="24"/>
          <w:lang w:eastAsia="ru-RU"/>
        </w:rPr>
        <w:t xml:space="preserve"> :</w:t>
      </w:r>
      <w:proofErr w:type="gramEnd"/>
      <w:r w:rsidRPr="00817872">
        <w:rPr>
          <w:rFonts w:ascii="Times New Roman" w:eastAsia="Times New Roman" w:hAnsi="Times New Roman" w:cs="Times New Roman"/>
          <w:sz w:val="24"/>
          <w:szCs w:val="24"/>
          <w:lang w:eastAsia="ru-RU"/>
        </w:rPr>
        <w:t xml:space="preserve"> [сайт]. — URL: https://profspo.ru/books/92365</w:t>
      </w:r>
    </w:p>
    <w:p w14:paraId="7B8B0120" w14:textId="78014DDF" w:rsidR="00817872" w:rsidRDefault="00817872" w:rsidP="00D562AE">
      <w:pPr>
        <w:pStyle w:val="a4"/>
        <w:numPr>
          <w:ilvl w:val="0"/>
          <w:numId w:val="4"/>
        </w:numPr>
        <w:ind w:left="0" w:firstLine="426"/>
        <w:jc w:val="both"/>
        <w:rPr>
          <w:rFonts w:ascii="Times New Roman" w:eastAsia="Times New Roman" w:hAnsi="Times New Roman" w:cs="Times New Roman"/>
          <w:sz w:val="24"/>
          <w:szCs w:val="24"/>
          <w:lang w:eastAsia="ru-RU"/>
        </w:rPr>
      </w:pPr>
      <w:r w:rsidRPr="00817872">
        <w:rPr>
          <w:rFonts w:ascii="Times New Roman" w:eastAsia="Times New Roman" w:hAnsi="Times New Roman" w:cs="Times New Roman"/>
          <w:sz w:val="24"/>
          <w:szCs w:val="24"/>
          <w:lang w:eastAsia="ru-RU"/>
        </w:rPr>
        <w:t>Юрков, Н. К. Технология производства электронных средств / Н. К. Юрков. — 2-е изд., стер. — Санкт-</w:t>
      </w:r>
      <w:r w:rsidR="008A53E2" w:rsidRPr="00817872">
        <w:rPr>
          <w:rFonts w:ascii="Times New Roman" w:eastAsia="Times New Roman" w:hAnsi="Times New Roman" w:cs="Times New Roman"/>
          <w:sz w:val="24"/>
          <w:szCs w:val="24"/>
          <w:lang w:eastAsia="ru-RU"/>
        </w:rPr>
        <w:t>Петербург:</w:t>
      </w:r>
      <w:r w:rsidRPr="00817872">
        <w:rPr>
          <w:rFonts w:ascii="Times New Roman" w:eastAsia="Times New Roman" w:hAnsi="Times New Roman" w:cs="Times New Roman"/>
          <w:sz w:val="24"/>
          <w:szCs w:val="24"/>
          <w:lang w:eastAsia="ru-RU"/>
        </w:rPr>
        <w:t xml:space="preserve"> Лань, 2023. — 476 с. — ISBN 978-5-507-45873-8. — </w:t>
      </w:r>
      <w:r w:rsidR="008A53E2" w:rsidRPr="00817872">
        <w:rPr>
          <w:rFonts w:ascii="Times New Roman" w:eastAsia="Times New Roman" w:hAnsi="Times New Roman" w:cs="Times New Roman"/>
          <w:sz w:val="24"/>
          <w:szCs w:val="24"/>
          <w:lang w:eastAsia="ru-RU"/>
        </w:rPr>
        <w:t>Текст:</w:t>
      </w:r>
      <w:r w:rsidRPr="00817872">
        <w:rPr>
          <w:rFonts w:ascii="Times New Roman" w:eastAsia="Times New Roman" w:hAnsi="Times New Roman" w:cs="Times New Roman"/>
          <w:sz w:val="24"/>
          <w:szCs w:val="24"/>
          <w:lang w:eastAsia="ru-RU"/>
        </w:rPr>
        <w:t xml:space="preserve"> электронный // </w:t>
      </w:r>
      <w:r w:rsidR="008A53E2" w:rsidRPr="00817872">
        <w:rPr>
          <w:rFonts w:ascii="Times New Roman" w:eastAsia="Times New Roman" w:hAnsi="Times New Roman" w:cs="Times New Roman"/>
          <w:sz w:val="24"/>
          <w:szCs w:val="24"/>
          <w:lang w:eastAsia="ru-RU"/>
        </w:rPr>
        <w:t>Лань:</w:t>
      </w:r>
      <w:r w:rsidRPr="00817872">
        <w:rPr>
          <w:rFonts w:ascii="Times New Roman" w:eastAsia="Times New Roman" w:hAnsi="Times New Roman" w:cs="Times New Roman"/>
          <w:sz w:val="24"/>
          <w:szCs w:val="24"/>
          <w:lang w:eastAsia="ru-RU"/>
        </w:rPr>
        <w:t xml:space="preserve"> электронно-библиотечная система. — URL: </w:t>
      </w:r>
      <w:hyperlink r:id="rId12" w:history="1">
        <w:r w:rsidR="008A53E2" w:rsidRPr="00A515CE">
          <w:rPr>
            <w:rStyle w:val="af0"/>
            <w:rFonts w:ascii="Times New Roman" w:eastAsia="Times New Roman" w:hAnsi="Times New Roman" w:cs="Times New Roman"/>
            <w:sz w:val="24"/>
            <w:szCs w:val="24"/>
            <w:lang w:eastAsia="ru-RU"/>
          </w:rPr>
          <w:t>https://e.lanbook.com/book/289010</w:t>
        </w:r>
      </w:hyperlink>
    </w:p>
    <w:p w14:paraId="76E62934" w14:textId="77777777" w:rsidR="008A53E2" w:rsidRPr="00817872" w:rsidRDefault="008A53E2" w:rsidP="008A53E2">
      <w:pPr>
        <w:pStyle w:val="a4"/>
        <w:ind w:left="426"/>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FE6061" w:rsidRPr="00941462" w14:paraId="2E4BC3C4" w14:textId="77777777" w:rsidTr="00BF552E">
        <w:trPr>
          <w:trHeight w:val="23"/>
        </w:trPr>
        <w:tc>
          <w:tcPr>
            <w:tcW w:w="1067" w:type="pct"/>
          </w:tcPr>
          <w:p w14:paraId="1103D60F" w14:textId="062094F1" w:rsidR="00FE6061" w:rsidRPr="00941462" w:rsidRDefault="00FE6061" w:rsidP="00FE6061">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Pr>
          <w:p w14:paraId="0CFA6248" w14:textId="77777777" w:rsidR="00FE6061" w:rsidRDefault="00FE6061" w:rsidP="00FE6061">
            <w:pPr>
              <w:suppressAutoHyphens/>
              <w:contextualSpacing/>
              <w:rPr>
                <w:rFonts w:ascii="Times New Roman" w:hAnsi="Times New Roman"/>
              </w:rPr>
            </w:pPr>
            <w:r>
              <w:rPr>
                <w:rFonts w:ascii="Times New Roman" w:hAnsi="Times New Roman"/>
              </w:rPr>
              <w:t>- анализ эксплуатируемой телекоммуникационной сети для определения основных направления ее модернизации проводится в соответствии с действующими отраслевыми стандартами; </w:t>
            </w:r>
          </w:p>
          <w:p w14:paraId="7C991754" w14:textId="77777777" w:rsidR="00FE6061" w:rsidRDefault="00FE6061" w:rsidP="00FE6061">
            <w:pPr>
              <w:suppressAutoHyphens/>
              <w:contextualSpacing/>
              <w:rPr>
                <w:rFonts w:ascii="Times New Roman" w:hAnsi="Times New Roman"/>
              </w:rPr>
            </w:pPr>
            <w:r>
              <w:rPr>
                <w:rFonts w:ascii="Times New Roman" w:hAnsi="Times New Roman"/>
              </w:rPr>
              <w:t>-разработанные рекомендации по модернизации эксплуатируемой телекоммуникационной сети являются оптимальными и достаточными;</w:t>
            </w:r>
          </w:p>
          <w:p w14:paraId="1820F40B" w14:textId="77777777" w:rsidR="00FE6061" w:rsidRDefault="00FE6061" w:rsidP="00FE6061">
            <w:pPr>
              <w:suppressAutoHyphens/>
              <w:contextualSpacing/>
              <w:rPr>
                <w:rFonts w:ascii="Times New Roman" w:hAnsi="Times New Roman"/>
              </w:rPr>
            </w:pPr>
            <w:r>
              <w:rPr>
                <w:rFonts w:ascii="Times New Roman" w:hAnsi="Times New Roman"/>
              </w:rPr>
              <w:t>- техническая документация, используемая при эксплуатации систем коммутации и оптических транспортных систем, читается верно; </w:t>
            </w:r>
          </w:p>
          <w:p w14:paraId="433F0DA8" w14:textId="77777777" w:rsidR="00FE6061" w:rsidRDefault="00FE6061" w:rsidP="00FE6061">
            <w:pPr>
              <w:suppressAutoHyphens/>
              <w:contextualSpacing/>
              <w:rPr>
                <w:rFonts w:ascii="Times New Roman" w:hAnsi="Times New Roman"/>
              </w:rPr>
            </w:pPr>
            <w:r>
              <w:rPr>
                <w:rFonts w:ascii="Times New Roman" w:hAnsi="Times New Roman"/>
              </w:rPr>
              <w:t>- первичная инсталляция программного обеспечения инфокоммуникационных систем осуществляется в соответствии с действующими отраслевыми стандартами;</w:t>
            </w:r>
          </w:p>
          <w:p w14:paraId="64FBC0B1" w14:textId="77777777" w:rsidR="00FE6061" w:rsidRDefault="00FE6061" w:rsidP="00FE6061">
            <w:pPr>
              <w:suppressAutoHyphens/>
              <w:contextualSpacing/>
              <w:rPr>
                <w:rFonts w:ascii="Times New Roman" w:hAnsi="Times New Roman"/>
              </w:rPr>
            </w:pPr>
            <w:r>
              <w:rPr>
                <w:rFonts w:ascii="Times New Roman" w:hAnsi="Times New Roman"/>
              </w:rPr>
              <w:t xml:space="preserve">- организация эксплуатации и технического обслуживания инфокоммуникационных систем на основе концепции </w:t>
            </w:r>
            <w:proofErr w:type="spellStart"/>
            <w:r>
              <w:rPr>
                <w:rFonts w:ascii="Times New Roman" w:hAnsi="Times New Roman"/>
              </w:rPr>
              <w:t>Telecommunication</w:t>
            </w:r>
            <w:proofErr w:type="spellEnd"/>
            <w:r>
              <w:rPr>
                <w:rFonts w:ascii="Times New Roman" w:hAnsi="Times New Roman"/>
              </w:rPr>
              <w:t xml:space="preserve"> </w:t>
            </w:r>
            <w:proofErr w:type="spellStart"/>
            <w:r>
              <w:rPr>
                <w:rFonts w:ascii="Times New Roman" w:hAnsi="Times New Roman"/>
              </w:rPr>
              <w:t>management</w:t>
            </w:r>
            <w:proofErr w:type="spellEnd"/>
            <w:r>
              <w:rPr>
                <w:rFonts w:ascii="Times New Roman" w:hAnsi="Times New Roman"/>
              </w:rPr>
              <w:t xml:space="preserve"> </w:t>
            </w:r>
            <w:proofErr w:type="spellStart"/>
            <w:r>
              <w:rPr>
                <w:rFonts w:ascii="Times New Roman" w:hAnsi="Times New Roman"/>
              </w:rPr>
              <w:t>network</w:t>
            </w:r>
            <w:proofErr w:type="spellEnd"/>
            <w:r>
              <w:rPr>
                <w:rFonts w:ascii="Times New Roman" w:hAnsi="Times New Roman"/>
              </w:rPr>
              <w:t xml:space="preserve"> (TMN) осуществляется в соответствии с действующими отраслевыми стандартами;</w:t>
            </w:r>
          </w:p>
          <w:p w14:paraId="291C3E43" w14:textId="77777777" w:rsidR="00FE6061" w:rsidRDefault="00FE6061" w:rsidP="00FE6061">
            <w:pPr>
              <w:suppressAutoHyphens/>
              <w:contextualSpacing/>
              <w:rPr>
                <w:rFonts w:ascii="Times New Roman" w:hAnsi="Times New Roman"/>
              </w:rPr>
            </w:pPr>
            <w:r>
              <w:rPr>
                <w:rFonts w:ascii="Times New Roman" w:hAnsi="Times New Roman"/>
              </w:rPr>
              <w:t>- разработанные на языке SDL алгоритмы автоматизации отдельных процедур ТЭ систем коммутации являются рабочими;</w:t>
            </w:r>
          </w:p>
          <w:p w14:paraId="3B8D62C3" w14:textId="77777777" w:rsidR="00FE6061" w:rsidRDefault="00FE6061" w:rsidP="00FE6061">
            <w:pPr>
              <w:suppressAutoHyphens/>
              <w:contextualSpacing/>
              <w:rPr>
                <w:rFonts w:ascii="Times New Roman" w:hAnsi="Times New Roman"/>
              </w:rPr>
            </w:pPr>
            <w:r>
              <w:rPr>
                <w:rFonts w:ascii="Times New Roman" w:hAnsi="Times New Roman"/>
              </w:rPr>
              <w:t>- использование языков программирования C++; Java, применение языков Web - настройки телекоммуникационных систем происходит в соответствии с действующими отраслевыми стандартами;</w:t>
            </w:r>
          </w:p>
          <w:p w14:paraId="3A12A530" w14:textId="77777777" w:rsidR="00FE6061" w:rsidRDefault="00FE6061" w:rsidP="00FE6061">
            <w:pPr>
              <w:suppressAutoHyphens/>
              <w:contextualSpacing/>
              <w:rPr>
                <w:rFonts w:ascii="Times New Roman" w:hAnsi="Times New Roman"/>
              </w:rPr>
            </w:pPr>
            <w:r>
              <w:rPr>
                <w:rFonts w:ascii="Times New Roman" w:hAnsi="Times New Roman"/>
              </w:rPr>
              <w:t xml:space="preserve">- конфигурировать оборудование цифровых систем коммутации и оптических транспортных </w:t>
            </w:r>
            <w:r>
              <w:rPr>
                <w:rFonts w:ascii="Times New Roman" w:hAnsi="Times New Roman"/>
              </w:rPr>
              <w:lastRenderedPageBreak/>
              <w:t>систем осуществляется в соответствии с условиями эксплуатации;</w:t>
            </w:r>
          </w:p>
          <w:p w14:paraId="5B37A8D5" w14:textId="7857EDD0" w:rsidR="00FE6061" w:rsidRPr="00941462" w:rsidRDefault="00FE6061" w:rsidP="00FE6061">
            <w:pPr>
              <w:suppressAutoHyphens/>
              <w:contextualSpacing/>
              <w:rPr>
                <w:rFonts w:ascii="Times New Roman" w:hAnsi="Times New Roman" w:cs="Times New Roman"/>
                <w:sz w:val="24"/>
                <w:szCs w:val="24"/>
                <w:highlight w:val="cyan"/>
              </w:rPr>
            </w:pPr>
            <w:r>
              <w:rPr>
                <w:rFonts w:ascii="Times New Roman" w:hAnsi="Times New Roman"/>
              </w:rPr>
              <w:t>- настройка и техническое обслуживание цифровых систем коммутации и систем передачи осуществляется в соответствии с действующими отраслевыми стандартами.</w:t>
            </w:r>
          </w:p>
        </w:tc>
        <w:tc>
          <w:tcPr>
            <w:tcW w:w="1312" w:type="pct"/>
            <w:vMerge w:val="restart"/>
          </w:tcPr>
          <w:p w14:paraId="0154D3BE" w14:textId="637E2709" w:rsidR="00FE6061" w:rsidRPr="00941462" w:rsidRDefault="00FE6061" w:rsidP="00FE6061">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E6061" w:rsidRPr="00941462" w14:paraId="004002C8" w14:textId="77777777" w:rsidTr="00BF552E">
        <w:trPr>
          <w:trHeight w:val="23"/>
        </w:trPr>
        <w:tc>
          <w:tcPr>
            <w:tcW w:w="1067" w:type="pct"/>
          </w:tcPr>
          <w:p w14:paraId="01404AD7" w14:textId="2AFEA73C" w:rsidR="00FE6061" w:rsidRPr="00941462" w:rsidRDefault="00FE6061" w:rsidP="00FE606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Pr>
          <w:p w14:paraId="604B3A6C" w14:textId="77777777" w:rsidR="00FE6061" w:rsidRDefault="00FE6061" w:rsidP="00FE6061">
            <w:pPr>
              <w:suppressAutoHyphens/>
              <w:contextualSpacing/>
              <w:rPr>
                <w:rFonts w:ascii="Times New Roman" w:hAnsi="Times New Roman"/>
              </w:rPr>
            </w:pPr>
            <w:r>
              <w:rPr>
                <w:rFonts w:ascii="Times New Roman" w:hAnsi="Times New Roman"/>
              </w:rPr>
              <w:t>- измерения каналов и трактов транспортных систем, анализ результатов полученных измерений производится верно;</w:t>
            </w:r>
          </w:p>
          <w:p w14:paraId="410D36CC" w14:textId="77777777" w:rsidR="00FE6061" w:rsidRDefault="00FE6061" w:rsidP="00FE6061">
            <w:pPr>
              <w:suppressAutoHyphens/>
              <w:contextualSpacing/>
              <w:rPr>
                <w:rFonts w:ascii="Times New Roman" w:hAnsi="Times New Roman"/>
              </w:rPr>
            </w:pPr>
            <w:r>
              <w:rPr>
                <w:rFonts w:ascii="Times New Roman" w:hAnsi="Times New Roman"/>
              </w:rPr>
              <w:t>- диагностика, тестирование, мониторинг и анализ работоспособности оборудования цифровых систем коммутации и оптических систем, выполнение процедур, прописанных в оперативно-технической документации, производится в соответствии с действующими отраслевыми стандартами;</w:t>
            </w:r>
          </w:p>
          <w:p w14:paraId="32FC09BA" w14:textId="77777777" w:rsidR="00FE6061" w:rsidRDefault="00FE6061" w:rsidP="00FE6061">
            <w:pPr>
              <w:suppressAutoHyphens/>
              <w:contextualSpacing/>
              <w:rPr>
                <w:rFonts w:ascii="Times New Roman" w:hAnsi="Times New Roman"/>
              </w:rPr>
            </w:pPr>
            <w:r>
              <w:rPr>
                <w:rFonts w:ascii="Times New Roman" w:hAnsi="Times New Roman"/>
              </w:rPr>
              <w:t>- анализ базовых сообщений протоколов IP-телефонии и обмен сообщений сигнализации SS7, CAS и DSS1 проводится верно и обеспечивает работоспособность инфокоммуникационных систем связи;</w:t>
            </w:r>
          </w:p>
          <w:p w14:paraId="1A83CEAC" w14:textId="0A0DE157" w:rsidR="00FE6061" w:rsidRPr="00941462" w:rsidRDefault="00FE6061" w:rsidP="00FE6061">
            <w:pPr>
              <w:suppressAutoHyphens/>
              <w:contextualSpacing/>
              <w:rPr>
                <w:rFonts w:ascii="Times New Roman" w:hAnsi="Times New Roman" w:cs="Times New Roman"/>
                <w:sz w:val="24"/>
                <w:szCs w:val="24"/>
              </w:rPr>
            </w:pPr>
            <w:r>
              <w:rPr>
                <w:rFonts w:ascii="Times New Roman" w:hAnsi="Times New Roman"/>
              </w:rPr>
              <w:t>- устранение неисправностей и повреждений в телекоммуникационных системах коммутации и передачи осуществляется оперативно и в соответствии с действующими отраслевыми стандартами</w:t>
            </w:r>
          </w:p>
        </w:tc>
        <w:tc>
          <w:tcPr>
            <w:tcW w:w="1312" w:type="pct"/>
            <w:vMerge/>
          </w:tcPr>
          <w:p w14:paraId="4D9C4CED" w14:textId="77777777" w:rsidR="00FE6061" w:rsidRPr="00941462" w:rsidDel="009D5E3A" w:rsidRDefault="00FE6061" w:rsidP="00FE6061">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lastRenderedPageBreak/>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406C43AC" w:rsidR="00F53FDC" w:rsidRPr="00941462" w:rsidRDefault="008A53E2"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11.02.17 Разработка</w:t>
      </w:r>
      <w:r w:rsidR="005E4D54">
        <w:rPr>
          <w:rFonts w:ascii="Times New Roman" w:eastAsia="Calibri" w:hAnsi="Times New Roman" w:cs="Times New Roman"/>
          <w:bCs/>
          <w:sz w:val="24"/>
          <w:szCs w:val="24"/>
        </w:rPr>
        <w:t xml:space="preserve"> электронных устройств и систем</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51469072" w:rsidR="00F53FDC" w:rsidRPr="00941462" w:rsidRDefault="00F53FDC" w:rsidP="006D2432">
      <w:pPr>
        <w:pStyle w:val="1"/>
      </w:pPr>
      <w:bookmarkStart w:id="49" w:name="_Toc163750812"/>
      <w:r w:rsidRPr="00941462">
        <w:t xml:space="preserve">«ПМ.03 </w:t>
      </w:r>
      <w:r w:rsidR="008A53E2" w:rsidRPr="008A53E2">
        <w:rPr>
          <w:rFonts w:ascii="Times New Roman Полужирный" w:hAnsi="Times New Roman Полужирный"/>
          <w:caps/>
        </w:rPr>
        <w:t>Выполнение настройки, регулировки, диагностики, ремонта и испытаний параметров электронных устройств и систем различного типа</w:t>
      </w:r>
      <w:r w:rsidRPr="00941462">
        <w:t>»</w:t>
      </w:r>
      <w:bookmarkEnd w:id="49"/>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536C2C50" w14:textId="77777777" w:rsidR="0034734C" w:rsidRDefault="0034734C"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D562AE"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D562AE"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D562AE"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D562AE"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3"/>
          <w:headerReference w:type="default" r:id="rId14"/>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50" w:name="_Toc158295939"/>
      <w:r w:rsidRPr="00941462">
        <w:lastRenderedPageBreak/>
        <w:t xml:space="preserve">1. </w:t>
      </w:r>
      <w:bookmarkEnd w:id="50"/>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07FC2824"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B91CFB" w:rsidRPr="00B91CFB">
        <w:rPr>
          <w:rFonts w:eastAsia="Segoe UI"/>
          <w:b/>
          <w:bCs/>
          <w:u w:val="single"/>
          <w:lang w:val="ru-RU"/>
        </w:rPr>
        <w:t>Выполнение настройки, регулировки, диагностики, ремонта и испытаний параметров электронных устройств и систем различного типа</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15C820B5" w:rsidR="00F31057" w:rsidRPr="00941462" w:rsidRDefault="00F31057" w:rsidP="00F31057">
      <w:pPr>
        <w:pStyle w:val="114"/>
        <w:rPr>
          <w:rFonts w:ascii="Times New Roman" w:hAnsi="Times New Roman"/>
        </w:rPr>
      </w:pPr>
      <w:bookmarkStart w:id="51" w:name="_Toc158295940"/>
      <w:r w:rsidRPr="00941462">
        <w:rPr>
          <w:rFonts w:ascii="Times New Roman" w:hAnsi="Times New Roman"/>
        </w:rPr>
        <w:t xml:space="preserve">1.1. Цель и место профессионального модуля </w:t>
      </w:r>
      <w:r w:rsidRPr="00941462">
        <w:rPr>
          <w:rFonts w:ascii="Times New Roman" w:hAnsi="Times New Roman"/>
        </w:rPr>
        <w:br/>
        <w:t>в структуре образовательной программы</w:t>
      </w:r>
      <w:bookmarkEnd w:id="51"/>
    </w:p>
    <w:p w14:paraId="02473178" w14:textId="48141C33"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B91CFB" w:rsidRPr="00B91CFB">
        <w:rPr>
          <w:rFonts w:ascii="Times New Roman" w:hAnsi="Times New Roman"/>
          <w:sz w:val="24"/>
          <w:szCs w:val="24"/>
        </w:rPr>
        <w:t>Выполнение настройки, регулировки, диагностики, ремонта и испытаний параметров электронных устройств и систем различного типа</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52" w:name="_Toc158295941"/>
      <w:r w:rsidRPr="00941462">
        <w:rPr>
          <w:rFonts w:ascii="Times New Roman" w:hAnsi="Times New Roman"/>
        </w:rPr>
        <w:t>1.2. Планируемые результаты освоения профессионального модуля</w:t>
      </w:r>
      <w:bookmarkEnd w:id="52"/>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560B85B" w:rsidR="00F31057"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5BB9678D" w14:textId="77777777" w:rsidR="00B91CFB" w:rsidRPr="00941462" w:rsidRDefault="00B91CFB"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94146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941462" w:rsidRDefault="008903E0" w:rsidP="00D304A2">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941462" w:rsidRDefault="008903E0" w:rsidP="00D304A2">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941462" w:rsidRDefault="008903E0" w:rsidP="00D304A2">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941462" w:rsidRDefault="008903E0" w:rsidP="00D304A2">
            <w:pPr>
              <w:jc w:val="center"/>
              <w:rPr>
                <w:rFonts w:ascii="Times New Roman" w:hAnsi="Times New Roman" w:cs="Times New Roman"/>
                <w:b/>
              </w:rPr>
            </w:pPr>
            <w:r w:rsidRPr="00941462">
              <w:rPr>
                <w:rFonts w:ascii="Times New Roman" w:hAnsi="Times New Roman" w:cs="Times New Roman"/>
                <w:b/>
              </w:rPr>
              <w:t>Владеть навыками</w:t>
            </w:r>
          </w:p>
        </w:tc>
      </w:tr>
      <w:tr w:rsidR="00941462" w:rsidRPr="0094146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ОК 01</w:t>
            </w:r>
          </w:p>
          <w:p w14:paraId="16877315" w14:textId="471B6307" w:rsidR="00B56335" w:rsidRPr="0094146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46F8811A" w14:textId="750210CD"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941462" w:rsidRDefault="00B56335" w:rsidP="00D304A2">
            <w:pPr>
              <w:jc w:val="center"/>
              <w:rPr>
                <w:rFonts w:ascii="Times New Roman" w:hAnsi="Times New Roman" w:cs="Times New Roman"/>
                <w:bCs/>
              </w:rPr>
            </w:pPr>
            <w:r w:rsidRPr="00941462">
              <w:rPr>
                <w:rFonts w:ascii="Times New Roman" w:hAnsi="Times New Roman" w:cs="Times New Roman"/>
                <w:bCs/>
              </w:rPr>
              <w:t>-</w:t>
            </w:r>
          </w:p>
          <w:p w14:paraId="467D9C22" w14:textId="0F4F0AD9" w:rsidR="00B56335" w:rsidRPr="00941462" w:rsidRDefault="00B56335" w:rsidP="00D304A2">
            <w:pPr>
              <w:jc w:val="center"/>
              <w:rPr>
                <w:rFonts w:ascii="Times New Roman" w:hAnsi="Times New Roman" w:cs="Times New Roman"/>
                <w:bCs/>
              </w:rPr>
            </w:pPr>
          </w:p>
        </w:tc>
      </w:tr>
      <w:tr w:rsidR="00941462" w:rsidRPr="0094146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ОК 02</w:t>
            </w:r>
          </w:p>
          <w:p w14:paraId="71841433" w14:textId="70202A65" w:rsidR="00B56335" w:rsidRPr="0094146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27731F82"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068C79B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4962948D"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941462" w:rsidRDefault="00B56335" w:rsidP="00D304A2">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941462" w:rsidRDefault="00B56335" w:rsidP="00D304A2">
            <w:pPr>
              <w:jc w:val="center"/>
              <w:rPr>
                <w:rFonts w:ascii="Times New Roman" w:hAnsi="Times New Roman" w:cs="Times New Roman"/>
                <w:bCs/>
              </w:rPr>
            </w:pPr>
            <w:r w:rsidRPr="00941462">
              <w:rPr>
                <w:rFonts w:ascii="Times New Roman" w:hAnsi="Times New Roman" w:cs="Times New Roman"/>
                <w:bCs/>
              </w:rPr>
              <w:lastRenderedPageBreak/>
              <w:t>-</w:t>
            </w:r>
          </w:p>
          <w:p w14:paraId="62712BC7" w14:textId="0E9B3198" w:rsidR="00B56335" w:rsidRPr="00941462" w:rsidRDefault="00B56335" w:rsidP="00D304A2">
            <w:pPr>
              <w:jc w:val="center"/>
              <w:rPr>
                <w:rFonts w:ascii="Times New Roman" w:hAnsi="Times New Roman" w:cs="Times New Roman"/>
                <w:bCs/>
              </w:rPr>
            </w:pPr>
          </w:p>
        </w:tc>
      </w:tr>
      <w:tr w:rsidR="00941462" w:rsidRPr="0094146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04</w:t>
            </w:r>
          </w:p>
          <w:p w14:paraId="5203F8FD" w14:textId="213EBEB5"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7D73F5D2" w14:textId="16B65A0B"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64AA796A" w14:textId="2622F28A"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7B00C8B9" w14:textId="3697B660" w:rsidR="00040724" w:rsidRPr="00941462" w:rsidRDefault="00040724" w:rsidP="00D304A2">
            <w:pPr>
              <w:jc w:val="center"/>
              <w:rPr>
                <w:rFonts w:ascii="Times New Roman" w:hAnsi="Times New Roman" w:cs="Times New Roman"/>
                <w:bCs/>
              </w:rPr>
            </w:pPr>
          </w:p>
        </w:tc>
      </w:tr>
      <w:tr w:rsidR="00941462" w:rsidRPr="0094146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05</w:t>
            </w:r>
          </w:p>
          <w:p w14:paraId="21207688" w14:textId="06AFA1E2"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6355534E" w14:textId="7E1F9601"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5B69C8DA" w14:textId="35927376" w:rsidR="00040724" w:rsidRPr="00941462" w:rsidRDefault="00040724" w:rsidP="00D304A2">
            <w:pPr>
              <w:jc w:val="center"/>
              <w:rPr>
                <w:rFonts w:ascii="Times New Roman" w:hAnsi="Times New Roman" w:cs="Times New Roman"/>
                <w:bCs/>
              </w:rPr>
            </w:pPr>
          </w:p>
        </w:tc>
      </w:tr>
      <w:tr w:rsidR="00941462" w:rsidRPr="0094146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ОК 09</w:t>
            </w:r>
          </w:p>
          <w:p w14:paraId="6A220CCC" w14:textId="2B5C8FBE" w:rsidR="00040724" w:rsidRPr="0094146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E3AFFEA"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58EBF5E1" w14:textId="447BA85C" w:rsidR="00040724" w:rsidRPr="00941462" w:rsidRDefault="00040724" w:rsidP="00D304A2">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941462" w:rsidRDefault="00040724" w:rsidP="00D304A2">
            <w:pPr>
              <w:jc w:val="center"/>
              <w:rPr>
                <w:rFonts w:ascii="Times New Roman" w:hAnsi="Times New Roman" w:cs="Times New Roman"/>
                <w:bCs/>
              </w:rPr>
            </w:pPr>
            <w:r w:rsidRPr="00941462">
              <w:rPr>
                <w:rFonts w:ascii="Times New Roman" w:hAnsi="Times New Roman" w:cs="Times New Roman"/>
                <w:bCs/>
              </w:rPr>
              <w:t>-</w:t>
            </w:r>
          </w:p>
          <w:p w14:paraId="6F448B3B" w14:textId="5D7CB604" w:rsidR="00040724" w:rsidRPr="00941462" w:rsidRDefault="00040724" w:rsidP="00D304A2">
            <w:pPr>
              <w:jc w:val="center"/>
              <w:rPr>
                <w:rFonts w:ascii="Times New Roman" w:hAnsi="Times New Roman" w:cs="Times New Roman"/>
                <w:bCs/>
              </w:rPr>
            </w:pPr>
          </w:p>
        </w:tc>
      </w:tr>
      <w:tr w:rsidR="006D2432" w:rsidRPr="0094146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50E7E647" w:rsidR="006D2432" w:rsidRPr="00941462" w:rsidRDefault="006D2432" w:rsidP="00D304A2">
            <w:pPr>
              <w:rPr>
                <w:rFonts w:ascii="Times New Roman" w:eastAsia="Calibri" w:hAnsi="Times New Roman" w:cs="Times New Roman"/>
              </w:rPr>
            </w:pPr>
            <w:r w:rsidRPr="006D2432">
              <w:rPr>
                <w:rFonts w:ascii="Times New Roman" w:eastAsia="Calibri" w:hAnsi="Times New Roman" w:cs="Times New Roman"/>
              </w:rPr>
              <w:t>ПК 3.1.</w:t>
            </w:r>
          </w:p>
        </w:tc>
        <w:tc>
          <w:tcPr>
            <w:tcW w:w="2833" w:type="dxa"/>
            <w:tcBorders>
              <w:top w:val="single" w:sz="4" w:space="0" w:color="auto"/>
              <w:left w:val="single" w:sz="4" w:space="0" w:color="auto"/>
              <w:bottom w:val="single" w:sz="4" w:space="0" w:color="auto"/>
              <w:right w:val="single" w:sz="4" w:space="0" w:color="auto"/>
            </w:tcBorders>
          </w:tcPr>
          <w:p w14:paraId="4F3C0534"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читать схемы различных устройств аналоговой и цифровой электронной техники, их отдельных узлов и блоков;</w:t>
            </w:r>
          </w:p>
          <w:p w14:paraId="4CA070B6"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выбирать и готовить оборудование, инструменты и приспособления, применяемые при выполнении измерений, проведении диагностики параметров электронных систем, в том числе аудиовизуальной техники;</w:t>
            </w:r>
          </w:p>
          <w:p w14:paraId="000BE505" w14:textId="4210C145" w:rsidR="006D2432" w:rsidRPr="00941462" w:rsidRDefault="00B91CFB" w:rsidP="00B91CFB">
            <w:pPr>
              <w:rPr>
                <w:rFonts w:ascii="Times New Roman" w:eastAsia="Calibri" w:hAnsi="Times New Roman" w:cs="Times New Roman"/>
              </w:rPr>
            </w:pPr>
            <w:r w:rsidRPr="00B91CFB">
              <w:rPr>
                <w:rFonts w:ascii="Times New Roman" w:eastAsia="Calibri" w:hAnsi="Times New Roman" w:cs="Times New Roman"/>
              </w:rPr>
              <w:t>использовать измерительное, тестовое и диагностическое оборудование для выполнения измерений, проведения диагностики параметров электронных систем, в том числе аудиовизуальной техники</w:t>
            </w:r>
          </w:p>
        </w:tc>
        <w:tc>
          <w:tcPr>
            <w:tcW w:w="2833" w:type="dxa"/>
            <w:tcBorders>
              <w:top w:val="single" w:sz="4" w:space="0" w:color="auto"/>
              <w:left w:val="single" w:sz="4" w:space="0" w:color="auto"/>
              <w:bottom w:val="single" w:sz="4" w:space="0" w:color="auto"/>
              <w:right w:val="single" w:sz="4" w:space="0" w:color="auto"/>
            </w:tcBorders>
          </w:tcPr>
          <w:p w14:paraId="17EB14C3"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назначение, виды, последовательность проведения диагностических работ;</w:t>
            </w:r>
          </w:p>
          <w:p w14:paraId="30884B4B"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основные виды неисправностей электронных устройств и систем различного типа;</w:t>
            </w:r>
          </w:p>
          <w:p w14:paraId="77BD368A"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методы и средства измерения электрических параметров и характеристик электронных систем;</w:t>
            </w:r>
          </w:p>
          <w:p w14:paraId="635DA141" w14:textId="30E2321D" w:rsidR="006D2432" w:rsidRPr="00941462" w:rsidRDefault="00B91CFB" w:rsidP="00B91CFB">
            <w:pPr>
              <w:rPr>
                <w:rFonts w:ascii="Times New Roman" w:eastAsia="Calibri" w:hAnsi="Times New Roman" w:cs="Times New Roman"/>
              </w:rPr>
            </w:pPr>
            <w:r w:rsidRPr="00B91CFB">
              <w:rPr>
                <w:rFonts w:ascii="Times New Roman" w:eastAsia="Calibri" w:hAnsi="Times New Roman" w:cs="Times New Roman"/>
              </w:rPr>
              <w:t>виды и порядок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0B92A6C" w14:textId="77777777" w:rsidR="00B91CFB" w:rsidRPr="00B91CFB" w:rsidRDefault="00B91CFB" w:rsidP="00B91CFB">
            <w:pPr>
              <w:jc w:val="center"/>
              <w:rPr>
                <w:rFonts w:ascii="Times New Roman" w:hAnsi="Times New Roman" w:cs="Times New Roman"/>
                <w:bCs/>
              </w:rPr>
            </w:pPr>
            <w:r w:rsidRPr="00B91CFB">
              <w:rPr>
                <w:rFonts w:ascii="Times New Roman" w:hAnsi="Times New Roman" w:cs="Times New Roman"/>
                <w:bCs/>
              </w:rPr>
              <w:t>подготовки программы измерения параметров, диагностики электронных систем, в том числе аудиовизуальных устройств;</w:t>
            </w:r>
          </w:p>
          <w:p w14:paraId="1A003829" w14:textId="4A9D4621" w:rsidR="006D2432" w:rsidRPr="00941462" w:rsidRDefault="00B91CFB" w:rsidP="00B91CFB">
            <w:pPr>
              <w:jc w:val="center"/>
              <w:rPr>
                <w:rFonts w:ascii="Times New Roman" w:hAnsi="Times New Roman" w:cs="Times New Roman"/>
                <w:bCs/>
              </w:rPr>
            </w:pPr>
            <w:r w:rsidRPr="00B91CFB">
              <w:rPr>
                <w:rFonts w:ascii="Times New Roman" w:hAnsi="Times New Roman" w:cs="Times New Roman"/>
                <w:bCs/>
              </w:rPr>
              <w:t>подготовки к диагностике простых радиоэлектронных ячеек, функциональных узлов приборов, электронных устройств и систем различного типа</w:t>
            </w:r>
          </w:p>
        </w:tc>
      </w:tr>
      <w:tr w:rsidR="006D2432" w:rsidRPr="00941462" w14:paraId="78DB11F8"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0BBDA3AD" w14:textId="3AB637AB" w:rsidR="006D2432" w:rsidRPr="00941462" w:rsidRDefault="006D2432" w:rsidP="00D304A2">
            <w:pPr>
              <w:rPr>
                <w:rFonts w:ascii="Times New Roman" w:eastAsia="Calibri" w:hAnsi="Times New Roman" w:cs="Times New Roman"/>
              </w:rPr>
            </w:pPr>
            <w:r w:rsidRPr="006D2432">
              <w:rPr>
                <w:rFonts w:ascii="Times New Roman" w:eastAsia="Calibri" w:hAnsi="Times New Roman" w:cs="Times New Roman"/>
              </w:rPr>
              <w:t>ПК 3.</w:t>
            </w:r>
            <w:r>
              <w:rPr>
                <w:rFonts w:ascii="Times New Roman" w:eastAsia="Calibri" w:hAnsi="Times New Roman" w:cs="Times New Roman"/>
              </w:rPr>
              <w:t>2</w:t>
            </w:r>
            <w:r w:rsidRPr="006D2432">
              <w:rPr>
                <w:rFonts w:ascii="Times New Roman" w:eastAsia="Calibri"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tcPr>
          <w:p w14:paraId="47E05272"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собирать испытательные схемы;</w:t>
            </w:r>
          </w:p>
          <w:p w14:paraId="03C7BA4E"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выполнять измерения и проводить испытания, подтверждающие качество конкретного устройства и установление соответствия его показателей, характеристик и свойств заявленному стандарту (или другому нормативному документу);</w:t>
            </w:r>
          </w:p>
          <w:p w14:paraId="2043027A"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проводить анализ и применять результаты испытаний для составления отчетной документации;</w:t>
            </w:r>
          </w:p>
          <w:p w14:paraId="053CE0D8" w14:textId="45C2C861" w:rsidR="006D2432" w:rsidRPr="00941462" w:rsidRDefault="00B91CFB" w:rsidP="00B91CFB">
            <w:pPr>
              <w:rPr>
                <w:rFonts w:ascii="Times New Roman" w:eastAsia="Calibri" w:hAnsi="Times New Roman" w:cs="Times New Roman"/>
              </w:rPr>
            </w:pPr>
            <w:r w:rsidRPr="00B91CFB">
              <w:rPr>
                <w:rFonts w:ascii="Times New Roman" w:eastAsia="Calibri" w:hAnsi="Times New Roman" w:cs="Times New Roman"/>
              </w:rPr>
              <w:t>оформлять документацию по результатам измерений и испытаний электронных устройств и систем</w:t>
            </w:r>
          </w:p>
        </w:tc>
        <w:tc>
          <w:tcPr>
            <w:tcW w:w="2833" w:type="dxa"/>
            <w:tcBorders>
              <w:top w:val="single" w:sz="4" w:space="0" w:color="auto"/>
              <w:left w:val="single" w:sz="4" w:space="0" w:color="auto"/>
              <w:bottom w:val="single" w:sz="4" w:space="0" w:color="auto"/>
              <w:right w:val="single" w:sz="4" w:space="0" w:color="auto"/>
            </w:tcBorders>
          </w:tcPr>
          <w:p w14:paraId="2F7E0241"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нормативные правовые акты, локальные нормативные акты и техническая документация, относящиеся к деятельности по стандартным и сертификационным испытаниям электронных устройств и систем различного типа;</w:t>
            </w:r>
          </w:p>
          <w:p w14:paraId="10294923"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назначение, устройство, принцип действия автоматических средств измерения и контрольно-измерительного оборудования;</w:t>
            </w:r>
          </w:p>
          <w:p w14:paraId="0B8A6C67" w14:textId="1AE78F2C" w:rsidR="006D2432" w:rsidRPr="00941462" w:rsidRDefault="00B91CFB" w:rsidP="00B91CFB">
            <w:pPr>
              <w:rPr>
                <w:rFonts w:ascii="Times New Roman" w:eastAsia="Calibri" w:hAnsi="Times New Roman" w:cs="Times New Roman"/>
              </w:rPr>
            </w:pPr>
            <w:r w:rsidRPr="00B91CFB">
              <w:rPr>
                <w:rFonts w:ascii="Times New Roman" w:eastAsia="Calibri" w:hAnsi="Times New Roman" w:cs="Times New Roman"/>
              </w:rPr>
              <w:t>методики проведения испытаний узлов и блоков электронных систем</w:t>
            </w:r>
          </w:p>
        </w:tc>
        <w:tc>
          <w:tcPr>
            <w:tcW w:w="2833" w:type="dxa"/>
            <w:tcBorders>
              <w:top w:val="single" w:sz="4" w:space="0" w:color="auto"/>
              <w:left w:val="single" w:sz="4" w:space="0" w:color="auto"/>
              <w:bottom w:val="single" w:sz="4" w:space="0" w:color="auto"/>
              <w:right w:val="single" w:sz="4" w:space="0" w:color="auto"/>
            </w:tcBorders>
          </w:tcPr>
          <w:p w14:paraId="3248D5D8" w14:textId="77777777" w:rsidR="00B91CFB" w:rsidRPr="00B91CFB" w:rsidRDefault="00B91CFB" w:rsidP="00B91CFB">
            <w:pPr>
              <w:jc w:val="center"/>
              <w:rPr>
                <w:rFonts w:ascii="Times New Roman" w:hAnsi="Times New Roman" w:cs="Times New Roman"/>
                <w:bCs/>
              </w:rPr>
            </w:pPr>
            <w:r w:rsidRPr="00B91CFB">
              <w:rPr>
                <w:rFonts w:ascii="Times New Roman" w:hAnsi="Times New Roman" w:cs="Times New Roman"/>
                <w:bCs/>
              </w:rPr>
              <w:t>подготовки рабочих мест для проведения стандартных и сертификационных испытаний устройств, блоков и приборов;</w:t>
            </w:r>
          </w:p>
          <w:p w14:paraId="2F408CB9" w14:textId="77777777" w:rsidR="00B91CFB" w:rsidRPr="00B91CFB" w:rsidRDefault="00B91CFB" w:rsidP="00B91CFB">
            <w:pPr>
              <w:jc w:val="center"/>
              <w:rPr>
                <w:rFonts w:ascii="Times New Roman" w:hAnsi="Times New Roman" w:cs="Times New Roman"/>
                <w:bCs/>
              </w:rPr>
            </w:pPr>
            <w:r w:rsidRPr="00B91CFB">
              <w:rPr>
                <w:rFonts w:ascii="Times New Roman" w:hAnsi="Times New Roman" w:cs="Times New Roman"/>
                <w:bCs/>
              </w:rPr>
              <w:t>проведения стандартных и сертификационных испытаний устройств, блоков и приборов;</w:t>
            </w:r>
          </w:p>
          <w:p w14:paraId="586D6C28" w14:textId="5A635319" w:rsidR="006D2432" w:rsidRPr="00941462" w:rsidRDefault="00B91CFB" w:rsidP="00B91CFB">
            <w:pPr>
              <w:jc w:val="center"/>
              <w:rPr>
                <w:rFonts w:ascii="Times New Roman" w:hAnsi="Times New Roman" w:cs="Times New Roman"/>
                <w:bCs/>
              </w:rPr>
            </w:pPr>
            <w:r w:rsidRPr="00B91CFB">
              <w:rPr>
                <w:rFonts w:ascii="Times New Roman" w:hAnsi="Times New Roman" w:cs="Times New Roman"/>
                <w:bCs/>
              </w:rPr>
              <w:t>оформления результатов стандартных и сертификационных испытаний электронных устройств и систем различного типа</w:t>
            </w:r>
          </w:p>
        </w:tc>
      </w:tr>
      <w:tr w:rsidR="006D2432" w:rsidRPr="00941462" w14:paraId="1C032E8B" w14:textId="77777777" w:rsidTr="00BE03FE">
        <w:trPr>
          <w:trHeight w:val="20"/>
        </w:trPr>
        <w:tc>
          <w:tcPr>
            <w:tcW w:w="1129" w:type="dxa"/>
            <w:tcBorders>
              <w:top w:val="single" w:sz="4" w:space="0" w:color="auto"/>
              <w:left w:val="single" w:sz="4" w:space="0" w:color="auto"/>
              <w:right w:val="single" w:sz="4" w:space="0" w:color="auto"/>
            </w:tcBorders>
          </w:tcPr>
          <w:p w14:paraId="72DD9853" w14:textId="20A44E0C" w:rsidR="006D2432" w:rsidRPr="006D2432" w:rsidRDefault="006D2432" w:rsidP="00D304A2">
            <w:pPr>
              <w:rPr>
                <w:rFonts w:ascii="Times New Roman" w:eastAsia="Calibri" w:hAnsi="Times New Roman" w:cs="Times New Roman"/>
              </w:rPr>
            </w:pPr>
            <w:r w:rsidRPr="006D2432">
              <w:rPr>
                <w:rFonts w:ascii="Times New Roman" w:eastAsia="Calibri" w:hAnsi="Times New Roman" w:cs="Times New Roman"/>
              </w:rPr>
              <w:t>ПК 3.</w:t>
            </w:r>
            <w:r>
              <w:rPr>
                <w:rFonts w:ascii="Times New Roman" w:eastAsia="Calibri" w:hAnsi="Times New Roman" w:cs="Times New Roman"/>
              </w:rPr>
              <w:t>3</w:t>
            </w:r>
            <w:r w:rsidRPr="006D2432">
              <w:rPr>
                <w:rFonts w:ascii="Times New Roman" w:eastAsia="Calibri" w:hAnsi="Times New Roman" w:cs="Times New Roman"/>
              </w:rPr>
              <w:t>.</w:t>
            </w:r>
          </w:p>
        </w:tc>
        <w:tc>
          <w:tcPr>
            <w:tcW w:w="2833" w:type="dxa"/>
            <w:tcBorders>
              <w:top w:val="single" w:sz="4" w:space="0" w:color="auto"/>
              <w:left w:val="single" w:sz="4" w:space="0" w:color="auto"/>
              <w:right w:val="single" w:sz="4" w:space="0" w:color="auto"/>
            </w:tcBorders>
          </w:tcPr>
          <w:p w14:paraId="2491E3D2"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читать конструкторскую и технологическую документацию;</w:t>
            </w:r>
          </w:p>
          <w:p w14:paraId="0BDDABD6"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 xml:space="preserve">соблюдать правила техники безопасности при выполнении измерений, проведение настройки и </w:t>
            </w:r>
            <w:r w:rsidRPr="00B91CFB">
              <w:rPr>
                <w:rFonts w:ascii="Times New Roman" w:eastAsia="Calibri" w:hAnsi="Times New Roman" w:cs="Times New Roman"/>
              </w:rPr>
              <w:lastRenderedPageBreak/>
              <w:t>регулировки параметров электронных систем;</w:t>
            </w:r>
          </w:p>
          <w:p w14:paraId="5215DB3A"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выполнять ремонт и техническое обслуживание различных видов электронных систем, в том числе аудиовизуальной техники;</w:t>
            </w:r>
          </w:p>
          <w:p w14:paraId="2B881989"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проводить анализ и применять результаты измерений для ремонта и технического обслуживания различных видов электронных систем, в том числе аудиовизуальной техники;</w:t>
            </w:r>
          </w:p>
          <w:p w14:paraId="3A29A8BB" w14:textId="1F4871F7" w:rsidR="006D2432" w:rsidRPr="00941462" w:rsidRDefault="00B91CFB" w:rsidP="00B91CFB">
            <w:pPr>
              <w:rPr>
                <w:rFonts w:ascii="Times New Roman" w:eastAsia="Calibri" w:hAnsi="Times New Roman" w:cs="Times New Roman"/>
              </w:rPr>
            </w:pPr>
            <w:r w:rsidRPr="00B91CFB">
              <w:rPr>
                <w:rFonts w:ascii="Times New Roman" w:eastAsia="Calibri" w:hAnsi="Times New Roman" w:cs="Times New Roman"/>
              </w:rPr>
              <w:t>подготавливать документацию по результатам проверки работоспособности электронных устройств и систем различного типа</w:t>
            </w:r>
          </w:p>
        </w:tc>
        <w:tc>
          <w:tcPr>
            <w:tcW w:w="2833" w:type="dxa"/>
            <w:tcBorders>
              <w:top w:val="single" w:sz="4" w:space="0" w:color="auto"/>
              <w:left w:val="single" w:sz="4" w:space="0" w:color="auto"/>
              <w:right w:val="single" w:sz="4" w:space="0" w:color="auto"/>
            </w:tcBorders>
          </w:tcPr>
          <w:p w14:paraId="3CACCF1A"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lastRenderedPageBreak/>
              <w:t xml:space="preserve">измерительное, тестовое и диагностическое оборудование для выполнения измерений, проведения настройки и регулировки параметров электронных систем, в том </w:t>
            </w:r>
            <w:r w:rsidRPr="00B91CFB">
              <w:rPr>
                <w:rFonts w:ascii="Times New Roman" w:eastAsia="Calibri" w:hAnsi="Times New Roman" w:cs="Times New Roman"/>
              </w:rPr>
              <w:lastRenderedPageBreak/>
              <w:t>числе аудиовизуальной техники;</w:t>
            </w:r>
          </w:p>
          <w:p w14:paraId="4C91E339"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правила эксплуатации измерительного, тестового и диагностического оборудования для выполнения измерений, проведения настройки и регулировки параметров электронных систем, в том числе аудиовизуальной техники;</w:t>
            </w:r>
          </w:p>
          <w:p w14:paraId="13C6E630"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порядок выполнения периодического технического осмотра и ремонта электронных систем;</w:t>
            </w:r>
          </w:p>
          <w:p w14:paraId="5079892B" w14:textId="77777777" w:rsidR="00B91CFB" w:rsidRPr="00B91CFB" w:rsidRDefault="00B91CFB" w:rsidP="00B91CFB">
            <w:pPr>
              <w:rPr>
                <w:rFonts w:ascii="Times New Roman" w:eastAsia="Calibri" w:hAnsi="Times New Roman" w:cs="Times New Roman"/>
              </w:rPr>
            </w:pPr>
            <w:r w:rsidRPr="00B91CFB">
              <w:rPr>
                <w:rFonts w:ascii="Times New Roman" w:eastAsia="Calibri" w:hAnsi="Times New Roman" w:cs="Times New Roman"/>
              </w:rPr>
              <w:t>правила оформления технической документации по результатам проверки работоспособности и проведению технического обслуживания и ремонта;</w:t>
            </w:r>
          </w:p>
          <w:p w14:paraId="6B3ADC15" w14:textId="61900645" w:rsidR="006D2432" w:rsidRPr="00941462" w:rsidRDefault="00B91CFB" w:rsidP="00B91CFB">
            <w:pPr>
              <w:rPr>
                <w:rFonts w:ascii="Times New Roman" w:eastAsia="Calibri" w:hAnsi="Times New Roman" w:cs="Times New Roman"/>
              </w:rPr>
            </w:pPr>
            <w:r w:rsidRPr="00B91CFB">
              <w:rPr>
                <w:rFonts w:ascii="Times New Roman" w:eastAsia="Calibri" w:hAnsi="Times New Roman" w:cs="Times New Roman"/>
              </w:rPr>
              <w:t xml:space="preserve"> требования охраны труда, пожарной, промышленной, экологической безопасности и электробезопасности</w:t>
            </w:r>
          </w:p>
        </w:tc>
        <w:tc>
          <w:tcPr>
            <w:tcW w:w="2833" w:type="dxa"/>
            <w:tcBorders>
              <w:top w:val="single" w:sz="4" w:space="0" w:color="auto"/>
              <w:left w:val="single" w:sz="4" w:space="0" w:color="auto"/>
              <w:right w:val="single" w:sz="4" w:space="0" w:color="auto"/>
            </w:tcBorders>
          </w:tcPr>
          <w:p w14:paraId="6DC7D7C4" w14:textId="77777777" w:rsidR="00B91CFB" w:rsidRPr="00B91CFB" w:rsidRDefault="00B91CFB" w:rsidP="00B91CFB">
            <w:pPr>
              <w:tabs>
                <w:tab w:val="left" w:pos="285"/>
              </w:tabs>
              <w:jc w:val="center"/>
              <w:rPr>
                <w:rFonts w:ascii="Times New Roman" w:hAnsi="Times New Roman" w:cs="Times New Roman"/>
                <w:bCs/>
              </w:rPr>
            </w:pPr>
            <w:r w:rsidRPr="00B91CFB">
              <w:rPr>
                <w:rFonts w:ascii="Times New Roman" w:hAnsi="Times New Roman" w:cs="Times New Roman"/>
                <w:bCs/>
              </w:rPr>
              <w:lastRenderedPageBreak/>
              <w:t>регулировки и проверки работоспособности простых радиоэлектронных ячеек</w:t>
            </w:r>
          </w:p>
          <w:p w14:paraId="26AD7563" w14:textId="77777777" w:rsidR="00B91CFB" w:rsidRPr="00B91CFB" w:rsidRDefault="00B91CFB" w:rsidP="00B91CFB">
            <w:pPr>
              <w:tabs>
                <w:tab w:val="left" w:pos="285"/>
              </w:tabs>
              <w:jc w:val="center"/>
              <w:rPr>
                <w:rFonts w:ascii="Times New Roman" w:hAnsi="Times New Roman" w:cs="Times New Roman"/>
                <w:bCs/>
              </w:rPr>
            </w:pPr>
            <w:r w:rsidRPr="00B91CFB">
              <w:rPr>
                <w:rFonts w:ascii="Times New Roman" w:hAnsi="Times New Roman" w:cs="Times New Roman"/>
                <w:bCs/>
              </w:rPr>
              <w:t>и функциональных узлов приборов, электронных устройств и систем различного типа;</w:t>
            </w:r>
          </w:p>
          <w:p w14:paraId="677D221E" w14:textId="77777777" w:rsidR="00B91CFB" w:rsidRPr="00B91CFB" w:rsidRDefault="00B91CFB" w:rsidP="00B91CFB">
            <w:pPr>
              <w:tabs>
                <w:tab w:val="left" w:pos="285"/>
              </w:tabs>
              <w:jc w:val="center"/>
              <w:rPr>
                <w:rFonts w:ascii="Times New Roman" w:hAnsi="Times New Roman" w:cs="Times New Roman"/>
                <w:bCs/>
              </w:rPr>
            </w:pPr>
            <w:r w:rsidRPr="00B91CFB">
              <w:rPr>
                <w:rFonts w:ascii="Times New Roman" w:hAnsi="Times New Roman" w:cs="Times New Roman"/>
                <w:bCs/>
              </w:rPr>
              <w:lastRenderedPageBreak/>
              <w:t>проведения технического обслуживания электронных устройств и систем различного типа;</w:t>
            </w:r>
          </w:p>
          <w:p w14:paraId="4692B9DB" w14:textId="77777777" w:rsidR="00B91CFB" w:rsidRPr="00B91CFB" w:rsidRDefault="00B91CFB" w:rsidP="00B91CFB">
            <w:pPr>
              <w:tabs>
                <w:tab w:val="left" w:pos="285"/>
              </w:tabs>
              <w:jc w:val="center"/>
              <w:rPr>
                <w:rFonts w:ascii="Times New Roman" w:hAnsi="Times New Roman" w:cs="Times New Roman"/>
                <w:bCs/>
              </w:rPr>
            </w:pPr>
            <w:r w:rsidRPr="00B91CFB">
              <w:rPr>
                <w:rFonts w:ascii="Times New Roman" w:hAnsi="Times New Roman" w:cs="Times New Roman"/>
                <w:bCs/>
              </w:rPr>
              <w:t>выполнения ремонта и приемки после ремонта электронных устройств и систем различного типа;</w:t>
            </w:r>
          </w:p>
          <w:p w14:paraId="4C19FCC7" w14:textId="05F0E20D" w:rsidR="006D2432" w:rsidRPr="00941462" w:rsidRDefault="00B91CFB" w:rsidP="00B91CFB">
            <w:pPr>
              <w:tabs>
                <w:tab w:val="left" w:pos="285"/>
              </w:tabs>
              <w:jc w:val="center"/>
              <w:rPr>
                <w:rFonts w:ascii="Times New Roman" w:hAnsi="Times New Roman" w:cs="Times New Roman"/>
                <w:bCs/>
              </w:rPr>
            </w:pPr>
            <w:r w:rsidRPr="00B91CFB">
              <w:rPr>
                <w:rFonts w:ascii="Times New Roman" w:hAnsi="Times New Roman" w:cs="Times New Roman"/>
                <w:bCs/>
              </w:rPr>
              <w:t>составления отчетной документации по результатам регулировки, проверки работоспособности, технического обслуживания и ремонта электронных устройств и систем различного типа</w:t>
            </w:r>
          </w:p>
        </w:tc>
      </w:tr>
    </w:tbl>
    <w:p w14:paraId="75D8BEF6" w14:textId="77777777" w:rsidR="00B91CFB" w:rsidRDefault="00B91CFB" w:rsidP="00F31057">
      <w:pPr>
        <w:pStyle w:val="114"/>
        <w:rPr>
          <w:rFonts w:ascii="Times New Roman" w:hAnsi="Times New Roman"/>
        </w:rPr>
      </w:pPr>
      <w:bookmarkStart w:id="53" w:name="_Toc158295943"/>
    </w:p>
    <w:p w14:paraId="70152B44" w14:textId="4053B38C" w:rsidR="00F31057" w:rsidRPr="00941462" w:rsidRDefault="00F31057" w:rsidP="00F31057">
      <w:pPr>
        <w:pStyle w:val="114"/>
        <w:rPr>
          <w:rFonts w:ascii="Times New Roman" w:hAnsi="Times New Roman"/>
        </w:rPr>
      </w:pPr>
      <w:r w:rsidRPr="00941462">
        <w:rPr>
          <w:rFonts w:ascii="Times New Roman" w:hAnsi="Times New Roman"/>
        </w:rPr>
        <w:t>2.1. Трудоемкость освоения модуля</w:t>
      </w:r>
      <w:bookmarkEnd w:id="53"/>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41359056" w14:textId="77777777" w:rsidTr="002908ED">
        <w:trPr>
          <w:trHeight w:val="23"/>
        </w:trPr>
        <w:tc>
          <w:tcPr>
            <w:tcW w:w="2460" w:type="pct"/>
            <w:vAlign w:val="center"/>
          </w:tcPr>
          <w:p w14:paraId="30970FFF" w14:textId="5F80DB5F" w:rsidR="00F31057" w:rsidRPr="00941462" w:rsidRDefault="008903E0"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1635BD5D" w:rsidR="00F31057" w:rsidRPr="00941462" w:rsidRDefault="006D2432" w:rsidP="002908ED">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96</w:t>
            </w:r>
          </w:p>
        </w:tc>
        <w:tc>
          <w:tcPr>
            <w:tcW w:w="1345" w:type="pct"/>
            <w:vAlign w:val="center"/>
          </w:tcPr>
          <w:p w14:paraId="6F7A4853" w14:textId="1214945D" w:rsidR="00F31057" w:rsidRPr="00941462" w:rsidRDefault="006D2432" w:rsidP="002908ED">
            <w:pPr>
              <w:jc w:val="center"/>
              <w:rPr>
                <w:rFonts w:ascii="Times New Roman" w:hAnsi="Times New Roman" w:cs="Times New Roman"/>
                <w:b/>
                <w:sz w:val="24"/>
                <w:szCs w:val="24"/>
              </w:rPr>
            </w:pPr>
            <w:r>
              <w:rPr>
                <w:rFonts w:ascii="Times New Roman" w:hAnsi="Times New Roman" w:cs="Times New Roman"/>
                <w:b/>
                <w:sz w:val="24"/>
                <w:szCs w:val="24"/>
              </w:rPr>
              <w:t>46</w:t>
            </w:r>
          </w:p>
        </w:tc>
      </w:tr>
      <w:tr w:rsidR="00941462" w:rsidRPr="00941462" w14:paraId="010878DD" w14:textId="77777777" w:rsidTr="002908ED">
        <w:trPr>
          <w:trHeight w:val="23"/>
        </w:trPr>
        <w:tc>
          <w:tcPr>
            <w:tcW w:w="2460" w:type="pct"/>
            <w:vAlign w:val="center"/>
          </w:tcPr>
          <w:p w14:paraId="7DFBBE34" w14:textId="2CC455F6"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w:t>
            </w:r>
            <w:r w:rsidR="0067725A" w:rsidRPr="00941462">
              <w:rPr>
                <w:rFonts w:ascii="Times New Roman" w:hAnsi="Times New Roman" w:cs="Times New Roman"/>
                <w:bCs/>
                <w:sz w:val="24"/>
                <w:szCs w:val="24"/>
              </w:rPr>
              <w:t xml:space="preserve"> (работа</w:t>
            </w:r>
            <w:r w:rsidRPr="00941462">
              <w:rPr>
                <w:rFonts w:ascii="Times New Roman" w:hAnsi="Times New Roman" w:cs="Times New Roman"/>
                <w:bCs/>
                <w:sz w:val="24"/>
                <w:szCs w:val="24"/>
              </w:rPr>
              <w:t>)</w:t>
            </w:r>
          </w:p>
        </w:tc>
        <w:tc>
          <w:tcPr>
            <w:tcW w:w="1195" w:type="pct"/>
            <w:vAlign w:val="center"/>
          </w:tcPr>
          <w:p w14:paraId="3DBCD25E" w14:textId="3837DB50"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FDF3532" w14:textId="68D67CD6"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w:t>
            </w:r>
          </w:p>
        </w:tc>
      </w:tr>
      <w:tr w:rsidR="00B91CFB" w:rsidRPr="00941462" w14:paraId="0CB7826F" w14:textId="77777777" w:rsidTr="002908ED">
        <w:trPr>
          <w:trHeight w:val="23"/>
        </w:trPr>
        <w:tc>
          <w:tcPr>
            <w:tcW w:w="2460" w:type="pct"/>
            <w:vAlign w:val="center"/>
          </w:tcPr>
          <w:p w14:paraId="3D116484"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62870DFB" w:rsidR="00B91CFB" w:rsidRPr="00941462" w:rsidRDefault="00B91CFB" w:rsidP="00B91CFB">
            <w:pPr>
              <w:jc w:val="center"/>
              <w:rPr>
                <w:rFonts w:ascii="Times New Roman" w:hAnsi="Times New Roman" w:cs="Times New Roman"/>
                <w:bCs/>
                <w:sz w:val="24"/>
                <w:szCs w:val="24"/>
              </w:rPr>
            </w:pPr>
            <w:r>
              <w:rPr>
                <w:rFonts w:ascii="Times New Roman" w:hAnsi="Times New Roman" w:cs="Times New Roman"/>
                <w:b/>
                <w:sz w:val="24"/>
                <w:szCs w:val="24"/>
              </w:rPr>
              <w:t>-</w:t>
            </w:r>
          </w:p>
        </w:tc>
        <w:tc>
          <w:tcPr>
            <w:tcW w:w="1345" w:type="pct"/>
            <w:vAlign w:val="center"/>
          </w:tcPr>
          <w:p w14:paraId="33D1A519" w14:textId="72304D64" w:rsidR="00B91CFB" w:rsidRPr="00941462" w:rsidRDefault="00B91CFB" w:rsidP="00B91CFB">
            <w:pPr>
              <w:jc w:val="center"/>
              <w:rPr>
                <w:rFonts w:ascii="Times New Roman" w:hAnsi="Times New Roman" w:cs="Times New Roman"/>
                <w:bCs/>
                <w:sz w:val="24"/>
                <w:szCs w:val="24"/>
              </w:rPr>
            </w:pPr>
            <w:r>
              <w:rPr>
                <w:rFonts w:ascii="Times New Roman" w:hAnsi="Times New Roman" w:cs="Times New Roman"/>
                <w:b/>
                <w:sz w:val="24"/>
                <w:szCs w:val="24"/>
              </w:rPr>
              <w:t>-</w:t>
            </w:r>
          </w:p>
        </w:tc>
      </w:tr>
      <w:tr w:rsidR="00B91CFB" w:rsidRPr="00941462" w14:paraId="17589B58" w14:textId="77777777" w:rsidTr="002908ED">
        <w:trPr>
          <w:trHeight w:val="23"/>
        </w:trPr>
        <w:tc>
          <w:tcPr>
            <w:tcW w:w="2460" w:type="pct"/>
            <w:vAlign w:val="center"/>
          </w:tcPr>
          <w:p w14:paraId="7713815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76DABF35" w:rsidR="00B91CFB" w:rsidRPr="00941462" w:rsidRDefault="00B91CFB" w:rsidP="00B91CFB">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D37F901" w14:textId="55AED3E1" w:rsidR="00B91CFB" w:rsidRPr="00941462" w:rsidRDefault="00B91CFB" w:rsidP="00B91CFB">
            <w:pPr>
              <w:jc w:val="center"/>
              <w:rPr>
                <w:rFonts w:ascii="Times New Roman" w:hAnsi="Times New Roman" w:cs="Times New Roman"/>
                <w:b/>
                <w:sz w:val="24"/>
                <w:szCs w:val="24"/>
              </w:rPr>
            </w:pPr>
            <w:r>
              <w:rPr>
                <w:rFonts w:ascii="Times New Roman" w:hAnsi="Times New Roman" w:cs="Times New Roman"/>
                <w:b/>
                <w:sz w:val="24"/>
                <w:szCs w:val="24"/>
              </w:rPr>
              <w:t>108</w:t>
            </w:r>
          </w:p>
        </w:tc>
      </w:tr>
      <w:tr w:rsidR="00B91CFB" w:rsidRPr="00941462" w14:paraId="150020F9" w14:textId="77777777" w:rsidTr="002908ED">
        <w:trPr>
          <w:trHeight w:val="23"/>
        </w:trPr>
        <w:tc>
          <w:tcPr>
            <w:tcW w:w="2460" w:type="pct"/>
            <w:vAlign w:val="center"/>
          </w:tcPr>
          <w:p w14:paraId="3D4C3BB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09C810D" w14:textId="10B305BD" w:rsidR="00B91CFB" w:rsidRPr="00941462" w:rsidRDefault="00B91CFB" w:rsidP="00B91CFB">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c>
          <w:tcPr>
            <w:tcW w:w="1345" w:type="pct"/>
            <w:vAlign w:val="center"/>
          </w:tcPr>
          <w:p w14:paraId="7F0F9CD2" w14:textId="33708EF6" w:rsidR="00B91CFB" w:rsidRPr="00941462" w:rsidRDefault="00B91CFB" w:rsidP="00B91CFB">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r>
      <w:tr w:rsidR="00B91CFB" w:rsidRPr="00941462" w14:paraId="3B594139" w14:textId="77777777" w:rsidTr="002908ED">
        <w:trPr>
          <w:trHeight w:val="23"/>
        </w:trPr>
        <w:tc>
          <w:tcPr>
            <w:tcW w:w="2460" w:type="pct"/>
            <w:vAlign w:val="center"/>
          </w:tcPr>
          <w:p w14:paraId="40FDAD8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EF6C8F1" w14:textId="4E6BF177" w:rsidR="00B91CFB" w:rsidRPr="00941462" w:rsidRDefault="00B91CFB" w:rsidP="00B91CF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87A888" w14:textId="6B8931E8" w:rsidR="00B91CFB" w:rsidRPr="00941462" w:rsidRDefault="00B91CFB" w:rsidP="00B91CF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91CFB" w:rsidRPr="00941462" w14:paraId="3AABD72B" w14:textId="77777777" w:rsidTr="002908ED">
        <w:trPr>
          <w:trHeight w:val="23"/>
        </w:trPr>
        <w:tc>
          <w:tcPr>
            <w:tcW w:w="2460" w:type="pct"/>
            <w:vAlign w:val="center"/>
          </w:tcPr>
          <w:p w14:paraId="6A27FD0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B23B14B" w14:textId="073D6EF9" w:rsidR="00B91CFB" w:rsidRPr="00941462" w:rsidRDefault="00B91CFB" w:rsidP="00B91CFB">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43554E5B" w14:textId="605F67A0" w:rsidR="00B91CFB" w:rsidRPr="00941462" w:rsidRDefault="00B91CFB" w:rsidP="00B91CFB">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B91CFB" w:rsidRPr="00941462" w14:paraId="020BBA40" w14:textId="77777777" w:rsidTr="002908ED">
        <w:trPr>
          <w:trHeight w:val="23"/>
        </w:trPr>
        <w:tc>
          <w:tcPr>
            <w:tcW w:w="2460" w:type="pct"/>
            <w:vAlign w:val="center"/>
          </w:tcPr>
          <w:p w14:paraId="6D6A6BDA"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0819A46A" w:rsidR="00B91CFB" w:rsidRPr="00941462" w:rsidRDefault="00B91CFB" w:rsidP="00B91CFB">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216</w:t>
            </w:r>
          </w:p>
        </w:tc>
        <w:tc>
          <w:tcPr>
            <w:tcW w:w="1345" w:type="pct"/>
            <w:vAlign w:val="center"/>
          </w:tcPr>
          <w:p w14:paraId="0FDBE5CE" w14:textId="63A1165C" w:rsidR="00B91CFB" w:rsidRPr="00941462" w:rsidRDefault="00B91CFB" w:rsidP="00B91CFB">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166</w:t>
            </w:r>
          </w:p>
        </w:tc>
      </w:tr>
    </w:tbl>
    <w:p w14:paraId="16F4D563" w14:textId="49511EEF" w:rsidR="00F31057" w:rsidRDefault="00F31057" w:rsidP="00F31057">
      <w:pPr>
        <w:rPr>
          <w:rFonts w:ascii="Times New Roman" w:hAnsi="Times New Roman" w:cs="Times New Roman"/>
          <w:sz w:val="24"/>
          <w:szCs w:val="24"/>
        </w:rPr>
      </w:pPr>
    </w:p>
    <w:p w14:paraId="481C8726" w14:textId="09798BDC" w:rsidR="00B91CFB" w:rsidRDefault="00B91CFB" w:rsidP="00F31057">
      <w:pPr>
        <w:rPr>
          <w:rFonts w:ascii="Times New Roman" w:hAnsi="Times New Roman" w:cs="Times New Roman"/>
          <w:sz w:val="24"/>
          <w:szCs w:val="24"/>
        </w:rPr>
      </w:pPr>
    </w:p>
    <w:p w14:paraId="16F71C3D" w14:textId="2103152C" w:rsidR="00B91CFB" w:rsidRDefault="00B91CFB" w:rsidP="00F31057">
      <w:pPr>
        <w:rPr>
          <w:rFonts w:ascii="Times New Roman" w:hAnsi="Times New Roman" w:cs="Times New Roman"/>
          <w:sz w:val="24"/>
          <w:szCs w:val="24"/>
        </w:rPr>
      </w:pPr>
    </w:p>
    <w:p w14:paraId="0E4FF7A1" w14:textId="2CDB8945" w:rsidR="00B91CFB" w:rsidRDefault="00B91CFB" w:rsidP="00F31057">
      <w:pPr>
        <w:rPr>
          <w:rFonts w:ascii="Times New Roman" w:hAnsi="Times New Roman" w:cs="Times New Roman"/>
          <w:sz w:val="24"/>
          <w:szCs w:val="24"/>
        </w:rPr>
      </w:pPr>
    </w:p>
    <w:p w14:paraId="7D2DF53A" w14:textId="6725B81D" w:rsidR="00B91CFB" w:rsidRDefault="00B91CFB" w:rsidP="00F31057">
      <w:pPr>
        <w:rPr>
          <w:rFonts w:ascii="Times New Roman" w:hAnsi="Times New Roman" w:cs="Times New Roman"/>
          <w:sz w:val="24"/>
          <w:szCs w:val="24"/>
        </w:rPr>
      </w:pPr>
    </w:p>
    <w:p w14:paraId="2D152F17" w14:textId="20BC572E" w:rsidR="00B91CFB" w:rsidRDefault="00B91CFB" w:rsidP="00F31057">
      <w:pPr>
        <w:rPr>
          <w:rFonts w:ascii="Times New Roman" w:hAnsi="Times New Roman" w:cs="Times New Roman"/>
          <w:sz w:val="24"/>
          <w:szCs w:val="24"/>
        </w:rPr>
      </w:pPr>
    </w:p>
    <w:p w14:paraId="746940AC" w14:textId="04E2F2D6" w:rsidR="00B91CFB" w:rsidRDefault="00B91CFB" w:rsidP="00F31057">
      <w:pPr>
        <w:rPr>
          <w:rFonts w:ascii="Times New Roman" w:hAnsi="Times New Roman" w:cs="Times New Roman"/>
          <w:sz w:val="24"/>
          <w:szCs w:val="24"/>
        </w:rPr>
      </w:pPr>
    </w:p>
    <w:p w14:paraId="118AA209" w14:textId="0E76DFC8" w:rsidR="00B91CFB" w:rsidRDefault="00B91CFB" w:rsidP="00F31057">
      <w:pPr>
        <w:rPr>
          <w:rFonts w:ascii="Times New Roman" w:hAnsi="Times New Roman" w:cs="Times New Roman"/>
          <w:sz w:val="24"/>
          <w:szCs w:val="24"/>
        </w:rPr>
      </w:pPr>
    </w:p>
    <w:p w14:paraId="0173AB17" w14:textId="4D774402" w:rsidR="00B91CFB" w:rsidRDefault="00B91CFB" w:rsidP="00F31057">
      <w:pPr>
        <w:rPr>
          <w:rFonts w:ascii="Times New Roman" w:hAnsi="Times New Roman" w:cs="Times New Roman"/>
          <w:sz w:val="24"/>
          <w:szCs w:val="24"/>
        </w:rPr>
      </w:pPr>
    </w:p>
    <w:p w14:paraId="7378D279" w14:textId="7D2F57C7" w:rsidR="00B91CFB" w:rsidRDefault="00B91CFB" w:rsidP="00F31057">
      <w:pPr>
        <w:rPr>
          <w:rFonts w:ascii="Times New Roman" w:hAnsi="Times New Roman" w:cs="Times New Roman"/>
          <w:sz w:val="24"/>
          <w:szCs w:val="24"/>
        </w:rPr>
      </w:pPr>
    </w:p>
    <w:p w14:paraId="1C4755D2" w14:textId="77B41BBF" w:rsidR="00B91CFB" w:rsidRDefault="00B91CFB" w:rsidP="00F31057">
      <w:pPr>
        <w:rPr>
          <w:rFonts w:ascii="Times New Roman" w:hAnsi="Times New Roman" w:cs="Times New Roman"/>
          <w:sz w:val="24"/>
          <w:szCs w:val="24"/>
        </w:rPr>
      </w:pPr>
    </w:p>
    <w:p w14:paraId="0ACFDA75" w14:textId="77777777" w:rsidR="00BE03FE" w:rsidRPr="00941462" w:rsidRDefault="00BE03FE"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54" w:name="_Toc158295944"/>
      <w:r w:rsidRPr="00941462">
        <w:rPr>
          <w:rFonts w:ascii="Times New Roman" w:hAnsi="Times New Roman"/>
        </w:rPr>
        <w:lastRenderedPageBreak/>
        <w:t>2.2. Структура профессионального модуля</w:t>
      </w:r>
      <w:bookmarkEnd w:id="54"/>
      <w:r w:rsidRPr="00941462">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41462" w:rsidRPr="00941462" w14:paraId="1338AF88" w14:textId="77777777" w:rsidTr="002607D3">
        <w:trPr>
          <w:cantSplit/>
          <w:trHeight w:val="3271"/>
        </w:trPr>
        <w:tc>
          <w:tcPr>
            <w:tcW w:w="834" w:type="pct"/>
            <w:vAlign w:val="center"/>
          </w:tcPr>
          <w:p w14:paraId="3E30A52B" w14:textId="15D41800"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7C29E2D1" w14:textId="351693CB"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941462" w:rsidRDefault="00384DA2" w:rsidP="00384DA2">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w:t>
            </w:r>
            <w:r w:rsidR="0067725A" w:rsidRPr="00941462">
              <w:rPr>
                <w:rFonts w:ascii="Times New Roman" w:eastAsia="Times New Roman" w:hAnsi="Times New Roman" w:cs="Times New Roman"/>
                <w:lang w:eastAsia="ru-RU"/>
              </w:rPr>
              <w:t xml:space="preserve"> </w:t>
            </w:r>
            <w:r w:rsidRPr="00941462">
              <w:rPr>
                <w:rFonts w:ascii="Times New Roman" w:eastAsia="Times New Roman" w:hAnsi="Times New Roman" w:cs="Times New Roman"/>
                <w:lang w:eastAsia="ru-RU"/>
              </w:rPr>
              <w:t>проект</w:t>
            </w:r>
            <w:r w:rsidR="0067725A"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20057EFA" w14:textId="77777777" w:rsidTr="002607D3">
        <w:trPr>
          <w:cantSplit/>
          <w:trHeight w:val="73"/>
        </w:trPr>
        <w:tc>
          <w:tcPr>
            <w:tcW w:w="834" w:type="pct"/>
          </w:tcPr>
          <w:p w14:paraId="2625D979" w14:textId="1038A80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36BEFB77" w14:textId="7292CD8C"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B91CFB" w:rsidRPr="00941462" w14:paraId="100E7210" w14:textId="77777777" w:rsidTr="002607D3">
        <w:tc>
          <w:tcPr>
            <w:tcW w:w="834" w:type="pct"/>
          </w:tcPr>
          <w:p w14:paraId="0198F20C" w14:textId="22894226" w:rsidR="00B91CFB" w:rsidRPr="00941462" w:rsidRDefault="00B91CFB" w:rsidP="00B91CFB">
            <w:pPr>
              <w:rPr>
                <w:rFonts w:ascii="Times New Roman" w:hAnsi="Times New Roman"/>
              </w:rPr>
            </w:pPr>
            <w:r w:rsidRPr="00941462">
              <w:rPr>
                <w:rFonts w:ascii="Times New Roman" w:hAnsi="Times New Roman"/>
              </w:rPr>
              <w:t>ПК 3.1, ПК 3.2, ПК 3.3</w:t>
            </w:r>
          </w:p>
          <w:p w14:paraId="6E648589" w14:textId="77777777" w:rsidR="00B91CFB" w:rsidRPr="00941462" w:rsidRDefault="00B91CFB" w:rsidP="00B91CFB">
            <w:pPr>
              <w:rPr>
                <w:rFonts w:ascii="Times New Roman" w:hAnsi="Times New Roman"/>
              </w:rPr>
            </w:pPr>
            <w:r w:rsidRPr="00941462">
              <w:rPr>
                <w:rFonts w:ascii="Times New Roman" w:hAnsi="Times New Roman"/>
              </w:rPr>
              <w:t>ОК 01, ОК 02</w:t>
            </w:r>
          </w:p>
          <w:p w14:paraId="5914055E" w14:textId="4CF1AC1C" w:rsidR="00B91CFB" w:rsidRPr="00941462" w:rsidRDefault="00B91CFB" w:rsidP="00B91CFB">
            <w:pPr>
              <w:rPr>
                <w:rFonts w:ascii="Times New Roman" w:hAnsi="Times New Roman"/>
              </w:rPr>
            </w:pPr>
            <w:r w:rsidRPr="00941462">
              <w:rPr>
                <w:rFonts w:ascii="Times New Roman" w:hAnsi="Times New Roman"/>
              </w:rPr>
              <w:t>ОК 04, ОК 05, ОК 09</w:t>
            </w:r>
          </w:p>
        </w:tc>
        <w:tc>
          <w:tcPr>
            <w:tcW w:w="1642" w:type="pct"/>
          </w:tcPr>
          <w:p w14:paraId="0DE4FD1D" w14:textId="43F2FF59" w:rsidR="00B91CFB" w:rsidRPr="00941462" w:rsidRDefault="00B91CFB" w:rsidP="00B91CFB">
            <w:pPr>
              <w:rPr>
                <w:rFonts w:ascii="Times New Roman" w:eastAsia="Times New Roman" w:hAnsi="Times New Roman" w:cs="Times New Roman"/>
                <w:lang w:eastAsia="ru-RU"/>
              </w:rPr>
            </w:pPr>
            <w:r>
              <w:rPr>
                <w:rFonts w:ascii="Times New Roman" w:hAnsi="Times New Roman"/>
              </w:rPr>
              <w:t xml:space="preserve">Раздел 1. </w:t>
            </w:r>
            <w:r w:rsidRPr="00B63287">
              <w:rPr>
                <w:rFonts w:ascii="Times New Roman" w:hAnsi="Times New Roman"/>
              </w:rPr>
              <w:t>Диагностика и испытания изделий электронной техники</w:t>
            </w:r>
          </w:p>
        </w:tc>
        <w:tc>
          <w:tcPr>
            <w:tcW w:w="455" w:type="pct"/>
          </w:tcPr>
          <w:p w14:paraId="24CEEF2B" w14:textId="67D5DAFB" w:rsidR="00B91CFB" w:rsidRPr="00941462" w:rsidRDefault="00B91CFB" w:rsidP="00B91C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45" w:type="pct"/>
          </w:tcPr>
          <w:p w14:paraId="31BA0FDA" w14:textId="46AF714F" w:rsidR="00B91CFB" w:rsidRPr="00941462" w:rsidRDefault="00B91CFB" w:rsidP="00B91CF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49FEDFC2" w14:textId="7337FF5C" w:rsidR="00B91CFB" w:rsidRPr="00941462" w:rsidRDefault="00B91CFB" w:rsidP="00B91C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69" w:type="pct"/>
          </w:tcPr>
          <w:p w14:paraId="51DAECD8" w14:textId="7DC79E3E" w:rsidR="00B91CFB" w:rsidRPr="00941462" w:rsidRDefault="00B91CFB" w:rsidP="00B91CF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306" w:type="pct"/>
          </w:tcPr>
          <w:p w14:paraId="28C49A15" w14:textId="553BA3FD" w:rsidR="00B91CFB" w:rsidRPr="00941462" w:rsidRDefault="00B91CFB" w:rsidP="00B91CFB">
            <w:pPr>
              <w:jc w:val="center"/>
              <w:rPr>
                <w:rFonts w:ascii="Times New Roman" w:eastAsia="Times New Roman" w:hAnsi="Times New Roman" w:cs="Times New Roman"/>
                <w:b/>
                <w:bCs/>
                <w:lang w:eastAsia="ru-RU"/>
              </w:rPr>
            </w:pPr>
          </w:p>
        </w:tc>
        <w:tc>
          <w:tcPr>
            <w:tcW w:w="269" w:type="pct"/>
          </w:tcPr>
          <w:p w14:paraId="39135323" w14:textId="77777777" w:rsidR="00B91CFB" w:rsidRPr="00941462" w:rsidRDefault="00B91CFB" w:rsidP="00B91CFB">
            <w:pPr>
              <w:jc w:val="center"/>
              <w:rPr>
                <w:rFonts w:ascii="Times New Roman" w:eastAsia="Times New Roman" w:hAnsi="Times New Roman" w:cs="Times New Roman"/>
                <w:b/>
                <w:bCs/>
                <w:lang w:eastAsia="ru-RU"/>
              </w:rPr>
            </w:pPr>
          </w:p>
        </w:tc>
        <w:tc>
          <w:tcPr>
            <w:tcW w:w="269" w:type="pct"/>
          </w:tcPr>
          <w:p w14:paraId="2D658D46" w14:textId="77777777" w:rsidR="00B91CFB" w:rsidRPr="00941462" w:rsidRDefault="00B91CFB" w:rsidP="00B91CFB">
            <w:pPr>
              <w:jc w:val="center"/>
              <w:rPr>
                <w:rFonts w:ascii="Times New Roman" w:eastAsia="Times New Roman" w:hAnsi="Times New Roman" w:cs="Times New Roman"/>
                <w:b/>
                <w:bCs/>
                <w:lang w:eastAsia="ru-RU"/>
              </w:rPr>
            </w:pPr>
          </w:p>
        </w:tc>
        <w:tc>
          <w:tcPr>
            <w:tcW w:w="305" w:type="pct"/>
          </w:tcPr>
          <w:p w14:paraId="3FF6124D" w14:textId="77777777" w:rsidR="00B91CFB" w:rsidRPr="00941462" w:rsidRDefault="00B91CFB" w:rsidP="00B91CFB">
            <w:pPr>
              <w:jc w:val="center"/>
              <w:rPr>
                <w:rFonts w:ascii="Times New Roman" w:eastAsia="Times New Roman" w:hAnsi="Times New Roman" w:cs="Times New Roman"/>
                <w:b/>
                <w:bCs/>
                <w:lang w:eastAsia="ru-RU"/>
              </w:rPr>
            </w:pPr>
          </w:p>
        </w:tc>
      </w:tr>
      <w:tr w:rsidR="00B91CFB" w:rsidRPr="00941462" w14:paraId="1C5E2624" w14:textId="77777777" w:rsidTr="002607D3">
        <w:tc>
          <w:tcPr>
            <w:tcW w:w="834" w:type="pct"/>
          </w:tcPr>
          <w:p w14:paraId="47B82061" w14:textId="77777777" w:rsidR="00B91CFB" w:rsidRPr="00941462" w:rsidRDefault="00B91CFB" w:rsidP="00B91CFB">
            <w:pPr>
              <w:rPr>
                <w:rFonts w:ascii="Times New Roman" w:hAnsi="Times New Roman"/>
              </w:rPr>
            </w:pPr>
            <w:r w:rsidRPr="00941462">
              <w:rPr>
                <w:rFonts w:ascii="Times New Roman" w:hAnsi="Times New Roman"/>
              </w:rPr>
              <w:t>ПК 3.1, ПК 3.2, ПК 3.3</w:t>
            </w:r>
          </w:p>
          <w:p w14:paraId="7DBF05C5" w14:textId="77777777" w:rsidR="00B91CFB" w:rsidRPr="00941462" w:rsidRDefault="00B91CFB" w:rsidP="00B91CFB">
            <w:pPr>
              <w:rPr>
                <w:rFonts w:ascii="Times New Roman" w:hAnsi="Times New Roman"/>
              </w:rPr>
            </w:pPr>
            <w:r w:rsidRPr="00941462">
              <w:rPr>
                <w:rFonts w:ascii="Times New Roman" w:hAnsi="Times New Roman"/>
              </w:rPr>
              <w:t>ОК 01, ОК 02</w:t>
            </w:r>
          </w:p>
          <w:p w14:paraId="0C6C552A" w14:textId="244D6349" w:rsidR="00B91CFB" w:rsidRPr="00941462" w:rsidRDefault="00B91CFB" w:rsidP="00B91CFB">
            <w:pPr>
              <w:rPr>
                <w:rFonts w:ascii="Times New Roman" w:hAnsi="Times New Roman"/>
              </w:rPr>
            </w:pPr>
            <w:r w:rsidRPr="00941462">
              <w:rPr>
                <w:rFonts w:ascii="Times New Roman" w:hAnsi="Times New Roman"/>
              </w:rPr>
              <w:t>ОК 04, ОК 05, ОК 09</w:t>
            </w:r>
          </w:p>
        </w:tc>
        <w:tc>
          <w:tcPr>
            <w:tcW w:w="1642" w:type="pct"/>
          </w:tcPr>
          <w:p w14:paraId="330BE92D" w14:textId="0120156D" w:rsidR="00B91CFB" w:rsidRPr="00B25178" w:rsidRDefault="00B91CFB" w:rsidP="00B91CFB">
            <w:pPr>
              <w:rPr>
                <w:rFonts w:ascii="Times New Roman" w:eastAsia="Times New Roman" w:hAnsi="Times New Roman" w:cs="Times New Roman"/>
                <w:sz w:val="24"/>
                <w:lang w:eastAsia="ru-RU"/>
              </w:rPr>
            </w:pPr>
            <w:r>
              <w:rPr>
                <w:rFonts w:ascii="Times New Roman" w:hAnsi="Times New Roman"/>
              </w:rPr>
              <w:t xml:space="preserve">Раздел 2. </w:t>
            </w:r>
            <w:r w:rsidRPr="00B63287">
              <w:rPr>
                <w:rFonts w:ascii="Times New Roman" w:hAnsi="Times New Roman"/>
              </w:rPr>
              <w:t xml:space="preserve">Настройка, регулировка, техническое обслуживание </w:t>
            </w:r>
            <w:r w:rsidRPr="00B63287">
              <w:rPr>
                <w:rFonts w:ascii="Times New Roman" w:hAnsi="Times New Roman"/>
              </w:rPr>
              <w:br/>
              <w:t>и ремонт электронных устройств и систем</w:t>
            </w:r>
          </w:p>
        </w:tc>
        <w:tc>
          <w:tcPr>
            <w:tcW w:w="455" w:type="pct"/>
          </w:tcPr>
          <w:p w14:paraId="6AFD30AC" w14:textId="4650ADDD" w:rsidR="00B91CFB" w:rsidRDefault="00B91CFB" w:rsidP="00B91C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45" w:type="pct"/>
          </w:tcPr>
          <w:p w14:paraId="0E4121B6" w14:textId="26690181" w:rsidR="00B91CFB" w:rsidRDefault="00B91CFB" w:rsidP="00B91CF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73B6F3E5" w14:textId="28099F04" w:rsidR="00B91CFB" w:rsidRDefault="00B91CFB" w:rsidP="00B91C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69" w:type="pct"/>
          </w:tcPr>
          <w:p w14:paraId="4CB77B8C" w14:textId="157CD545" w:rsidR="00B91CFB" w:rsidRDefault="00B91CFB" w:rsidP="00B91CF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306" w:type="pct"/>
          </w:tcPr>
          <w:p w14:paraId="360B7E4E" w14:textId="77777777" w:rsidR="00B91CFB" w:rsidRPr="00941462" w:rsidRDefault="00B91CFB" w:rsidP="00B91CFB">
            <w:pPr>
              <w:jc w:val="center"/>
              <w:rPr>
                <w:rFonts w:ascii="Times New Roman" w:eastAsia="Times New Roman" w:hAnsi="Times New Roman" w:cs="Times New Roman"/>
                <w:b/>
                <w:bCs/>
                <w:lang w:eastAsia="ru-RU"/>
              </w:rPr>
            </w:pPr>
          </w:p>
        </w:tc>
        <w:tc>
          <w:tcPr>
            <w:tcW w:w="269" w:type="pct"/>
          </w:tcPr>
          <w:p w14:paraId="71F94502" w14:textId="77777777" w:rsidR="00B91CFB" w:rsidRPr="00941462" w:rsidRDefault="00B91CFB" w:rsidP="00B91CFB">
            <w:pPr>
              <w:jc w:val="center"/>
              <w:rPr>
                <w:rFonts w:ascii="Times New Roman" w:eastAsia="Times New Roman" w:hAnsi="Times New Roman" w:cs="Times New Roman"/>
                <w:b/>
                <w:bCs/>
                <w:lang w:eastAsia="ru-RU"/>
              </w:rPr>
            </w:pPr>
          </w:p>
        </w:tc>
        <w:tc>
          <w:tcPr>
            <w:tcW w:w="269" w:type="pct"/>
          </w:tcPr>
          <w:p w14:paraId="02D9534B" w14:textId="77777777" w:rsidR="00B91CFB" w:rsidRPr="00941462" w:rsidRDefault="00B91CFB" w:rsidP="00B91CFB">
            <w:pPr>
              <w:jc w:val="center"/>
              <w:rPr>
                <w:rFonts w:ascii="Times New Roman" w:eastAsia="Times New Roman" w:hAnsi="Times New Roman" w:cs="Times New Roman"/>
                <w:b/>
                <w:bCs/>
                <w:lang w:eastAsia="ru-RU"/>
              </w:rPr>
            </w:pPr>
          </w:p>
        </w:tc>
        <w:tc>
          <w:tcPr>
            <w:tcW w:w="305" w:type="pct"/>
          </w:tcPr>
          <w:p w14:paraId="665D1792" w14:textId="77777777" w:rsidR="00B91CFB" w:rsidRPr="00941462" w:rsidRDefault="00B91CFB" w:rsidP="00B91CFB">
            <w:pPr>
              <w:jc w:val="center"/>
              <w:rPr>
                <w:rFonts w:ascii="Times New Roman" w:eastAsia="Times New Roman" w:hAnsi="Times New Roman" w:cs="Times New Roman"/>
                <w:b/>
                <w:bCs/>
                <w:lang w:eastAsia="ru-RU"/>
              </w:rPr>
            </w:pPr>
          </w:p>
        </w:tc>
      </w:tr>
      <w:tr w:rsidR="00941462" w:rsidRPr="00941462" w14:paraId="64433780" w14:textId="3A6F0D01" w:rsidTr="002607D3">
        <w:trPr>
          <w:trHeight w:val="314"/>
        </w:trPr>
        <w:tc>
          <w:tcPr>
            <w:tcW w:w="834" w:type="pct"/>
          </w:tcPr>
          <w:p w14:paraId="79A1B2E2" w14:textId="77777777" w:rsidR="00501E18" w:rsidRPr="00941462" w:rsidRDefault="00501E18" w:rsidP="00501E18">
            <w:pPr>
              <w:rPr>
                <w:rFonts w:ascii="Times New Roman" w:hAnsi="Times New Roman"/>
              </w:rPr>
            </w:pPr>
            <w:r w:rsidRPr="00941462">
              <w:rPr>
                <w:rFonts w:ascii="Times New Roman" w:hAnsi="Times New Roman"/>
              </w:rPr>
              <w:t>ПК 3.1, ПК 3.2, ПК 3.3</w:t>
            </w:r>
          </w:p>
          <w:p w14:paraId="4B5873A0" w14:textId="77777777" w:rsidR="00501E18" w:rsidRPr="00941462" w:rsidRDefault="00501E18" w:rsidP="00501E18">
            <w:pPr>
              <w:rPr>
                <w:rFonts w:ascii="Times New Roman" w:hAnsi="Times New Roman"/>
              </w:rPr>
            </w:pPr>
            <w:r w:rsidRPr="00941462">
              <w:rPr>
                <w:rFonts w:ascii="Times New Roman" w:hAnsi="Times New Roman"/>
              </w:rPr>
              <w:t>ОК 01, ОК 02</w:t>
            </w:r>
          </w:p>
          <w:p w14:paraId="6B4B8696" w14:textId="1B588DC7" w:rsidR="00384DA2" w:rsidRPr="00941462" w:rsidRDefault="00501E18" w:rsidP="00501E18">
            <w:pPr>
              <w:rPr>
                <w:rFonts w:ascii="Times New Roman" w:eastAsia="Times New Roman" w:hAnsi="Times New Roman" w:cs="Times New Roman"/>
                <w:bCs/>
                <w:lang w:eastAsia="ru-RU"/>
              </w:rPr>
            </w:pPr>
            <w:r w:rsidRPr="00941462">
              <w:rPr>
                <w:rFonts w:ascii="Times New Roman" w:hAnsi="Times New Roman"/>
              </w:rPr>
              <w:t>ОК 04, ОК 05, ОК 09</w:t>
            </w:r>
          </w:p>
        </w:tc>
        <w:tc>
          <w:tcPr>
            <w:tcW w:w="1642" w:type="pct"/>
          </w:tcPr>
          <w:p w14:paraId="55C2498D" w14:textId="50626F10" w:rsidR="00384DA2" w:rsidRPr="00941462" w:rsidRDefault="00384DA2" w:rsidP="00384DA2">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198C7726" w14:textId="5B86011B"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CC3A6E0" w14:textId="00429D8E"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38E5B073"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7BA1D8AD"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0B026188"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5152BEAC" w14:textId="77777777" w:rsidR="00384DA2" w:rsidRPr="00941462" w:rsidRDefault="00384DA2" w:rsidP="00384DA2">
            <w:pPr>
              <w:jc w:val="center"/>
              <w:rPr>
                <w:rFonts w:ascii="Times New Roman" w:eastAsia="Times New Roman" w:hAnsi="Times New Roman" w:cs="Times New Roman"/>
                <w:b/>
                <w:bCs/>
                <w:lang w:eastAsia="ru-RU"/>
              </w:rPr>
            </w:pPr>
          </w:p>
        </w:tc>
      </w:tr>
      <w:tr w:rsidR="00941462" w:rsidRPr="00941462" w14:paraId="3B3BF9A6" w14:textId="6E69A81F" w:rsidTr="002607D3">
        <w:trPr>
          <w:trHeight w:val="314"/>
        </w:trPr>
        <w:tc>
          <w:tcPr>
            <w:tcW w:w="834" w:type="pct"/>
          </w:tcPr>
          <w:p w14:paraId="59AEC70D" w14:textId="77777777" w:rsidR="00501E18" w:rsidRPr="00941462" w:rsidRDefault="00501E18" w:rsidP="00501E18">
            <w:pPr>
              <w:rPr>
                <w:rFonts w:ascii="Times New Roman" w:hAnsi="Times New Roman"/>
              </w:rPr>
            </w:pPr>
            <w:r w:rsidRPr="00941462">
              <w:rPr>
                <w:rFonts w:ascii="Times New Roman" w:hAnsi="Times New Roman"/>
              </w:rPr>
              <w:t>ПК 3.1, ПК 3.2, ПК 3.3</w:t>
            </w:r>
          </w:p>
          <w:p w14:paraId="211716BD" w14:textId="77777777" w:rsidR="00501E18" w:rsidRPr="00941462" w:rsidRDefault="00501E18" w:rsidP="00501E18">
            <w:pPr>
              <w:rPr>
                <w:rFonts w:ascii="Times New Roman" w:hAnsi="Times New Roman"/>
              </w:rPr>
            </w:pPr>
            <w:r w:rsidRPr="00941462">
              <w:rPr>
                <w:rFonts w:ascii="Times New Roman" w:hAnsi="Times New Roman"/>
              </w:rPr>
              <w:t>ОК 01, ОК 02</w:t>
            </w:r>
          </w:p>
          <w:p w14:paraId="32C064AD" w14:textId="0DD02269" w:rsidR="00384DA2" w:rsidRPr="00941462" w:rsidRDefault="00501E18" w:rsidP="00501E18">
            <w:pPr>
              <w:rPr>
                <w:rFonts w:ascii="Times New Roman" w:eastAsia="Times New Roman" w:hAnsi="Times New Roman" w:cs="Times New Roman"/>
                <w:lang w:eastAsia="ru-RU"/>
              </w:rPr>
            </w:pPr>
            <w:r w:rsidRPr="00941462">
              <w:rPr>
                <w:rFonts w:ascii="Times New Roman" w:hAnsi="Times New Roman"/>
              </w:rPr>
              <w:t>ОК 04, ОК 05, ОК 09</w:t>
            </w:r>
          </w:p>
        </w:tc>
        <w:tc>
          <w:tcPr>
            <w:tcW w:w="1642" w:type="pct"/>
          </w:tcPr>
          <w:p w14:paraId="01B51CBE" w14:textId="4B771729" w:rsidR="00384DA2" w:rsidRPr="00941462" w:rsidRDefault="00384DA2" w:rsidP="00384DA2">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1C1C6670" w14:textId="563853CD" w:rsidR="00384DA2" w:rsidRPr="00941462" w:rsidRDefault="00B91CFB"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0892A020" w14:textId="7939068C"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7C159009"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941462"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78CF268D" w:rsidR="00384DA2" w:rsidRPr="00941462" w:rsidRDefault="00B91CFB"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941462" w:rsidRPr="00941462" w14:paraId="347AB0E6" w14:textId="141A5892" w:rsidTr="002607D3">
        <w:tc>
          <w:tcPr>
            <w:tcW w:w="834" w:type="pct"/>
          </w:tcPr>
          <w:p w14:paraId="34873185" w14:textId="77777777" w:rsidR="00384DA2" w:rsidRPr="00941462"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941462" w:rsidRDefault="00384DA2" w:rsidP="00384DA2">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1F0CAA1C" w14:textId="48692A89" w:rsidR="00384DA2" w:rsidRPr="00941462" w:rsidRDefault="00B91CFB"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45" w:type="pct"/>
            <w:shd w:val="clear" w:color="auto" w:fill="auto"/>
          </w:tcPr>
          <w:p w14:paraId="43E6BDE7" w14:textId="5A43126C"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06" w:type="pct"/>
            <w:shd w:val="clear" w:color="auto" w:fill="D9D9D9" w:themeFill="background1" w:themeFillShade="D9"/>
          </w:tcPr>
          <w:p w14:paraId="0610169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941462"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941462"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941462" w:rsidRDefault="00384DA2" w:rsidP="00384DA2">
            <w:pPr>
              <w:jc w:val="center"/>
              <w:rPr>
                <w:rFonts w:ascii="Times New Roman" w:eastAsia="Times New Roman" w:hAnsi="Times New Roman" w:cs="Times New Roman"/>
                <w:lang w:eastAsia="ru-RU"/>
              </w:rPr>
            </w:pPr>
          </w:p>
        </w:tc>
      </w:tr>
      <w:tr w:rsidR="00941462" w:rsidRPr="00941462" w14:paraId="32C70246" w14:textId="77777777" w:rsidTr="002607D3">
        <w:trPr>
          <w:trHeight w:val="217"/>
        </w:trPr>
        <w:tc>
          <w:tcPr>
            <w:tcW w:w="834" w:type="pct"/>
          </w:tcPr>
          <w:p w14:paraId="70B3090E" w14:textId="77777777" w:rsidR="00384DA2" w:rsidRPr="00941462"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941462" w:rsidRDefault="00384DA2" w:rsidP="00384DA2">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17C7C630" w14:textId="2AF1C80B"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228</w:t>
            </w:r>
          </w:p>
        </w:tc>
        <w:tc>
          <w:tcPr>
            <w:tcW w:w="345" w:type="pct"/>
            <w:vAlign w:val="center"/>
          </w:tcPr>
          <w:p w14:paraId="660ADDC7" w14:textId="12D14E40"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06" w:type="pct"/>
            <w:shd w:val="clear" w:color="auto" w:fill="D9D9D9" w:themeFill="background1" w:themeFillShade="D9"/>
          </w:tcPr>
          <w:p w14:paraId="49EAF9ED" w14:textId="21347135"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269" w:type="pct"/>
          </w:tcPr>
          <w:p w14:paraId="5682E2BF" w14:textId="1A529F76"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06" w:type="pct"/>
          </w:tcPr>
          <w:p w14:paraId="4D60A23E" w14:textId="2BDF18A4" w:rsidR="00384DA2" w:rsidRPr="00941462"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941462" w:rsidRDefault="00384DA2" w:rsidP="00384DA2">
            <w:pPr>
              <w:jc w:val="center"/>
              <w:rPr>
                <w:rFonts w:ascii="Times New Roman" w:eastAsia="Times New Roman" w:hAnsi="Times New Roman" w:cs="Times New Roman"/>
                <w:b/>
                <w:lang w:eastAsia="ru-RU"/>
              </w:rPr>
            </w:pPr>
          </w:p>
        </w:tc>
        <w:tc>
          <w:tcPr>
            <w:tcW w:w="269" w:type="pct"/>
          </w:tcPr>
          <w:p w14:paraId="54ECA525" w14:textId="69E834C4"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1AE8CA02" w14:textId="4EC54D42" w:rsidR="00384DA2" w:rsidRPr="00941462" w:rsidRDefault="00B91CFB"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7AF11E0" w14:textId="405AE6E3"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324D6BB5" w14:textId="59EDBD21" w:rsidR="00F31057" w:rsidRDefault="00F31057" w:rsidP="00F31057">
      <w:pPr>
        <w:pStyle w:val="114"/>
        <w:rPr>
          <w:rFonts w:ascii="Times New Roman" w:hAnsi="Times New Roman"/>
        </w:rPr>
      </w:pPr>
      <w:bookmarkStart w:id="55" w:name="_Toc158295945"/>
      <w:r w:rsidRPr="00941462">
        <w:rPr>
          <w:rFonts w:ascii="Times New Roman" w:hAnsi="Times New Roman"/>
        </w:rPr>
        <w:t>2.3. Примерное содержание профессионального модуля</w:t>
      </w:r>
      <w:bookmarkEnd w:id="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7"/>
        <w:gridCol w:w="6601"/>
      </w:tblGrid>
      <w:tr w:rsidR="00B91CFB" w:rsidRPr="00B91CFB" w14:paraId="76AD17A9" w14:textId="77777777" w:rsidTr="00B91CFB">
        <w:tc>
          <w:tcPr>
            <w:tcW w:w="1572" w:type="pct"/>
          </w:tcPr>
          <w:p w14:paraId="77962CC9" w14:textId="77777777" w:rsidR="00B91CFB" w:rsidRPr="00B91CFB" w:rsidRDefault="00B91CFB" w:rsidP="00011AFF">
            <w:pPr>
              <w:jc w:val="center"/>
              <w:rPr>
                <w:rFonts w:ascii="Times New Roman" w:hAnsi="Times New Roman"/>
                <w:b/>
                <w:sz w:val="24"/>
                <w:szCs w:val="24"/>
              </w:rPr>
            </w:pPr>
            <w:r w:rsidRPr="00B91CFB">
              <w:rPr>
                <w:rFonts w:ascii="Times New Roman" w:eastAsia="Times New Roman" w:hAnsi="Times New Roman" w:cs="Times New Roman"/>
                <w:b/>
                <w:bCs/>
                <w:sz w:val="24"/>
                <w:szCs w:val="24"/>
                <w:lang w:eastAsia="ru-RU"/>
              </w:rPr>
              <w:t>Наименование разделов и тем</w:t>
            </w:r>
          </w:p>
        </w:tc>
        <w:tc>
          <w:tcPr>
            <w:tcW w:w="3428" w:type="pct"/>
          </w:tcPr>
          <w:p w14:paraId="5741141A" w14:textId="77777777" w:rsidR="00B91CFB" w:rsidRPr="00B91CFB" w:rsidRDefault="00B91CFB" w:rsidP="00011AFF">
            <w:pPr>
              <w:suppressAutoHyphens/>
              <w:jc w:val="center"/>
              <w:rPr>
                <w:rFonts w:ascii="Times New Roman" w:hAnsi="Times New Roman"/>
                <w:b/>
                <w:sz w:val="24"/>
                <w:szCs w:val="24"/>
              </w:rPr>
            </w:pPr>
            <w:r w:rsidRPr="00B91CF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B91CFB" w:rsidRPr="00B91CFB" w14:paraId="4A60889A" w14:textId="77777777" w:rsidTr="00B91CFB">
        <w:tc>
          <w:tcPr>
            <w:tcW w:w="5000" w:type="pct"/>
            <w:gridSpan w:val="2"/>
          </w:tcPr>
          <w:p w14:paraId="6971B603" w14:textId="77777777" w:rsidR="00B91CFB" w:rsidRPr="00B91CFB" w:rsidRDefault="00B91CFB" w:rsidP="00011AFF">
            <w:pPr>
              <w:rPr>
                <w:rFonts w:ascii="Times New Roman" w:hAnsi="Times New Roman"/>
                <w:i/>
                <w:sz w:val="24"/>
                <w:szCs w:val="24"/>
              </w:rPr>
            </w:pPr>
            <w:r w:rsidRPr="00B91CFB">
              <w:rPr>
                <w:rFonts w:ascii="Times New Roman" w:hAnsi="Times New Roman"/>
                <w:b/>
                <w:bCs/>
                <w:sz w:val="24"/>
                <w:szCs w:val="24"/>
              </w:rPr>
              <w:t>Раздел 1. Диагностика и испытания изделий электронной техники (66 часов)</w:t>
            </w:r>
          </w:p>
        </w:tc>
      </w:tr>
      <w:tr w:rsidR="00B91CFB" w:rsidRPr="00B91CFB" w14:paraId="6CF80471" w14:textId="77777777" w:rsidTr="00B91CFB">
        <w:tc>
          <w:tcPr>
            <w:tcW w:w="5000" w:type="pct"/>
            <w:gridSpan w:val="2"/>
          </w:tcPr>
          <w:p w14:paraId="74654AEB" w14:textId="77777777" w:rsidR="00B91CFB" w:rsidRPr="00B91CFB" w:rsidRDefault="00B91CFB" w:rsidP="00011AFF">
            <w:pPr>
              <w:rPr>
                <w:rFonts w:ascii="Times New Roman" w:hAnsi="Times New Roman"/>
                <w:i/>
                <w:sz w:val="24"/>
                <w:szCs w:val="24"/>
              </w:rPr>
            </w:pPr>
            <w:r w:rsidRPr="00B91CFB">
              <w:rPr>
                <w:rFonts w:ascii="Times New Roman" w:hAnsi="Times New Roman"/>
                <w:b/>
                <w:bCs/>
                <w:sz w:val="24"/>
                <w:szCs w:val="24"/>
              </w:rPr>
              <w:t>МДК. 03.01 Диагностика и испытания изделий электронной техники</w:t>
            </w:r>
          </w:p>
        </w:tc>
      </w:tr>
      <w:tr w:rsidR="00B91CFB" w:rsidRPr="00B91CFB" w14:paraId="0F62840F" w14:textId="77777777" w:rsidTr="00B91CFB">
        <w:tc>
          <w:tcPr>
            <w:tcW w:w="1572" w:type="pct"/>
            <w:vMerge w:val="restart"/>
          </w:tcPr>
          <w:p w14:paraId="01CF52A0" w14:textId="77777777" w:rsidR="00B91CFB" w:rsidRPr="00B91CFB" w:rsidRDefault="00B91CFB" w:rsidP="00011AFF">
            <w:pPr>
              <w:rPr>
                <w:rFonts w:ascii="Times New Roman" w:hAnsi="Times New Roman"/>
                <w:b/>
                <w:bCs/>
                <w:sz w:val="24"/>
                <w:szCs w:val="24"/>
              </w:rPr>
            </w:pPr>
            <w:r w:rsidRPr="00B91CFB">
              <w:rPr>
                <w:rFonts w:ascii="Times New Roman" w:hAnsi="Times New Roman"/>
                <w:b/>
                <w:bCs/>
                <w:sz w:val="24"/>
                <w:szCs w:val="24"/>
              </w:rPr>
              <w:t>Тема 1.1. Диагностика работоспособности электронных устройств и систем различного типа</w:t>
            </w:r>
          </w:p>
        </w:tc>
        <w:tc>
          <w:tcPr>
            <w:tcW w:w="3428" w:type="pct"/>
          </w:tcPr>
          <w:p w14:paraId="09A16313" w14:textId="77777777" w:rsidR="00B91CFB" w:rsidRPr="00B91CFB" w:rsidRDefault="00B91CFB" w:rsidP="00011AFF">
            <w:pPr>
              <w:rPr>
                <w:rFonts w:ascii="Times New Roman" w:hAnsi="Times New Roman"/>
                <w:b/>
                <w:sz w:val="24"/>
                <w:szCs w:val="24"/>
              </w:rPr>
            </w:pPr>
            <w:r w:rsidRPr="00B91CFB">
              <w:rPr>
                <w:rFonts w:ascii="Times New Roman" w:hAnsi="Times New Roman"/>
                <w:b/>
                <w:bCs/>
                <w:sz w:val="24"/>
                <w:szCs w:val="24"/>
              </w:rPr>
              <w:t xml:space="preserve">Содержание </w:t>
            </w:r>
          </w:p>
        </w:tc>
      </w:tr>
      <w:tr w:rsidR="00B91CFB" w:rsidRPr="00B91CFB" w14:paraId="3D07F177" w14:textId="77777777" w:rsidTr="00B91CFB">
        <w:tc>
          <w:tcPr>
            <w:tcW w:w="1572" w:type="pct"/>
            <w:vMerge/>
          </w:tcPr>
          <w:p w14:paraId="5170E7BD" w14:textId="77777777" w:rsidR="00B91CFB" w:rsidRPr="00B91CFB" w:rsidRDefault="00B91CFB" w:rsidP="00011AFF">
            <w:pPr>
              <w:rPr>
                <w:rFonts w:ascii="Times New Roman" w:hAnsi="Times New Roman"/>
                <w:b/>
                <w:bCs/>
                <w:sz w:val="24"/>
                <w:szCs w:val="24"/>
              </w:rPr>
            </w:pPr>
          </w:p>
        </w:tc>
        <w:tc>
          <w:tcPr>
            <w:tcW w:w="3428" w:type="pct"/>
          </w:tcPr>
          <w:p w14:paraId="7377265F" w14:textId="77777777" w:rsidR="00B91CFB" w:rsidRPr="00B91CFB" w:rsidRDefault="00B91CFB" w:rsidP="00011AFF">
            <w:pPr>
              <w:suppressAutoHyphens/>
              <w:jc w:val="both"/>
              <w:rPr>
                <w:rFonts w:ascii="Times New Roman" w:hAnsi="Times New Roman"/>
                <w:sz w:val="24"/>
                <w:szCs w:val="24"/>
              </w:rPr>
            </w:pPr>
            <w:r w:rsidRPr="00B91CFB">
              <w:rPr>
                <w:rFonts w:ascii="Times New Roman" w:eastAsia="Calibri" w:hAnsi="Times New Roman"/>
                <w:sz w:val="24"/>
                <w:szCs w:val="24"/>
              </w:rPr>
              <w:t>Основные понятия о техническом контроле и технической диагностике</w:t>
            </w:r>
          </w:p>
        </w:tc>
      </w:tr>
      <w:tr w:rsidR="00B91CFB" w:rsidRPr="00B91CFB" w14:paraId="3DA0A8C6" w14:textId="77777777" w:rsidTr="00B91CFB">
        <w:tc>
          <w:tcPr>
            <w:tcW w:w="1572" w:type="pct"/>
            <w:vMerge/>
          </w:tcPr>
          <w:p w14:paraId="74C72BE2" w14:textId="77777777" w:rsidR="00B91CFB" w:rsidRPr="00B91CFB" w:rsidRDefault="00B91CFB" w:rsidP="00011AFF">
            <w:pPr>
              <w:rPr>
                <w:rFonts w:ascii="Times New Roman" w:hAnsi="Times New Roman"/>
                <w:b/>
                <w:bCs/>
                <w:sz w:val="24"/>
                <w:szCs w:val="24"/>
              </w:rPr>
            </w:pPr>
          </w:p>
        </w:tc>
        <w:tc>
          <w:tcPr>
            <w:tcW w:w="3428" w:type="pct"/>
          </w:tcPr>
          <w:p w14:paraId="17EB6C26" w14:textId="77777777" w:rsidR="00B91CFB" w:rsidRPr="00B91CFB" w:rsidRDefault="00B91CFB" w:rsidP="00011AFF">
            <w:pPr>
              <w:suppressAutoHyphens/>
              <w:jc w:val="both"/>
              <w:rPr>
                <w:rFonts w:ascii="Times New Roman" w:hAnsi="Times New Roman"/>
                <w:sz w:val="24"/>
                <w:szCs w:val="24"/>
              </w:rPr>
            </w:pPr>
            <w:r w:rsidRPr="00B91CFB">
              <w:rPr>
                <w:rFonts w:ascii="Times New Roman" w:eastAsia="Calibri" w:hAnsi="Times New Roman"/>
                <w:sz w:val="24"/>
                <w:szCs w:val="24"/>
              </w:rPr>
              <w:t>Виды контроля. Правила разработки процессов контроля</w:t>
            </w:r>
          </w:p>
        </w:tc>
      </w:tr>
      <w:tr w:rsidR="00B91CFB" w:rsidRPr="00B91CFB" w14:paraId="2077F649" w14:textId="77777777" w:rsidTr="00B91CFB">
        <w:tc>
          <w:tcPr>
            <w:tcW w:w="1572" w:type="pct"/>
            <w:vMerge/>
          </w:tcPr>
          <w:p w14:paraId="57778BE5" w14:textId="77777777" w:rsidR="00B91CFB" w:rsidRPr="00B91CFB" w:rsidRDefault="00B91CFB" w:rsidP="00011AFF">
            <w:pPr>
              <w:rPr>
                <w:rFonts w:ascii="Times New Roman" w:hAnsi="Times New Roman"/>
                <w:b/>
                <w:bCs/>
                <w:sz w:val="24"/>
                <w:szCs w:val="24"/>
              </w:rPr>
            </w:pPr>
          </w:p>
        </w:tc>
        <w:tc>
          <w:tcPr>
            <w:tcW w:w="3428" w:type="pct"/>
          </w:tcPr>
          <w:p w14:paraId="203EB379" w14:textId="77777777" w:rsidR="00B91CFB" w:rsidRPr="00B91CFB" w:rsidRDefault="00B91CFB" w:rsidP="00011AFF">
            <w:pPr>
              <w:suppressAutoHyphens/>
              <w:jc w:val="both"/>
              <w:rPr>
                <w:rFonts w:ascii="Times New Roman" w:hAnsi="Times New Roman"/>
                <w:sz w:val="24"/>
                <w:szCs w:val="24"/>
              </w:rPr>
            </w:pPr>
            <w:r w:rsidRPr="00B91CFB">
              <w:rPr>
                <w:rFonts w:ascii="Times New Roman" w:eastAsia="Calibri" w:hAnsi="Times New Roman"/>
                <w:sz w:val="24"/>
                <w:szCs w:val="24"/>
              </w:rPr>
              <w:t>Виды средств диагностирования и их основные функции</w:t>
            </w:r>
          </w:p>
        </w:tc>
      </w:tr>
      <w:tr w:rsidR="00B91CFB" w:rsidRPr="00B91CFB" w14:paraId="721057B8" w14:textId="77777777" w:rsidTr="00B91CFB">
        <w:tc>
          <w:tcPr>
            <w:tcW w:w="1572" w:type="pct"/>
            <w:vMerge/>
          </w:tcPr>
          <w:p w14:paraId="35301361" w14:textId="77777777" w:rsidR="00B91CFB" w:rsidRPr="00B91CFB" w:rsidRDefault="00B91CFB" w:rsidP="00011AFF">
            <w:pPr>
              <w:rPr>
                <w:rFonts w:ascii="Times New Roman" w:hAnsi="Times New Roman"/>
                <w:b/>
                <w:bCs/>
                <w:sz w:val="24"/>
                <w:szCs w:val="24"/>
              </w:rPr>
            </w:pPr>
          </w:p>
        </w:tc>
        <w:tc>
          <w:tcPr>
            <w:tcW w:w="3428" w:type="pct"/>
          </w:tcPr>
          <w:p w14:paraId="1064474F" w14:textId="77777777" w:rsidR="00B91CFB" w:rsidRPr="00B91CFB" w:rsidRDefault="00B91CFB" w:rsidP="00011AFF">
            <w:pPr>
              <w:suppressAutoHyphens/>
              <w:jc w:val="both"/>
              <w:rPr>
                <w:rFonts w:ascii="Times New Roman" w:hAnsi="Times New Roman"/>
                <w:sz w:val="24"/>
                <w:szCs w:val="24"/>
              </w:rPr>
            </w:pPr>
            <w:r w:rsidRPr="00B91CFB">
              <w:rPr>
                <w:rFonts w:ascii="Times New Roman" w:eastAsia="Calibri" w:hAnsi="Times New Roman"/>
                <w:sz w:val="24"/>
                <w:szCs w:val="24"/>
              </w:rPr>
              <w:t>Системы диагностирования и их классификация.</w:t>
            </w:r>
            <w:r w:rsidRPr="00B91CFB">
              <w:rPr>
                <w:rFonts w:ascii="Times New Roman" w:hAnsi="Times New Roman"/>
                <w:sz w:val="24"/>
                <w:szCs w:val="24"/>
              </w:rPr>
              <w:t xml:space="preserve"> Автоматизация средств диагностирования и контроля</w:t>
            </w:r>
          </w:p>
        </w:tc>
      </w:tr>
      <w:tr w:rsidR="00B91CFB" w:rsidRPr="00B91CFB" w14:paraId="1343B473" w14:textId="77777777" w:rsidTr="00B91CFB">
        <w:tc>
          <w:tcPr>
            <w:tcW w:w="1572" w:type="pct"/>
            <w:vMerge/>
          </w:tcPr>
          <w:p w14:paraId="78022C9F" w14:textId="77777777" w:rsidR="00B91CFB" w:rsidRPr="00B91CFB" w:rsidRDefault="00B91CFB" w:rsidP="00011AFF">
            <w:pPr>
              <w:rPr>
                <w:rFonts w:ascii="Times New Roman" w:hAnsi="Times New Roman"/>
                <w:b/>
                <w:bCs/>
                <w:sz w:val="24"/>
                <w:szCs w:val="24"/>
              </w:rPr>
            </w:pPr>
          </w:p>
        </w:tc>
        <w:tc>
          <w:tcPr>
            <w:tcW w:w="3428" w:type="pct"/>
          </w:tcPr>
          <w:p w14:paraId="0676B67E" w14:textId="77777777" w:rsidR="00B91CFB" w:rsidRPr="00B91CFB" w:rsidRDefault="00B91CFB" w:rsidP="00011AFF">
            <w:pPr>
              <w:suppressAutoHyphens/>
              <w:jc w:val="both"/>
              <w:rPr>
                <w:rFonts w:ascii="Times New Roman" w:hAnsi="Times New Roman"/>
                <w:sz w:val="24"/>
                <w:szCs w:val="24"/>
              </w:rPr>
            </w:pPr>
            <w:r w:rsidRPr="00B91CFB">
              <w:rPr>
                <w:rFonts w:ascii="Times New Roman" w:eastAsia="Calibri" w:hAnsi="Times New Roman"/>
                <w:sz w:val="24"/>
                <w:szCs w:val="24"/>
              </w:rPr>
              <w:t xml:space="preserve">Оценка работоспособности </w:t>
            </w:r>
            <w:r w:rsidRPr="00B91CFB">
              <w:rPr>
                <w:rFonts w:ascii="Times New Roman" w:eastAsia="Calibri" w:hAnsi="Times New Roman"/>
                <w:bCs/>
                <w:sz w:val="24"/>
                <w:szCs w:val="24"/>
              </w:rPr>
              <w:t>электронных приборов и устройств</w:t>
            </w:r>
          </w:p>
        </w:tc>
      </w:tr>
      <w:tr w:rsidR="00B91CFB" w:rsidRPr="00B91CFB" w14:paraId="0D0EBF19" w14:textId="77777777" w:rsidTr="00B91CFB">
        <w:tc>
          <w:tcPr>
            <w:tcW w:w="1572" w:type="pct"/>
            <w:vMerge/>
          </w:tcPr>
          <w:p w14:paraId="276E6DDB" w14:textId="77777777" w:rsidR="00B91CFB" w:rsidRPr="00B91CFB" w:rsidRDefault="00B91CFB" w:rsidP="00011AFF">
            <w:pPr>
              <w:rPr>
                <w:rFonts w:ascii="Times New Roman" w:hAnsi="Times New Roman"/>
                <w:b/>
                <w:bCs/>
                <w:sz w:val="24"/>
                <w:szCs w:val="24"/>
              </w:rPr>
            </w:pPr>
          </w:p>
        </w:tc>
        <w:tc>
          <w:tcPr>
            <w:tcW w:w="3428" w:type="pct"/>
          </w:tcPr>
          <w:p w14:paraId="52792860" w14:textId="77777777" w:rsidR="00B91CFB" w:rsidRPr="00B91CFB" w:rsidRDefault="00B91CFB" w:rsidP="00011AFF">
            <w:pPr>
              <w:rPr>
                <w:rFonts w:ascii="Times New Roman" w:hAnsi="Times New Roman"/>
                <w:sz w:val="24"/>
                <w:szCs w:val="24"/>
              </w:rPr>
            </w:pPr>
            <w:r w:rsidRPr="00B91CFB">
              <w:rPr>
                <w:rFonts w:ascii="Times New Roman" w:eastAsia="Calibri" w:hAnsi="Times New Roman"/>
                <w:sz w:val="24"/>
                <w:szCs w:val="24"/>
              </w:rPr>
              <w:t>Методы диагностирования и построения алгоритмов поиска неисправностей ЭУС</w:t>
            </w:r>
          </w:p>
        </w:tc>
      </w:tr>
      <w:tr w:rsidR="00B91CFB" w:rsidRPr="00B91CFB" w14:paraId="609F8BF7" w14:textId="77777777" w:rsidTr="00B91CFB">
        <w:tc>
          <w:tcPr>
            <w:tcW w:w="1572" w:type="pct"/>
            <w:vMerge/>
          </w:tcPr>
          <w:p w14:paraId="09C5DBDB" w14:textId="77777777" w:rsidR="00B91CFB" w:rsidRPr="00B91CFB" w:rsidRDefault="00B91CFB" w:rsidP="00011AFF">
            <w:pPr>
              <w:rPr>
                <w:rFonts w:ascii="Times New Roman" w:hAnsi="Times New Roman"/>
                <w:b/>
                <w:bCs/>
                <w:sz w:val="24"/>
                <w:szCs w:val="24"/>
              </w:rPr>
            </w:pPr>
          </w:p>
        </w:tc>
        <w:tc>
          <w:tcPr>
            <w:tcW w:w="3428" w:type="pct"/>
          </w:tcPr>
          <w:p w14:paraId="069015C3" w14:textId="77777777" w:rsidR="00B91CFB" w:rsidRPr="00B91CFB" w:rsidRDefault="00B91CFB" w:rsidP="00011AFF">
            <w:pPr>
              <w:rPr>
                <w:rFonts w:ascii="Times New Roman" w:hAnsi="Times New Roman"/>
                <w:sz w:val="24"/>
                <w:szCs w:val="24"/>
              </w:rPr>
            </w:pPr>
            <w:r w:rsidRPr="00B91CFB">
              <w:rPr>
                <w:rFonts w:ascii="Times New Roman" w:eastAsia="Calibri" w:hAnsi="Times New Roman"/>
                <w:sz w:val="24"/>
                <w:szCs w:val="24"/>
              </w:rPr>
              <w:t>Диагностика нахождения неисправности в аналоговых цепях</w:t>
            </w:r>
          </w:p>
        </w:tc>
      </w:tr>
      <w:tr w:rsidR="00B91CFB" w:rsidRPr="00B91CFB" w14:paraId="6A17A288" w14:textId="77777777" w:rsidTr="00B91CFB">
        <w:tc>
          <w:tcPr>
            <w:tcW w:w="1572" w:type="pct"/>
            <w:vMerge/>
          </w:tcPr>
          <w:p w14:paraId="63C9706C" w14:textId="77777777" w:rsidR="00B91CFB" w:rsidRPr="00B91CFB" w:rsidRDefault="00B91CFB" w:rsidP="00011AFF">
            <w:pPr>
              <w:rPr>
                <w:rFonts w:ascii="Times New Roman" w:hAnsi="Times New Roman"/>
                <w:b/>
                <w:bCs/>
                <w:sz w:val="24"/>
                <w:szCs w:val="24"/>
              </w:rPr>
            </w:pPr>
          </w:p>
        </w:tc>
        <w:tc>
          <w:tcPr>
            <w:tcW w:w="3428" w:type="pct"/>
          </w:tcPr>
          <w:p w14:paraId="41EADC71" w14:textId="77777777" w:rsidR="00B91CFB" w:rsidRPr="00B91CFB" w:rsidRDefault="00B91CFB" w:rsidP="00011AFF">
            <w:pPr>
              <w:suppressAutoHyphens/>
              <w:jc w:val="both"/>
              <w:rPr>
                <w:rFonts w:ascii="Times New Roman" w:hAnsi="Times New Roman"/>
                <w:sz w:val="24"/>
                <w:szCs w:val="24"/>
              </w:rPr>
            </w:pPr>
            <w:r w:rsidRPr="00B91CFB">
              <w:rPr>
                <w:rFonts w:ascii="Times New Roman" w:eastAsia="Calibri" w:hAnsi="Times New Roman"/>
                <w:sz w:val="24"/>
                <w:szCs w:val="24"/>
              </w:rPr>
              <w:t>Диагностика обнаружения отказов и дефектов импульсных и цифровых электронных устройств</w:t>
            </w:r>
          </w:p>
        </w:tc>
      </w:tr>
      <w:tr w:rsidR="00B91CFB" w:rsidRPr="00B91CFB" w14:paraId="0DD92261" w14:textId="77777777" w:rsidTr="00B91CFB">
        <w:tc>
          <w:tcPr>
            <w:tcW w:w="1572" w:type="pct"/>
            <w:vMerge w:val="restart"/>
          </w:tcPr>
          <w:p w14:paraId="27C32030" w14:textId="77777777" w:rsidR="00B91CFB" w:rsidRPr="00B91CFB" w:rsidRDefault="00B91CFB" w:rsidP="00011AFF">
            <w:pPr>
              <w:rPr>
                <w:rFonts w:ascii="Times New Roman" w:hAnsi="Times New Roman"/>
                <w:b/>
                <w:bCs/>
                <w:sz w:val="24"/>
                <w:szCs w:val="24"/>
              </w:rPr>
            </w:pPr>
            <w:r w:rsidRPr="00B91CFB">
              <w:rPr>
                <w:rFonts w:ascii="Times New Roman" w:hAnsi="Times New Roman"/>
                <w:b/>
                <w:bCs/>
                <w:sz w:val="24"/>
                <w:szCs w:val="24"/>
              </w:rPr>
              <w:t xml:space="preserve">Тема 1.2. Стандартные </w:t>
            </w:r>
            <w:r w:rsidRPr="00B91CFB">
              <w:rPr>
                <w:rFonts w:ascii="Times New Roman" w:hAnsi="Times New Roman"/>
                <w:b/>
                <w:bCs/>
                <w:sz w:val="24"/>
                <w:szCs w:val="24"/>
              </w:rPr>
              <w:br/>
              <w:t>и сертификационные испытания электронных устройств и систем</w:t>
            </w:r>
          </w:p>
        </w:tc>
        <w:tc>
          <w:tcPr>
            <w:tcW w:w="3428" w:type="pct"/>
          </w:tcPr>
          <w:p w14:paraId="03B690AE" w14:textId="77777777" w:rsidR="00B91CFB" w:rsidRPr="00B91CFB" w:rsidRDefault="00B91CFB" w:rsidP="00011AFF">
            <w:pPr>
              <w:suppressAutoHyphens/>
              <w:jc w:val="both"/>
              <w:rPr>
                <w:rFonts w:ascii="Times New Roman" w:hAnsi="Times New Roman"/>
                <w:b/>
                <w:bCs/>
                <w:sz w:val="24"/>
                <w:szCs w:val="24"/>
              </w:rPr>
            </w:pPr>
            <w:r w:rsidRPr="00B91CFB">
              <w:rPr>
                <w:rFonts w:ascii="Times New Roman" w:hAnsi="Times New Roman"/>
                <w:b/>
                <w:bCs/>
                <w:sz w:val="24"/>
                <w:szCs w:val="24"/>
              </w:rPr>
              <w:t>Содержание</w:t>
            </w:r>
          </w:p>
        </w:tc>
      </w:tr>
      <w:tr w:rsidR="00B91CFB" w:rsidRPr="00B91CFB" w14:paraId="2AB50CAC" w14:textId="77777777" w:rsidTr="00B91CFB">
        <w:tc>
          <w:tcPr>
            <w:tcW w:w="1572" w:type="pct"/>
            <w:vMerge/>
          </w:tcPr>
          <w:p w14:paraId="5E089B6F" w14:textId="77777777" w:rsidR="00B91CFB" w:rsidRPr="00B91CFB" w:rsidRDefault="00B91CFB" w:rsidP="00011AFF">
            <w:pPr>
              <w:rPr>
                <w:rFonts w:ascii="Times New Roman" w:hAnsi="Times New Roman"/>
                <w:b/>
                <w:bCs/>
                <w:sz w:val="24"/>
                <w:szCs w:val="24"/>
              </w:rPr>
            </w:pPr>
          </w:p>
        </w:tc>
        <w:tc>
          <w:tcPr>
            <w:tcW w:w="3428" w:type="pct"/>
          </w:tcPr>
          <w:p w14:paraId="0B3FD402"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Введение. Классификация воздействий и воздействующих факторов. Проблема проведения испытаний</w:t>
            </w:r>
          </w:p>
        </w:tc>
      </w:tr>
      <w:tr w:rsidR="00B91CFB" w:rsidRPr="00B91CFB" w14:paraId="728A57AD" w14:textId="77777777" w:rsidTr="00B91CFB">
        <w:tc>
          <w:tcPr>
            <w:tcW w:w="1572" w:type="pct"/>
            <w:vMerge/>
          </w:tcPr>
          <w:p w14:paraId="7EB3E1F2" w14:textId="77777777" w:rsidR="00B91CFB" w:rsidRPr="00B91CFB" w:rsidRDefault="00B91CFB" w:rsidP="00011AFF">
            <w:pPr>
              <w:rPr>
                <w:rFonts w:ascii="Times New Roman" w:hAnsi="Times New Roman"/>
                <w:b/>
                <w:bCs/>
                <w:sz w:val="24"/>
                <w:szCs w:val="24"/>
              </w:rPr>
            </w:pPr>
          </w:p>
        </w:tc>
        <w:tc>
          <w:tcPr>
            <w:tcW w:w="3428" w:type="pct"/>
          </w:tcPr>
          <w:p w14:paraId="55EFFB59"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Климатические и механические воздействия. Биологические и космические воздействия</w:t>
            </w:r>
          </w:p>
        </w:tc>
      </w:tr>
      <w:tr w:rsidR="00B91CFB" w:rsidRPr="00B91CFB" w14:paraId="64B5E2EC" w14:textId="77777777" w:rsidTr="00B91CFB">
        <w:tc>
          <w:tcPr>
            <w:tcW w:w="1572" w:type="pct"/>
            <w:vMerge/>
          </w:tcPr>
          <w:p w14:paraId="40527997" w14:textId="77777777" w:rsidR="00B91CFB" w:rsidRPr="00B91CFB" w:rsidRDefault="00B91CFB" w:rsidP="00011AFF">
            <w:pPr>
              <w:rPr>
                <w:rFonts w:ascii="Times New Roman" w:hAnsi="Times New Roman"/>
                <w:b/>
                <w:bCs/>
                <w:sz w:val="24"/>
                <w:szCs w:val="24"/>
              </w:rPr>
            </w:pPr>
          </w:p>
        </w:tc>
        <w:tc>
          <w:tcPr>
            <w:tcW w:w="3428" w:type="pct"/>
          </w:tcPr>
          <w:p w14:paraId="370F6581"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Цели и задачи испытания электронных средств. Испытания – как основная форма контроля электронных средств.  Классификация видов, методов и технологий испытаний</w:t>
            </w:r>
          </w:p>
        </w:tc>
      </w:tr>
      <w:tr w:rsidR="00B91CFB" w:rsidRPr="00B91CFB" w14:paraId="43ACB2D6" w14:textId="77777777" w:rsidTr="00B91CFB">
        <w:tc>
          <w:tcPr>
            <w:tcW w:w="1572" w:type="pct"/>
            <w:vMerge/>
          </w:tcPr>
          <w:p w14:paraId="30CF6881" w14:textId="77777777" w:rsidR="00B91CFB" w:rsidRPr="00B91CFB" w:rsidRDefault="00B91CFB" w:rsidP="00011AFF">
            <w:pPr>
              <w:rPr>
                <w:rFonts w:ascii="Times New Roman" w:hAnsi="Times New Roman"/>
                <w:b/>
                <w:bCs/>
                <w:sz w:val="24"/>
                <w:szCs w:val="24"/>
              </w:rPr>
            </w:pPr>
          </w:p>
        </w:tc>
        <w:tc>
          <w:tcPr>
            <w:tcW w:w="3428" w:type="pct"/>
          </w:tcPr>
          <w:p w14:paraId="1FE8DE81"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Общие принципы проведения испытания электронных средств</w:t>
            </w:r>
          </w:p>
        </w:tc>
      </w:tr>
      <w:tr w:rsidR="00B91CFB" w:rsidRPr="00B91CFB" w14:paraId="1C586778" w14:textId="77777777" w:rsidTr="00B91CFB">
        <w:tc>
          <w:tcPr>
            <w:tcW w:w="1572" w:type="pct"/>
            <w:vMerge/>
          </w:tcPr>
          <w:p w14:paraId="53558984" w14:textId="77777777" w:rsidR="00B91CFB" w:rsidRPr="00B91CFB" w:rsidRDefault="00B91CFB" w:rsidP="00011AFF">
            <w:pPr>
              <w:rPr>
                <w:rFonts w:ascii="Times New Roman" w:hAnsi="Times New Roman"/>
                <w:b/>
                <w:bCs/>
                <w:sz w:val="24"/>
                <w:szCs w:val="24"/>
              </w:rPr>
            </w:pPr>
          </w:p>
        </w:tc>
        <w:tc>
          <w:tcPr>
            <w:tcW w:w="3428" w:type="pct"/>
          </w:tcPr>
          <w:p w14:paraId="13897BA0"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Планирование испытаний, выбор объектов испытания. Основные разделы программ испытаний, их взаимосвязь</w:t>
            </w:r>
          </w:p>
        </w:tc>
      </w:tr>
      <w:tr w:rsidR="00B91CFB" w:rsidRPr="00B91CFB" w14:paraId="5566C802" w14:textId="77777777" w:rsidTr="00B91CFB">
        <w:tc>
          <w:tcPr>
            <w:tcW w:w="1572" w:type="pct"/>
            <w:vMerge/>
          </w:tcPr>
          <w:p w14:paraId="06861EDE" w14:textId="77777777" w:rsidR="00B91CFB" w:rsidRPr="00B91CFB" w:rsidRDefault="00B91CFB" w:rsidP="00011AFF">
            <w:pPr>
              <w:rPr>
                <w:rFonts w:ascii="Times New Roman" w:hAnsi="Times New Roman"/>
                <w:b/>
                <w:bCs/>
                <w:sz w:val="24"/>
                <w:szCs w:val="24"/>
              </w:rPr>
            </w:pPr>
          </w:p>
        </w:tc>
        <w:tc>
          <w:tcPr>
            <w:tcW w:w="3428" w:type="pct"/>
          </w:tcPr>
          <w:p w14:paraId="625AEDEF"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Общие принципы построения и содержания методики испытания</w:t>
            </w:r>
          </w:p>
        </w:tc>
      </w:tr>
      <w:tr w:rsidR="00B91CFB" w:rsidRPr="00B91CFB" w14:paraId="467409AE" w14:textId="77777777" w:rsidTr="00B91CFB">
        <w:tc>
          <w:tcPr>
            <w:tcW w:w="1572" w:type="pct"/>
            <w:vMerge/>
          </w:tcPr>
          <w:p w14:paraId="6313DAED" w14:textId="77777777" w:rsidR="00B91CFB" w:rsidRPr="00B91CFB" w:rsidRDefault="00B91CFB" w:rsidP="00011AFF">
            <w:pPr>
              <w:rPr>
                <w:rFonts w:ascii="Times New Roman" w:hAnsi="Times New Roman"/>
                <w:b/>
                <w:bCs/>
                <w:sz w:val="24"/>
                <w:szCs w:val="24"/>
              </w:rPr>
            </w:pPr>
          </w:p>
        </w:tc>
        <w:tc>
          <w:tcPr>
            <w:tcW w:w="3428" w:type="pct"/>
          </w:tcPr>
          <w:p w14:paraId="0BC2AD03"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Классификация и анализ отказов</w:t>
            </w:r>
          </w:p>
        </w:tc>
      </w:tr>
      <w:tr w:rsidR="00B91CFB" w:rsidRPr="00B91CFB" w14:paraId="03DBCCCF" w14:textId="77777777" w:rsidTr="00B91CFB">
        <w:tc>
          <w:tcPr>
            <w:tcW w:w="1572" w:type="pct"/>
            <w:vMerge/>
          </w:tcPr>
          <w:p w14:paraId="6CA43DE3" w14:textId="77777777" w:rsidR="00B91CFB" w:rsidRPr="00B91CFB" w:rsidRDefault="00B91CFB" w:rsidP="00011AFF">
            <w:pPr>
              <w:rPr>
                <w:rFonts w:ascii="Times New Roman" w:hAnsi="Times New Roman"/>
                <w:b/>
                <w:bCs/>
                <w:sz w:val="24"/>
                <w:szCs w:val="24"/>
              </w:rPr>
            </w:pPr>
          </w:p>
        </w:tc>
        <w:tc>
          <w:tcPr>
            <w:tcW w:w="3428" w:type="pct"/>
          </w:tcPr>
          <w:p w14:paraId="73E719F5"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Организация испытания и основные документы при испытаниях</w:t>
            </w:r>
          </w:p>
        </w:tc>
      </w:tr>
      <w:tr w:rsidR="00B91CFB" w:rsidRPr="00B91CFB" w14:paraId="75598C25" w14:textId="77777777" w:rsidTr="00B91CFB">
        <w:tc>
          <w:tcPr>
            <w:tcW w:w="1572" w:type="pct"/>
            <w:vMerge/>
          </w:tcPr>
          <w:p w14:paraId="224CDDF8" w14:textId="77777777" w:rsidR="00B91CFB" w:rsidRPr="00B91CFB" w:rsidRDefault="00B91CFB" w:rsidP="00011AFF">
            <w:pPr>
              <w:rPr>
                <w:rFonts w:ascii="Times New Roman" w:hAnsi="Times New Roman"/>
                <w:b/>
                <w:bCs/>
                <w:sz w:val="24"/>
                <w:szCs w:val="24"/>
              </w:rPr>
            </w:pPr>
          </w:p>
        </w:tc>
        <w:tc>
          <w:tcPr>
            <w:tcW w:w="3428" w:type="pct"/>
          </w:tcPr>
          <w:p w14:paraId="79EC327B"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Технология проведения приемо-сдаточных испытаний. Технология проведения типовых (периодически) испытаний. Классификация</w:t>
            </w:r>
          </w:p>
        </w:tc>
      </w:tr>
      <w:tr w:rsidR="00B91CFB" w:rsidRPr="00B91CFB" w14:paraId="05139754" w14:textId="77777777" w:rsidTr="00B91CFB">
        <w:tc>
          <w:tcPr>
            <w:tcW w:w="1572" w:type="pct"/>
            <w:vMerge/>
          </w:tcPr>
          <w:p w14:paraId="07626433" w14:textId="77777777" w:rsidR="00B91CFB" w:rsidRPr="00B91CFB" w:rsidRDefault="00B91CFB" w:rsidP="00011AFF">
            <w:pPr>
              <w:rPr>
                <w:rFonts w:ascii="Times New Roman" w:hAnsi="Times New Roman"/>
                <w:b/>
                <w:bCs/>
                <w:sz w:val="24"/>
                <w:szCs w:val="24"/>
              </w:rPr>
            </w:pPr>
          </w:p>
        </w:tc>
        <w:tc>
          <w:tcPr>
            <w:tcW w:w="3428" w:type="pct"/>
          </w:tcPr>
          <w:p w14:paraId="64AABCA3"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Контрольно-измерительные инструменты и приспособления, применяемые при испытаниях. Виды, назначение, принцип действия, правила использования</w:t>
            </w:r>
          </w:p>
        </w:tc>
      </w:tr>
      <w:tr w:rsidR="00B91CFB" w:rsidRPr="00B91CFB" w14:paraId="52F9E66E" w14:textId="77777777" w:rsidTr="00B91CFB">
        <w:tc>
          <w:tcPr>
            <w:tcW w:w="1572" w:type="pct"/>
            <w:vMerge/>
          </w:tcPr>
          <w:p w14:paraId="5BA12A63" w14:textId="77777777" w:rsidR="00B91CFB" w:rsidRPr="00B91CFB" w:rsidRDefault="00B91CFB" w:rsidP="00011AFF">
            <w:pPr>
              <w:rPr>
                <w:rFonts w:ascii="Times New Roman" w:hAnsi="Times New Roman"/>
                <w:b/>
                <w:bCs/>
                <w:sz w:val="24"/>
                <w:szCs w:val="24"/>
              </w:rPr>
            </w:pPr>
          </w:p>
        </w:tc>
        <w:tc>
          <w:tcPr>
            <w:tcW w:w="3428" w:type="pct"/>
          </w:tcPr>
          <w:p w14:paraId="50E3ECA2"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Методика и технология проведения испытаний электронных средств на климатические воздействия</w:t>
            </w:r>
          </w:p>
        </w:tc>
      </w:tr>
      <w:tr w:rsidR="00B91CFB" w:rsidRPr="00B91CFB" w14:paraId="081C8D6C" w14:textId="77777777" w:rsidTr="00B91CFB">
        <w:tc>
          <w:tcPr>
            <w:tcW w:w="1572" w:type="pct"/>
            <w:vMerge/>
          </w:tcPr>
          <w:p w14:paraId="5809F329" w14:textId="77777777" w:rsidR="00B91CFB" w:rsidRPr="00B91CFB" w:rsidRDefault="00B91CFB" w:rsidP="00011AFF">
            <w:pPr>
              <w:rPr>
                <w:rFonts w:ascii="Times New Roman" w:hAnsi="Times New Roman"/>
                <w:b/>
                <w:bCs/>
                <w:sz w:val="24"/>
                <w:szCs w:val="24"/>
              </w:rPr>
            </w:pPr>
          </w:p>
        </w:tc>
        <w:tc>
          <w:tcPr>
            <w:tcW w:w="3428" w:type="pct"/>
          </w:tcPr>
          <w:p w14:paraId="10C246A3"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Методика и технология проведения испытания электронных средств на механические воздействия</w:t>
            </w:r>
          </w:p>
        </w:tc>
      </w:tr>
      <w:tr w:rsidR="00B91CFB" w:rsidRPr="00B91CFB" w14:paraId="7E07F99B" w14:textId="77777777" w:rsidTr="00B91CFB">
        <w:tc>
          <w:tcPr>
            <w:tcW w:w="1572" w:type="pct"/>
            <w:vMerge/>
          </w:tcPr>
          <w:p w14:paraId="4A6A102C" w14:textId="77777777" w:rsidR="00B91CFB" w:rsidRPr="00B91CFB" w:rsidRDefault="00B91CFB" w:rsidP="00011AFF">
            <w:pPr>
              <w:rPr>
                <w:rFonts w:ascii="Times New Roman" w:hAnsi="Times New Roman"/>
                <w:b/>
                <w:bCs/>
                <w:sz w:val="24"/>
                <w:szCs w:val="24"/>
              </w:rPr>
            </w:pPr>
          </w:p>
        </w:tc>
        <w:tc>
          <w:tcPr>
            <w:tcW w:w="3428" w:type="pct"/>
          </w:tcPr>
          <w:p w14:paraId="61FB3AB4"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Методика и технология проведения радиационных испытаний электронных средств</w:t>
            </w:r>
          </w:p>
        </w:tc>
      </w:tr>
      <w:tr w:rsidR="00B91CFB" w:rsidRPr="00B91CFB" w14:paraId="2C26C4A6" w14:textId="77777777" w:rsidTr="00B91CFB">
        <w:tc>
          <w:tcPr>
            <w:tcW w:w="1572" w:type="pct"/>
            <w:vMerge/>
          </w:tcPr>
          <w:p w14:paraId="12FFB6EF" w14:textId="77777777" w:rsidR="00B91CFB" w:rsidRPr="00B91CFB" w:rsidRDefault="00B91CFB" w:rsidP="00011AFF">
            <w:pPr>
              <w:rPr>
                <w:rFonts w:ascii="Times New Roman" w:hAnsi="Times New Roman"/>
                <w:b/>
                <w:bCs/>
                <w:sz w:val="24"/>
                <w:szCs w:val="24"/>
              </w:rPr>
            </w:pPr>
          </w:p>
        </w:tc>
        <w:tc>
          <w:tcPr>
            <w:tcW w:w="3428" w:type="pct"/>
          </w:tcPr>
          <w:p w14:paraId="7719999B"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Методика и технология проведения испытания электронных средств на надежность</w:t>
            </w:r>
          </w:p>
        </w:tc>
      </w:tr>
      <w:tr w:rsidR="00B91CFB" w:rsidRPr="00B91CFB" w14:paraId="305A078A" w14:textId="77777777" w:rsidTr="00B91CFB">
        <w:tc>
          <w:tcPr>
            <w:tcW w:w="1572" w:type="pct"/>
            <w:vMerge/>
          </w:tcPr>
          <w:p w14:paraId="6652D929" w14:textId="77777777" w:rsidR="00B91CFB" w:rsidRPr="00B91CFB" w:rsidRDefault="00B91CFB" w:rsidP="00011AFF">
            <w:pPr>
              <w:rPr>
                <w:rFonts w:ascii="Times New Roman" w:hAnsi="Times New Roman"/>
                <w:b/>
                <w:bCs/>
                <w:sz w:val="24"/>
                <w:szCs w:val="24"/>
              </w:rPr>
            </w:pPr>
          </w:p>
        </w:tc>
        <w:tc>
          <w:tcPr>
            <w:tcW w:w="3428" w:type="pct"/>
          </w:tcPr>
          <w:p w14:paraId="1361F754"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Автоматизация и обеспечение испытаний электронных средств</w:t>
            </w:r>
          </w:p>
        </w:tc>
      </w:tr>
      <w:tr w:rsidR="00B91CFB" w:rsidRPr="00B91CFB" w14:paraId="11526B75" w14:textId="77777777" w:rsidTr="00B91CFB">
        <w:tc>
          <w:tcPr>
            <w:tcW w:w="1572" w:type="pct"/>
            <w:vMerge/>
          </w:tcPr>
          <w:p w14:paraId="08E0118D" w14:textId="77777777" w:rsidR="00B91CFB" w:rsidRPr="00B91CFB" w:rsidRDefault="00B91CFB" w:rsidP="00011AFF">
            <w:pPr>
              <w:rPr>
                <w:rFonts w:ascii="Times New Roman" w:hAnsi="Times New Roman"/>
                <w:b/>
                <w:bCs/>
                <w:sz w:val="24"/>
                <w:szCs w:val="24"/>
              </w:rPr>
            </w:pPr>
          </w:p>
        </w:tc>
        <w:tc>
          <w:tcPr>
            <w:tcW w:w="3428" w:type="pct"/>
          </w:tcPr>
          <w:p w14:paraId="170E0E97" w14:textId="77777777" w:rsidR="00B91CFB" w:rsidRPr="00B91CFB" w:rsidRDefault="00B91CFB" w:rsidP="00011AFF">
            <w:pPr>
              <w:suppressAutoHyphens/>
              <w:jc w:val="both"/>
              <w:rPr>
                <w:rFonts w:ascii="Times New Roman" w:hAnsi="Times New Roman"/>
                <w:b/>
                <w:bCs/>
                <w:sz w:val="24"/>
                <w:szCs w:val="24"/>
              </w:rPr>
            </w:pPr>
            <w:r w:rsidRPr="00B91CFB">
              <w:rPr>
                <w:rFonts w:ascii="Times New Roman" w:hAnsi="Times New Roman"/>
                <w:b/>
                <w:bCs/>
                <w:sz w:val="24"/>
                <w:szCs w:val="24"/>
              </w:rPr>
              <w:t>В том числе практических занятий и лабораторных работ</w:t>
            </w:r>
          </w:p>
        </w:tc>
      </w:tr>
      <w:tr w:rsidR="00B91CFB" w:rsidRPr="00B91CFB" w14:paraId="61636A4D" w14:textId="77777777" w:rsidTr="00B91CFB">
        <w:tc>
          <w:tcPr>
            <w:tcW w:w="1572" w:type="pct"/>
            <w:vMerge/>
          </w:tcPr>
          <w:p w14:paraId="21F12E9D" w14:textId="77777777" w:rsidR="00B91CFB" w:rsidRPr="00B91CFB" w:rsidRDefault="00B91CFB" w:rsidP="00011AFF">
            <w:pPr>
              <w:rPr>
                <w:rFonts w:ascii="Times New Roman" w:hAnsi="Times New Roman"/>
                <w:b/>
                <w:bCs/>
                <w:sz w:val="24"/>
                <w:szCs w:val="24"/>
              </w:rPr>
            </w:pPr>
          </w:p>
        </w:tc>
        <w:tc>
          <w:tcPr>
            <w:tcW w:w="3428" w:type="pct"/>
          </w:tcPr>
          <w:p w14:paraId="3C95FEF9" w14:textId="77777777" w:rsidR="00B91CFB" w:rsidRPr="00B91CFB" w:rsidRDefault="00B91CFB" w:rsidP="00011AFF">
            <w:pPr>
              <w:pStyle w:val="afc"/>
            </w:pPr>
            <w:r w:rsidRPr="00B91CFB">
              <w:t>1. Диагностика исправности пассивных компонентов (резисторов, конденсаторов, катушек индуктивности)</w:t>
            </w:r>
          </w:p>
        </w:tc>
      </w:tr>
      <w:tr w:rsidR="00B91CFB" w:rsidRPr="00B91CFB" w14:paraId="03A4BCDE" w14:textId="77777777" w:rsidTr="00B91CFB">
        <w:tc>
          <w:tcPr>
            <w:tcW w:w="1572" w:type="pct"/>
            <w:vMerge/>
          </w:tcPr>
          <w:p w14:paraId="3DF1EFA1" w14:textId="77777777" w:rsidR="00B91CFB" w:rsidRPr="00B91CFB" w:rsidRDefault="00B91CFB" w:rsidP="00011AFF">
            <w:pPr>
              <w:rPr>
                <w:rFonts w:ascii="Times New Roman" w:hAnsi="Times New Roman"/>
                <w:b/>
                <w:bCs/>
                <w:sz w:val="24"/>
                <w:szCs w:val="24"/>
              </w:rPr>
            </w:pPr>
          </w:p>
        </w:tc>
        <w:tc>
          <w:tcPr>
            <w:tcW w:w="3428" w:type="pct"/>
          </w:tcPr>
          <w:p w14:paraId="0582BD4C" w14:textId="77777777" w:rsidR="00B91CFB" w:rsidRPr="00B91CFB" w:rsidRDefault="00B91CFB" w:rsidP="00011AFF">
            <w:pPr>
              <w:pStyle w:val="afc"/>
            </w:pPr>
            <w:r w:rsidRPr="00B91CFB">
              <w:t>2. Диагностика исправности полупроводниковых и оптоэлектронных приборов</w:t>
            </w:r>
          </w:p>
        </w:tc>
      </w:tr>
      <w:tr w:rsidR="00B91CFB" w:rsidRPr="00B91CFB" w14:paraId="6AC6B34F" w14:textId="77777777" w:rsidTr="00B91CFB">
        <w:tc>
          <w:tcPr>
            <w:tcW w:w="1572" w:type="pct"/>
            <w:vMerge/>
          </w:tcPr>
          <w:p w14:paraId="61EE4339" w14:textId="77777777" w:rsidR="00B91CFB" w:rsidRPr="00B91CFB" w:rsidRDefault="00B91CFB" w:rsidP="00011AFF">
            <w:pPr>
              <w:rPr>
                <w:rFonts w:ascii="Times New Roman" w:hAnsi="Times New Roman"/>
                <w:b/>
                <w:bCs/>
                <w:sz w:val="24"/>
                <w:szCs w:val="24"/>
              </w:rPr>
            </w:pPr>
          </w:p>
        </w:tc>
        <w:tc>
          <w:tcPr>
            <w:tcW w:w="3428" w:type="pct"/>
          </w:tcPr>
          <w:p w14:paraId="0C95D2DA" w14:textId="77777777" w:rsidR="00B91CFB" w:rsidRPr="00B91CFB" w:rsidRDefault="00B91CFB" w:rsidP="00011AFF">
            <w:pPr>
              <w:pStyle w:val="afc"/>
            </w:pPr>
            <w:r w:rsidRPr="00B91CFB">
              <w:t>3. Проведение функционального теста по поиску неисправностей линейного стабилизатора напряжения и мостового выпрямителя</w:t>
            </w:r>
          </w:p>
        </w:tc>
      </w:tr>
      <w:tr w:rsidR="00B91CFB" w:rsidRPr="00B91CFB" w14:paraId="09ED63C2" w14:textId="77777777" w:rsidTr="00B91CFB">
        <w:tc>
          <w:tcPr>
            <w:tcW w:w="1572" w:type="pct"/>
            <w:vMerge/>
          </w:tcPr>
          <w:p w14:paraId="63D9CDCA" w14:textId="77777777" w:rsidR="00B91CFB" w:rsidRPr="00B91CFB" w:rsidRDefault="00B91CFB" w:rsidP="00011AFF">
            <w:pPr>
              <w:rPr>
                <w:rFonts w:ascii="Times New Roman" w:hAnsi="Times New Roman"/>
                <w:b/>
                <w:bCs/>
                <w:sz w:val="24"/>
                <w:szCs w:val="24"/>
              </w:rPr>
            </w:pPr>
          </w:p>
        </w:tc>
        <w:tc>
          <w:tcPr>
            <w:tcW w:w="3428" w:type="pct"/>
          </w:tcPr>
          <w:p w14:paraId="35B8B465" w14:textId="77777777" w:rsidR="00B91CFB" w:rsidRPr="00B91CFB" w:rsidRDefault="00B91CFB" w:rsidP="00011AFF">
            <w:pPr>
              <w:pStyle w:val="afc"/>
            </w:pPr>
            <w:r w:rsidRPr="00B91CFB">
              <w:t>4. Проведение функционального теста по поиску неисправностей импульсного источника питания</w:t>
            </w:r>
          </w:p>
        </w:tc>
      </w:tr>
      <w:tr w:rsidR="00B91CFB" w:rsidRPr="00B91CFB" w14:paraId="7923D6F9" w14:textId="77777777" w:rsidTr="00B91CFB">
        <w:tc>
          <w:tcPr>
            <w:tcW w:w="1572" w:type="pct"/>
            <w:vMerge/>
          </w:tcPr>
          <w:p w14:paraId="7318AD84" w14:textId="77777777" w:rsidR="00B91CFB" w:rsidRPr="00B91CFB" w:rsidRDefault="00B91CFB" w:rsidP="00011AFF">
            <w:pPr>
              <w:rPr>
                <w:rFonts w:ascii="Times New Roman" w:hAnsi="Times New Roman"/>
                <w:b/>
                <w:bCs/>
                <w:sz w:val="24"/>
                <w:szCs w:val="24"/>
              </w:rPr>
            </w:pPr>
          </w:p>
        </w:tc>
        <w:tc>
          <w:tcPr>
            <w:tcW w:w="3428" w:type="pct"/>
          </w:tcPr>
          <w:p w14:paraId="14C588F5" w14:textId="77777777" w:rsidR="00B91CFB" w:rsidRPr="00B91CFB" w:rsidRDefault="00B91CFB" w:rsidP="00011AFF">
            <w:pPr>
              <w:pStyle w:val="afc"/>
            </w:pPr>
            <w:r w:rsidRPr="00B91CFB">
              <w:t>5. Проведение функционального теста по поиску неисправностей дифференциального усилителя на операционном усилителе</w:t>
            </w:r>
          </w:p>
        </w:tc>
      </w:tr>
      <w:tr w:rsidR="00B91CFB" w:rsidRPr="00B91CFB" w14:paraId="3599FBFC" w14:textId="77777777" w:rsidTr="00B91CFB">
        <w:tc>
          <w:tcPr>
            <w:tcW w:w="1572" w:type="pct"/>
            <w:vMerge/>
          </w:tcPr>
          <w:p w14:paraId="6EFB0298" w14:textId="77777777" w:rsidR="00B91CFB" w:rsidRPr="00B91CFB" w:rsidRDefault="00B91CFB" w:rsidP="00011AFF">
            <w:pPr>
              <w:rPr>
                <w:rFonts w:ascii="Times New Roman" w:hAnsi="Times New Roman"/>
                <w:b/>
                <w:bCs/>
                <w:sz w:val="24"/>
                <w:szCs w:val="24"/>
              </w:rPr>
            </w:pPr>
          </w:p>
        </w:tc>
        <w:tc>
          <w:tcPr>
            <w:tcW w:w="3428" w:type="pct"/>
          </w:tcPr>
          <w:p w14:paraId="2E9F700A" w14:textId="77777777" w:rsidR="00B91CFB" w:rsidRPr="00B91CFB" w:rsidRDefault="00B91CFB" w:rsidP="00011AFF">
            <w:pPr>
              <w:pStyle w:val="afc"/>
            </w:pPr>
            <w:r w:rsidRPr="00B91CFB">
              <w:t>6. Проведение функционального теста по поиску неисправностей в RC и LC-генераторе</w:t>
            </w:r>
          </w:p>
        </w:tc>
      </w:tr>
      <w:tr w:rsidR="00B91CFB" w:rsidRPr="00B91CFB" w14:paraId="62A88E8A" w14:textId="77777777" w:rsidTr="00B91CFB">
        <w:tc>
          <w:tcPr>
            <w:tcW w:w="1572" w:type="pct"/>
            <w:vMerge/>
          </w:tcPr>
          <w:p w14:paraId="6F64CFE8" w14:textId="77777777" w:rsidR="00B91CFB" w:rsidRPr="00B91CFB" w:rsidRDefault="00B91CFB" w:rsidP="00011AFF">
            <w:pPr>
              <w:rPr>
                <w:rFonts w:ascii="Times New Roman" w:hAnsi="Times New Roman"/>
                <w:b/>
                <w:bCs/>
                <w:sz w:val="24"/>
                <w:szCs w:val="24"/>
              </w:rPr>
            </w:pPr>
          </w:p>
        </w:tc>
        <w:tc>
          <w:tcPr>
            <w:tcW w:w="3428" w:type="pct"/>
          </w:tcPr>
          <w:p w14:paraId="0988DD90" w14:textId="77777777" w:rsidR="00B91CFB" w:rsidRPr="00B91CFB" w:rsidRDefault="00B91CFB" w:rsidP="00011AFF">
            <w:pPr>
              <w:pStyle w:val="afc"/>
            </w:pPr>
            <w:r w:rsidRPr="00B91CFB">
              <w:t xml:space="preserve">7. </w:t>
            </w:r>
            <w:r w:rsidRPr="00B91CFB">
              <w:rPr>
                <w:rFonts w:eastAsia="Calibri"/>
              </w:rPr>
              <w:t xml:space="preserve">Проведение диагностики работы комбинационных цифровых схем (шифратор </w:t>
            </w:r>
            <w:r w:rsidRPr="00B91CFB">
              <w:rPr>
                <w:rFonts w:eastAsia="Calibri"/>
              </w:rPr>
              <w:br/>
              <w:t>и дешифратор)</w:t>
            </w:r>
          </w:p>
        </w:tc>
      </w:tr>
      <w:tr w:rsidR="00B91CFB" w:rsidRPr="00B91CFB" w14:paraId="60227989" w14:textId="77777777" w:rsidTr="00B91CFB">
        <w:tc>
          <w:tcPr>
            <w:tcW w:w="1572" w:type="pct"/>
            <w:vMerge/>
          </w:tcPr>
          <w:p w14:paraId="77712AEE" w14:textId="77777777" w:rsidR="00B91CFB" w:rsidRPr="00B91CFB" w:rsidRDefault="00B91CFB" w:rsidP="00011AFF">
            <w:pPr>
              <w:rPr>
                <w:rFonts w:ascii="Times New Roman" w:hAnsi="Times New Roman"/>
                <w:b/>
                <w:bCs/>
                <w:sz w:val="24"/>
                <w:szCs w:val="24"/>
              </w:rPr>
            </w:pPr>
          </w:p>
        </w:tc>
        <w:tc>
          <w:tcPr>
            <w:tcW w:w="3428" w:type="pct"/>
          </w:tcPr>
          <w:p w14:paraId="4B88F4C1" w14:textId="77777777" w:rsidR="00B91CFB" w:rsidRPr="00B91CFB" w:rsidRDefault="00B91CFB" w:rsidP="00011AFF">
            <w:pPr>
              <w:pStyle w:val="afc"/>
            </w:pPr>
            <w:r w:rsidRPr="00B91CFB">
              <w:t xml:space="preserve">8. </w:t>
            </w:r>
            <w:r w:rsidRPr="00B91CFB">
              <w:rPr>
                <w:rFonts w:eastAsia="Calibri"/>
              </w:rPr>
              <w:t xml:space="preserve">Проведение диагностики работы комбинационных цифровых схем (мультиплексор и </w:t>
            </w:r>
            <w:proofErr w:type="spellStart"/>
            <w:r w:rsidRPr="00B91CFB">
              <w:rPr>
                <w:rFonts w:eastAsia="Calibri"/>
              </w:rPr>
              <w:t>демультиплексор</w:t>
            </w:r>
            <w:proofErr w:type="spellEnd"/>
            <w:r w:rsidRPr="00B91CFB">
              <w:rPr>
                <w:rFonts w:eastAsia="Calibri"/>
              </w:rPr>
              <w:t>)</w:t>
            </w:r>
          </w:p>
        </w:tc>
      </w:tr>
      <w:tr w:rsidR="00B91CFB" w:rsidRPr="00B91CFB" w14:paraId="0BBD178B" w14:textId="77777777" w:rsidTr="00B91CFB">
        <w:tc>
          <w:tcPr>
            <w:tcW w:w="1572" w:type="pct"/>
            <w:vMerge/>
          </w:tcPr>
          <w:p w14:paraId="259D6C6A" w14:textId="77777777" w:rsidR="00B91CFB" w:rsidRPr="00B91CFB" w:rsidRDefault="00B91CFB" w:rsidP="00011AFF">
            <w:pPr>
              <w:rPr>
                <w:rFonts w:ascii="Times New Roman" w:hAnsi="Times New Roman"/>
                <w:b/>
                <w:bCs/>
                <w:sz w:val="24"/>
                <w:szCs w:val="24"/>
              </w:rPr>
            </w:pPr>
          </w:p>
        </w:tc>
        <w:tc>
          <w:tcPr>
            <w:tcW w:w="3428" w:type="pct"/>
          </w:tcPr>
          <w:p w14:paraId="2354EAB6" w14:textId="77777777" w:rsidR="00B91CFB" w:rsidRPr="00B91CFB" w:rsidRDefault="00B91CFB" w:rsidP="00011AFF">
            <w:pPr>
              <w:pStyle w:val="afc"/>
            </w:pPr>
            <w:r w:rsidRPr="00B91CFB">
              <w:t xml:space="preserve">9. </w:t>
            </w:r>
            <w:r w:rsidRPr="00B91CFB">
              <w:rPr>
                <w:rFonts w:eastAsia="Calibri"/>
              </w:rPr>
              <w:t>Проведение диагностики работы цифровых схем последовательного типа (регистр и счетчик)</w:t>
            </w:r>
          </w:p>
        </w:tc>
      </w:tr>
      <w:tr w:rsidR="00B91CFB" w:rsidRPr="00B91CFB" w14:paraId="01E5C15B" w14:textId="77777777" w:rsidTr="00B91CFB">
        <w:tc>
          <w:tcPr>
            <w:tcW w:w="1572" w:type="pct"/>
            <w:vMerge/>
          </w:tcPr>
          <w:p w14:paraId="703CF7A6" w14:textId="77777777" w:rsidR="00B91CFB" w:rsidRPr="00B91CFB" w:rsidRDefault="00B91CFB" w:rsidP="00011AFF">
            <w:pPr>
              <w:rPr>
                <w:rFonts w:ascii="Times New Roman" w:hAnsi="Times New Roman"/>
                <w:b/>
                <w:bCs/>
                <w:sz w:val="24"/>
                <w:szCs w:val="24"/>
              </w:rPr>
            </w:pPr>
          </w:p>
        </w:tc>
        <w:tc>
          <w:tcPr>
            <w:tcW w:w="3428" w:type="pct"/>
          </w:tcPr>
          <w:p w14:paraId="6DF5986F" w14:textId="77777777" w:rsidR="00B91CFB" w:rsidRPr="00B91CFB" w:rsidRDefault="00B91CFB" w:rsidP="00011AFF">
            <w:pPr>
              <w:pStyle w:val="afc"/>
            </w:pPr>
            <w:r w:rsidRPr="00B91CFB">
              <w:t xml:space="preserve">10. </w:t>
            </w:r>
            <w:r w:rsidRPr="00B91CFB">
              <w:rPr>
                <w:rFonts w:eastAsia="Calibri"/>
              </w:rPr>
              <w:t>Проведение функционального теста по поиску неисправностей ЦАП и АЦП.</w:t>
            </w:r>
          </w:p>
        </w:tc>
      </w:tr>
      <w:tr w:rsidR="00B91CFB" w:rsidRPr="00B91CFB" w14:paraId="76F3B07A" w14:textId="77777777" w:rsidTr="00B91CFB">
        <w:tc>
          <w:tcPr>
            <w:tcW w:w="5000" w:type="pct"/>
            <w:gridSpan w:val="2"/>
          </w:tcPr>
          <w:p w14:paraId="66376A3E" w14:textId="77777777" w:rsidR="00B91CFB" w:rsidRPr="00B91CFB" w:rsidRDefault="00B91CFB" w:rsidP="00011AFF">
            <w:pPr>
              <w:rPr>
                <w:rFonts w:ascii="Times New Roman" w:hAnsi="Times New Roman"/>
                <w:b/>
                <w:bCs/>
                <w:sz w:val="24"/>
                <w:szCs w:val="24"/>
              </w:rPr>
            </w:pPr>
            <w:r w:rsidRPr="00B91CFB">
              <w:rPr>
                <w:rFonts w:ascii="Times New Roman" w:hAnsi="Times New Roman"/>
                <w:b/>
                <w:bCs/>
                <w:sz w:val="24"/>
                <w:szCs w:val="24"/>
              </w:rPr>
              <w:t xml:space="preserve">Раздел 2 </w:t>
            </w:r>
            <w:r w:rsidRPr="00B91CFB">
              <w:rPr>
                <w:rFonts w:ascii="Times New Roman" w:hAnsi="Times New Roman"/>
                <w:b/>
                <w:sz w:val="24"/>
                <w:szCs w:val="24"/>
              </w:rPr>
              <w:t>Настройка, регулировка, техническое обслуживание и ремонт электронных устройств и систем</w:t>
            </w:r>
          </w:p>
        </w:tc>
      </w:tr>
      <w:tr w:rsidR="00B91CFB" w:rsidRPr="00B91CFB" w14:paraId="37EC246E" w14:textId="77777777" w:rsidTr="00B91CFB">
        <w:tc>
          <w:tcPr>
            <w:tcW w:w="5000" w:type="pct"/>
            <w:gridSpan w:val="2"/>
          </w:tcPr>
          <w:p w14:paraId="7DC634FF" w14:textId="77777777" w:rsidR="00B91CFB" w:rsidRPr="00B91CFB" w:rsidRDefault="00B91CFB" w:rsidP="00011AFF">
            <w:pPr>
              <w:rPr>
                <w:rFonts w:ascii="Times New Roman" w:hAnsi="Times New Roman"/>
                <w:b/>
                <w:bCs/>
                <w:sz w:val="24"/>
                <w:szCs w:val="24"/>
              </w:rPr>
            </w:pPr>
            <w:r w:rsidRPr="00B91CFB">
              <w:rPr>
                <w:rFonts w:ascii="Times New Roman" w:hAnsi="Times New Roman"/>
                <w:b/>
                <w:bCs/>
                <w:sz w:val="24"/>
                <w:szCs w:val="24"/>
              </w:rPr>
              <w:t xml:space="preserve">МДК. 03.02 </w:t>
            </w:r>
            <w:r w:rsidRPr="00B91CFB">
              <w:rPr>
                <w:rFonts w:ascii="Times New Roman" w:hAnsi="Times New Roman"/>
                <w:b/>
                <w:sz w:val="24"/>
                <w:szCs w:val="24"/>
              </w:rPr>
              <w:t>Настройка, регулировка, техническое обслуживание и ремонт электронных устройств и систем</w:t>
            </w:r>
          </w:p>
        </w:tc>
      </w:tr>
      <w:tr w:rsidR="00B91CFB" w:rsidRPr="00B91CFB" w14:paraId="2A653DCC" w14:textId="77777777" w:rsidTr="00B91CFB">
        <w:tc>
          <w:tcPr>
            <w:tcW w:w="1572" w:type="pct"/>
            <w:vMerge w:val="restart"/>
          </w:tcPr>
          <w:p w14:paraId="793E6B4C" w14:textId="77777777" w:rsidR="00B91CFB" w:rsidRPr="00B91CFB" w:rsidRDefault="00B91CFB" w:rsidP="00011AFF">
            <w:pPr>
              <w:rPr>
                <w:rFonts w:ascii="Times New Roman" w:hAnsi="Times New Roman"/>
                <w:b/>
                <w:bCs/>
                <w:sz w:val="24"/>
                <w:szCs w:val="24"/>
              </w:rPr>
            </w:pPr>
            <w:r w:rsidRPr="00B91CFB">
              <w:rPr>
                <w:rFonts w:ascii="Times New Roman" w:hAnsi="Times New Roman"/>
                <w:b/>
                <w:bCs/>
                <w:sz w:val="24"/>
                <w:szCs w:val="24"/>
              </w:rPr>
              <w:t>Тема 2.1. Настройка и регулировка электронных устройств и систем</w:t>
            </w:r>
          </w:p>
        </w:tc>
        <w:tc>
          <w:tcPr>
            <w:tcW w:w="3428" w:type="pct"/>
          </w:tcPr>
          <w:p w14:paraId="6AA72C8E" w14:textId="77777777" w:rsidR="00B91CFB" w:rsidRPr="00B91CFB" w:rsidRDefault="00B91CFB" w:rsidP="00011AFF">
            <w:pPr>
              <w:suppressAutoHyphens/>
              <w:jc w:val="both"/>
              <w:rPr>
                <w:rFonts w:ascii="Times New Roman" w:hAnsi="Times New Roman"/>
                <w:b/>
                <w:bCs/>
                <w:sz w:val="24"/>
                <w:szCs w:val="24"/>
              </w:rPr>
            </w:pPr>
            <w:r w:rsidRPr="00B91CFB">
              <w:rPr>
                <w:rFonts w:ascii="Times New Roman" w:hAnsi="Times New Roman"/>
                <w:b/>
                <w:bCs/>
                <w:sz w:val="24"/>
                <w:szCs w:val="24"/>
              </w:rPr>
              <w:t>Содержание</w:t>
            </w:r>
          </w:p>
        </w:tc>
      </w:tr>
      <w:tr w:rsidR="00B91CFB" w:rsidRPr="00B91CFB" w14:paraId="16C24E54" w14:textId="77777777" w:rsidTr="00B91CFB">
        <w:tc>
          <w:tcPr>
            <w:tcW w:w="1572" w:type="pct"/>
            <w:vMerge/>
          </w:tcPr>
          <w:p w14:paraId="09007868" w14:textId="77777777" w:rsidR="00B91CFB" w:rsidRPr="00B91CFB" w:rsidRDefault="00B91CFB" w:rsidP="00011AFF">
            <w:pPr>
              <w:rPr>
                <w:rFonts w:ascii="Times New Roman" w:hAnsi="Times New Roman"/>
                <w:b/>
                <w:bCs/>
                <w:sz w:val="24"/>
                <w:szCs w:val="24"/>
              </w:rPr>
            </w:pPr>
          </w:p>
        </w:tc>
        <w:tc>
          <w:tcPr>
            <w:tcW w:w="3428" w:type="pct"/>
          </w:tcPr>
          <w:p w14:paraId="7217D138"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Основные понятия, назначение и характеристики операций настройки и регулировки. Основные задачи процессов регулировки и настройки: основные методы выполнения настройки и регулировки электронных приборов и устройств</w:t>
            </w:r>
          </w:p>
        </w:tc>
      </w:tr>
      <w:tr w:rsidR="00B91CFB" w:rsidRPr="00B91CFB" w14:paraId="5040BA9D" w14:textId="77777777" w:rsidTr="00B91CFB">
        <w:tc>
          <w:tcPr>
            <w:tcW w:w="1572" w:type="pct"/>
            <w:vMerge/>
          </w:tcPr>
          <w:p w14:paraId="37439F18" w14:textId="77777777" w:rsidR="00B91CFB" w:rsidRPr="00B91CFB" w:rsidRDefault="00B91CFB" w:rsidP="00011AFF">
            <w:pPr>
              <w:rPr>
                <w:rFonts w:ascii="Times New Roman" w:hAnsi="Times New Roman"/>
                <w:b/>
                <w:bCs/>
                <w:sz w:val="24"/>
                <w:szCs w:val="24"/>
              </w:rPr>
            </w:pPr>
          </w:p>
        </w:tc>
        <w:tc>
          <w:tcPr>
            <w:tcW w:w="3428" w:type="pct"/>
          </w:tcPr>
          <w:p w14:paraId="383B267F"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Сущность регулировочных работ, основные этапы и правила процесса их проведения</w:t>
            </w:r>
          </w:p>
        </w:tc>
      </w:tr>
      <w:tr w:rsidR="00B91CFB" w:rsidRPr="00B91CFB" w14:paraId="084E7848" w14:textId="77777777" w:rsidTr="00B91CFB">
        <w:tc>
          <w:tcPr>
            <w:tcW w:w="1572" w:type="pct"/>
            <w:vMerge/>
          </w:tcPr>
          <w:p w14:paraId="5E440920" w14:textId="77777777" w:rsidR="00B91CFB" w:rsidRPr="00B91CFB" w:rsidRDefault="00B91CFB" w:rsidP="00011AFF">
            <w:pPr>
              <w:rPr>
                <w:rFonts w:ascii="Times New Roman" w:hAnsi="Times New Roman"/>
                <w:b/>
                <w:bCs/>
                <w:sz w:val="24"/>
                <w:szCs w:val="24"/>
              </w:rPr>
            </w:pPr>
          </w:p>
        </w:tc>
        <w:tc>
          <w:tcPr>
            <w:tcW w:w="3428" w:type="pct"/>
          </w:tcPr>
          <w:p w14:paraId="731F06A2"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 xml:space="preserve">Разработка технологии регулировки. Определение последовательности технологических операций, средств технологического оснащения, определение разряда работ. Автоматизация </w:t>
            </w:r>
            <w:r w:rsidRPr="00B91CFB">
              <w:rPr>
                <w:rFonts w:ascii="Times New Roman" w:hAnsi="Times New Roman"/>
                <w:bCs/>
                <w:sz w:val="24"/>
                <w:szCs w:val="24"/>
              </w:rPr>
              <w:br/>
              <w:t>и механизация регулировочных работ</w:t>
            </w:r>
          </w:p>
        </w:tc>
      </w:tr>
      <w:tr w:rsidR="00B91CFB" w:rsidRPr="00B91CFB" w14:paraId="5810C15F" w14:textId="77777777" w:rsidTr="00B91CFB">
        <w:tc>
          <w:tcPr>
            <w:tcW w:w="1572" w:type="pct"/>
            <w:vMerge/>
          </w:tcPr>
          <w:p w14:paraId="45690659" w14:textId="77777777" w:rsidR="00B91CFB" w:rsidRPr="00B91CFB" w:rsidRDefault="00B91CFB" w:rsidP="00011AFF">
            <w:pPr>
              <w:rPr>
                <w:rFonts w:ascii="Times New Roman" w:hAnsi="Times New Roman"/>
                <w:b/>
                <w:bCs/>
                <w:sz w:val="24"/>
                <w:szCs w:val="24"/>
              </w:rPr>
            </w:pPr>
          </w:p>
        </w:tc>
        <w:tc>
          <w:tcPr>
            <w:tcW w:w="3428" w:type="pct"/>
          </w:tcPr>
          <w:p w14:paraId="692553E7"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Виды, понятия, назначение и содержание технической и технологической документации на контроль и регулировку электронных приборов и устройств, приемы работы с ней</w:t>
            </w:r>
          </w:p>
        </w:tc>
      </w:tr>
      <w:tr w:rsidR="00B91CFB" w:rsidRPr="00B91CFB" w14:paraId="7026A311" w14:textId="77777777" w:rsidTr="00B91CFB">
        <w:tc>
          <w:tcPr>
            <w:tcW w:w="1572" w:type="pct"/>
            <w:vMerge/>
          </w:tcPr>
          <w:p w14:paraId="15D74E67" w14:textId="77777777" w:rsidR="00B91CFB" w:rsidRPr="00B91CFB" w:rsidRDefault="00B91CFB" w:rsidP="00011AFF">
            <w:pPr>
              <w:rPr>
                <w:rFonts w:ascii="Times New Roman" w:hAnsi="Times New Roman"/>
                <w:b/>
                <w:bCs/>
                <w:sz w:val="24"/>
                <w:szCs w:val="24"/>
              </w:rPr>
            </w:pPr>
          </w:p>
        </w:tc>
        <w:tc>
          <w:tcPr>
            <w:tcW w:w="3428" w:type="pct"/>
          </w:tcPr>
          <w:p w14:paraId="7FE786AD"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Методы и методика измерений. Классификация методов измерения. Шкалы физических величин. Эталоны. Меры физических величин. Метрологические характеристики средств измерений. Классы точности средств измерений. Результат измерений физических величин. Отчет показаний средств измерений.  Методика обработки результатов измерений. Погрешности измерений и их классификация. Погрешности средств измерения</w:t>
            </w:r>
          </w:p>
        </w:tc>
      </w:tr>
      <w:tr w:rsidR="00B91CFB" w:rsidRPr="00B91CFB" w14:paraId="553CA433" w14:textId="77777777" w:rsidTr="00B91CFB">
        <w:tc>
          <w:tcPr>
            <w:tcW w:w="1572" w:type="pct"/>
            <w:vMerge/>
          </w:tcPr>
          <w:p w14:paraId="154AA5B6" w14:textId="77777777" w:rsidR="00B91CFB" w:rsidRPr="00B91CFB" w:rsidRDefault="00B91CFB" w:rsidP="00011AFF">
            <w:pPr>
              <w:rPr>
                <w:rFonts w:ascii="Times New Roman" w:hAnsi="Times New Roman"/>
                <w:b/>
                <w:bCs/>
                <w:sz w:val="24"/>
                <w:szCs w:val="24"/>
              </w:rPr>
            </w:pPr>
          </w:p>
        </w:tc>
        <w:tc>
          <w:tcPr>
            <w:tcW w:w="3428" w:type="pct"/>
          </w:tcPr>
          <w:p w14:paraId="6BC3E532"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Виды, назначение, устройство, принцип действия средств измерений и контрольно-измерительных приборов (КИП). Измерительные системы прямого назначения. Основные виды и их краткая характеристика</w:t>
            </w:r>
          </w:p>
        </w:tc>
      </w:tr>
      <w:tr w:rsidR="00B91CFB" w:rsidRPr="00B91CFB" w14:paraId="4CFA3E01" w14:textId="77777777" w:rsidTr="00B91CFB">
        <w:tc>
          <w:tcPr>
            <w:tcW w:w="1572" w:type="pct"/>
            <w:vMerge/>
          </w:tcPr>
          <w:p w14:paraId="12742E3E" w14:textId="77777777" w:rsidR="00B91CFB" w:rsidRPr="00B91CFB" w:rsidRDefault="00B91CFB" w:rsidP="00011AFF">
            <w:pPr>
              <w:rPr>
                <w:rFonts w:ascii="Times New Roman" w:hAnsi="Times New Roman"/>
                <w:b/>
                <w:bCs/>
                <w:sz w:val="24"/>
                <w:szCs w:val="24"/>
              </w:rPr>
            </w:pPr>
          </w:p>
        </w:tc>
        <w:tc>
          <w:tcPr>
            <w:tcW w:w="3428" w:type="pct"/>
          </w:tcPr>
          <w:p w14:paraId="0E1EC1B7"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Стандартные методы и приемы измерений параметров и характеристик электронных приборов и устройств, электро- и радиокомпонентов</w:t>
            </w:r>
          </w:p>
        </w:tc>
      </w:tr>
      <w:tr w:rsidR="00B91CFB" w:rsidRPr="00B91CFB" w14:paraId="3ECB3739" w14:textId="77777777" w:rsidTr="00B91CFB">
        <w:tc>
          <w:tcPr>
            <w:tcW w:w="1572" w:type="pct"/>
            <w:vMerge/>
          </w:tcPr>
          <w:p w14:paraId="372992DE" w14:textId="77777777" w:rsidR="00B91CFB" w:rsidRPr="00B91CFB" w:rsidRDefault="00B91CFB" w:rsidP="00011AFF">
            <w:pPr>
              <w:rPr>
                <w:rFonts w:ascii="Times New Roman" w:hAnsi="Times New Roman"/>
                <w:b/>
                <w:bCs/>
                <w:sz w:val="24"/>
                <w:szCs w:val="24"/>
              </w:rPr>
            </w:pPr>
          </w:p>
        </w:tc>
        <w:tc>
          <w:tcPr>
            <w:tcW w:w="3428" w:type="pct"/>
          </w:tcPr>
          <w:p w14:paraId="50F414B5"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 xml:space="preserve">Выбор и подключение измерительных приборов. Выбор КИП в зависимости от типа производства.  Выбор стандартных КИП в зависимости от технических требований </w:t>
            </w:r>
            <w:r w:rsidRPr="00B91CFB">
              <w:rPr>
                <w:rFonts w:ascii="Times New Roman" w:hAnsi="Times New Roman"/>
                <w:bCs/>
                <w:sz w:val="24"/>
                <w:szCs w:val="24"/>
              </w:rPr>
              <w:br/>
              <w:t>и контролируемых параметров. Выбор устройств сопряжения. Выбор места и способа подключения КИП</w:t>
            </w:r>
          </w:p>
        </w:tc>
      </w:tr>
      <w:tr w:rsidR="00B91CFB" w:rsidRPr="00B91CFB" w14:paraId="24358E56" w14:textId="77777777" w:rsidTr="00B91CFB">
        <w:tc>
          <w:tcPr>
            <w:tcW w:w="1572" w:type="pct"/>
            <w:vMerge/>
          </w:tcPr>
          <w:p w14:paraId="15126CE3" w14:textId="77777777" w:rsidR="00B91CFB" w:rsidRPr="00B91CFB" w:rsidRDefault="00B91CFB" w:rsidP="00011AFF">
            <w:pPr>
              <w:rPr>
                <w:rFonts w:ascii="Times New Roman" w:hAnsi="Times New Roman"/>
                <w:b/>
                <w:bCs/>
                <w:sz w:val="24"/>
                <w:szCs w:val="24"/>
              </w:rPr>
            </w:pPr>
          </w:p>
        </w:tc>
        <w:tc>
          <w:tcPr>
            <w:tcW w:w="3428" w:type="pct"/>
          </w:tcPr>
          <w:p w14:paraId="7EE7F882"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Проверка характеристик и настройка электроизмерительных приборов и устройств, правила их настройки</w:t>
            </w:r>
          </w:p>
        </w:tc>
      </w:tr>
      <w:tr w:rsidR="00B91CFB" w:rsidRPr="00B91CFB" w14:paraId="201228DA" w14:textId="77777777" w:rsidTr="00B91CFB">
        <w:tc>
          <w:tcPr>
            <w:tcW w:w="1572" w:type="pct"/>
            <w:vMerge/>
          </w:tcPr>
          <w:p w14:paraId="35A23D81" w14:textId="77777777" w:rsidR="00B91CFB" w:rsidRPr="00B91CFB" w:rsidRDefault="00B91CFB" w:rsidP="00011AFF">
            <w:pPr>
              <w:rPr>
                <w:rFonts w:ascii="Times New Roman" w:hAnsi="Times New Roman"/>
                <w:b/>
                <w:bCs/>
                <w:sz w:val="24"/>
                <w:szCs w:val="24"/>
              </w:rPr>
            </w:pPr>
          </w:p>
        </w:tc>
        <w:tc>
          <w:tcPr>
            <w:tcW w:w="3428" w:type="pct"/>
          </w:tcPr>
          <w:p w14:paraId="2C1E438C"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Измерительные схемы и основные технические характеристики электроизмерительных приборов и устройств</w:t>
            </w:r>
          </w:p>
        </w:tc>
      </w:tr>
      <w:tr w:rsidR="00B91CFB" w:rsidRPr="00B91CFB" w14:paraId="13E10678" w14:textId="77777777" w:rsidTr="00B91CFB">
        <w:tc>
          <w:tcPr>
            <w:tcW w:w="1572" w:type="pct"/>
            <w:vMerge/>
          </w:tcPr>
          <w:p w14:paraId="73B6089C" w14:textId="77777777" w:rsidR="00B91CFB" w:rsidRPr="00B91CFB" w:rsidRDefault="00B91CFB" w:rsidP="00011AFF">
            <w:pPr>
              <w:rPr>
                <w:rFonts w:ascii="Times New Roman" w:hAnsi="Times New Roman"/>
                <w:b/>
                <w:bCs/>
                <w:sz w:val="24"/>
                <w:szCs w:val="24"/>
              </w:rPr>
            </w:pPr>
          </w:p>
        </w:tc>
        <w:tc>
          <w:tcPr>
            <w:tcW w:w="3428" w:type="pct"/>
          </w:tcPr>
          <w:p w14:paraId="29754B93"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Понятие точности параметров электронных приборов и устройств. Способы регулировки, настройки и проверки на точность электронных приборов и устройств</w:t>
            </w:r>
          </w:p>
        </w:tc>
      </w:tr>
      <w:tr w:rsidR="00B91CFB" w:rsidRPr="00B91CFB" w14:paraId="27518710" w14:textId="77777777" w:rsidTr="00B91CFB">
        <w:tc>
          <w:tcPr>
            <w:tcW w:w="1572" w:type="pct"/>
            <w:vMerge/>
          </w:tcPr>
          <w:p w14:paraId="3AC1E8AF" w14:textId="77777777" w:rsidR="00B91CFB" w:rsidRPr="00B91CFB" w:rsidRDefault="00B91CFB" w:rsidP="00011AFF">
            <w:pPr>
              <w:rPr>
                <w:rFonts w:ascii="Times New Roman" w:hAnsi="Times New Roman"/>
                <w:b/>
                <w:bCs/>
                <w:sz w:val="24"/>
                <w:szCs w:val="24"/>
              </w:rPr>
            </w:pPr>
          </w:p>
        </w:tc>
        <w:tc>
          <w:tcPr>
            <w:tcW w:w="3428" w:type="pct"/>
          </w:tcPr>
          <w:p w14:paraId="3C08592A"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Методы электрической, механической и комплексной регулировки сложных электронных приборов и устройств. Методы настройки</w:t>
            </w:r>
          </w:p>
        </w:tc>
      </w:tr>
      <w:tr w:rsidR="00B91CFB" w:rsidRPr="00B91CFB" w14:paraId="4B555951" w14:textId="77777777" w:rsidTr="00B91CFB">
        <w:tc>
          <w:tcPr>
            <w:tcW w:w="1572" w:type="pct"/>
            <w:vMerge/>
          </w:tcPr>
          <w:p w14:paraId="7DB72C61" w14:textId="77777777" w:rsidR="00B91CFB" w:rsidRPr="00B91CFB" w:rsidRDefault="00B91CFB" w:rsidP="00011AFF">
            <w:pPr>
              <w:rPr>
                <w:rFonts w:ascii="Times New Roman" w:hAnsi="Times New Roman"/>
                <w:b/>
                <w:bCs/>
                <w:sz w:val="24"/>
                <w:szCs w:val="24"/>
              </w:rPr>
            </w:pPr>
          </w:p>
        </w:tc>
        <w:tc>
          <w:tcPr>
            <w:tcW w:w="3428" w:type="pct"/>
          </w:tcPr>
          <w:p w14:paraId="772E6E96"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Компоновка схем подключения измерительных приборов. Составление макетных схем соединений для регулировки электронных приборов и устройств</w:t>
            </w:r>
          </w:p>
        </w:tc>
      </w:tr>
      <w:tr w:rsidR="00B91CFB" w:rsidRPr="00B91CFB" w14:paraId="32DE29B5" w14:textId="77777777" w:rsidTr="00B91CFB">
        <w:tc>
          <w:tcPr>
            <w:tcW w:w="1572" w:type="pct"/>
            <w:vMerge/>
          </w:tcPr>
          <w:p w14:paraId="245056C3" w14:textId="77777777" w:rsidR="00B91CFB" w:rsidRPr="00B91CFB" w:rsidRDefault="00B91CFB" w:rsidP="00011AFF">
            <w:pPr>
              <w:rPr>
                <w:rFonts w:ascii="Times New Roman" w:hAnsi="Times New Roman"/>
                <w:b/>
                <w:bCs/>
                <w:sz w:val="24"/>
                <w:szCs w:val="24"/>
              </w:rPr>
            </w:pPr>
          </w:p>
        </w:tc>
        <w:tc>
          <w:tcPr>
            <w:tcW w:w="3428" w:type="pct"/>
          </w:tcPr>
          <w:p w14:paraId="391D449E"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Критерии оценки качества регулировки и настройки электронных приборов и устройств</w:t>
            </w:r>
          </w:p>
        </w:tc>
      </w:tr>
      <w:tr w:rsidR="00B91CFB" w:rsidRPr="00B91CFB" w14:paraId="1E51BC59" w14:textId="77777777" w:rsidTr="00B91CFB">
        <w:tc>
          <w:tcPr>
            <w:tcW w:w="1572" w:type="pct"/>
            <w:vMerge w:val="restart"/>
          </w:tcPr>
          <w:p w14:paraId="0FF2C319" w14:textId="77777777" w:rsidR="00B91CFB" w:rsidRPr="00B91CFB" w:rsidRDefault="00B91CFB" w:rsidP="00011AFF">
            <w:pPr>
              <w:rPr>
                <w:rFonts w:ascii="Times New Roman" w:hAnsi="Times New Roman"/>
                <w:b/>
                <w:bCs/>
                <w:sz w:val="24"/>
                <w:szCs w:val="24"/>
              </w:rPr>
            </w:pPr>
            <w:r w:rsidRPr="00B91CFB">
              <w:rPr>
                <w:rFonts w:ascii="Times New Roman" w:hAnsi="Times New Roman"/>
                <w:b/>
                <w:bCs/>
                <w:sz w:val="24"/>
                <w:szCs w:val="24"/>
              </w:rPr>
              <w:t>Тема 2.2. Т</w:t>
            </w:r>
            <w:r w:rsidRPr="00B91CFB">
              <w:rPr>
                <w:rFonts w:ascii="Times New Roman" w:hAnsi="Times New Roman"/>
                <w:b/>
                <w:sz w:val="24"/>
                <w:szCs w:val="24"/>
              </w:rPr>
              <w:t xml:space="preserve">ехническое обслуживание и ремонт электронных устройств </w:t>
            </w:r>
            <w:r w:rsidRPr="00B91CFB">
              <w:rPr>
                <w:rFonts w:ascii="Times New Roman" w:hAnsi="Times New Roman"/>
                <w:b/>
                <w:sz w:val="24"/>
                <w:szCs w:val="24"/>
              </w:rPr>
              <w:br/>
              <w:t>и систем</w:t>
            </w:r>
          </w:p>
        </w:tc>
        <w:tc>
          <w:tcPr>
            <w:tcW w:w="3428" w:type="pct"/>
          </w:tcPr>
          <w:p w14:paraId="6F334E5A"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
                <w:bCs/>
                <w:sz w:val="24"/>
                <w:szCs w:val="24"/>
              </w:rPr>
              <w:t>Содержание</w:t>
            </w:r>
          </w:p>
        </w:tc>
      </w:tr>
      <w:tr w:rsidR="00B91CFB" w:rsidRPr="00B91CFB" w14:paraId="71EE90D7" w14:textId="77777777" w:rsidTr="00B91CFB">
        <w:tc>
          <w:tcPr>
            <w:tcW w:w="1572" w:type="pct"/>
            <w:vMerge/>
          </w:tcPr>
          <w:p w14:paraId="40B35A4E" w14:textId="77777777" w:rsidR="00B91CFB" w:rsidRPr="00B91CFB" w:rsidRDefault="00B91CFB" w:rsidP="00011AFF">
            <w:pPr>
              <w:rPr>
                <w:rFonts w:ascii="Times New Roman" w:hAnsi="Times New Roman"/>
                <w:b/>
                <w:bCs/>
                <w:sz w:val="24"/>
                <w:szCs w:val="24"/>
              </w:rPr>
            </w:pPr>
          </w:p>
        </w:tc>
        <w:tc>
          <w:tcPr>
            <w:tcW w:w="3428" w:type="pct"/>
          </w:tcPr>
          <w:p w14:paraId="3B9C301D" w14:textId="77777777" w:rsidR="00B91CFB" w:rsidRPr="00B91CFB" w:rsidRDefault="00B91CFB" w:rsidP="00011AFF">
            <w:pPr>
              <w:suppressAutoHyphens/>
              <w:jc w:val="both"/>
              <w:rPr>
                <w:rFonts w:ascii="Times New Roman" w:hAnsi="Times New Roman"/>
                <w:bCs/>
                <w:sz w:val="24"/>
                <w:szCs w:val="24"/>
              </w:rPr>
            </w:pPr>
            <w:r w:rsidRPr="00B91CFB">
              <w:rPr>
                <w:rFonts w:ascii="Times New Roman" w:eastAsia="Calibri" w:hAnsi="Times New Roman"/>
                <w:sz w:val="24"/>
                <w:szCs w:val="24"/>
              </w:rPr>
              <w:t>Понятия технического обслуживания: техническое обслуживание</w:t>
            </w:r>
            <w:r w:rsidRPr="00B91CFB">
              <w:rPr>
                <w:rFonts w:ascii="Times New Roman" w:eastAsia="Calibri" w:hAnsi="Times New Roman"/>
                <w:b/>
                <w:sz w:val="24"/>
                <w:szCs w:val="24"/>
              </w:rPr>
              <w:t xml:space="preserve">, </w:t>
            </w:r>
            <w:r w:rsidRPr="00B91CFB">
              <w:rPr>
                <w:rFonts w:ascii="Times New Roman" w:eastAsia="Calibri" w:hAnsi="Times New Roman"/>
                <w:sz w:val="24"/>
                <w:szCs w:val="24"/>
              </w:rPr>
              <w:t>операция, система, виды и методы технического обслуживания системы</w:t>
            </w:r>
            <w:r w:rsidRPr="00B91CFB">
              <w:rPr>
                <w:rFonts w:ascii="Times New Roman" w:eastAsia="Calibri" w:hAnsi="Times New Roman"/>
                <w:b/>
                <w:sz w:val="24"/>
                <w:szCs w:val="24"/>
              </w:rPr>
              <w:t>.</w:t>
            </w:r>
          </w:p>
        </w:tc>
      </w:tr>
      <w:tr w:rsidR="00B91CFB" w:rsidRPr="00B91CFB" w14:paraId="50101807" w14:textId="77777777" w:rsidTr="00B91CFB">
        <w:tc>
          <w:tcPr>
            <w:tcW w:w="1572" w:type="pct"/>
            <w:vMerge/>
          </w:tcPr>
          <w:p w14:paraId="68376CCF" w14:textId="77777777" w:rsidR="00B91CFB" w:rsidRPr="00B91CFB" w:rsidRDefault="00B91CFB" w:rsidP="00011AFF">
            <w:pPr>
              <w:rPr>
                <w:rFonts w:ascii="Times New Roman" w:hAnsi="Times New Roman"/>
                <w:b/>
                <w:bCs/>
                <w:sz w:val="24"/>
                <w:szCs w:val="24"/>
              </w:rPr>
            </w:pPr>
          </w:p>
        </w:tc>
        <w:tc>
          <w:tcPr>
            <w:tcW w:w="3428" w:type="pct"/>
          </w:tcPr>
          <w:p w14:paraId="31561FD6" w14:textId="77777777" w:rsidR="00B91CFB" w:rsidRPr="00B91CFB" w:rsidRDefault="00B91CFB" w:rsidP="00011AFF">
            <w:pPr>
              <w:suppressAutoHyphens/>
              <w:jc w:val="both"/>
              <w:rPr>
                <w:rFonts w:ascii="Times New Roman" w:hAnsi="Times New Roman"/>
                <w:bCs/>
                <w:sz w:val="24"/>
                <w:szCs w:val="24"/>
              </w:rPr>
            </w:pPr>
            <w:r w:rsidRPr="00B91CFB">
              <w:rPr>
                <w:rFonts w:ascii="Times New Roman" w:eastAsia="Calibri" w:hAnsi="Times New Roman"/>
                <w:sz w:val="24"/>
                <w:szCs w:val="24"/>
              </w:rPr>
              <w:t>Правила эксплуатации электронных приборов и устройств (ПЭУ).</w:t>
            </w:r>
          </w:p>
        </w:tc>
      </w:tr>
      <w:tr w:rsidR="00B91CFB" w:rsidRPr="00B91CFB" w14:paraId="0AF73F7B" w14:textId="77777777" w:rsidTr="00B91CFB">
        <w:tc>
          <w:tcPr>
            <w:tcW w:w="1572" w:type="pct"/>
            <w:vMerge/>
          </w:tcPr>
          <w:p w14:paraId="1476A2BB" w14:textId="77777777" w:rsidR="00B91CFB" w:rsidRPr="00B91CFB" w:rsidRDefault="00B91CFB" w:rsidP="00011AFF">
            <w:pPr>
              <w:rPr>
                <w:rFonts w:ascii="Times New Roman" w:hAnsi="Times New Roman"/>
                <w:b/>
                <w:bCs/>
                <w:sz w:val="24"/>
                <w:szCs w:val="24"/>
              </w:rPr>
            </w:pPr>
          </w:p>
        </w:tc>
        <w:tc>
          <w:tcPr>
            <w:tcW w:w="3428" w:type="pct"/>
          </w:tcPr>
          <w:p w14:paraId="264D9FC6" w14:textId="77777777" w:rsidR="00B91CFB" w:rsidRPr="00B91CFB" w:rsidRDefault="00B91CFB" w:rsidP="00011AFF">
            <w:pPr>
              <w:rPr>
                <w:rFonts w:ascii="Times New Roman" w:eastAsia="Calibri" w:hAnsi="Times New Roman"/>
                <w:sz w:val="24"/>
                <w:szCs w:val="24"/>
              </w:rPr>
            </w:pPr>
            <w:r w:rsidRPr="00B91CFB">
              <w:rPr>
                <w:rFonts w:ascii="Times New Roman" w:eastAsia="Calibri" w:hAnsi="Times New Roman"/>
                <w:sz w:val="24"/>
                <w:szCs w:val="24"/>
              </w:rPr>
              <w:t xml:space="preserve">Правила, порядок и методы проведения технического обслуживания и ЭУС. Виды технического обслуживания. </w:t>
            </w:r>
          </w:p>
        </w:tc>
      </w:tr>
      <w:tr w:rsidR="00B91CFB" w:rsidRPr="00B91CFB" w14:paraId="5B43B64E" w14:textId="77777777" w:rsidTr="00B91CFB">
        <w:tc>
          <w:tcPr>
            <w:tcW w:w="1572" w:type="pct"/>
            <w:vMerge/>
          </w:tcPr>
          <w:p w14:paraId="4A4B0F46" w14:textId="77777777" w:rsidR="00B91CFB" w:rsidRPr="00B91CFB" w:rsidRDefault="00B91CFB" w:rsidP="00011AFF">
            <w:pPr>
              <w:rPr>
                <w:rFonts w:ascii="Times New Roman" w:hAnsi="Times New Roman"/>
                <w:b/>
                <w:bCs/>
                <w:sz w:val="24"/>
                <w:szCs w:val="24"/>
              </w:rPr>
            </w:pPr>
          </w:p>
        </w:tc>
        <w:tc>
          <w:tcPr>
            <w:tcW w:w="3428" w:type="pct"/>
          </w:tcPr>
          <w:p w14:paraId="3C95D61C" w14:textId="77777777" w:rsidR="00B91CFB" w:rsidRPr="00B91CFB" w:rsidRDefault="00B91CFB" w:rsidP="00011AFF">
            <w:pPr>
              <w:suppressAutoHyphens/>
              <w:jc w:val="both"/>
              <w:rPr>
                <w:rFonts w:ascii="Times New Roman" w:hAnsi="Times New Roman"/>
                <w:bCs/>
                <w:sz w:val="24"/>
                <w:szCs w:val="24"/>
              </w:rPr>
            </w:pPr>
            <w:r w:rsidRPr="00B91CFB">
              <w:rPr>
                <w:rFonts w:ascii="Times New Roman" w:eastAsia="Calibri" w:hAnsi="Times New Roman"/>
                <w:sz w:val="24"/>
                <w:szCs w:val="24"/>
              </w:rPr>
              <w:t>Номенклатура и порядок оформления технической документации по техническому обслуживанию</w:t>
            </w:r>
            <w:r w:rsidRPr="00B91CFB">
              <w:rPr>
                <w:rFonts w:ascii="Times New Roman" w:eastAsia="Calibri" w:hAnsi="Times New Roman"/>
                <w:b/>
                <w:sz w:val="24"/>
                <w:szCs w:val="24"/>
              </w:rPr>
              <w:t>.</w:t>
            </w:r>
          </w:p>
        </w:tc>
      </w:tr>
      <w:tr w:rsidR="00B91CFB" w:rsidRPr="00B91CFB" w14:paraId="55652055" w14:textId="77777777" w:rsidTr="00B91CFB">
        <w:tc>
          <w:tcPr>
            <w:tcW w:w="1572" w:type="pct"/>
            <w:vMerge/>
          </w:tcPr>
          <w:p w14:paraId="4FB5A8C6" w14:textId="77777777" w:rsidR="00B91CFB" w:rsidRPr="00B91CFB" w:rsidRDefault="00B91CFB" w:rsidP="00011AFF">
            <w:pPr>
              <w:rPr>
                <w:rFonts w:ascii="Times New Roman" w:hAnsi="Times New Roman"/>
                <w:b/>
                <w:bCs/>
                <w:sz w:val="24"/>
                <w:szCs w:val="24"/>
              </w:rPr>
            </w:pPr>
          </w:p>
        </w:tc>
        <w:tc>
          <w:tcPr>
            <w:tcW w:w="3428" w:type="pct"/>
          </w:tcPr>
          <w:p w14:paraId="071896FD" w14:textId="77777777" w:rsidR="00B91CFB" w:rsidRPr="00B91CFB" w:rsidRDefault="00B91CFB" w:rsidP="00011AFF">
            <w:pPr>
              <w:suppressAutoHyphens/>
              <w:jc w:val="both"/>
              <w:rPr>
                <w:rFonts w:ascii="Times New Roman" w:hAnsi="Times New Roman"/>
                <w:bCs/>
                <w:sz w:val="24"/>
                <w:szCs w:val="24"/>
              </w:rPr>
            </w:pPr>
            <w:r w:rsidRPr="00B91CFB">
              <w:rPr>
                <w:rFonts w:ascii="Times New Roman" w:eastAsia="Calibri" w:hAnsi="Times New Roman"/>
                <w:bCs/>
                <w:sz w:val="24"/>
                <w:szCs w:val="24"/>
              </w:rPr>
              <w:t>Основы организации ремонта электронных устройств.</w:t>
            </w:r>
          </w:p>
        </w:tc>
      </w:tr>
      <w:tr w:rsidR="00B91CFB" w:rsidRPr="00B91CFB" w14:paraId="0ED1C9EB" w14:textId="77777777" w:rsidTr="00B91CFB">
        <w:tc>
          <w:tcPr>
            <w:tcW w:w="1572" w:type="pct"/>
            <w:vMerge/>
          </w:tcPr>
          <w:p w14:paraId="23962E1A" w14:textId="77777777" w:rsidR="00B91CFB" w:rsidRPr="00B91CFB" w:rsidRDefault="00B91CFB" w:rsidP="00011AFF">
            <w:pPr>
              <w:rPr>
                <w:rFonts w:ascii="Times New Roman" w:hAnsi="Times New Roman"/>
                <w:b/>
                <w:bCs/>
                <w:sz w:val="24"/>
                <w:szCs w:val="24"/>
              </w:rPr>
            </w:pPr>
          </w:p>
        </w:tc>
        <w:tc>
          <w:tcPr>
            <w:tcW w:w="3428" w:type="pct"/>
          </w:tcPr>
          <w:p w14:paraId="53737163" w14:textId="77777777" w:rsidR="00B91CFB" w:rsidRPr="00B91CFB" w:rsidRDefault="00B91CFB" w:rsidP="00011AFF">
            <w:pPr>
              <w:rPr>
                <w:rFonts w:ascii="Times New Roman" w:eastAsia="Calibri" w:hAnsi="Times New Roman"/>
                <w:bCs/>
                <w:sz w:val="24"/>
                <w:szCs w:val="24"/>
              </w:rPr>
            </w:pPr>
            <w:r w:rsidRPr="00B91CFB">
              <w:rPr>
                <w:rFonts w:ascii="Times New Roman" w:eastAsia="Calibri" w:hAnsi="Times New Roman"/>
                <w:bCs/>
                <w:sz w:val="24"/>
                <w:szCs w:val="24"/>
              </w:rPr>
              <w:t>Технология ремонта электронных устройств.</w:t>
            </w:r>
          </w:p>
        </w:tc>
      </w:tr>
      <w:tr w:rsidR="00B91CFB" w:rsidRPr="00B91CFB" w14:paraId="02BBAF1D" w14:textId="77777777" w:rsidTr="00B91CFB">
        <w:tc>
          <w:tcPr>
            <w:tcW w:w="1572" w:type="pct"/>
            <w:vMerge/>
          </w:tcPr>
          <w:p w14:paraId="213C05E1" w14:textId="77777777" w:rsidR="00B91CFB" w:rsidRPr="00B91CFB" w:rsidRDefault="00B91CFB" w:rsidP="00011AFF">
            <w:pPr>
              <w:rPr>
                <w:rFonts w:ascii="Times New Roman" w:hAnsi="Times New Roman"/>
                <w:b/>
                <w:bCs/>
                <w:sz w:val="24"/>
                <w:szCs w:val="24"/>
              </w:rPr>
            </w:pPr>
          </w:p>
        </w:tc>
        <w:tc>
          <w:tcPr>
            <w:tcW w:w="3428" w:type="pct"/>
          </w:tcPr>
          <w:p w14:paraId="16BA437C" w14:textId="77777777" w:rsidR="00B91CFB" w:rsidRPr="00B91CFB" w:rsidRDefault="00B91CFB" w:rsidP="00011AFF">
            <w:pPr>
              <w:suppressAutoHyphens/>
              <w:jc w:val="both"/>
              <w:rPr>
                <w:rFonts w:ascii="Times New Roman" w:hAnsi="Times New Roman"/>
                <w:bCs/>
                <w:sz w:val="24"/>
                <w:szCs w:val="24"/>
              </w:rPr>
            </w:pPr>
            <w:r w:rsidRPr="00B91CFB">
              <w:rPr>
                <w:rFonts w:ascii="Times New Roman" w:eastAsia="Calibri" w:hAnsi="Times New Roman"/>
                <w:bCs/>
                <w:sz w:val="24"/>
                <w:szCs w:val="24"/>
              </w:rPr>
              <w:t xml:space="preserve">Специальные технические средства для обслуживания и ремонта </w:t>
            </w:r>
            <w:r w:rsidRPr="00B91CFB">
              <w:rPr>
                <w:rFonts w:ascii="Times New Roman" w:eastAsia="Calibri" w:hAnsi="Times New Roman"/>
                <w:sz w:val="24"/>
                <w:szCs w:val="24"/>
              </w:rPr>
              <w:t>электронных устройств и   встраиваемых микропроцессорных систем.</w:t>
            </w:r>
          </w:p>
        </w:tc>
      </w:tr>
      <w:tr w:rsidR="00B91CFB" w:rsidRPr="00B91CFB" w14:paraId="69EB4A65" w14:textId="77777777" w:rsidTr="00B91CFB">
        <w:tc>
          <w:tcPr>
            <w:tcW w:w="1572" w:type="pct"/>
            <w:vMerge/>
          </w:tcPr>
          <w:p w14:paraId="75398E73" w14:textId="77777777" w:rsidR="00B91CFB" w:rsidRPr="00B91CFB" w:rsidRDefault="00B91CFB" w:rsidP="00011AFF">
            <w:pPr>
              <w:rPr>
                <w:rFonts w:ascii="Times New Roman" w:hAnsi="Times New Roman"/>
                <w:b/>
                <w:bCs/>
                <w:sz w:val="24"/>
                <w:szCs w:val="24"/>
              </w:rPr>
            </w:pPr>
          </w:p>
        </w:tc>
        <w:tc>
          <w:tcPr>
            <w:tcW w:w="3428" w:type="pct"/>
          </w:tcPr>
          <w:p w14:paraId="3C1AC458" w14:textId="77777777" w:rsidR="00B91CFB" w:rsidRPr="00B91CFB" w:rsidRDefault="00B91CFB" w:rsidP="00011AFF">
            <w:pPr>
              <w:suppressAutoHyphens/>
              <w:rPr>
                <w:rFonts w:ascii="Times New Roman" w:hAnsi="Times New Roman"/>
                <w:b/>
                <w:sz w:val="24"/>
                <w:szCs w:val="24"/>
              </w:rPr>
            </w:pPr>
            <w:r w:rsidRPr="00B91CFB">
              <w:rPr>
                <w:rFonts w:ascii="Times New Roman" w:hAnsi="Times New Roman"/>
                <w:b/>
                <w:bCs/>
                <w:sz w:val="24"/>
                <w:szCs w:val="24"/>
              </w:rPr>
              <w:t>В том числе практических занятий и лабораторных работ</w:t>
            </w:r>
          </w:p>
        </w:tc>
      </w:tr>
      <w:tr w:rsidR="00B91CFB" w:rsidRPr="00B91CFB" w14:paraId="7FC0CAB5" w14:textId="77777777" w:rsidTr="00B91CFB">
        <w:tc>
          <w:tcPr>
            <w:tcW w:w="1572" w:type="pct"/>
            <w:vMerge/>
          </w:tcPr>
          <w:p w14:paraId="0291EA26" w14:textId="77777777" w:rsidR="00B91CFB" w:rsidRPr="00B91CFB" w:rsidRDefault="00B91CFB" w:rsidP="00011AFF">
            <w:pPr>
              <w:rPr>
                <w:rFonts w:ascii="Times New Roman" w:hAnsi="Times New Roman"/>
                <w:b/>
                <w:bCs/>
                <w:sz w:val="24"/>
                <w:szCs w:val="24"/>
              </w:rPr>
            </w:pPr>
          </w:p>
        </w:tc>
        <w:tc>
          <w:tcPr>
            <w:tcW w:w="3428" w:type="pct"/>
          </w:tcPr>
          <w:p w14:paraId="32D06509" w14:textId="77777777" w:rsidR="00B91CFB" w:rsidRPr="00B91CFB" w:rsidRDefault="00B91CFB" w:rsidP="00011AFF">
            <w:pPr>
              <w:pStyle w:val="afc"/>
            </w:pPr>
            <w:r w:rsidRPr="00B91CFB">
              <w:t>1. Проведение операции поиска неисправностей в цифровых схемах.</w:t>
            </w:r>
          </w:p>
        </w:tc>
      </w:tr>
      <w:tr w:rsidR="00B91CFB" w:rsidRPr="00B91CFB" w14:paraId="3AA41796" w14:textId="77777777" w:rsidTr="00B91CFB">
        <w:tc>
          <w:tcPr>
            <w:tcW w:w="1572" w:type="pct"/>
            <w:vMerge/>
          </w:tcPr>
          <w:p w14:paraId="222D7AB1" w14:textId="77777777" w:rsidR="00B91CFB" w:rsidRPr="00B91CFB" w:rsidRDefault="00B91CFB" w:rsidP="00011AFF">
            <w:pPr>
              <w:rPr>
                <w:rFonts w:ascii="Times New Roman" w:hAnsi="Times New Roman"/>
                <w:b/>
                <w:bCs/>
                <w:sz w:val="24"/>
                <w:szCs w:val="24"/>
              </w:rPr>
            </w:pPr>
          </w:p>
        </w:tc>
        <w:tc>
          <w:tcPr>
            <w:tcW w:w="3428" w:type="pct"/>
          </w:tcPr>
          <w:p w14:paraId="45C8925F" w14:textId="77777777" w:rsidR="00B91CFB" w:rsidRPr="00B91CFB" w:rsidRDefault="00B91CFB" w:rsidP="00011AFF">
            <w:pPr>
              <w:pStyle w:val="afc"/>
            </w:pPr>
            <w:r w:rsidRPr="00B91CFB">
              <w:t>2. Проведение операции поиска неисправностей в источниках питания.</w:t>
            </w:r>
          </w:p>
        </w:tc>
      </w:tr>
      <w:tr w:rsidR="00B91CFB" w:rsidRPr="00B91CFB" w14:paraId="14F585A3" w14:textId="77777777" w:rsidTr="00B91CFB">
        <w:tc>
          <w:tcPr>
            <w:tcW w:w="1572" w:type="pct"/>
            <w:vMerge/>
          </w:tcPr>
          <w:p w14:paraId="44299D80" w14:textId="77777777" w:rsidR="00B91CFB" w:rsidRPr="00B91CFB" w:rsidRDefault="00B91CFB" w:rsidP="00011AFF">
            <w:pPr>
              <w:rPr>
                <w:rFonts w:ascii="Times New Roman" w:hAnsi="Times New Roman"/>
                <w:b/>
                <w:bCs/>
                <w:sz w:val="24"/>
                <w:szCs w:val="24"/>
              </w:rPr>
            </w:pPr>
          </w:p>
        </w:tc>
        <w:tc>
          <w:tcPr>
            <w:tcW w:w="3428" w:type="pct"/>
          </w:tcPr>
          <w:p w14:paraId="0B8C0055" w14:textId="77777777" w:rsidR="00B91CFB" w:rsidRPr="00B91CFB" w:rsidRDefault="00B91CFB" w:rsidP="00011AFF">
            <w:pPr>
              <w:pStyle w:val="afc"/>
            </w:pPr>
            <w:r w:rsidRPr="00B91CFB">
              <w:t>3. Выполнение настройки и регулировки телевизионного усилителя звуковой частоты.</w:t>
            </w:r>
          </w:p>
        </w:tc>
      </w:tr>
      <w:tr w:rsidR="00B91CFB" w:rsidRPr="00B91CFB" w14:paraId="06697EF8" w14:textId="77777777" w:rsidTr="00B91CFB">
        <w:tc>
          <w:tcPr>
            <w:tcW w:w="1572" w:type="pct"/>
            <w:vMerge/>
          </w:tcPr>
          <w:p w14:paraId="2A148001" w14:textId="77777777" w:rsidR="00B91CFB" w:rsidRPr="00B91CFB" w:rsidRDefault="00B91CFB" w:rsidP="00011AFF">
            <w:pPr>
              <w:rPr>
                <w:rFonts w:ascii="Times New Roman" w:hAnsi="Times New Roman"/>
                <w:b/>
                <w:bCs/>
                <w:sz w:val="24"/>
                <w:szCs w:val="24"/>
              </w:rPr>
            </w:pPr>
          </w:p>
        </w:tc>
        <w:tc>
          <w:tcPr>
            <w:tcW w:w="3428" w:type="pct"/>
          </w:tcPr>
          <w:p w14:paraId="6F7F6C45" w14:textId="77777777" w:rsidR="00B91CFB" w:rsidRPr="00B91CFB" w:rsidRDefault="00B91CFB" w:rsidP="00011AFF">
            <w:pPr>
              <w:pStyle w:val="afc"/>
            </w:pPr>
            <w:r w:rsidRPr="00B91CFB">
              <w:t>4. Выполнение настройки и регулировки источника питания охранного устройства.</w:t>
            </w:r>
          </w:p>
        </w:tc>
      </w:tr>
      <w:tr w:rsidR="00B91CFB" w:rsidRPr="00B91CFB" w14:paraId="11611D00" w14:textId="77777777" w:rsidTr="00B91CFB">
        <w:tc>
          <w:tcPr>
            <w:tcW w:w="1572" w:type="pct"/>
            <w:vMerge/>
          </w:tcPr>
          <w:p w14:paraId="183892CA" w14:textId="77777777" w:rsidR="00B91CFB" w:rsidRPr="00B91CFB" w:rsidRDefault="00B91CFB" w:rsidP="00011AFF">
            <w:pPr>
              <w:rPr>
                <w:rFonts w:ascii="Times New Roman" w:hAnsi="Times New Roman"/>
                <w:b/>
                <w:bCs/>
                <w:sz w:val="24"/>
                <w:szCs w:val="24"/>
              </w:rPr>
            </w:pPr>
          </w:p>
        </w:tc>
        <w:tc>
          <w:tcPr>
            <w:tcW w:w="3428" w:type="pct"/>
          </w:tcPr>
          <w:p w14:paraId="4D6406AE" w14:textId="77777777" w:rsidR="00B91CFB" w:rsidRPr="00B91CFB" w:rsidRDefault="00B91CFB" w:rsidP="00011AFF">
            <w:pPr>
              <w:pStyle w:val="afc"/>
            </w:pPr>
            <w:r w:rsidRPr="00B91CFB">
              <w:t>5. Выполнение настройки и регулировки LC – автогенератора.</w:t>
            </w:r>
          </w:p>
        </w:tc>
      </w:tr>
      <w:tr w:rsidR="00B91CFB" w:rsidRPr="00B91CFB" w14:paraId="47AC1020" w14:textId="77777777" w:rsidTr="00B91CFB">
        <w:tc>
          <w:tcPr>
            <w:tcW w:w="1572" w:type="pct"/>
            <w:vMerge/>
          </w:tcPr>
          <w:p w14:paraId="55A25008" w14:textId="77777777" w:rsidR="00B91CFB" w:rsidRPr="00B91CFB" w:rsidRDefault="00B91CFB" w:rsidP="00011AFF">
            <w:pPr>
              <w:rPr>
                <w:rFonts w:ascii="Times New Roman" w:hAnsi="Times New Roman"/>
                <w:b/>
                <w:bCs/>
                <w:sz w:val="24"/>
                <w:szCs w:val="24"/>
              </w:rPr>
            </w:pPr>
          </w:p>
        </w:tc>
        <w:tc>
          <w:tcPr>
            <w:tcW w:w="3428" w:type="pct"/>
          </w:tcPr>
          <w:p w14:paraId="4EE5243D" w14:textId="77777777" w:rsidR="00B91CFB" w:rsidRPr="00B91CFB" w:rsidRDefault="00B91CFB" w:rsidP="00011AFF">
            <w:pPr>
              <w:pStyle w:val="afc"/>
            </w:pPr>
            <w:r w:rsidRPr="00B91CFB">
              <w:t>6. Выполнение настройки и регулировки RC – автогенератора</w:t>
            </w:r>
          </w:p>
        </w:tc>
      </w:tr>
      <w:tr w:rsidR="00B91CFB" w:rsidRPr="00B91CFB" w14:paraId="2E25C088" w14:textId="77777777" w:rsidTr="00B91CFB">
        <w:tc>
          <w:tcPr>
            <w:tcW w:w="1572" w:type="pct"/>
            <w:vMerge/>
          </w:tcPr>
          <w:p w14:paraId="2EF37EE8" w14:textId="77777777" w:rsidR="00B91CFB" w:rsidRPr="00B91CFB" w:rsidRDefault="00B91CFB" w:rsidP="00011AFF">
            <w:pPr>
              <w:rPr>
                <w:rFonts w:ascii="Times New Roman" w:hAnsi="Times New Roman"/>
                <w:b/>
                <w:bCs/>
                <w:sz w:val="24"/>
                <w:szCs w:val="24"/>
              </w:rPr>
            </w:pPr>
          </w:p>
        </w:tc>
        <w:tc>
          <w:tcPr>
            <w:tcW w:w="3428" w:type="pct"/>
          </w:tcPr>
          <w:p w14:paraId="4E58579B" w14:textId="77777777" w:rsidR="00B91CFB" w:rsidRPr="00B91CFB" w:rsidRDefault="00B91CFB" w:rsidP="00011AFF">
            <w:pPr>
              <w:pStyle w:val="afc"/>
            </w:pPr>
            <w:r w:rsidRPr="00B91CFB">
              <w:t>7. Нахождение механических и электрических неточностей в работе электронных приборов и устройств</w:t>
            </w:r>
          </w:p>
        </w:tc>
      </w:tr>
      <w:tr w:rsidR="00B91CFB" w:rsidRPr="00B91CFB" w14:paraId="4F3A0675" w14:textId="77777777" w:rsidTr="00B91CFB">
        <w:tc>
          <w:tcPr>
            <w:tcW w:w="1572" w:type="pct"/>
            <w:vMerge/>
          </w:tcPr>
          <w:p w14:paraId="7957F878" w14:textId="77777777" w:rsidR="00B91CFB" w:rsidRPr="00B91CFB" w:rsidRDefault="00B91CFB" w:rsidP="00011AFF">
            <w:pPr>
              <w:rPr>
                <w:rFonts w:ascii="Times New Roman" w:hAnsi="Times New Roman"/>
                <w:b/>
                <w:bCs/>
                <w:sz w:val="24"/>
                <w:szCs w:val="24"/>
              </w:rPr>
            </w:pPr>
          </w:p>
        </w:tc>
        <w:tc>
          <w:tcPr>
            <w:tcW w:w="3428" w:type="pct"/>
          </w:tcPr>
          <w:p w14:paraId="3EE41658" w14:textId="77777777" w:rsidR="00B91CFB" w:rsidRPr="00B91CFB" w:rsidRDefault="00B91CFB" w:rsidP="00011AFF">
            <w:pPr>
              <w:pStyle w:val="afc"/>
            </w:pPr>
            <w:r w:rsidRPr="00B91CFB">
              <w:t xml:space="preserve">8. </w:t>
            </w:r>
            <w:r w:rsidRPr="00B91CFB">
              <w:rPr>
                <w:rFonts w:eastAsia="Calibri"/>
              </w:rPr>
              <w:t>Разработка алгоритма организации и проведения технического обслуживания источника питания</w:t>
            </w:r>
          </w:p>
        </w:tc>
      </w:tr>
      <w:tr w:rsidR="00B91CFB" w:rsidRPr="00B91CFB" w14:paraId="20A876FF" w14:textId="77777777" w:rsidTr="00B91CFB">
        <w:tc>
          <w:tcPr>
            <w:tcW w:w="1572" w:type="pct"/>
            <w:vMerge/>
          </w:tcPr>
          <w:p w14:paraId="0016A434" w14:textId="77777777" w:rsidR="00B91CFB" w:rsidRPr="00B91CFB" w:rsidRDefault="00B91CFB" w:rsidP="00011AFF">
            <w:pPr>
              <w:rPr>
                <w:rFonts w:ascii="Times New Roman" w:hAnsi="Times New Roman"/>
                <w:b/>
                <w:bCs/>
                <w:sz w:val="24"/>
                <w:szCs w:val="24"/>
              </w:rPr>
            </w:pPr>
          </w:p>
        </w:tc>
        <w:tc>
          <w:tcPr>
            <w:tcW w:w="3428" w:type="pct"/>
          </w:tcPr>
          <w:p w14:paraId="7FA60F5E" w14:textId="77777777" w:rsidR="00B91CFB" w:rsidRPr="00B91CFB" w:rsidRDefault="00B91CFB" w:rsidP="00011AFF">
            <w:pPr>
              <w:pStyle w:val="afc"/>
            </w:pPr>
            <w:r w:rsidRPr="00B91CFB">
              <w:t>9. Проведение операции поиска неисправностей и ремонта в электронном приборе</w:t>
            </w:r>
          </w:p>
        </w:tc>
      </w:tr>
      <w:tr w:rsidR="00B91CFB" w:rsidRPr="00B91CFB" w14:paraId="2C879490" w14:textId="77777777" w:rsidTr="00B91CFB">
        <w:tc>
          <w:tcPr>
            <w:tcW w:w="1572" w:type="pct"/>
            <w:vMerge/>
          </w:tcPr>
          <w:p w14:paraId="79E9E0D6" w14:textId="77777777" w:rsidR="00B91CFB" w:rsidRPr="00B91CFB" w:rsidRDefault="00B91CFB" w:rsidP="00011AFF">
            <w:pPr>
              <w:rPr>
                <w:rFonts w:ascii="Times New Roman" w:hAnsi="Times New Roman"/>
                <w:b/>
                <w:bCs/>
                <w:sz w:val="24"/>
                <w:szCs w:val="24"/>
              </w:rPr>
            </w:pPr>
          </w:p>
        </w:tc>
        <w:tc>
          <w:tcPr>
            <w:tcW w:w="3428" w:type="pct"/>
          </w:tcPr>
          <w:p w14:paraId="1C636788" w14:textId="77777777" w:rsidR="00B91CFB" w:rsidRPr="00B91CFB" w:rsidRDefault="00B91CFB" w:rsidP="00011AFF">
            <w:pPr>
              <w:pStyle w:val="afc"/>
            </w:pPr>
            <w:r w:rsidRPr="00B91CFB">
              <w:t xml:space="preserve">10. Выполнение механической регулировки электронного прибора в соответствии </w:t>
            </w:r>
            <w:r w:rsidRPr="00B91CFB">
              <w:br/>
              <w:t>с технологическими условиями</w:t>
            </w:r>
          </w:p>
        </w:tc>
      </w:tr>
      <w:tr w:rsidR="00B91CFB" w:rsidRPr="00B91CFB" w14:paraId="6AC1D51D" w14:textId="77777777" w:rsidTr="00B91CFB">
        <w:tc>
          <w:tcPr>
            <w:tcW w:w="5000" w:type="pct"/>
            <w:gridSpan w:val="2"/>
          </w:tcPr>
          <w:p w14:paraId="685B2F14" w14:textId="77777777" w:rsidR="00B91CFB" w:rsidRPr="00B91CFB" w:rsidRDefault="00B91CFB" w:rsidP="00011AFF">
            <w:pPr>
              <w:rPr>
                <w:rFonts w:ascii="Times New Roman" w:hAnsi="Times New Roman"/>
                <w:i/>
                <w:sz w:val="24"/>
                <w:szCs w:val="24"/>
              </w:rPr>
            </w:pPr>
            <w:r w:rsidRPr="00B91CFB">
              <w:rPr>
                <w:rFonts w:ascii="Times New Roman" w:hAnsi="Times New Roman"/>
                <w:b/>
                <w:bCs/>
                <w:sz w:val="24"/>
                <w:szCs w:val="24"/>
              </w:rPr>
              <w:t>Учебная практика раздела (36 часов)</w:t>
            </w:r>
          </w:p>
          <w:p w14:paraId="0D29F925" w14:textId="77777777" w:rsidR="00B91CFB" w:rsidRPr="00B91CFB" w:rsidRDefault="00B91CFB" w:rsidP="00011AFF">
            <w:pPr>
              <w:rPr>
                <w:rFonts w:ascii="Times New Roman" w:hAnsi="Times New Roman"/>
                <w:b/>
                <w:bCs/>
                <w:sz w:val="24"/>
                <w:szCs w:val="24"/>
              </w:rPr>
            </w:pPr>
            <w:r w:rsidRPr="00B91CFB">
              <w:rPr>
                <w:rFonts w:ascii="Times New Roman" w:hAnsi="Times New Roman"/>
                <w:b/>
                <w:bCs/>
                <w:sz w:val="24"/>
                <w:szCs w:val="24"/>
              </w:rPr>
              <w:t xml:space="preserve">Виды работ </w:t>
            </w:r>
          </w:p>
          <w:p w14:paraId="1E47C2FB"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1. Составление карты статистического контроля качества продукции.</w:t>
            </w:r>
          </w:p>
          <w:p w14:paraId="420FD60C"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2. Составление претензий поставщикам по качеству сырья, комплектующих изделий.</w:t>
            </w:r>
          </w:p>
          <w:p w14:paraId="74937368"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3. Определение показателей безотказной работы электронного устройства.</w:t>
            </w:r>
          </w:p>
          <w:p w14:paraId="57BF4FF2"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4. Определение коэффициента электрической нагрузки радиоэлементов электронного устройства.</w:t>
            </w:r>
          </w:p>
          <w:p w14:paraId="616AD7CB"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 xml:space="preserve">5. Составление плана контроля продукции при </w:t>
            </w:r>
            <w:proofErr w:type="spellStart"/>
            <w:r w:rsidRPr="00B91CFB">
              <w:rPr>
                <w:rFonts w:ascii="Times New Roman" w:hAnsi="Times New Roman"/>
                <w:bCs/>
                <w:sz w:val="24"/>
                <w:szCs w:val="24"/>
              </w:rPr>
              <w:t>одновыборочном</w:t>
            </w:r>
            <w:proofErr w:type="spellEnd"/>
            <w:r w:rsidRPr="00B91CFB">
              <w:rPr>
                <w:rFonts w:ascii="Times New Roman" w:hAnsi="Times New Roman"/>
                <w:bCs/>
                <w:sz w:val="24"/>
                <w:szCs w:val="24"/>
              </w:rPr>
              <w:t xml:space="preserve"> методе контроля партии полупроводниковых приборов.</w:t>
            </w:r>
          </w:p>
          <w:p w14:paraId="5AE581A1"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6. Выбор метода контроля качества готовой продукции при производстве полупроводниковых приборов.</w:t>
            </w:r>
          </w:p>
          <w:p w14:paraId="31AAD322"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7. Выбор метода контроля качества готовой продукции при производстве печатных плат.</w:t>
            </w:r>
          </w:p>
          <w:p w14:paraId="01728A6F"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8. Выбор средств измерений и методики проведения измерений электрических параметров полупроводниковых приборов.</w:t>
            </w:r>
          </w:p>
          <w:p w14:paraId="223577F4"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9. Правила оформления результатов контроля качества в соответствии с установленными требованиями (по видам контроля).</w:t>
            </w:r>
          </w:p>
          <w:p w14:paraId="784784E2" w14:textId="77777777" w:rsidR="00B91CFB" w:rsidRPr="00B91CFB" w:rsidRDefault="00B91CFB" w:rsidP="00011AFF">
            <w:pPr>
              <w:rPr>
                <w:rFonts w:ascii="Times New Roman" w:hAnsi="Times New Roman"/>
                <w:b/>
                <w:bCs/>
                <w:sz w:val="24"/>
                <w:szCs w:val="24"/>
              </w:rPr>
            </w:pPr>
            <w:r w:rsidRPr="00B91CFB">
              <w:rPr>
                <w:rFonts w:ascii="Times New Roman" w:hAnsi="Times New Roman"/>
                <w:bCs/>
                <w:sz w:val="24"/>
                <w:szCs w:val="24"/>
              </w:rPr>
              <w:t>10. Проведение контроля качества монтажа компонентов и узлов оптическим методом. Проведение оценки уровня качества</w:t>
            </w:r>
          </w:p>
        </w:tc>
      </w:tr>
      <w:tr w:rsidR="00B91CFB" w:rsidRPr="00B91CFB" w14:paraId="74B83441" w14:textId="77777777" w:rsidTr="00B91CFB">
        <w:tc>
          <w:tcPr>
            <w:tcW w:w="5000" w:type="pct"/>
            <w:gridSpan w:val="2"/>
          </w:tcPr>
          <w:p w14:paraId="29199746" w14:textId="77777777" w:rsidR="00B91CFB" w:rsidRPr="00B91CFB" w:rsidRDefault="00B91CFB" w:rsidP="00011AFF">
            <w:pPr>
              <w:rPr>
                <w:rFonts w:ascii="Times New Roman" w:hAnsi="Times New Roman"/>
                <w:i/>
                <w:sz w:val="24"/>
                <w:szCs w:val="24"/>
              </w:rPr>
            </w:pPr>
            <w:r w:rsidRPr="00B91CFB">
              <w:rPr>
                <w:rFonts w:ascii="Times New Roman" w:hAnsi="Times New Roman"/>
                <w:b/>
                <w:bCs/>
                <w:sz w:val="24"/>
                <w:szCs w:val="24"/>
              </w:rPr>
              <w:t>Производственная практика (36 часов)</w:t>
            </w:r>
          </w:p>
          <w:p w14:paraId="55CD14D2" w14:textId="77777777" w:rsidR="00B91CFB" w:rsidRPr="00B91CFB" w:rsidRDefault="00B91CFB" w:rsidP="00011AFF">
            <w:pPr>
              <w:rPr>
                <w:rFonts w:ascii="Times New Roman" w:hAnsi="Times New Roman"/>
                <w:b/>
                <w:bCs/>
                <w:sz w:val="24"/>
                <w:szCs w:val="24"/>
              </w:rPr>
            </w:pPr>
            <w:r w:rsidRPr="00B91CFB">
              <w:rPr>
                <w:rFonts w:ascii="Times New Roman" w:hAnsi="Times New Roman"/>
                <w:b/>
                <w:bCs/>
                <w:sz w:val="24"/>
                <w:szCs w:val="24"/>
              </w:rPr>
              <w:t xml:space="preserve">Виды работ </w:t>
            </w:r>
          </w:p>
          <w:p w14:paraId="37A4A590"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1. Знакомство с должностной инструкцией и рабочим местом регулировщика ЭУС.</w:t>
            </w:r>
          </w:p>
          <w:p w14:paraId="42706705"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2. Работа с технической документаций. Анализ электрических схем ЭУС.</w:t>
            </w:r>
          </w:p>
          <w:p w14:paraId="6D2CFF42"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3. Выбор и настройка измерительных приборов и оборудования для проведения настройки и регулировки ЭУС.</w:t>
            </w:r>
          </w:p>
          <w:p w14:paraId="72497C03"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 xml:space="preserve">4. Проведение необходимых измерений и снятие показаний приборов. </w:t>
            </w:r>
          </w:p>
          <w:p w14:paraId="082774CE"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5. Проведение наладки и регулировки в соответствии с технической документацией на ЭУС.</w:t>
            </w:r>
          </w:p>
          <w:p w14:paraId="6CB8C419"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6. Составление отчетной документации по результатам наладки и регулировки ЭУС.</w:t>
            </w:r>
          </w:p>
          <w:p w14:paraId="0747D4F1"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lastRenderedPageBreak/>
              <w:t>7. Составление графика технического обслуживания ЭУС</w:t>
            </w:r>
          </w:p>
          <w:p w14:paraId="69C0DDB7"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8. Проведение технического обслуживания ЭУС. Анализ состояния ЭУС на предмет поиска неисправностей</w:t>
            </w:r>
          </w:p>
          <w:p w14:paraId="2706B037" w14:textId="77777777" w:rsidR="00B91CFB" w:rsidRPr="00B91CFB" w:rsidRDefault="00B91CFB" w:rsidP="00011AFF">
            <w:pPr>
              <w:suppressAutoHyphens/>
              <w:jc w:val="both"/>
              <w:rPr>
                <w:rFonts w:ascii="Times New Roman" w:hAnsi="Times New Roman"/>
                <w:bCs/>
                <w:sz w:val="24"/>
                <w:szCs w:val="24"/>
              </w:rPr>
            </w:pPr>
            <w:r w:rsidRPr="00B91CFB">
              <w:rPr>
                <w:rFonts w:ascii="Times New Roman" w:hAnsi="Times New Roman"/>
                <w:bCs/>
                <w:sz w:val="24"/>
                <w:szCs w:val="24"/>
              </w:rPr>
              <w:t>9. Проведение ремонта элементов и частей ЭУС</w:t>
            </w:r>
          </w:p>
          <w:p w14:paraId="46A2F5B0" w14:textId="77777777" w:rsidR="00B91CFB" w:rsidRPr="00B91CFB" w:rsidRDefault="00B91CFB" w:rsidP="00011AFF">
            <w:pPr>
              <w:suppressAutoHyphens/>
              <w:jc w:val="both"/>
              <w:rPr>
                <w:rFonts w:ascii="Times New Roman" w:eastAsia="Calibri" w:hAnsi="Times New Roman"/>
                <w:sz w:val="24"/>
                <w:szCs w:val="24"/>
              </w:rPr>
            </w:pPr>
            <w:r w:rsidRPr="00B91CFB">
              <w:rPr>
                <w:rFonts w:ascii="Times New Roman" w:hAnsi="Times New Roman"/>
                <w:bCs/>
                <w:sz w:val="24"/>
                <w:szCs w:val="24"/>
              </w:rPr>
              <w:t>10. Составление отчетной документации по результатам технического обслуживания и ремонта ЭУС</w:t>
            </w:r>
          </w:p>
        </w:tc>
      </w:tr>
      <w:tr w:rsidR="00B91CFB" w:rsidRPr="00B91CFB" w14:paraId="416AA1B5" w14:textId="77777777" w:rsidTr="00B91CFB">
        <w:tc>
          <w:tcPr>
            <w:tcW w:w="5000" w:type="pct"/>
            <w:gridSpan w:val="2"/>
          </w:tcPr>
          <w:p w14:paraId="59B9A137" w14:textId="77777777" w:rsidR="00B91CFB" w:rsidRPr="00B91CFB" w:rsidRDefault="00B91CFB" w:rsidP="00011AFF">
            <w:pPr>
              <w:rPr>
                <w:rFonts w:ascii="Times New Roman" w:hAnsi="Times New Roman"/>
                <w:b/>
                <w:bCs/>
                <w:sz w:val="24"/>
                <w:szCs w:val="24"/>
              </w:rPr>
            </w:pPr>
            <w:r w:rsidRPr="00B91CFB">
              <w:rPr>
                <w:rFonts w:ascii="Times New Roman" w:eastAsia="Times New Roman" w:hAnsi="Times New Roman" w:cs="Times New Roman"/>
                <w:b/>
                <w:bCs/>
                <w:sz w:val="24"/>
                <w:szCs w:val="24"/>
                <w:lang w:eastAsia="ru-RU"/>
              </w:rPr>
              <w:lastRenderedPageBreak/>
              <w:t xml:space="preserve">Промежуточная аттестация </w:t>
            </w:r>
            <w:r w:rsidRPr="00B91CFB">
              <w:rPr>
                <w:rFonts w:ascii="Times New Roman" w:hAnsi="Times New Roman"/>
                <w:b/>
                <w:bCs/>
                <w:sz w:val="24"/>
                <w:szCs w:val="24"/>
              </w:rPr>
              <w:t>24</w:t>
            </w:r>
            <w:r w:rsidRPr="00B91CFB">
              <w:rPr>
                <w:rFonts w:ascii="Times New Roman" w:eastAsia="Times New Roman" w:hAnsi="Times New Roman" w:cs="Times New Roman"/>
                <w:b/>
                <w:bCs/>
                <w:sz w:val="24"/>
                <w:szCs w:val="24"/>
                <w:lang w:eastAsia="ru-RU"/>
              </w:rPr>
              <w:t xml:space="preserve"> час</w:t>
            </w:r>
            <w:r w:rsidRPr="00B91CFB">
              <w:rPr>
                <w:rFonts w:ascii="Times New Roman" w:hAnsi="Times New Roman"/>
                <w:b/>
                <w:bCs/>
                <w:sz w:val="24"/>
                <w:szCs w:val="24"/>
              </w:rPr>
              <w:t>а</w:t>
            </w:r>
          </w:p>
        </w:tc>
      </w:tr>
      <w:tr w:rsidR="00B91CFB" w:rsidRPr="00B91CFB" w14:paraId="1C5F94F4" w14:textId="77777777" w:rsidTr="00B91CFB">
        <w:tc>
          <w:tcPr>
            <w:tcW w:w="5000" w:type="pct"/>
            <w:gridSpan w:val="2"/>
          </w:tcPr>
          <w:p w14:paraId="32CA77B8" w14:textId="77777777" w:rsidR="00B91CFB" w:rsidRPr="00B91CFB" w:rsidRDefault="00B91CFB" w:rsidP="00011AFF">
            <w:pPr>
              <w:rPr>
                <w:rFonts w:ascii="Times New Roman" w:hAnsi="Times New Roman"/>
                <w:b/>
                <w:bCs/>
                <w:sz w:val="24"/>
                <w:szCs w:val="24"/>
              </w:rPr>
            </w:pPr>
            <w:r w:rsidRPr="00B91CFB">
              <w:rPr>
                <w:rFonts w:ascii="Times New Roman" w:hAnsi="Times New Roman"/>
                <w:b/>
                <w:bCs/>
                <w:sz w:val="24"/>
                <w:szCs w:val="24"/>
              </w:rPr>
              <w:t>Всего</w:t>
            </w:r>
          </w:p>
        </w:tc>
      </w:tr>
    </w:tbl>
    <w:p w14:paraId="107D71FC" w14:textId="378A7F9A" w:rsidR="00B91CFB" w:rsidRDefault="00B91CFB" w:rsidP="00F31057">
      <w:pPr>
        <w:pStyle w:val="114"/>
        <w:rPr>
          <w:rFonts w:ascii="Times New Roman" w:hAnsi="Times New Roman"/>
        </w:rPr>
      </w:pPr>
    </w:p>
    <w:p w14:paraId="01ABC60A" w14:textId="77777777" w:rsidR="00784FEA" w:rsidRPr="00941462" w:rsidRDefault="00784FEA" w:rsidP="00E10BBE">
      <w:pPr>
        <w:rPr>
          <w:rFonts w:ascii="Times New Roman" w:hAnsi="Times New Roman" w:cs="Times New Roman"/>
          <w:sz w:val="24"/>
          <w:szCs w:val="24"/>
        </w:rPr>
      </w:pPr>
    </w:p>
    <w:p w14:paraId="723A6B73" w14:textId="77777777" w:rsidR="00F31057" w:rsidRPr="00941462" w:rsidRDefault="00F31057" w:rsidP="00F31057">
      <w:pPr>
        <w:pStyle w:val="1f"/>
        <w:rPr>
          <w:rFonts w:ascii="Times New Roman" w:hAnsi="Times New Roman"/>
        </w:rPr>
      </w:pPr>
      <w:bookmarkStart w:id="56" w:name="_Toc158295947"/>
      <w:r w:rsidRPr="00941462">
        <w:rPr>
          <w:rFonts w:ascii="Times New Roman" w:hAnsi="Times New Roman"/>
        </w:rPr>
        <w:t>3. Условия реализации профессионального модуля</w:t>
      </w:r>
      <w:bookmarkEnd w:id="56"/>
    </w:p>
    <w:p w14:paraId="463909AC" w14:textId="77777777" w:rsidR="00F31057" w:rsidRPr="00941462" w:rsidRDefault="00F31057" w:rsidP="00F31057">
      <w:pPr>
        <w:pStyle w:val="114"/>
        <w:rPr>
          <w:rFonts w:ascii="Times New Roman" w:hAnsi="Times New Roman"/>
        </w:rPr>
      </w:pPr>
      <w:bookmarkStart w:id="57" w:name="_Toc158295948"/>
      <w:r w:rsidRPr="00941462">
        <w:rPr>
          <w:rFonts w:ascii="Times New Roman" w:hAnsi="Times New Roman"/>
        </w:rPr>
        <w:t>3.1. Материально-техническое обеспечение</w:t>
      </w:r>
      <w:bookmarkEnd w:id="57"/>
    </w:p>
    <w:p w14:paraId="5181B59F" w14:textId="77777777" w:rsidR="00501619" w:rsidRDefault="00501619" w:rsidP="00501619">
      <w:pPr>
        <w:suppressAutoHyphens/>
        <w:ind w:firstLine="709"/>
        <w:jc w:val="both"/>
        <w:rPr>
          <w:rFonts w:ascii="Times New Roman" w:hAnsi="Times New Roman" w:cs="Times New Roman"/>
          <w:bCs/>
          <w:sz w:val="24"/>
          <w:szCs w:val="24"/>
        </w:rPr>
      </w:pPr>
      <w:bookmarkStart w:id="58" w:name="_Toc158295949"/>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8216C80" w14:textId="77777777" w:rsidR="00501619" w:rsidRPr="00941462" w:rsidRDefault="00501619" w:rsidP="00501619">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643F06">
        <w:rPr>
          <w:rFonts w:ascii="Times New Roman" w:eastAsia="Times New Roman" w:hAnsi="Times New Roman" w:cs="Times New Roman"/>
          <w:bCs/>
          <w:sz w:val="24"/>
          <w:szCs w:val="24"/>
          <w:lang w:eastAsia="ru-RU"/>
        </w:rPr>
        <w:t>Электроника</w:t>
      </w:r>
      <w:r>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354C5F3D" w14:textId="77777777" w:rsidR="00501619" w:rsidRPr="00665F99" w:rsidRDefault="00501619" w:rsidP="0050161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295BB70" w14:textId="77777777" w:rsidR="00A427F1" w:rsidRDefault="00A427F1" w:rsidP="00F31057">
      <w:pPr>
        <w:pStyle w:val="114"/>
        <w:rPr>
          <w:rFonts w:ascii="Times New Roman" w:hAnsi="Times New Roman"/>
        </w:rPr>
      </w:pPr>
    </w:p>
    <w:p w14:paraId="314DCFC3" w14:textId="77BE176D"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58"/>
    </w:p>
    <w:p w14:paraId="112828FC"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BD0588" w:rsidRDefault="00F31057" w:rsidP="00F3105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70502E41" w14:textId="376BFAA2" w:rsidR="00501619" w:rsidRPr="00501619" w:rsidRDefault="00501619" w:rsidP="00D562AE">
      <w:pPr>
        <w:pStyle w:val="1f"/>
        <w:numPr>
          <w:ilvl w:val="0"/>
          <w:numId w:val="5"/>
        </w:numPr>
        <w:ind w:left="0" w:firstLine="426"/>
        <w:jc w:val="both"/>
        <w:rPr>
          <w:rFonts w:ascii="Times New Roman" w:eastAsia="Times New Roman" w:hAnsi="Times New Roman"/>
          <w:b w:val="0"/>
          <w:bCs w:val="0"/>
          <w:caps w:val="0"/>
          <w:kern w:val="0"/>
          <w:lang w:val="ru-RU" w:eastAsia="ru-RU"/>
        </w:rPr>
      </w:pPr>
      <w:bookmarkStart w:id="59" w:name="_Toc158295950"/>
      <w:proofErr w:type="spellStart"/>
      <w:r w:rsidRPr="00501619">
        <w:rPr>
          <w:rFonts w:ascii="Times New Roman" w:eastAsia="Times New Roman" w:hAnsi="Times New Roman"/>
          <w:b w:val="0"/>
          <w:bCs w:val="0"/>
          <w:caps w:val="0"/>
          <w:kern w:val="0"/>
          <w:lang w:val="ru-RU" w:eastAsia="ru-RU"/>
        </w:rPr>
        <w:t>Аминев</w:t>
      </w:r>
      <w:proofErr w:type="spellEnd"/>
      <w:r w:rsidRPr="00501619">
        <w:rPr>
          <w:rFonts w:ascii="Times New Roman" w:eastAsia="Times New Roman" w:hAnsi="Times New Roman"/>
          <w:b w:val="0"/>
          <w:bCs w:val="0"/>
          <w:caps w:val="0"/>
          <w:kern w:val="0"/>
          <w:lang w:val="ru-RU" w:eastAsia="ru-RU"/>
        </w:rPr>
        <w:t xml:space="preserve">, А.  В.  Основы радиоэлектроники: измерения в телекоммуникационных </w:t>
      </w:r>
      <w:r w:rsidRPr="00501619">
        <w:rPr>
          <w:rFonts w:ascii="Times New Roman" w:eastAsia="Times New Roman" w:hAnsi="Times New Roman"/>
          <w:b w:val="0"/>
          <w:bCs w:val="0"/>
          <w:caps w:val="0"/>
          <w:kern w:val="0"/>
          <w:lang w:val="ru-RU" w:eastAsia="ru-RU"/>
        </w:rPr>
        <w:t>системах:</w:t>
      </w:r>
      <w:r w:rsidRPr="00501619">
        <w:rPr>
          <w:rFonts w:ascii="Times New Roman" w:eastAsia="Times New Roman" w:hAnsi="Times New Roman"/>
          <w:b w:val="0"/>
          <w:bCs w:val="0"/>
          <w:caps w:val="0"/>
          <w:kern w:val="0"/>
          <w:lang w:val="ru-RU" w:eastAsia="ru-RU"/>
        </w:rPr>
        <w:t xml:space="preserve"> учебное пособие для среднего профессионального образования / А.  В.  </w:t>
      </w:r>
      <w:proofErr w:type="spellStart"/>
      <w:r w:rsidRPr="00501619">
        <w:rPr>
          <w:rFonts w:ascii="Times New Roman" w:eastAsia="Times New Roman" w:hAnsi="Times New Roman"/>
          <w:b w:val="0"/>
          <w:bCs w:val="0"/>
          <w:caps w:val="0"/>
          <w:kern w:val="0"/>
          <w:lang w:val="ru-RU" w:eastAsia="ru-RU"/>
        </w:rPr>
        <w:t>Аминев</w:t>
      </w:r>
      <w:proofErr w:type="spellEnd"/>
      <w:r w:rsidRPr="00501619">
        <w:rPr>
          <w:rFonts w:ascii="Times New Roman" w:eastAsia="Times New Roman" w:hAnsi="Times New Roman"/>
          <w:b w:val="0"/>
          <w:bCs w:val="0"/>
          <w:caps w:val="0"/>
          <w:kern w:val="0"/>
          <w:lang w:val="ru-RU" w:eastAsia="ru-RU"/>
        </w:rPr>
        <w:t>, А.  В.  </w:t>
      </w:r>
      <w:r w:rsidRPr="00501619">
        <w:rPr>
          <w:rFonts w:ascii="Times New Roman" w:eastAsia="Times New Roman" w:hAnsi="Times New Roman"/>
          <w:b w:val="0"/>
          <w:bCs w:val="0"/>
          <w:caps w:val="0"/>
          <w:kern w:val="0"/>
          <w:lang w:val="ru-RU" w:eastAsia="ru-RU"/>
        </w:rPr>
        <w:t>Блохин;</w:t>
      </w:r>
      <w:r w:rsidRPr="00501619">
        <w:rPr>
          <w:rFonts w:ascii="Times New Roman" w:eastAsia="Times New Roman" w:hAnsi="Times New Roman"/>
          <w:b w:val="0"/>
          <w:bCs w:val="0"/>
          <w:caps w:val="0"/>
          <w:kern w:val="0"/>
          <w:lang w:val="ru-RU" w:eastAsia="ru-RU"/>
        </w:rPr>
        <w:t xml:space="preserve"> под общей редакцией А.  В.  Блохина.  — </w:t>
      </w:r>
      <w:r w:rsidRPr="00501619">
        <w:rPr>
          <w:rFonts w:ascii="Times New Roman" w:eastAsia="Times New Roman" w:hAnsi="Times New Roman"/>
          <w:b w:val="0"/>
          <w:bCs w:val="0"/>
          <w:caps w:val="0"/>
          <w:kern w:val="0"/>
          <w:lang w:val="ru-RU" w:eastAsia="ru-RU"/>
        </w:rPr>
        <w:t>Москва:</w:t>
      </w:r>
      <w:r w:rsidRPr="00501619">
        <w:rPr>
          <w:rFonts w:ascii="Times New Roman" w:eastAsia="Times New Roman" w:hAnsi="Times New Roman"/>
          <w:b w:val="0"/>
          <w:bCs w:val="0"/>
          <w:caps w:val="0"/>
          <w:kern w:val="0"/>
          <w:lang w:val="ru-RU" w:eastAsia="ru-RU"/>
        </w:rPr>
        <w:t xml:space="preserve"> Издательство </w:t>
      </w:r>
      <w:proofErr w:type="spellStart"/>
      <w:r w:rsidRPr="00501619">
        <w:rPr>
          <w:rFonts w:ascii="Times New Roman" w:eastAsia="Times New Roman" w:hAnsi="Times New Roman"/>
          <w:b w:val="0"/>
          <w:bCs w:val="0"/>
          <w:caps w:val="0"/>
          <w:kern w:val="0"/>
          <w:lang w:val="ru-RU" w:eastAsia="ru-RU"/>
        </w:rPr>
        <w:t>Юрайт</w:t>
      </w:r>
      <w:proofErr w:type="spellEnd"/>
      <w:r w:rsidRPr="00501619">
        <w:rPr>
          <w:rFonts w:ascii="Times New Roman" w:eastAsia="Times New Roman" w:hAnsi="Times New Roman"/>
          <w:b w:val="0"/>
          <w:bCs w:val="0"/>
          <w:caps w:val="0"/>
          <w:kern w:val="0"/>
          <w:lang w:val="ru-RU" w:eastAsia="ru-RU"/>
        </w:rPr>
        <w:t xml:space="preserve">, 2024.  — 223 с.  — (Профессиональное образование).  — ISBN 978-5-534-10395-3. — </w:t>
      </w:r>
      <w:r w:rsidRPr="00501619">
        <w:rPr>
          <w:rFonts w:ascii="Times New Roman" w:eastAsia="Times New Roman" w:hAnsi="Times New Roman"/>
          <w:b w:val="0"/>
          <w:bCs w:val="0"/>
          <w:caps w:val="0"/>
          <w:kern w:val="0"/>
          <w:lang w:val="ru-RU" w:eastAsia="ru-RU"/>
        </w:rPr>
        <w:t>URL:</w:t>
      </w:r>
      <w:r w:rsidRPr="00501619">
        <w:rPr>
          <w:rFonts w:ascii="Times New Roman" w:eastAsia="Times New Roman" w:hAnsi="Times New Roman"/>
          <w:b w:val="0"/>
          <w:bCs w:val="0"/>
          <w:caps w:val="0"/>
          <w:kern w:val="0"/>
          <w:lang w:val="ru-RU" w:eastAsia="ru-RU"/>
        </w:rPr>
        <w:t xml:space="preserve"> https://urait.ru/bcode/542108</w:t>
      </w:r>
    </w:p>
    <w:p w14:paraId="4F0B6A00" w14:textId="129E0114" w:rsidR="00501619" w:rsidRPr="00501619" w:rsidRDefault="00501619" w:rsidP="00D562AE">
      <w:pPr>
        <w:pStyle w:val="1f"/>
        <w:numPr>
          <w:ilvl w:val="0"/>
          <w:numId w:val="5"/>
        </w:numPr>
        <w:ind w:left="0" w:firstLine="426"/>
        <w:jc w:val="both"/>
        <w:rPr>
          <w:rFonts w:ascii="Times New Roman" w:eastAsia="Times New Roman" w:hAnsi="Times New Roman"/>
          <w:b w:val="0"/>
          <w:bCs w:val="0"/>
          <w:caps w:val="0"/>
          <w:kern w:val="0"/>
          <w:lang w:val="ru-RU" w:eastAsia="ru-RU"/>
        </w:rPr>
      </w:pPr>
      <w:r w:rsidRPr="00501619">
        <w:rPr>
          <w:rFonts w:ascii="Times New Roman" w:eastAsia="Times New Roman" w:hAnsi="Times New Roman"/>
          <w:b w:val="0"/>
          <w:bCs w:val="0"/>
          <w:caps w:val="0"/>
          <w:kern w:val="0"/>
          <w:lang w:val="ru-RU" w:eastAsia="ru-RU"/>
        </w:rPr>
        <w:t xml:space="preserve">Беляков, Г. И.  Пожарная </w:t>
      </w:r>
      <w:r w:rsidRPr="00501619">
        <w:rPr>
          <w:rFonts w:ascii="Times New Roman" w:eastAsia="Times New Roman" w:hAnsi="Times New Roman"/>
          <w:b w:val="0"/>
          <w:bCs w:val="0"/>
          <w:caps w:val="0"/>
          <w:kern w:val="0"/>
          <w:lang w:val="ru-RU" w:eastAsia="ru-RU"/>
        </w:rPr>
        <w:t>безопасность:</w:t>
      </w:r>
      <w:r w:rsidRPr="00501619">
        <w:rPr>
          <w:rFonts w:ascii="Times New Roman" w:eastAsia="Times New Roman" w:hAnsi="Times New Roman"/>
          <w:b w:val="0"/>
          <w:bCs w:val="0"/>
          <w:caps w:val="0"/>
          <w:kern w:val="0"/>
          <w:lang w:val="ru-RU" w:eastAsia="ru-RU"/>
        </w:rPr>
        <w:t xml:space="preserve"> учебное пособие для среднего профессионального образования / Г. И. Беляков. — 3-е изд., </w:t>
      </w:r>
      <w:proofErr w:type="spellStart"/>
      <w:r w:rsidRPr="00501619">
        <w:rPr>
          <w:rFonts w:ascii="Times New Roman" w:eastAsia="Times New Roman" w:hAnsi="Times New Roman"/>
          <w:b w:val="0"/>
          <w:bCs w:val="0"/>
          <w:caps w:val="0"/>
          <w:kern w:val="0"/>
          <w:lang w:val="ru-RU" w:eastAsia="ru-RU"/>
        </w:rPr>
        <w:t>перераб</w:t>
      </w:r>
      <w:proofErr w:type="spellEnd"/>
      <w:proofErr w:type="gramStart"/>
      <w:r w:rsidRPr="00501619">
        <w:rPr>
          <w:rFonts w:ascii="Times New Roman" w:eastAsia="Times New Roman" w:hAnsi="Times New Roman"/>
          <w:b w:val="0"/>
          <w:bCs w:val="0"/>
          <w:caps w:val="0"/>
          <w:kern w:val="0"/>
          <w:lang w:val="ru-RU" w:eastAsia="ru-RU"/>
        </w:rPr>
        <w:t>.</w:t>
      </w:r>
      <w:proofErr w:type="gramEnd"/>
      <w:r w:rsidRPr="00501619">
        <w:rPr>
          <w:rFonts w:ascii="Times New Roman" w:eastAsia="Times New Roman" w:hAnsi="Times New Roman"/>
          <w:b w:val="0"/>
          <w:bCs w:val="0"/>
          <w:caps w:val="0"/>
          <w:kern w:val="0"/>
          <w:lang w:val="ru-RU" w:eastAsia="ru-RU"/>
        </w:rPr>
        <w:t xml:space="preserve"> и доп. — </w:t>
      </w:r>
      <w:r w:rsidRPr="00501619">
        <w:rPr>
          <w:rFonts w:ascii="Times New Roman" w:eastAsia="Times New Roman" w:hAnsi="Times New Roman"/>
          <w:b w:val="0"/>
          <w:bCs w:val="0"/>
          <w:caps w:val="0"/>
          <w:kern w:val="0"/>
          <w:lang w:val="ru-RU" w:eastAsia="ru-RU"/>
        </w:rPr>
        <w:t>Москва:</w:t>
      </w:r>
      <w:r w:rsidRPr="00501619">
        <w:rPr>
          <w:rFonts w:ascii="Times New Roman" w:eastAsia="Times New Roman" w:hAnsi="Times New Roman"/>
          <w:b w:val="0"/>
          <w:bCs w:val="0"/>
          <w:caps w:val="0"/>
          <w:kern w:val="0"/>
          <w:lang w:val="ru-RU" w:eastAsia="ru-RU"/>
        </w:rPr>
        <w:t xml:space="preserve"> Издательство </w:t>
      </w:r>
      <w:proofErr w:type="spellStart"/>
      <w:r w:rsidRPr="00501619">
        <w:rPr>
          <w:rFonts w:ascii="Times New Roman" w:eastAsia="Times New Roman" w:hAnsi="Times New Roman"/>
          <w:b w:val="0"/>
          <w:bCs w:val="0"/>
          <w:caps w:val="0"/>
          <w:kern w:val="0"/>
          <w:lang w:val="ru-RU" w:eastAsia="ru-RU"/>
        </w:rPr>
        <w:t>Юрайт</w:t>
      </w:r>
      <w:proofErr w:type="spellEnd"/>
      <w:r w:rsidRPr="00501619">
        <w:rPr>
          <w:rFonts w:ascii="Times New Roman" w:eastAsia="Times New Roman" w:hAnsi="Times New Roman"/>
          <w:b w:val="0"/>
          <w:bCs w:val="0"/>
          <w:caps w:val="0"/>
          <w:kern w:val="0"/>
          <w:lang w:val="ru-RU" w:eastAsia="ru-RU"/>
        </w:rPr>
        <w:t xml:space="preserve">, 2024. — 283 с. — (Профессиональное образование). — ISBN 978-5-534-17690-2. — </w:t>
      </w:r>
      <w:r w:rsidRPr="00501619">
        <w:rPr>
          <w:rFonts w:ascii="Times New Roman" w:eastAsia="Times New Roman" w:hAnsi="Times New Roman"/>
          <w:b w:val="0"/>
          <w:bCs w:val="0"/>
          <w:caps w:val="0"/>
          <w:kern w:val="0"/>
          <w:lang w:val="ru-RU" w:eastAsia="ru-RU"/>
        </w:rPr>
        <w:t>Текст:</w:t>
      </w:r>
      <w:r w:rsidRPr="00501619">
        <w:rPr>
          <w:rFonts w:ascii="Times New Roman" w:eastAsia="Times New Roman" w:hAnsi="Times New Roman"/>
          <w:b w:val="0"/>
          <w:bCs w:val="0"/>
          <w:caps w:val="0"/>
          <w:kern w:val="0"/>
          <w:lang w:val="ru-RU" w:eastAsia="ru-RU"/>
        </w:rPr>
        <w:t xml:space="preserve"> электронный // Образовательная платформа </w:t>
      </w:r>
      <w:proofErr w:type="spellStart"/>
      <w:r w:rsidRPr="00501619">
        <w:rPr>
          <w:rFonts w:ascii="Times New Roman" w:eastAsia="Times New Roman" w:hAnsi="Times New Roman"/>
          <w:b w:val="0"/>
          <w:bCs w:val="0"/>
          <w:caps w:val="0"/>
          <w:kern w:val="0"/>
          <w:lang w:val="ru-RU" w:eastAsia="ru-RU"/>
        </w:rPr>
        <w:t>Юрайт</w:t>
      </w:r>
      <w:proofErr w:type="spellEnd"/>
      <w:r w:rsidRPr="00501619">
        <w:rPr>
          <w:rFonts w:ascii="Times New Roman" w:eastAsia="Times New Roman" w:hAnsi="Times New Roman"/>
          <w:b w:val="0"/>
          <w:bCs w:val="0"/>
          <w:caps w:val="0"/>
          <w:kern w:val="0"/>
          <w:lang w:val="ru-RU" w:eastAsia="ru-RU"/>
        </w:rPr>
        <w:t xml:space="preserve"> [сайт]. — URL: https://urait.ru/bcode/537039</w:t>
      </w:r>
    </w:p>
    <w:p w14:paraId="03EE5B8B" w14:textId="478D620E" w:rsidR="00501619" w:rsidRPr="00501619" w:rsidRDefault="00501619" w:rsidP="00D562AE">
      <w:pPr>
        <w:pStyle w:val="1f"/>
        <w:numPr>
          <w:ilvl w:val="0"/>
          <w:numId w:val="5"/>
        </w:numPr>
        <w:ind w:left="0" w:firstLine="426"/>
        <w:jc w:val="both"/>
        <w:rPr>
          <w:rFonts w:ascii="Times New Roman" w:eastAsia="Times New Roman" w:hAnsi="Times New Roman"/>
          <w:b w:val="0"/>
          <w:bCs w:val="0"/>
          <w:caps w:val="0"/>
          <w:kern w:val="0"/>
          <w:lang w:val="ru-RU" w:eastAsia="ru-RU"/>
        </w:rPr>
      </w:pPr>
      <w:r w:rsidRPr="00501619">
        <w:rPr>
          <w:rFonts w:ascii="Times New Roman" w:eastAsia="Times New Roman" w:hAnsi="Times New Roman"/>
          <w:b w:val="0"/>
          <w:bCs w:val="0"/>
          <w:caps w:val="0"/>
          <w:kern w:val="0"/>
          <w:lang w:val="ru-RU" w:eastAsia="ru-RU"/>
        </w:rPr>
        <w:t>Муромцев Д. Ю. Конструирование блоков радиоэлектронных средств / Д. Ю. Муромцев, О. А. Белоусов, И. В. Тюрин, Р. Ю. Курносов. — 4-е изд., стер. — Санкт-</w:t>
      </w:r>
      <w:r w:rsidRPr="00501619">
        <w:rPr>
          <w:rFonts w:ascii="Times New Roman" w:eastAsia="Times New Roman" w:hAnsi="Times New Roman"/>
          <w:b w:val="0"/>
          <w:bCs w:val="0"/>
          <w:caps w:val="0"/>
          <w:kern w:val="0"/>
          <w:lang w:val="ru-RU" w:eastAsia="ru-RU"/>
        </w:rPr>
        <w:t>Петербург:</w:t>
      </w:r>
      <w:r w:rsidRPr="00501619">
        <w:rPr>
          <w:rFonts w:ascii="Times New Roman" w:eastAsia="Times New Roman" w:hAnsi="Times New Roman"/>
          <w:b w:val="0"/>
          <w:bCs w:val="0"/>
          <w:caps w:val="0"/>
          <w:kern w:val="0"/>
          <w:lang w:val="ru-RU" w:eastAsia="ru-RU"/>
        </w:rPr>
        <w:t xml:space="preserve"> Лань, 2023. — 288 с. — ISBN 978-5-507-45792-2. — </w:t>
      </w:r>
      <w:r w:rsidRPr="00501619">
        <w:rPr>
          <w:rFonts w:ascii="Times New Roman" w:eastAsia="Times New Roman" w:hAnsi="Times New Roman"/>
          <w:b w:val="0"/>
          <w:bCs w:val="0"/>
          <w:caps w:val="0"/>
          <w:kern w:val="0"/>
          <w:lang w:val="ru-RU" w:eastAsia="ru-RU"/>
        </w:rPr>
        <w:t>Текст:</w:t>
      </w:r>
      <w:r w:rsidRPr="00501619">
        <w:rPr>
          <w:rFonts w:ascii="Times New Roman" w:eastAsia="Times New Roman" w:hAnsi="Times New Roman"/>
          <w:b w:val="0"/>
          <w:bCs w:val="0"/>
          <w:caps w:val="0"/>
          <w:kern w:val="0"/>
          <w:lang w:val="ru-RU" w:eastAsia="ru-RU"/>
        </w:rPr>
        <w:t xml:space="preserve"> электронный // </w:t>
      </w:r>
      <w:proofErr w:type="gramStart"/>
      <w:r w:rsidRPr="00501619">
        <w:rPr>
          <w:rFonts w:ascii="Times New Roman" w:eastAsia="Times New Roman" w:hAnsi="Times New Roman"/>
          <w:b w:val="0"/>
          <w:bCs w:val="0"/>
          <w:caps w:val="0"/>
          <w:kern w:val="0"/>
          <w:lang w:val="ru-RU" w:eastAsia="ru-RU"/>
        </w:rPr>
        <w:t>Лань :</w:t>
      </w:r>
      <w:proofErr w:type="gramEnd"/>
      <w:r w:rsidRPr="00501619">
        <w:rPr>
          <w:rFonts w:ascii="Times New Roman" w:eastAsia="Times New Roman" w:hAnsi="Times New Roman"/>
          <w:b w:val="0"/>
          <w:bCs w:val="0"/>
          <w:caps w:val="0"/>
          <w:kern w:val="0"/>
          <w:lang w:val="ru-RU" w:eastAsia="ru-RU"/>
        </w:rPr>
        <w:t xml:space="preserve"> электронно-библиотечная система. — URL: https://e.lanbook.com/book/284039</w:t>
      </w:r>
    </w:p>
    <w:p w14:paraId="6A3A994B" w14:textId="6B9D61A1" w:rsidR="00501619" w:rsidRPr="00501619" w:rsidRDefault="00501619" w:rsidP="00D562AE">
      <w:pPr>
        <w:pStyle w:val="1f"/>
        <w:numPr>
          <w:ilvl w:val="0"/>
          <w:numId w:val="5"/>
        </w:numPr>
        <w:ind w:left="0" w:firstLine="426"/>
        <w:jc w:val="both"/>
        <w:rPr>
          <w:rFonts w:ascii="Times New Roman" w:eastAsia="Times New Roman" w:hAnsi="Times New Roman"/>
          <w:b w:val="0"/>
          <w:bCs w:val="0"/>
          <w:caps w:val="0"/>
          <w:kern w:val="0"/>
          <w:lang w:val="ru-RU" w:eastAsia="ru-RU"/>
        </w:rPr>
      </w:pPr>
      <w:r w:rsidRPr="00501619">
        <w:rPr>
          <w:rFonts w:ascii="Times New Roman" w:eastAsia="Times New Roman" w:hAnsi="Times New Roman"/>
          <w:b w:val="0"/>
          <w:bCs w:val="0"/>
          <w:caps w:val="0"/>
          <w:kern w:val="0"/>
          <w:lang w:val="ru-RU" w:eastAsia="ru-RU"/>
        </w:rPr>
        <w:t xml:space="preserve">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Практикум: </w:t>
      </w:r>
      <w:r w:rsidRPr="00501619">
        <w:rPr>
          <w:rFonts w:ascii="Times New Roman" w:eastAsia="Times New Roman" w:hAnsi="Times New Roman"/>
          <w:b w:val="0"/>
          <w:bCs w:val="0"/>
          <w:caps w:val="0"/>
          <w:kern w:val="0"/>
          <w:lang w:val="ru-RU" w:eastAsia="ru-RU"/>
        </w:rPr>
        <w:lastRenderedPageBreak/>
        <w:t xml:space="preserve">учебное издание / Петров В. П. - </w:t>
      </w:r>
      <w:r w:rsidRPr="00501619">
        <w:rPr>
          <w:rFonts w:ascii="Times New Roman" w:eastAsia="Times New Roman" w:hAnsi="Times New Roman"/>
          <w:b w:val="0"/>
          <w:bCs w:val="0"/>
          <w:caps w:val="0"/>
          <w:kern w:val="0"/>
          <w:lang w:val="ru-RU" w:eastAsia="ru-RU"/>
        </w:rPr>
        <w:t>Москва:</w:t>
      </w:r>
      <w:r w:rsidRPr="00501619">
        <w:rPr>
          <w:rFonts w:ascii="Times New Roman" w:eastAsia="Times New Roman" w:hAnsi="Times New Roman"/>
          <w:b w:val="0"/>
          <w:bCs w:val="0"/>
          <w:caps w:val="0"/>
          <w:kern w:val="0"/>
          <w:lang w:val="ru-RU" w:eastAsia="ru-RU"/>
        </w:rPr>
        <w:t xml:space="preserve"> Академия, 2021. - 224 c. (Профессии среднего профессионального образования). - URL: https://academia-moscow. </w:t>
      </w:r>
      <w:proofErr w:type="spellStart"/>
      <w:r w:rsidRPr="00501619">
        <w:rPr>
          <w:rFonts w:ascii="Times New Roman" w:eastAsia="Times New Roman" w:hAnsi="Times New Roman"/>
          <w:b w:val="0"/>
          <w:bCs w:val="0"/>
          <w:caps w:val="0"/>
          <w:kern w:val="0"/>
          <w:lang w:val="ru-RU" w:eastAsia="ru-RU"/>
        </w:rPr>
        <w:t>ru</w:t>
      </w:r>
      <w:proofErr w:type="spellEnd"/>
      <w:r w:rsidRPr="00501619">
        <w:rPr>
          <w:rFonts w:ascii="Times New Roman" w:eastAsia="Times New Roman" w:hAnsi="Times New Roman"/>
          <w:b w:val="0"/>
          <w:bCs w:val="0"/>
          <w:caps w:val="0"/>
          <w:kern w:val="0"/>
          <w:lang w:val="ru-RU" w:eastAsia="ru-RU"/>
        </w:rPr>
        <w:t xml:space="preserve"> - </w:t>
      </w:r>
      <w:r w:rsidRPr="00501619">
        <w:rPr>
          <w:rFonts w:ascii="Times New Roman" w:eastAsia="Times New Roman" w:hAnsi="Times New Roman"/>
          <w:b w:val="0"/>
          <w:bCs w:val="0"/>
          <w:caps w:val="0"/>
          <w:kern w:val="0"/>
          <w:lang w:val="ru-RU" w:eastAsia="ru-RU"/>
        </w:rPr>
        <w:t>Текст:</w:t>
      </w:r>
      <w:r w:rsidRPr="00501619">
        <w:rPr>
          <w:rFonts w:ascii="Times New Roman" w:eastAsia="Times New Roman" w:hAnsi="Times New Roman"/>
          <w:b w:val="0"/>
          <w:bCs w:val="0"/>
          <w:caps w:val="0"/>
          <w:kern w:val="0"/>
          <w:lang w:val="ru-RU" w:eastAsia="ru-RU"/>
        </w:rPr>
        <w:t xml:space="preserve"> электронный</w:t>
      </w:r>
    </w:p>
    <w:p w14:paraId="6517BC1E" w14:textId="2F5E499C" w:rsidR="00501619" w:rsidRDefault="00501619" w:rsidP="00D562AE">
      <w:pPr>
        <w:pStyle w:val="1f"/>
        <w:numPr>
          <w:ilvl w:val="0"/>
          <w:numId w:val="5"/>
        </w:numPr>
        <w:ind w:left="0" w:firstLine="426"/>
        <w:jc w:val="both"/>
        <w:rPr>
          <w:rFonts w:ascii="Times New Roman" w:eastAsia="Times New Roman" w:hAnsi="Times New Roman"/>
          <w:b w:val="0"/>
          <w:bCs w:val="0"/>
          <w:caps w:val="0"/>
          <w:kern w:val="0"/>
          <w:lang w:val="ru-RU" w:eastAsia="ru-RU"/>
        </w:rPr>
      </w:pPr>
      <w:r w:rsidRPr="00501619">
        <w:rPr>
          <w:rFonts w:ascii="Times New Roman" w:eastAsia="Times New Roman" w:hAnsi="Times New Roman"/>
          <w:b w:val="0"/>
          <w:bCs w:val="0"/>
          <w:caps w:val="0"/>
          <w:kern w:val="0"/>
          <w:lang w:val="ru-RU" w:eastAsia="ru-RU"/>
        </w:rPr>
        <w:t>Ахмадулин</w:t>
      </w:r>
      <w:r w:rsidRPr="00501619">
        <w:rPr>
          <w:rFonts w:ascii="Times New Roman" w:eastAsia="Times New Roman" w:hAnsi="Times New Roman"/>
          <w:b w:val="0"/>
          <w:bCs w:val="0"/>
          <w:caps w:val="0"/>
          <w:kern w:val="0"/>
          <w:lang w:val="ru-RU" w:eastAsia="ru-RU"/>
        </w:rPr>
        <w:t xml:space="preserve">, Э. Ф.  Основы радиоэлектроники: методы и средства </w:t>
      </w:r>
      <w:r w:rsidRPr="00501619">
        <w:rPr>
          <w:rFonts w:ascii="Times New Roman" w:eastAsia="Times New Roman" w:hAnsi="Times New Roman"/>
          <w:b w:val="0"/>
          <w:bCs w:val="0"/>
          <w:caps w:val="0"/>
          <w:kern w:val="0"/>
          <w:lang w:val="ru-RU" w:eastAsia="ru-RU"/>
        </w:rPr>
        <w:t>измерений:</w:t>
      </w:r>
      <w:r w:rsidRPr="00501619">
        <w:rPr>
          <w:rFonts w:ascii="Times New Roman" w:eastAsia="Times New Roman" w:hAnsi="Times New Roman"/>
          <w:b w:val="0"/>
          <w:bCs w:val="0"/>
          <w:caps w:val="0"/>
          <w:kern w:val="0"/>
          <w:lang w:val="ru-RU" w:eastAsia="ru-RU"/>
        </w:rPr>
        <w:t xml:space="preserve"> учебное пособие для среднего профессионального образования / Э. Ф. </w:t>
      </w:r>
      <w:proofErr w:type="spellStart"/>
      <w:r w:rsidRPr="00501619">
        <w:rPr>
          <w:rFonts w:ascii="Times New Roman" w:eastAsia="Times New Roman" w:hAnsi="Times New Roman"/>
          <w:b w:val="0"/>
          <w:bCs w:val="0"/>
          <w:caps w:val="0"/>
          <w:kern w:val="0"/>
          <w:lang w:val="ru-RU" w:eastAsia="ru-RU"/>
        </w:rPr>
        <w:t>Хамадулин</w:t>
      </w:r>
      <w:proofErr w:type="spellEnd"/>
      <w:r w:rsidRPr="00501619">
        <w:rPr>
          <w:rFonts w:ascii="Times New Roman" w:eastAsia="Times New Roman" w:hAnsi="Times New Roman"/>
          <w:b w:val="0"/>
          <w:bCs w:val="0"/>
          <w:caps w:val="0"/>
          <w:kern w:val="0"/>
          <w:lang w:val="ru-RU" w:eastAsia="ru-RU"/>
        </w:rPr>
        <w:t xml:space="preserve">. — 2-е изд., </w:t>
      </w:r>
      <w:proofErr w:type="spellStart"/>
      <w:r w:rsidRPr="00501619">
        <w:rPr>
          <w:rFonts w:ascii="Times New Roman" w:eastAsia="Times New Roman" w:hAnsi="Times New Roman"/>
          <w:b w:val="0"/>
          <w:bCs w:val="0"/>
          <w:caps w:val="0"/>
          <w:kern w:val="0"/>
          <w:lang w:val="ru-RU" w:eastAsia="ru-RU"/>
        </w:rPr>
        <w:t>испр</w:t>
      </w:r>
      <w:proofErr w:type="spellEnd"/>
      <w:proofErr w:type="gramStart"/>
      <w:r w:rsidRPr="00501619">
        <w:rPr>
          <w:rFonts w:ascii="Times New Roman" w:eastAsia="Times New Roman" w:hAnsi="Times New Roman"/>
          <w:b w:val="0"/>
          <w:bCs w:val="0"/>
          <w:caps w:val="0"/>
          <w:kern w:val="0"/>
          <w:lang w:val="ru-RU" w:eastAsia="ru-RU"/>
        </w:rPr>
        <w:t>.</w:t>
      </w:r>
      <w:proofErr w:type="gramEnd"/>
      <w:r w:rsidRPr="00501619">
        <w:rPr>
          <w:rFonts w:ascii="Times New Roman" w:eastAsia="Times New Roman" w:hAnsi="Times New Roman"/>
          <w:b w:val="0"/>
          <w:bCs w:val="0"/>
          <w:caps w:val="0"/>
          <w:kern w:val="0"/>
          <w:lang w:val="ru-RU" w:eastAsia="ru-RU"/>
        </w:rPr>
        <w:t xml:space="preserve"> и доп. — </w:t>
      </w:r>
      <w:r w:rsidRPr="00501619">
        <w:rPr>
          <w:rFonts w:ascii="Times New Roman" w:eastAsia="Times New Roman" w:hAnsi="Times New Roman"/>
          <w:b w:val="0"/>
          <w:bCs w:val="0"/>
          <w:caps w:val="0"/>
          <w:kern w:val="0"/>
          <w:lang w:val="ru-RU" w:eastAsia="ru-RU"/>
        </w:rPr>
        <w:t>Москва:</w:t>
      </w:r>
      <w:r w:rsidRPr="00501619">
        <w:rPr>
          <w:rFonts w:ascii="Times New Roman" w:eastAsia="Times New Roman" w:hAnsi="Times New Roman"/>
          <w:b w:val="0"/>
          <w:bCs w:val="0"/>
          <w:caps w:val="0"/>
          <w:kern w:val="0"/>
          <w:lang w:val="ru-RU" w:eastAsia="ru-RU"/>
        </w:rPr>
        <w:t xml:space="preserve"> Издательство </w:t>
      </w:r>
      <w:proofErr w:type="spellStart"/>
      <w:r w:rsidRPr="00501619">
        <w:rPr>
          <w:rFonts w:ascii="Times New Roman" w:eastAsia="Times New Roman" w:hAnsi="Times New Roman"/>
          <w:b w:val="0"/>
          <w:bCs w:val="0"/>
          <w:caps w:val="0"/>
          <w:kern w:val="0"/>
          <w:lang w:val="ru-RU" w:eastAsia="ru-RU"/>
        </w:rPr>
        <w:t>Юрайт</w:t>
      </w:r>
      <w:proofErr w:type="spellEnd"/>
      <w:r w:rsidRPr="00501619">
        <w:rPr>
          <w:rFonts w:ascii="Times New Roman" w:eastAsia="Times New Roman" w:hAnsi="Times New Roman"/>
          <w:b w:val="0"/>
          <w:bCs w:val="0"/>
          <w:caps w:val="0"/>
          <w:kern w:val="0"/>
          <w:lang w:val="ru-RU" w:eastAsia="ru-RU"/>
        </w:rPr>
        <w:t xml:space="preserve">, 2024. — 315 с. — (Профессиональное образование). — ISBN 978-5-534-15918-9. — </w:t>
      </w:r>
      <w:r w:rsidRPr="00501619">
        <w:rPr>
          <w:rFonts w:ascii="Times New Roman" w:eastAsia="Times New Roman" w:hAnsi="Times New Roman"/>
          <w:b w:val="0"/>
          <w:bCs w:val="0"/>
          <w:caps w:val="0"/>
          <w:kern w:val="0"/>
          <w:lang w:val="ru-RU" w:eastAsia="ru-RU"/>
        </w:rPr>
        <w:t>Текст:</w:t>
      </w:r>
      <w:r w:rsidRPr="00501619">
        <w:rPr>
          <w:rFonts w:ascii="Times New Roman" w:eastAsia="Times New Roman" w:hAnsi="Times New Roman"/>
          <w:b w:val="0"/>
          <w:bCs w:val="0"/>
          <w:caps w:val="0"/>
          <w:kern w:val="0"/>
          <w:lang w:val="ru-RU" w:eastAsia="ru-RU"/>
        </w:rPr>
        <w:t xml:space="preserve"> электронный // Образовательная платформа </w:t>
      </w:r>
      <w:proofErr w:type="spellStart"/>
      <w:r w:rsidRPr="00501619">
        <w:rPr>
          <w:rFonts w:ascii="Times New Roman" w:eastAsia="Times New Roman" w:hAnsi="Times New Roman"/>
          <w:b w:val="0"/>
          <w:bCs w:val="0"/>
          <w:caps w:val="0"/>
          <w:kern w:val="0"/>
          <w:lang w:val="ru-RU" w:eastAsia="ru-RU"/>
        </w:rPr>
        <w:t>Юрайт</w:t>
      </w:r>
      <w:proofErr w:type="spellEnd"/>
      <w:r w:rsidRPr="00501619">
        <w:rPr>
          <w:rFonts w:ascii="Times New Roman" w:eastAsia="Times New Roman" w:hAnsi="Times New Roman"/>
          <w:b w:val="0"/>
          <w:bCs w:val="0"/>
          <w:caps w:val="0"/>
          <w:kern w:val="0"/>
          <w:lang w:val="ru-RU" w:eastAsia="ru-RU"/>
        </w:rPr>
        <w:t xml:space="preserve"> [сайт]. — URL: </w:t>
      </w:r>
      <w:hyperlink r:id="rId15" w:history="1">
        <w:r w:rsidRPr="00A515CE">
          <w:rPr>
            <w:rStyle w:val="af0"/>
            <w:rFonts w:ascii="Times New Roman" w:eastAsia="Times New Roman" w:hAnsi="Times New Roman"/>
            <w:b w:val="0"/>
            <w:bCs w:val="0"/>
            <w:caps w:val="0"/>
            <w:kern w:val="0"/>
            <w:lang w:val="ru-RU" w:eastAsia="ru-RU"/>
          </w:rPr>
          <w:t>https://urait.ru/bcode/542107</w:t>
        </w:r>
      </w:hyperlink>
    </w:p>
    <w:p w14:paraId="5A98BDFD" w14:textId="027F0DDD" w:rsidR="00501619" w:rsidRPr="00501619" w:rsidRDefault="00501619" w:rsidP="00D562AE">
      <w:pPr>
        <w:pStyle w:val="1f"/>
        <w:numPr>
          <w:ilvl w:val="0"/>
          <w:numId w:val="5"/>
        </w:numPr>
        <w:ind w:left="0" w:firstLine="426"/>
        <w:jc w:val="both"/>
        <w:rPr>
          <w:rFonts w:ascii="Times New Roman" w:eastAsia="Times New Roman" w:hAnsi="Times New Roman"/>
          <w:b w:val="0"/>
          <w:bCs w:val="0"/>
          <w:caps w:val="0"/>
          <w:kern w:val="0"/>
          <w:lang w:val="ru-RU" w:eastAsia="ru-RU"/>
        </w:rPr>
      </w:pPr>
      <w:r w:rsidRPr="00501619">
        <w:rPr>
          <w:rFonts w:ascii="Times New Roman" w:eastAsia="Times New Roman" w:hAnsi="Times New Roman"/>
          <w:b w:val="0"/>
          <w:bCs w:val="0"/>
          <w:caps w:val="0"/>
          <w:kern w:val="0"/>
          <w:lang w:val="ru-RU" w:eastAsia="ru-RU"/>
        </w:rPr>
        <w:t>Юрков, Н. К. Технология производства электронных средств / Н. К. Юрков. — 2-е изд., стер. — Санкт-</w:t>
      </w:r>
      <w:r w:rsidRPr="00501619">
        <w:rPr>
          <w:rFonts w:ascii="Times New Roman" w:eastAsia="Times New Roman" w:hAnsi="Times New Roman"/>
          <w:b w:val="0"/>
          <w:bCs w:val="0"/>
          <w:caps w:val="0"/>
          <w:kern w:val="0"/>
          <w:lang w:val="ru-RU" w:eastAsia="ru-RU"/>
        </w:rPr>
        <w:t>Петербург:</w:t>
      </w:r>
      <w:r w:rsidRPr="00501619">
        <w:rPr>
          <w:rFonts w:ascii="Times New Roman" w:eastAsia="Times New Roman" w:hAnsi="Times New Roman"/>
          <w:b w:val="0"/>
          <w:bCs w:val="0"/>
          <w:caps w:val="0"/>
          <w:kern w:val="0"/>
          <w:lang w:val="ru-RU" w:eastAsia="ru-RU"/>
        </w:rPr>
        <w:t xml:space="preserve"> Лань, 2023. — 476 с. — ISBN 978-5-507-45873-8. — </w:t>
      </w:r>
      <w:r w:rsidRPr="00501619">
        <w:rPr>
          <w:rFonts w:ascii="Times New Roman" w:eastAsia="Times New Roman" w:hAnsi="Times New Roman"/>
          <w:b w:val="0"/>
          <w:bCs w:val="0"/>
          <w:caps w:val="0"/>
          <w:kern w:val="0"/>
          <w:lang w:val="ru-RU" w:eastAsia="ru-RU"/>
        </w:rPr>
        <w:t>Текст:</w:t>
      </w:r>
      <w:r w:rsidRPr="00501619">
        <w:rPr>
          <w:rFonts w:ascii="Times New Roman" w:eastAsia="Times New Roman" w:hAnsi="Times New Roman"/>
          <w:b w:val="0"/>
          <w:bCs w:val="0"/>
          <w:caps w:val="0"/>
          <w:kern w:val="0"/>
          <w:lang w:val="ru-RU" w:eastAsia="ru-RU"/>
        </w:rPr>
        <w:t xml:space="preserve"> электронный // </w:t>
      </w:r>
      <w:r w:rsidRPr="00501619">
        <w:rPr>
          <w:rFonts w:ascii="Times New Roman" w:eastAsia="Times New Roman" w:hAnsi="Times New Roman"/>
          <w:b w:val="0"/>
          <w:bCs w:val="0"/>
          <w:caps w:val="0"/>
          <w:kern w:val="0"/>
          <w:lang w:val="ru-RU" w:eastAsia="ru-RU"/>
        </w:rPr>
        <w:t>Лань:</w:t>
      </w:r>
      <w:r w:rsidRPr="00501619">
        <w:rPr>
          <w:rFonts w:ascii="Times New Roman" w:eastAsia="Times New Roman" w:hAnsi="Times New Roman"/>
          <w:b w:val="0"/>
          <w:bCs w:val="0"/>
          <w:caps w:val="0"/>
          <w:kern w:val="0"/>
          <w:lang w:val="ru-RU" w:eastAsia="ru-RU"/>
        </w:rPr>
        <w:t xml:space="preserve"> электронно-библиотечная система. — URL: https://e.lanbook.com/book/289010</w:t>
      </w:r>
    </w:p>
    <w:p w14:paraId="36DEA002" w14:textId="3FD74903" w:rsidR="00F31057" w:rsidRPr="00941462" w:rsidRDefault="00F31057" w:rsidP="00501619">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9"/>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501619" w14:paraId="61F9E1F1" w14:textId="77777777" w:rsidTr="00A427F1">
        <w:trPr>
          <w:trHeight w:val="23"/>
        </w:trPr>
        <w:tc>
          <w:tcPr>
            <w:tcW w:w="625" w:type="pct"/>
          </w:tcPr>
          <w:p w14:paraId="318568BE" w14:textId="77777777" w:rsidR="00B67360"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 xml:space="preserve">Код </w:t>
            </w:r>
          </w:p>
          <w:p w14:paraId="15AD33E9" w14:textId="400F99A0"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ПК, ОК</w:t>
            </w:r>
          </w:p>
        </w:tc>
        <w:tc>
          <w:tcPr>
            <w:tcW w:w="3137" w:type="pct"/>
            <w:vAlign w:val="center"/>
          </w:tcPr>
          <w:p w14:paraId="30AD3A8D" w14:textId="77777777"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 xml:space="preserve">Критерии оценки результата </w:t>
            </w:r>
            <w:r w:rsidRPr="00501619">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Формы контроля и методы оценки</w:t>
            </w:r>
          </w:p>
        </w:tc>
      </w:tr>
      <w:tr w:rsidR="00501619" w:rsidRPr="00501619" w14:paraId="2137E8FB" w14:textId="77777777" w:rsidTr="00F91F8E">
        <w:trPr>
          <w:trHeight w:val="23"/>
        </w:trPr>
        <w:tc>
          <w:tcPr>
            <w:tcW w:w="625" w:type="pct"/>
          </w:tcPr>
          <w:p w14:paraId="0AAFBD02" w14:textId="12678218" w:rsidR="00501619" w:rsidRPr="00501619" w:rsidRDefault="00501619"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ПК 3.1 </w:t>
            </w:r>
          </w:p>
        </w:tc>
        <w:tc>
          <w:tcPr>
            <w:tcW w:w="3137" w:type="pct"/>
            <w:tcBorders>
              <w:top w:val="single" w:sz="4" w:space="0" w:color="auto"/>
              <w:left w:val="single" w:sz="4" w:space="0" w:color="auto"/>
              <w:bottom w:val="single" w:sz="4" w:space="0" w:color="auto"/>
              <w:right w:val="single" w:sz="4" w:space="0" w:color="auto"/>
            </w:tcBorders>
          </w:tcPr>
          <w:p w14:paraId="011B859D" w14:textId="77777777" w:rsidR="00501619" w:rsidRPr="00501619" w:rsidRDefault="00501619" w:rsidP="00501619">
            <w:pPr>
              <w:pStyle w:val="afc"/>
              <w:spacing w:after="0" w:line="240" w:lineRule="auto"/>
              <w:contextualSpacing/>
            </w:pPr>
            <w:r w:rsidRPr="00501619">
              <w:t>- правильность подготовки программы измерения параметров, настройки и регулировки электронных систем;</w:t>
            </w:r>
          </w:p>
          <w:p w14:paraId="17E19062" w14:textId="77777777" w:rsidR="00501619" w:rsidRPr="00501619" w:rsidRDefault="00501619" w:rsidP="00501619">
            <w:pPr>
              <w:pStyle w:val="afc"/>
              <w:spacing w:after="0" w:line="240" w:lineRule="auto"/>
              <w:contextualSpacing/>
            </w:pPr>
            <w:r w:rsidRPr="00501619">
              <w:t xml:space="preserve">- правильность чтения схем различных устройств аналоговой </w:t>
            </w:r>
            <w:r w:rsidRPr="00501619">
              <w:br/>
              <w:t>и цифровой электронной техники, их отдельных узлов и блоков;</w:t>
            </w:r>
          </w:p>
          <w:p w14:paraId="436CC9DB" w14:textId="77777777" w:rsidR="00501619" w:rsidRPr="00501619" w:rsidRDefault="00501619" w:rsidP="00501619">
            <w:pPr>
              <w:pStyle w:val="afc"/>
              <w:spacing w:after="0" w:line="240" w:lineRule="auto"/>
              <w:contextualSpacing/>
            </w:pPr>
            <w:r w:rsidRPr="00501619">
              <w:t>- правильность выбора и использования измерительного, тестового и диагностического оборудования для выполнения измерений, проведения диагностики параметров электронных систем;</w:t>
            </w:r>
          </w:p>
          <w:p w14:paraId="3F88BC20" w14:textId="77777777" w:rsidR="00501619" w:rsidRPr="00501619" w:rsidRDefault="00501619" w:rsidP="00501619">
            <w:pPr>
              <w:pStyle w:val="afc"/>
              <w:spacing w:after="0" w:line="240" w:lineRule="auto"/>
              <w:contextualSpacing/>
            </w:pPr>
            <w:r w:rsidRPr="00501619">
              <w:t>- верное определение назначения, видов, последовательности проведения диагностических работ;</w:t>
            </w:r>
          </w:p>
          <w:p w14:paraId="7BA5E672" w14:textId="77777777" w:rsidR="00501619" w:rsidRPr="00501619" w:rsidRDefault="00501619" w:rsidP="00501619">
            <w:pPr>
              <w:pStyle w:val="afc"/>
              <w:spacing w:after="0" w:line="240" w:lineRule="auto"/>
              <w:contextualSpacing/>
            </w:pPr>
            <w:r w:rsidRPr="00501619">
              <w:t>- правильность определения основных видов неисправностей электронных устройств и систем различного типа;</w:t>
            </w:r>
          </w:p>
          <w:p w14:paraId="2686A6EA" w14:textId="77777777" w:rsidR="00501619" w:rsidRPr="00501619" w:rsidRDefault="00501619" w:rsidP="00501619">
            <w:pPr>
              <w:pStyle w:val="afc"/>
              <w:spacing w:after="0" w:line="240" w:lineRule="auto"/>
              <w:contextualSpacing/>
            </w:pPr>
            <w:r w:rsidRPr="00501619">
              <w:t xml:space="preserve">- правильность выбора методов </w:t>
            </w:r>
            <w:r w:rsidRPr="00501619">
              <w:br/>
              <w:t>и средств измерения электрических параметров и характеристик электронных систем;</w:t>
            </w:r>
          </w:p>
          <w:p w14:paraId="12F2A22A" w14:textId="16BE3075" w:rsidR="00501619" w:rsidRPr="00501619" w:rsidRDefault="00501619" w:rsidP="00501619">
            <w:pPr>
              <w:suppressAutoHyphens/>
              <w:contextualSpacing/>
              <w:rPr>
                <w:rFonts w:ascii="Times New Roman" w:hAnsi="Times New Roman" w:cs="Times New Roman"/>
                <w:sz w:val="24"/>
                <w:szCs w:val="24"/>
              </w:rPr>
            </w:pPr>
            <w:r w:rsidRPr="00501619">
              <w:rPr>
                <w:rFonts w:ascii="Times New Roman" w:hAnsi="Times New Roman" w:cs="Times New Roman"/>
                <w:sz w:val="24"/>
                <w:szCs w:val="24"/>
              </w:rPr>
              <w:t xml:space="preserve">- правильность составления </w:t>
            </w:r>
            <w:r w:rsidRPr="00501619">
              <w:rPr>
                <w:rFonts w:ascii="Times New Roman" w:hAnsi="Times New Roman" w:cs="Times New Roman"/>
                <w:sz w:val="24"/>
                <w:szCs w:val="24"/>
              </w:rPr>
              <w:br/>
              <w:t>и соблюдение порядка оформления технической документации</w:t>
            </w:r>
          </w:p>
        </w:tc>
        <w:tc>
          <w:tcPr>
            <w:tcW w:w="1238" w:type="pct"/>
            <w:vMerge w:val="restart"/>
          </w:tcPr>
          <w:p w14:paraId="0143CDB9" w14:textId="5E769AB0" w:rsidR="00501619" w:rsidRPr="00501619" w:rsidRDefault="00501619" w:rsidP="00501619">
            <w:pPr>
              <w:suppressAutoHyphens/>
              <w:contextualSpacing/>
              <w:rPr>
                <w:rFonts w:ascii="Times New Roman" w:hAnsi="Times New Roman" w:cs="Times New Roman"/>
                <w:sz w:val="24"/>
                <w:szCs w:val="24"/>
              </w:rPr>
            </w:pPr>
            <w:r w:rsidRPr="00501619">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01619" w:rsidRPr="00501619" w14:paraId="07FC31BC" w14:textId="77777777" w:rsidTr="00F91F8E">
        <w:trPr>
          <w:trHeight w:val="23"/>
        </w:trPr>
        <w:tc>
          <w:tcPr>
            <w:tcW w:w="625" w:type="pct"/>
          </w:tcPr>
          <w:p w14:paraId="6BF554F7" w14:textId="27F68E97" w:rsidR="00501619" w:rsidRPr="00501619" w:rsidRDefault="00501619"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ПК 3.2 </w:t>
            </w:r>
          </w:p>
        </w:tc>
        <w:tc>
          <w:tcPr>
            <w:tcW w:w="3137" w:type="pct"/>
            <w:tcBorders>
              <w:top w:val="single" w:sz="4" w:space="0" w:color="auto"/>
              <w:left w:val="single" w:sz="4" w:space="0" w:color="auto"/>
              <w:bottom w:val="single" w:sz="4" w:space="0" w:color="auto"/>
              <w:right w:val="single" w:sz="4" w:space="0" w:color="auto"/>
            </w:tcBorders>
          </w:tcPr>
          <w:p w14:paraId="1955BCFE" w14:textId="77777777" w:rsidR="00501619" w:rsidRPr="00501619" w:rsidRDefault="00501619" w:rsidP="00501619">
            <w:pPr>
              <w:pStyle w:val="afc"/>
              <w:spacing w:after="0" w:line="240" w:lineRule="auto"/>
              <w:contextualSpacing/>
              <w:rPr>
                <w:b/>
              </w:rPr>
            </w:pPr>
            <w:r w:rsidRPr="00501619">
              <w:t xml:space="preserve">- правильность подготовки рабочих мест для проведения стандартных </w:t>
            </w:r>
            <w:r w:rsidRPr="00501619">
              <w:br/>
              <w:t>и сертификационных испытаний устройств, блоков и приборов;</w:t>
            </w:r>
          </w:p>
          <w:p w14:paraId="09401081" w14:textId="77777777" w:rsidR="00501619" w:rsidRPr="00501619" w:rsidRDefault="00501619" w:rsidP="00501619">
            <w:pPr>
              <w:pStyle w:val="afc"/>
              <w:spacing w:after="0" w:line="240" w:lineRule="auto"/>
              <w:contextualSpacing/>
            </w:pPr>
            <w:r w:rsidRPr="00501619">
              <w:t xml:space="preserve">- правильность проведения стандартных и сертификационных испытаний устройств, блоков </w:t>
            </w:r>
            <w:r w:rsidRPr="00501619">
              <w:br/>
              <w:t>и приборов;</w:t>
            </w:r>
          </w:p>
          <w:p w14:paraId="79C5C920" w14:textId="77777777" w:rsidR="00501619" w:rsidRPr="00501619" w:rsidRDefault="00501619" w:rsidP="00501619">
            <w:pPr>
              <w:pStyle w:val="afc"/>
              <w:spacing w:after="0" w:line="240" w:lineRule="auto"/>
              <w:contextualSpacing/>
            </w:pPr>
            <w:r w:rsidRPr="00501619">
              <w:t xml:space="preserve">- правильность оформления отчетной документации и результатов стандартных и сертификационных испытаний электронных устройств </w:t>
            </w:r>
            <w:r w:rsidRPr="00501619">
              <w:br/>
              <w:t>и систем различного типа;</w:t>
            </w:r>
          </w:p>
          <w:p w14:paraId="33C1CD88" w14:textId="77777777" w:rsidR="00501619" w:rsidRPr="00501619" w:rsidRDefault="00501619" w:rsidP="00501619">
            <w:pPr>
              <w:pStyle w:val="afc"/>
              <w:spacing w:after="0" w:line="240" w:lineRule="auto"/>
              <w:contextualSpacing/>
            </w:pPr>
            <w:r w:rsidRPr="00501619">
              <w:t>- верная сборка испытательных схем;</w:t>
            </w:r>
          </w:p>
          <w:p w14:paraId="2CF6AC74" w14:textId="77777777" w:rsidR="00501619" w:rsidRPr="00501619" w:rsidRDefault="00501619" w:rsidP="00501619">
            <w:pPr>
              <w:pStyle w:val="afc"/>
              <w:spacing w:after="0" w:line="240" w:lineRule="auto"/>
              <w:contextualSpacing/>
            </w:pPr>
            <w:r w:rsidRPr="00501619">
              <w:t>- правильность выполнения измерений и испытаний;</w:t>
            </w:r>
          </w:p>
          <w:p w14:paraId="0E42B403" w14:textId="77777777" w:rsidR="00501619" w:rsidRPr="00501619" w:rsidRDefault="00501619" w:rsidP="00501619">
            <w:pPr>
              <w:pStyle w:val="afc"/>
              <w:spacing w:after="0" w:line="240" w:lineRule="auto"/>
              <w:contextualSpacing/>
            </w:pPr>
            <w:r w:rsidRPr="00501619">
              <w:lastRenderedPageBreak/>
              <w:t xml:space="preserve">- правильность использования </w:t>
            </w:r>
            <w:r w:rsidRPr="00501619">
              <w:br/>
              <w:t xml:space="preserve">и применения нормативных правовых актов, локальных нормативных актов и технической документации, относящиеся к деятельности по стандартным </w:t>
            </w:r>
            <w:r w:rsidRPr="00501619">
              <w:br/>
              <w:t>и сертификационным испытаниям электронных устройств и систем различного типа;</w:t>
            </w:r>
          </w:p>
          <w:p w14:paraId="300090B6" w14:textId="77777777" w:rsidR="00501619" w:rsidRPr="00501619" w:rsidRDefault="00501619" w:rsidP="00501619">
            <w:pPr>
              <w:pStyle w:val="afc"/>
              <w:spacing w:after="0" w:line="240" w:lineRule="auto"/>
              <w:contextualSpacing/>
            </w:pPr>
            <w:r w:rsidRPr="00501619">
              <w:t xml:space="preserve">- верное определение назначения, устройства, принципа действия автоматических средств измерения </w:t>
            </w:r>
            <w:r w:rsidRPr="00501619">
              <w:br/>
              <w:t>и контрольно-измерительного оборудования;</w:t>
            </w:r>
          </w:p>
          <w:p w14:paraId="3DC97533" w14:textId="20BC63BF" w:rsidR="00501619" w:rsidRPr="00501619" w:rsidRDefault="00501619" w:rsidP="00501619">
            <w:pPr>
              <w:suppressAutoHyphens/>
              <w:contextualSpacing/>
              <w:rPr>
                <w:rFonts w:ascii="Times New Roman" w:hAnsi="Times New Roman" w:cs="Times New Roman"/>
                <w:sz w:val="24"/>
                <w:szCs w:val="24"/>
              </w:rPr>
            </w:pPr>
            <w:r w:rsidRPr="00501619">
              <w:rPr>
                <w:rFonts w:ascii="Times New Roman" w:hAnsi="Times New Roman" w:cs="Times New Roman"/>
                <w:sz w:val="24"/>
                <w:szCs w:val="24"/>
              </w:rPr>
              <w:t xml:space="preserve">- правильность применения методики проведения испытаний узлов </w:t>
            </w:r>
            <w:r w:rsidRPr="00501619">
              <w:rPr>
                <w:rFonts w:ascii="Times New Roman" w:hAnsi="Times New Roman" w:cs="Times New Roman"/>
                <w:sz w:val="24"/>
                <w:szCs w:val="24"/>
              </w:rPr>
              <w:br/>
              <w:t>и блоков электронных систем</w:t>
            </w:r>
          </w:p>
        </w:tc>
        <w:tc>
          <w:tcPr>
            <w:tcW w:w="1238" w:type="pct"/>
            <w:vMerge/>
          </w:tcPr>
          <w:p w14:paraId="74A20DE6" w14:textId="77777777" w:rsidR="00501619" w:rsidRPr="00501619" w:rsidDel="009D5E3A" w:rsidRDefault="00501619" w:rsidP="00501619">
            <w:pPr>
              <w:suppressAutoHyphens/>
              <w:contextualSpacing/>
              <w:rPr>
                <w:rFonts w:ascii="Times New Roman" w:hAnsi="Times New Roman" w:cs="Times New Roman"/>
                <w:sz w:val="24"/>
                <w:szCs w:val="24"/>
              </w:rPr>
            </w:pPr>
          </w:p>
        </w:tc>
      </w:tr>
      <w:tr w:rsidR="00501619" w:rsidRPr="00501619" w14:paraId="653DCA52" w14:textId="77777777" w:rsidTr="00F91F8E">
        <w:trPr>
          <w:trHeight w:val="23"/>
        </w:trPr>
        <w:tc>
          <w:tcPr>
            <w:tcW w:w="625" w:type="pct"/>
          </w:tcPr>
          <w:p w14:paraId="0F276FC7" w14:textId="0F9327E4" w:rsidR="00501619" w:rsidRPr="00501619" w:rsidRDefault="00501619"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ПК 3.3</w:t>
            </w:r>
          </w:p>
        </w:tc>
        <w:tc>
          <w:tcPr>
            <w:tcW w:w="3137" w:type="pct"/>
            <w:tcBorders>
              <w:top w:val="single" w:sz="4" w:space="0" w:color="auto"/>
              <w:left w:val="single" w:sz="4" w:space="0" w:color="auto"/>
              <w:bottom w:val="single" w:sz="4" w:space="0" w:color="auto"/>
              <w:right w:val="single" w:sz="4" w:space="0" w:color="auto"/>
            </w:tcBorders>
          </w:tcPr>
          <w:p w14:paraId="764B50C1" w14:textId="77777777" w:rsidR="00501619" w:rsidRPr="00501619" w:rsidRDefault="00501619" w:rsidP="00501619">
            <w:pPr>
              <w:pStyle w:val="afc"/>
              <w:spacing w:after="0" w:line="240" w:lineRule="auto"/>
              <w:contextualSpacing/>
            </w:pPr>
            <w:r w:rsidRPr="00501619">
              <w:t xml:space="preserve">- правильность регулировки </w:t>
            </w:r>
            <w:r w:rsidRPr="00501619">
              <w:br/>
              <w:t xml:space="preserve">и проверки работоспособности простых радиоэлектронных ячеек </w:t>
            </w:r>
            <w:r w:rsidRPr="00501619">
              <w:br/>
              <w:t>и функциональных узлов приборов, электронных устройств и систем различного типа;</w:t>
            </w:r>
          </w:p>
          <w:p w14:paraId="4265E90F" w14:textId="77777777" w:rsidR="00501619" w:rsidRPr="00501619" w:rsidRDefault="00501619" w:rsidP="00501619">
            <w:pPr>
              <w:pStyle w:val="afc"/>
              <w:spacing w:after="0" w:line="240" w:lineRule="auto"/>
              <w:contextualSpacing/>
            </w:pPr>
            <w:r w:rsidRPr="00501619">
              <w:t>- верное проведение технического обслуживания электронных устройств и систем различного типа;</w:t>
            </w:r>
          </w:p>
          <w:p w14:paraId="5AAAC27C" w14:textId="77777777" w:rsidR="00501619" w:rsidRPr="00501619" w:rsidRDefault="00501619" w:rsidP="00501619">
            <w:pPr>
              <w:pStyle w:val="afc"/>
              <w:spacing w:after="0" w:line="240" w:lineRule="auto"/>
              <w:contextualSpacing/>
            </w:pPr>
            <w:r w:rsidRPr="00501619">
              <w:t>- правильность выполнения ремонта и приемки после ремонта электронных устройств и систем различного типа;</w:t>
            </w:r>
          </w:p>
          <w:p w14:paraId="63F3E74F" w14:textId="77777777" w:rsidR="00501619" w:rsidRPr="00501619" w:rsidRDefault="00501619" w:rsidP="00501619">
            <w:pPr>
              <w:pStyle w:val="afc"/>
              <w:spacing w:after="0" w:line="240" w:lineRule="auto"/>
              <w:contextualSpacing/>
            </w:pPr>
            <w:r w:rsidRPr="00501619">
              <w:t>- правильность составления отчетной документации по результатам регулировки, проверки работоспособности, технического обслуживания и ремонта электронных устройств и систем различного типа;</w:t>
            </w:r>
          </w:p>
          <w:p w14:paraId="1EFDC0DB" w14:textId="77777777" w:rsidR="00501619" w:rsidRPr="00501619" w:rsidRDefault="00501619" w:rsidP="00501619">
            <w:pPr>
              <w:pStyle w:val="afc"/>
              <w:spacing w:after="0" w:line="240" w:lineRule="auto"/>
              <w:contextualSpacing/>
            </w:pPr>
            <w:r w:rsidRPr="00501619">
              <w:t xml:space="preserve">- правильность определения измерительного, тестового </w:t>
            </w:r>
          </w:p>
          <w:p w14:paraId="07DC4E67" w14:textId="77777777" w:rsidR="00501619" w:rsidRPr="00501619" w:rsidRDefault="00501619" w:rsidP="00501619">
            <w:pPr>
              <w:pStyle w:val="afc"/>
              <w:spacing w:after="0" w:line="240" w:lineRule="auto"/>
              <w:contextualSpacing/>
            </w:pPr>
            <w:r w:rsidRPr="00501619">
              <w:t xml:space="preserve">и диагностического оборудования для выполнения измерений, проведения настройки и регулировки параметров электронных систем, </w:t>
            </w:r>
          </w:p>
          <w:p w14:paraId="29B88BC7" w14:textId="77777777" w:rsidR="00501619" w:rsidRPr="00501619" w:rsidRDefault="00501619" w:rsidP="00501619">
            <w:pPr>
              <w:pStyle w:val="afc"/>
              <w:spacing w:after="0" w:line="240" w:lineRule="auto"/>
              <w:contextualSpacing/>
            </w:pPr>
            <w:r w:rsidRPr="00501619">
              <w:t>в том числе аудиовизуальной техники;</w:t>
            </w:r>
          </w:p>
          <w:p w14:paraId="27D71A46" w14:textId="77777777" w:rsidR="00501619" w:rsidRPr="00501619" w:rsidRDefault="00501619" w:rsidP="00501619">
            <w:pPr>
              <w:pStyle w:val="afc"/>
              <w:spacing w:after="0" w:line="240" w:lineRule="auto"/>
              <w:contextualSpacing/>
            </w:pPr>
            <w:r w:rsidRPr="00501619">
              <w:t>- соблюдение правил эксплуатации измерительного, тестового и диагностического оборудования для выполнения измерений, проведения настройки и регулировки параметров электронных систем, в том числе аудиовизуальной техники;</w:t>
            </w:r>
          </w:p>
          <w:p w14:paraId="0217C620" w14:textId="77777777" w:rsidR="00501619" w:rsidRPr="00501619" w:rsidRDefault="00501619" w:rsidP="00501619">
            <w:pPr>
              <w:pStyle w:val="afc"/>
              <w:spacing w:after="0" w:line="240" w:lineRule="auto"/>
              <w:contextualSpacing/>
            </w:pPr>
            <w:r w:rsidRPr="00501619">
              <w:t>- соблюдение порядка выполнения периодического технического осмотра и ремонта электронных систем;</w:t>
            </w:r>
          </w:p>
          <w:p w14:paraId="76F7D22C" w14:textId="6518732B" w:rsidR="00501619" w:rsidRPr="00501619" w:rsidRDefault="00501619" w:rsidP="00501619">
            <w:pPr>
              <w:suppressAutoHyphens/>
              <w:contextualSpacing/>
              <w:rPr>
                <w:rFonts w:ascii="Times New Roman" w:hAnsi="Times New Roman" w:cs="Times New Roman"/>
                <w:sz w:val="24"/>
                <w:szCs w:val="24"/>
              </w:rPr>
            </w:pPr>
            <w:r w:rsidRPr="00501619">
              <w:rPr>
                <w:rFonts w:ascii="Times New Roman" w:hAnsi="Times New Roman" w:cs="Times New Roman"/>
                <w:sz w:val="24"/>
                <w:szCs w:val="24"/>
              </w:rPr>
              <w:t xml:space="preserve">-  соблюдение требований охраны труда, пожарной, промышленной, экологической безопасности </w:t>
            </w:r>
            <w:r w:rsidRPr="00501619">
              <w:rPr>
                <w:rFonts w:ascii="Times New Roman" w:hAnsi="Times New Roman" w:cs="Times New Roman"/>
                <w:sz w:val="24"/>
                <w:szCs w:val="24"/>
              </w:rPr>
              <w:br/>
              <w:t>и электробезопасности</w:t>
            </w:r>
          </w:p>
        </w:tc>
        <w:tc>
          <w:tcPr>
            <w:tcW w:w="1238" w:type="pct"/>
            <w:vMerge/>
          </w:tcPr>
          <w:p w14:paraId="1C46DA9F" w14:textId="77777777" w:rsidR="00501619" w:rsidRPr="00501619" w:rsidRDefault="00501619" w:rsidP="00501619">
            <w:pPr>
              <w:suppressAutoHyphens/>
              <w:contextualSpacing/>
              <w:rPr>
                <w:rFonts w:ascii="Times New Roman" w:hAnsi="Times New Roman" w:cs="Times New Roman"/>
                <w:sz w:val="24"/>
                <w:szCs w:val="24"/>
              </w:rPr>
            </w:pPr>
          </w:p>
        </w:tc>
      </w:tr>
      <w:tr w:rsidR="00941462" w:rsidRPr="00501619" w14:paraId="4B12E0A5" w14:textId="77777777" w:rsidTr="00A427F1">
        <w:trPr>
          <w:trHeight w:val="23"/>
        </w:trPr>
        <w:tc>
          <w:tcPr>
            <w:tcW w:w="625" w:type="pct"/>
          </w:tcPr>
          <w:p w14:paraId="014655D8" w14:textId="02E017DC"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01 </w:t>
            </w:r>
          </w:p>
        </w:tc>
        <w:tc>
          <w:tcPr>
            <w:tcW w:w="3137" w:type="pct"/>
          </w:tcPr>
          <w:p w14:paraId="7ED9B124"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029FE4A3"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62AF540C" w14:textId="77777777" w:rsidTr="00A427F1">
        <w:trPr>
          <w:trHeight w:val="23"/>
        </w:trPr>
        <w:tc>
          <w:tcPr>
            <w:tcW w:w="625" w:type="pct"/>
          </w:tcPr>
          <w:p w14:paraId="1A815622" w14:textId="663434D8"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02 </w:t>
            </w:r>
          </w:p>
        </w:tc>
        <w:tc>
          <w:tcPr>
            <w:tcW w:w="3137" w:type="pct"/>
          </w:tcPr>
          <w:p w14:paraId="0D2A45BD"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Полнота охвата информационных источников;</w:t>
            </w:r>
          </w:p>
          <w:p w14:paraId="29C20F7F"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 </w:t>
            </w:r>
            <w:proofErr w:type="spellStart"/>
            <w:r w:rsidRPr="00501619">
              <w:rPr>
                <w:rStyle w:val="a5"/>
                <w:rFonts w:ascii="Times New Roman" w:hAnsi="Times New Roman" w:cs="Times New Roman"/>
                <w:sz w:val="24"/>
                <w:szCs w:val="24"/>
              </w:rPr>
              <w:t>обновляемость</w:t>
            </w:r>
            <w:proofErr w:type="spellEnd"/>
            <w:r w:rsidRPr="00501619">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079ADE04" w14:textId="77777777" w:rsidTr="00A427F1">
        <w:trPr>
          <w:trHeight w:val="23"/>
        </w:trPr>
        <w:tc>
          <w:tcPr>
            <w:tcW w:w="625" w:type="pct"/>
          </w:tcPr>
          <w:p w14:paraId="3FCDF4B7" w14:textId="7BDC2ED0"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lastRenderedPageBreak/>
              <w:t xml:space="preserve">ОК 04 </w:t>
            </w:r>
          </w:p>
        </w:tc>
        <w:tc>
          <w:tcPr>
            <w:tcW w:w="3137" w:type="pct"/>
          </w:tcPr>
          <w:p w14:paraId="2E7C129A"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26F106B4"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10C10264" w14:textId="77777777" w:rsidTr="00A427F1">
        <w:trPr>
          <w:trHeight w:val="23"/>
        </w:trPr>
        <w:tc>
          <w:tcPr>
            <w:tcW w:w="625" w:type="pct"/>
          </w:tcPr>
          <w:p w14:paraId="54F3A570" w14:textId="266E44F9"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05 </w:t>
            </w:r>
          </w:p>
        </w:tc>
        <w:tc>
          <w:tcPr>
            <w:tcW w:w="3137" w:type="pct"/>
          </w:tcPr>
          <w:p w14:paraId="221E969A" w14:textId="2E0AFEB1"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D041D7" w:rsidRPr="00501619" w14:paraId="47E54516" w14:textId="77777777" w:rsidTr="00A427F1">
        <w:trPr>
          <w:trHeight w:val="23"/>
        </w:trPr>
        <w:tc>
          <w:tcPr>
            <w:tcW w:w="625" w:type="pct"/>
          </w:tcPr>
          <w:p w14:paraId="4822E6C3" w14:textId="7309A1AC"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09 </w:t>
            </w:r>
          </w:p>
        </w:tc>
        <w:tc>
          <w:tcPr>
            <w:tcW w:w="3137" w:type="pct"/>
          </w:tcPr>
          <w:p w14:paraId="1509F8CC"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398F420A" w14:textId="77777777" w:rsidR="00D041D7" w:rsidRPr="00501619" w:rsidDel="009D5E3A" w:rsidRDefault="00D041D7" w:rsidP="00501619">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77777777" w:rsidR="0067725A" w:rsidRPr="00941462" w:rsidRDefault="0067725A">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39E5FDA6" w14:textId="77777777" w:rsidR="0067725A" w:rsidRPr="00941462" w:rsidRDefault="0067725A" w:rsidP="0067725A">
      <w:pPr>
        <w:rPr>
          <w:rFonts w:ascii="Times New Roman" w:hAnsi="Times New Roman" w:cs="Times New Roman"/>
          <w:b/>
          <w:sz w:val="24"/>
          <w:szCs w:val="24"/>
        </w:rPr>
      </w:pPr>
    </w:p>
    <w:p w14:paraId="47409655" w14:textId="65AF7318"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1.4</w:t>
      </w:r>
    </w:p>
    <w:p w14:paraId="13D40A3B" w14:textId="77777777"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48993A9F" w14:textId="3C5D55F5" w:rsidR="0067725A" w:rsidRPr="00941462" w:rsidRDefault="00501619" w:rsidP="0067725A">
      <w:pPr>
        <w:jc w:val="right"/>
        <w:rPr>
          <w:rFonts w:ascii="Times New Roman" w:hAnsi="Times New Roman" w:cs="Times New Roman"/>
          <w:b/>
          <w:bCs/>
          <w:sz w:val="24"/>
          <w:szCs w:val="24"/>
        </w:rPr>
      </w:pPr>
      <w:r>
        <w:rPr>
          <w:rFonts w:ascii="Times New Roman" w:eastAsia="Calibri" w:hAnsi="Times New Roman" w:cs="Times New Roman"/>
          <w:bCs/>
          <w:sz w:val="24"/>
          <w:szCs w:val="24"/>
        </w:rPr>
        <w:t>11.02.17 Разработка</w:t>
      </w:r>
      <w:r w:rsidR="005E4D54">
        <w:rPr>
          <w:rFonts w:ascii="Times New Roman" w:eastAsia="Calibri" w:hAnsi="Times New Roman" w:cs="Times New Roman"/>
          <w:bCs/>
          <w:sz w:val="24"/>
          <w:szCs w:val="24"/>
        </w:rPr>
        <w:t xml:space="preserve"> электронных устройств и систем</w:t>
      </w:r>
    </w:p>
    <w:p w14:paraId="396AC0A7" w14:textId="77777777" w:rsidR="0067725A" w:rsidRPr="00941462" w:rsidRDefault="0067725A" w:rsidP="0067725A">
      <w:pPr>
        <w:jc w:val="right"/>
        <w:rPr>
          <w:rFonts w:ascii="Times New Roman" w:hAnsi="Times New Roman" w:cs="Times New Roman"/>
          <w:b/>
          <w:bCs/>
          <w:sz w:val="24"/>
          <w:szCs w:val="24"/>
        </w:rPr>
      </w:pPr>
    </w:p>
    <w:p w14:paraId="4F6D86CE" w14:textId="77777777" w:rsidR="0067725A" w:rsidRPr="00941462" w:rsidRDefault="0067725A" w:rsidP="0067725A">
      <w:pPr>
        <w:jc w:val="right"/>
        <w:rPr>
          <w:rFonts w:ascii="Times New Roman" w:hAnsi="Times New Roman" w:cs="Times New Roman"/>
          <w:b/>
          <w:bCs/>
          <w:sz w:val="24"/>
          <w:szCs w:val="24"/>
        </w:rPr>
      </w:pPr>
    </w:p>
    <w:p w14:paraId="37D97942" w14:textId="77777777" w:rsidR="0067725A" w:rsidRPr="00941462" w:rsidRDefault="0067725A" w:rsidP="0067725A">
      <w:pPr>
        <w:jc w:val="right"/>
        <w:rPr>
          <w:rFonts w:ascii="Times New Roman" w:hAnsi="Times New Roman" w:cs="Times New Roman"/>
          <w:b/>
          <w:bCs/>
          <w:sz w:val="24"/>
          <w:szCs w:val="24"/>
        </w:rPr>
      </w:pPr>
    </w:p>
    <w:p w14:paraId="2D0DAC73" w14:textId="77777777" w:rsidR="0067725A" w:rsidRPr="00941462" w:rsidRDefault="0067725A" w:rsidP="0067725A">
      <w:pPr>
        <w:jc w:val="right"/>
        <w:rPr>
          <w:rFonts w:ascii="Times New Roman" w:hAnsi="Times New Roman" w:cs="Times New Roman"/>
          <w:b/>
          <w:bCs/>
          <w:sz w:val="24"/>
          <w:szCs w:val="24"/>
        </w:rPr>
      </w:pPr>
    </w:p>
    <w:p w14:paraId="009D7898" w14:textId="77777777" w:rsidR="0067725A" w:rsidRPr="00941462" w:rsidRDefault="0067725A" w:rsidP="0067725A">
      <w:pPr>
        <w:jc w:val="right"/>
        <w:rPr>
          <w:rFonts w:ascii="Times New Roman" w:hAnsi="Times New Roman" w:cs="Times New Roman"/>
          <w:b/>
          <w:bCs/>
          <w:sz w:val="24"/>
          <w:szCs w:val="24"/>
        </w:rPr>
      </w:pPr>
    </w:p>
    <w:p w14:paraId="34281744" w14:textId="77777777" w:rsidR="0067725A" w:rsidRPr="00941462" w:rsidRDefault="0067725A" w:rsidP="0067725A">
      <w:pPr>
        <w:jc w:val="right"/>
        <w:rPr>
          <w:rFonts w:ascii="Times New Roman" w:hAnsi="Times New Roman" w:cs="Times New Roman"/>
          <w:b/>
          <w:bCs/>
          <w:sz w:val="24"/>
          <w:szCs w:val="24"/>
        </w:rPr>
      </w:pPr>
    </w:p>
    <w:p w14:paraId="01116074" w14:textId="77777777" w:rsidR="0067725A" w:rsidRPr="00941462" w:rsidRDefault="0067725A" w:rsidP="0067725A">
      <w:pPr>
        <w:jc w:val="right"/>
        <w:rPr>
          <w:rFonts w:ascii="Times New Roman" w:hAnsi="Times New Roman" w:cs="Times New Roman"/>
          <w:b/>
          <w:bCs/>
          <w:sz w:val="24"/>
          <w:szCs w:val="24"/>
        </w:rPr>
      </w:pPr>
    </w:p>
    <w:p w14:paraId="12ADEB77" w14:textId="77777777" w:rsidR="0067725A" w:rsidRPr="00941462" w:rsidRDefault="0067725A" w:rsidP="0067725A">
      <w:pPr>
        <w:jc w:val="right"/>
        <w:rPr>
          <w:rFonts w:ascii="Times New Roman" w:hAnsi="Times New Roman" w:cs="Times New Roman"/>
          <w:b/>
          <w:bCs/>
          <w:sz w:val="24"/>
          <w:szCs w:val="24"/>
        </w:rPr>
      </w:pPr>
    </w:p>
    <w:p w14:paraId="352F0199" w14:textId="77777777" w:rsidR="0067725A" w:rsidRPr="00941462" w:rsidRDefault="0067725A"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6FC09F64" w:rsidR="0067725A" w:rsidRPr="00941462" w:rsidRDefault="0067725A" w:rsidP="0067725A">
      <w:pPr>
        <w:pStyle w:val="1"/>
      </w:pPr>
      <w:bookmarkStart w:id="60" w:name="_Toc163750813"/>
      <w:r w:rsidRPr="00941462">
        <w:t xml:space="preserve">«ПМ.04 </w:t>
      </w:r>
      <w:r w:rsidR="00501619" w:rsidRPr="00501619">
        <w:rPr>
          <w:rFonts w:ascii="Times New Roman Полужирный" w:hAnsi="Times New Roman Полужирный"/>
          <w:caps/>
        </w:rPr>
        <w:t>Программирование встраиваемых систем с использованием интегрированных сред разработки</w:t>
      </w:r>
      <w:r w:rsidRPr="00941462">
        <w:t>»</w:t>
      </w:r>
      <w:bookmarkEnd w:id="60"/>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93B72A3" w:rsidR="00A427F1" w:rsidRDefault="00A427F1">
      <w:pPr>
        <w:rPr>
          <w:rFonts w:ascii="Times New Roman" w:hAnsi="Times New Roman" w:cs="Times New Roman"/>
          <w:b/>
          <w:bCs/>
          <w:sz w:val="20"/>
          <w:szCs w:val="20"/>
        </w:rPr>
      </w:pPr>
      <w:r>
        <w:rPr>
          <w:rFonts w:ascii="Times New Roman" w:hAnsi="Times New Roman" w:cs="Times New Roman"/>
          <w:b/>
          <w:bCs/>
          <w:sz w:val="20"/>
          <w:szCs w:val="20"/>
        </w:rPr>
        <w:br w:type="page"/>
      </w:r>
    </w:p>
    <w:p w14:paraId="286082AF" w14:textId="77777777" w:rsidR="00A427F1" w:rsidRPr="00B766E1" w:rsidRDefault="00A427F1" w:rsidP="00A427F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9823CA2" w14:textId="77777777" w:rsidR="00A427F1" w:rsidRDefault="00A427F1" w:rsidP="00A427F1"/>
    <w:p w14:paraId="345CCA26" w14:textId="77777777" w:rsidR="00A427F1" w:rsidRDefault="00A427F1" w:rsidP="00A427F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C3EF97" w14:textId="77777777" w:rsidR="00A427F1" w:rsidRPr="00B766E1" w:rsidRDefault="00D562AE" w:rsidP="00A427F1">
      <w:pPr>
        <w:pStyle w:val="21"/>
        <w:rPr>
          <w:rFonts w:asciiTheme="minorHAnsi" w:eastAsiaTheme="minorEastAsia" w:hAnsiTheme="minorHAnsi" w:cstheme="minorBidi"/>
          <w:i w:val="0"/>
          <w:iCs w:val="0"/>
          <w:sz w:val="22"/>
          <w:szCs w:val="22"/>
        </w:rPr>
      </w:pPr>
      <w:hyperlink w:anchor="_Toc156820310" w:history="1">
        <w:r w:rsidR="00A427F1" w:rsidRPr="00B766E1">
          <w:rPr>
            <w:rStyle w:val="af0"/>
            <w:i w:val="0"/>
            <w:iCs w:val="0"/>
          </w:rPr>
          <w:t>1.1. Цель и место профессионального модуля «Индекс Наименование ПМ»  в структуре образовательной программы</w:t>
        </w:r>
        <w:r w:rsidR="00A427F1" w:rsidRPr="00B766E1">
          <w:rPr>
            <w:i w:val="0"/>
            <w:iCs w:val="0"/>
            <w:webHidden/>
          </w:rPr>
          <w:tab/>
        </w:r>
      </w:hyperlink>
    </w:p>
    <w:p w14:paraId="05CB6141" w14:textId="77777777" w:rsidR="00A427F1" w:rsidRPr="00B766E1" w:rsidRDefault="00D562AE" w:rsidP="00A427F1">
      <w:pPr>
        <w:pStyle w:val="21"/>
        <w:rPr>
          <w:rFonts w:asciiTheme="minorHAnsi" w:eastAsiaTheme="minorEastAsia" w:hAnsiTheme="minorHAnsi" w:cstheme="minorBidi"/>
          <w:i w:val="0"/>
          <w:iCs w:val="0"/>
          <w:sz w:val="22"/>
          <w:szCs w:val="22"/>
        </w:rPr>
      </w:pPr>
      <w:hyperlink w:anchor="_Toc156820311" w:history="1">
        <w:r w:rsidR="00A427F1" w:rsidRPr="00B766E1">
          <w:rPr>
            <w:rStyle w:val="af0"/>
            <w:i w:val="0"/>
            <w:iCs w:val="0"/>
          </w:rPr>
          <w:t>1.2. Планируемые результаты освоения профессионального модуля</w:t>
        </w:r>
        <w:r w:rsidR="00A427F1" w:rsidRPr="00B766E1">
          <w:rPr>
            <w:i w:val="0"/>
            <w:iCs w:val="0"/>
            <w:webHidden/>
          </w:rPr>
          <w:tab/>
        </w:r>
      </w:hyperlink>
    </w:p>
    <w:p w14:paraId="665EB594" w14:textId="77777777" w:rsidR="00A427F1" w:rsidRDefault="00D562AE" w:rsidP="00A427F1">
      <w:pPr>
        <w:pStyle w:val="14"/>
        <w:rPr>
          <w:rFonts w:asciiTheme="minorHAnsi" w:eastAsiaTheme="minorEastAsia" w:hAnsiTheme="minorHAnsi" w:cstheme="minorBidi"/>
          <w:b w:val="0"/>
          <w:bCs w:val="0"/>
          <w:lang w:eastAsia="ru-RU"/>
        </w:rPr>
      </w:pPr>
      <w:hyperlink w:anchor="_Toc156820312" w:history="1">
        <w:r w:rsidR="00A427F1" w:rsidRPr="00A9619D">
          <w:rPr>
            <w:rStyle w:val="af0"/>
          </w:rPr>
          <w:t>2. Структура и содержание профессионального модуля</w:t>
        </w:r>
        <w:r w:rsidR="00A427F1">
          <w:rPr>
            <w:webHidden/>
          </w:rPr>
          <w:tab/>
        </w:r>
      </w:hyperlink>
    </w:p>
    <w:p w14:paraId="5A68ED18" w14:textId="77777777" w:rsidR="00A427F1" w:rsidRPr="00B766E1" w:rsidRDefault="00D562AE" w:rsidP="00A427F1">
      <w:pPr>
        <w:pStyle w:val="21"/>
        <w:rPr>
          <w:rFonts w:asciiTheme="minorHAnsi" w:eastAsiaTheme="minorEastAsia" w:hAnsiTheme="minorHAnsi" w:cstheme="minorBidi"/>
          <w:i w:val="0"/>
          <w:iCs w:val="0"/>
          <w:sz w:val="22"/>
          <w:szCs w:val="22"/>
        </w:rPr>
      </w:pPr>
      <w:hyperlink w:anchor="_Toc156820313" w:history="1">
        <w:r w:rsidR="00A427F1" w:rsidRPr="00B766E1">
          <w:rPr>
            <w:rStyle w:val="af0"/>
            <w:i w:val="0"/>
            <w:iCs w:val="0"/>
          </w:rPr>
          <w:t>2.1. Трудоемкость освоения модуля</w:t>
        </w:r>
        <w:r w:rsidR="00A427F1" w:rsidRPr="00B766E1">
          <w:rPr>
            <w:i w:val="0"/>
            <w:iCs w:val="0"/>
            <w:webHidden/>
          </w:rPr>
          <w:tab/>
        </w:r>
      </w:hyperlink>
    </w:p>
    <w:p w14:paraId="065C9501" w14:textId="77777777" w:rsidR="00A427F1" w:rsidRPr="00B766E1" w:rsidRDefault="00D562AE" w:rsidP="00A427F1">
      <w:pPr>
        <w:pStyle w:val="21"/>
        <w:rPr>
          <w:rFonts w:asciiTheme="minorHAnsi" w:eastAsiaTheme="minorEastAsia" w:hAnsiTheme="minorHAnsi" w:cstheme="minorBidi"/>
          <w:i w:val="0"/>
          <w:iCs w:val="0"/>
          <w:sz w:val="22"/>
          <w:szCs w:val="22"/>
        </w:rPr>
      </w:pPr>
      <w:hyperlink w:anchor="_Toc156820314" w:history="1">
        <w:r w:rsidR="00A427F1" w:rsidRPr="00B766E1">
          <w:rPr>
            <w:rStyle w:val="af0"/>
            <w:i w:val="0"/>
            <w:iCs w:val="0"/>
          </w:rPr>
          <w:t>2.2. Структура профессионального модуля</w:t>
        </w:r>
        <w:r w:rsidR="00A427F1" w:rsidRPr="00B766E1">
          <w:rPr>
            <w:i w:val="0"/>
            <w:iCs w:val="0"/>
            <w:webHidden/>
          </w:rPr>
          <w:tab/>
        </w:r>
      </w:hyperlink>
    </w:p>
    <w:p w14:paraId="28CCEE54" w14:textId="77777777" w:rsidR="00A427F1" w:rsidRPr="00B766E1" w:rsidRDefault="00D562AE" w:rsidP="00A427F1">
      <w:pPr>
        <w:pStyle w:val="21"/>
        <w:rPr>
          <w:rFonts w:asciiTheme="minorHAnsi" w:eastAsiaTheme="minorEastAsia" w:hAnsiTheme="minorHAnsi" w:cstheme="minorBidi"/>
          <w:i w:val="0"/>
          <w:iCs w:val="0"/>
          <w:sz w:val="22"/>
          <w:szCs w:val="22"/>
        </w:rPr>
      </w:pPr>
      <w:hyperlink w:anchor="_Toc156820315" w:history="1">
        <w:r w:rsidR="00A427F1" w:rsidRPr="00B766E1">
          <w:rPr>
            <w:rStyle w:val="af0"/>
            <w:i w:val="0"/>
            <w:iCs w:val="0"/>
          </w:rPr>
          <w:t>2.3. Примерное содержание профессионального модуля</w:t>
        </w:r>
        <w:r w:rsidR="00A427F1" w:rsidRPr="00B766E1">
          <w:rPr>
            <w:i w:val="0"/>
            <w:iCs w:val="0"/>
            <w:webHidden/>
          </w:rPr>
          <w:tab/>
        </w:r>
      </w:hyperlink>
    </w:p>
    <w:p w14:paraId="58DFD160" w14:textId="77777777" w:rsidR="00A427F1" w:rsidRPr="00B766E1" w:rsidRDefault="00D562AE" w:rsidP="00A427F1">
      <w:pPr>
        <w:pStyle w:val="21"/>
        <w:rPr>
          <w:rFonts w:asciiTheme="minorHAnsi" w:eastAsiaTheme="minorEastAsia" w:hAnsiTheme="minorHAnsi" w:cstheme="minorBidi"/>
          <w:i w:val="0"/>
          <w:iCs w:val="0"/>
          <w:sz w:val="22"/>
          <w:szCs w:val="22"/>
        </w:rPr>
      </w:pPr>
      <w:hyperlink w:anchor="_Toc156820316" w:history="1">
        <w:r w:rsidR="00A427F1" w:rsidRPr="00B766E1">
          <w:rPr>
            <w:rStyle w:val="af0"/>
            <w:i w:val="0"/>
            <w:iCs w:val="0"/>
          </w:rPr>
          <w:t>2.4. Курсовой проект (работа) (для специальностей СПО, если предусмотрено)</w:t>
        </w:r>
        <w:r w:rsidR="00A427F1" w:rsidRPr="00B766E1">
          <w:rPr>
            <w:i w:val="0"/>
            <w:iCs w:val="0"/>
            <w:webHidden/>
          </w:rPr>
          <w:tab/>
        </w:r>
      </w:hyperlink>
    </w:p>
    <w:p w14:paraId="1D7026F2" w14:textId="77777777" w:rsidR="00A427F1" w:rsidRDefault="00D562AE" w:rsidP="00A427F1">
      <w:pPr>
        <w:pStyle w:val="14"/>
        <w:rPr>
          <w:rFonts w:asciiTheme="minorHAnsi" w:eastAsiaTheme="minorEastAsia" w:hAnsiTheme="minorHAnsi" w:cstheme="minorBidi"/>
          <w:b w:val="0"/>
          <w:bCs w:val="0"/>
          <w:lang w:eastAsia="ru-RU"/>
        </w:rPr>
      </w:pPr>
      <w:hyperlink w:anchor="_Toc156820317" w:history="1">
        <w:r w:rsidR="00A427F1" w:rsidRPr="00A9619D">
          <w:rPr>
            <w:rStyle w:val="af0"/>
          </w:rPr>
          <w:t>3. Условия реализации профессионального модуля</w:t>
        </w:r>
        <w:r w:rsidR="00A427F1">
          <w:rPr>
            <w:webHidden/>
          </w:rPr>
          <w:tab/>
        </w:r>
      </w:hyperlink>
    </w:p>
    <w:p w14:paraId="7292C7EF" w14:textId="77777777" w:rsidR="00A427F1" w:rsidRPr="00B766E1" w:rsidRDefault="00D562AE" w:rsidP="00A427F1">
      <w:pPr>
        <w:pStyle w:val="21"/>
        <w:rPr>
          <w:rFonts w:asciiTheme="minorHAnsi" w:eastAsiaTheme="minorEastAsia" w:hAnsiTheme="minorHAnsi" w:cstheme="minorBidi"/>
          <w:i w:val="0"/>
          <w:iCs w:val="0"/>
          <w:sz w:val="22"/>
          <w:szCs w:val="22"/>
        </w:rPr>
      </w:pPr>
      <w:hyperlink w:anchor="_Toc156820318" w:history="1">
        <w:r w:rsidR="00A427F1" w:rsidRPr="00B766E1">
          <w:rPr>
            <w:rStyle w:val="af0"/>
            <w:i w:val="0"/>
            <w:iCs w:val="0"/>
          </w:rPr>
          <w:t>3.1. Материально-техническое обеспечение</w:t>
        </w:r>
        <w:r w:rsidR="00A427F1" w:rsidRPr="00B766E1">
          <w:rPr>
            <w:i w:val="0"/>
            <w:iCs w:val="0"/>
            <w:webHidden/>
          </w:rPr>
          <w:tab/>
        </w:r>
      </w:hyperlink>
    </w:p>
    <w:p w14:paraId="040D1A9B" w14:textId="77777777" w:rsidR="00A427F1" w:rsidRPr="00B766E1" w:rsidRDefault="00D562AE" w:rsidP="00A427F1">
      <w:pPr>
        <w:pStyle w:val="21"/>
        <w:rPr>
          <w:rFonts w:asciiTheme="minorHAnsi" w:eastAsiaTheme="minorEastAsia" w:hAnsiTheme="minorHAnsi" w:cstheme="minorBidi"/>
          <w:i w:val="0"/>
          <w:iCs w:val="0"/>
          <w:sz w:val="22"/>
          <w:szCs w:val="22"/>
        </w:rPr>
      </w:pPr>
      <w:hyperlink w:anchor="_Toc156820319" w:history="1">
        <w:r w:rsidR="00A427F1" w:rsidRPr="00B766E1">
          <w:rPr>
            <w:rStyle w:val="af0"/>
            <w:i w:val="0"/>
            <w:iCs w:val="0"/>
          </w:rPr>
          <w:t>3.2. Учебно-методическое обеспечение</w:t>
        </w:r>
        <w:r w:rsidR="00A427F1" w:rsidRPr="00B766E1">
          <w:rPr>
            <w:i w:val="0"/>
            <w:iCs w:val="0"/>
            <w:webHidden/>
          </w:rPr>
          <w:tab/>
        </w:r>
      </w:hyperlink>
    </w:p>
    <w:p w14:paraId="05C26CAD" w14:textId="77777777" w:rsidR="00A427F1" w:rsidRDefault="00D562AE" w:rsidP="00A427F1">
      <w:pPr>
        <w:pStyle w:val="14"/>
        <w:rPr>
          <w:rFonts w:asciiTheme="minorHAnsi" w:eastAsiaTheme="minorEastAsia" w:hAnsiTheme="minorHAnsi" w:cstheme="minorBidi"/>
          <w:b w:val="0"/>
          <w:bCs w:val="0"/>
          <w:lang w:eastAsia="ru-RU"/>
        </w:rPr>
      </w:pPr>
      <w:hyperlink w:anchor="_Toc156820320" w:history="1">
        <w:r w:rsidR="00A427F1" w:rsidRPr="00A9619D">
          <w:rPr>
            <w:rStyle w:val="af0"/>
          </w:rPr>
          <w:t>4. Контроль и оценка результатов освоения  профессионального модуля</w:t>
        </w:r>
        <w:r w:rsidR="00A427F1">
          <w:rPr>
            <w:webHidden/>
          </w:rPr>
          <w:tab/>
        </w:r>
      </w:hyperlink>
    </w:p>
    <w:p w14:paraId="0ECFDD73" w14:textId="77777777" w:rsidR="00A427F1" w:rsidRPr="00941462" w:rsidRDefault="00A427F1" w:rsidP="00A427F1">
      <w:pPr>
        <w:jc w:val="center"/>
        <w:sectPr w:rsidR="00A427F1"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576F4BE2" w14:textId="77777777" w:rsidR="00A427F1" w:rsidRPr="00941462" w:rsidRDefault="00A427F1" w:rsidP="00A427F1">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3BF0566" w14:textId="56C9793D" w:rsidR="00A427F1" w:rsidRPr="00941462" w:rsidRDefault="00A427F1" w:rsidP="00A427F1">
      <w:pPr>
        <w:pStyle w:val="1d"/>
        <w:jc w:val="center"/>
        <w:rPr>
          <w:rFonts w:eastAsia="Segoe UI"/>
          <w:b/>
          <w:bCs/>
          <w:u w:val="single"/>
          <w:lang w:val="ru-RU"/>
        </w:rPr>
      </w:pPr>
      <w:r w:rsidRPr="00941462">
        <w:rPr>
          <w:rFonts w:eastAsia="Segoe UI"/>
          <w:b/>
          <w:bCs/>
          <w:u w:val="single"/>
          <w:lang w:val="ru-RU"/>
        </w:rPr>
        <w:t>«ПМ.0</w:t>
      </w:r>
      <w:r>
        <w:rPr>
          <w:rFonts w:eastAsia="Segoe UI"/>
          <w:b/>
          <w:bCs/>
          <w:u w:val="single"/>
          <w:lang w:val="ru-RU"/>
        </w:rPr>
        <w:t>4</w:t>
      </w:r>
      <w:r w:rsidRPr="00941462">
        <w:rPr>
          <w:rFonts w:eastAsia="Segoe UI"/>
          <w:b/>
          <w:bCs/>
          <w:u w:val="single"/>
          <w:lang w:val="ru-RU"/>
        </w:rPr>
        <w:t xml:space="preserve"> </w:t>
      </w:r>
      <w:r w:rsidR="00501619" w:rsidRPr="00501619">
        <w:rPr>
          <w:rFonts w:eastAsia="Segoe UI"/>
          <w:b/>
          <w:bCs/>
          <w:u w:val="single"/>
          <w:lang w:val="ru-RU"/>
        </w:rPr>
        <w:t>Программирование встраиваемых систем с использованием интегрированных сред разработки</w:t>
      </w:r>
      <w:r w:rsidRPr="00941462">
        <w:rPr>
          <w:rFonts w:eastAsia="Segoe UI"/>
          <w:b/>
          <w:bCs/>
          <w:u w:val="single"/>
          <w:lang w:val="ru-RU"/>
        </w:rPr>
        <w:t xml:space="preserve">» </w:t>
      </w:r>
    </w:p>
    <w:p w14:paraId="323F1444" w14:textId="77777777" w:rsidR="00A427F1" w:rsidRPr="00941462" w:rsidRDefault="00A427F1" w:rsidP="00A427F1">
      <w:pPr>
        <w:pStyle w:val="1f"/>
        <w:rPr>
          <w:lang w:val="ru-RU"/>
        </w:rPr>
      </w:pPr>
    </w:p>
    <w:p w14:paraId="38F931FF" w14:textId="58EDBAA9" w:rsidR="00A427F1" w:rsidRPr="00941462" w:rsidRDefault="00A427F1" w:rsidP="00A427F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4AFFCD71" w14:textId="2D9F7EA3" w:rsidR="00A427F1" w:rsidRPr="00941462" w:rsidRDefault="00A427F1" w:rsidP="00A427F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501619" w:rsidRPr="00501619">
        <w:rPr>
          <w:rFonts w:ascii="Times New Roman" w:hAnsi="Times New Roman"/>
          <w:sz w:val="24"/>
          <w:szCs w:val="24"/>
        </w:rPr>
        <w:t>Программирование встраиваемых систем с использованием интегрированных сред разработки</w:t>
      </w:r>
      <w:r>
        <w:rPr>
          <w:rFonts w:ascii="Times New Roman" w:hAnsi="Times New Roman"/>
          <w:sz w:val="24"/>
          <w:szCs w:val="24"/>
        </w:rPr>
        <w:t>».</w:t>
      </w:r>
    </w:p>
    <w:p w14:paraId="52793EAB" w14:textId="77777777" w:rsidR="00A427F1" w:rsidRPr="00941462" w:rsidRDefault="00A427F1" w:rsidP="00A427F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065FF10" w14:textId="77777777" w:rsidR="00A427F1" w:rsidRPr="00941462" w:rsidRDefault="00A427F1" w:rsidP="00A427F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33F6D398" w14:textId="77777777" w:rsidR="00A427F1" w:rsidRPr="00941462" w:rsidRDefault="00A427F1" w:rsidP="00A427F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202C56" w14:textId="77777777" w:rsidR="00A427F1" w:rsidRPr="00941462" w:rsidRDefault="00A427F1" w:rsidP="00A427F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427F1" w:rsidRPr="00941462" w14:paraId="088EFB96"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hideMark/>
          </w:tcPr>
          <w:p w14:paraId="3051A8F9" w14:textId="77777777" w:rsidR="00A427F1" w:rsidRPr="00941462" w:rsidRDefault="00A427F1" w:rsidP="00947AAA">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7CC281B" w14:textId="77777777" w:rsidR="00A427F1" w:rsidRPr="00941462" w:rsidRDefault="00A427F1" w:rsidP="00947AAA">
            <w:pPr>
              <w:jc w:val="center"/>
              <w:rPr>
                <w:rFonts w:ascii="Times New Roman" w:hAnsi="Times New Roman" w:cs="Times New Roman"/>
              </w:rP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E2B70DE" w14:textId="77777777" w:rsidR="00A427F1" w:rsidRPr="00941462" w:rsidRDefault="00A427F1" w:rsidP="00947AAA">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395E56A" w14:textId="77777777" w:rsidR="00A427F1" w:rsidRPr="00941462" w:rsidRDefault="00A427F1" w:rsidP="00947AAA">
            <w:pPr>
              <w:jc w:val="center"/>
              <w:rPr>
                <w:rFonts w:ascii="Times New Roman" w:hAnsi="Times New Roman" w:cs="Times New Roman"/>
                <w:b/>
              </w:rPr>
            </w:pPr>
            <w:r w:rsidRPr="00941462">
              <w:rPr>
                <w:rFonts w:ascii="Times New Roman" w:hAnsi="Times New Roman" w:cs="Times New Roman"/>
                <w:b/>
              </w:rPr>
              <w:t>Владеть навыками</w:t>
            </w:r>
          </w:p>
        </w:tc>
      </w:tr>
      <w:tr w:rsidR="00A427F1" w:rsidRPr="00941462" w14:paraId="742F700D" w14:textId="77777777" w:rsidTr="00947AAA">
        <w:trPr>
          <w:trHeight w:val="20"/>
        </w:trPr>
        <w:tc>
          <w:tcPr>
            <w:tcW w:w="1129" w:type="dxa"/>
            <w:tcBorders>
              <w:top w:val="single" w:sz="4" w:space="0" w:color="auto"/>
              <w:left w:val="single" w:sz="4" w:space="0" w:color="auto"/>
              <w:right w:val="single" w:sz="4" w:space="0" w:color="auto"/>
            </w:tcBorders>
          </w:tcPr>
          <w:p w14:paraId="7056686E"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01</w:t>
            </w:r>
          </w:p>
          <w:p w14:paraId="3DF133FB"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963ECF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9859B5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5A51E8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90737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52AB4B7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107AF1E5"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79E939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91DB6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B9BEC4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57C4D14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49DC7D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240879A5" w14:textId="77777777" w:rsidR="00A427F1" w:rsidRPr="00941462" w:rsidRDefault="00A427F1" w:rsidP="00947AAA">
            <w:pPr>
              <w:jc w:val="center"/>
              <w:rPr>
                <w:rFonts w:ascii="Times New Roman" w:hAnsi="Times New Roman" w:cs="Times New Roman"/>
                <w:bCs/>
              </w:rPr>
            </w:pPr>
          </w:p>
        </w:tc>
      </w:tr>
      <w:tr w:rsidR="00A427F1" w:rsidRPr="00941462" w14:paraId="75B26EF0" w14:textId="77777777" w:rsidTr="00947AAA">
        <w:trPr>
          <w:trHeight w:val="20"/>
        </w:trPr>
        <w:tc>
          <w:tcPr>
            <w:tcW w:w="1129" w:type="dxa"/>
            <w:tcBorders>
              <w:top w:val="single" w:sz="4" w:space="0" w:color="auto"/>
              <w:left w:val="single" w:sz="4" w:space="0" w:color="auto"/>
              <w:right w:val="single" w:sz="4" w:space="0" w:color="auto"/>
            </w:tcBorders>
          </w:tcPr>
          <w:p w14:paraId="5AEA9D0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02</w:t>
            </w:r>
          </w:p>
          <w:p w14:paraId="759619FC"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6FC49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CD5D25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w:t>
            </w:r>
            <w:r w:rsidRPr="00941462">
              <w:rPr>
                <w:rFonts w:ascii="Times New Roman" w:eastAsia="Calibri" w:hAnsi="Times New Roman" w:cs="Times New Roman"/>
              </w:rPr>
              <w:lastRenderedPageBreak/>
              <w:t>структурировать получаемую информацию, оформлять результаты поиска</w:t>
            </w:r>
          </w:p>
          <w:p w14:paraId="41F3F6C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474F049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3D6FD598"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0661FFA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899CF4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FB1012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0485F77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lastRenderedPageBreak/>
              <w:t>формат оформления результатов поиска информации</w:t>
            </w:r>
          </w:p>
          <w:p w14:paraId="2273FA0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64AEDC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390B6F9"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31C8337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lastRenderedPageBreak/>
              <w:t>-</w:t>
            </w:r>
          </w:p>
          <w:p w14:paraId="686B413B" w14:textId="77777777" w:rsidR="00A427F1" w:rsidRPr="00941462" w:rsidRDefault="00A427F1" w:rsidP="00947AAA">
            <w:pPr>
              <w:jc w:val="center"/>
              <w:rPr>
                <w:rFonts w:ascii="Times New Roman" w:hAnsi="Times New Roman" w:cs="Times New Roman"/>
                <w:bCs/>
              </w:rPr>
            </w:pPr>
          </w:p>
        </w:tc>
      </w:tr>
      <w:tr w:rsidR="00A427F1" w:rsidRPr="00941462" w14:paraId="656E3BCB" w14:textId="77777777" w:rsidTr="00947AAA">
        <w:trPr>
          <w:trHeight w:val="20"/>
        </w:trPr>
        <w:tc>
          <w:tcPr>
            <w:tcW w:w="1129" w:type="dxa"/>
            <w:tcBorders>
              <w:top w:val="single" w:sz="4" w:space="0" w:color="auto"/>
              <w:left w:val="single" w:sz="4" w:space="0" w:color="auto"/>
              <w:right w:val="single" w:sz="4" w:space="0" w:color="auto"/>
            </w:tcBorders>
          </w:tcPr>
          <w:p w14:paraId="5956ECB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04</w:t>
            </w:r>
          </w:p>
          <w:p w14:paraId="76C40850"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97FCB1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16A000AA"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1346272B"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055952F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4ECFDBD7"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17319D5A" w14:textId="77777777" w:rsidR="00A427F1" w:rsidRPr="00941462" w:rsidRDefault="00A427F1" w:rsidP="00947AAA">
            <w:pPr>
              <w:jc w:val="center"/>
              <w:rPr>
                <w:rFonts w:ascii="Times New Roman" w:hAnsi="Times New Roman" w:cs="Times New Roman"/>
                <w:bCs/>
              </w:rPr>
            </w:pPr>
          </w:p>
        </w:tc>
      </w:tr>
      <w:tr w:rsidR="00A427F1" w:rsidRPr="00941462" w14:paraId="783996B4" w14:textId="77777777" w:rsidTr="00947AAA">
        <w:trPr>
          <w:trHeight w:val="20"/>
        </w:trPr>
        <w:tc>
          <w:tcPr>
            <w:tcW w:w="1129" w:type="dxa"/>
            <w:tcBorders>
              <w:top w:val="single" w:sz="4" w:space="0" w:color="auto"/>
              <w:left w:val="single" w:sz="4" w:space="0" w:color="auto"/>
              <w:right w:val="single" w:sz="4" w:space="0" w:color="auto"/>
            </w:tcBorders>
          </w:tcPr>
          <w:p w14:paraId="50F8BA2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05</w:t>
            </w:r>
          </w:p>
          <w:p w14:paraId="71096697"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0B1B08F"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0BCF219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4493856"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28030CD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8106688"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483A1B64" w14:textId="77777777" w:rsidR="00A427F1" w:rsidRPr="00941462" w:rsidRDefault="00A427F1" w:rsidP="00947AAA">
            <w:pPr>
              <w:jc w:val="center"/>
              <w:rPr>
                <w:rFonts w:ascii="Times New Roman" w:hAnsi="Times New Roman" w:cs="Times New Roman"/>
                <w:bCs/>
              </w:rPr>
            </w:pPr>
          </w:p>
        </w:tc>
      </w:tr>
      <w:tr w:rsidR="00A427F1" w:rsidRPr="00941462" w14:paraId="423A38D0"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54576D4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ОК 09</w:t>
            </w:r>
          </w:p>
          <w:p w14:paraId="390725D0" w14:textId="77777777" w:rsidR="00A427F1" w:rsidRPr="00941462"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6242762D"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BC7F7B"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1C73511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0EFA1302"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2AB7E3AF"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6BA66DA3"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6AC907D7"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3D3EA63C"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77C31A0"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62889B31" w14:textId="77777777" w:rsidR="00A427F1" w:rsidRPr="00941462" w:rsidRDefault="00A427F1" w:rsidP="00947AAA">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DB69F5D" w14:textId="77777777" w:rsidR="00A427F1" w:rsidRPr="00941462" w:rsidRDefault="00A427F1" w:rsidP="00947AAA">
            <w:pPr>
              <w:jc w:val="center"/>
              <w:rPr>
                <w:rFonts w:ascii="Times New Roman" w:hAnsi="Times New Roman" w:cs="Times New Roman"/>
                <w:bCs/>
              </w:rPr>
            </w:pPr>
            <w:r w:rsidRPr="00941462">
              <w:rPr>
                <w:rFonts w:ascii="Times New Roman" w:hAnsi="Times New Roman" w:cs="Times New Roman"/>
                <w:bCs/>
              </w:rPr>
              <w:t>-</w:t>
            </w:r>
          </w:p>
          <w:p w14:paraId="520C703A" w14:textId="77777777" w:rsidR="00A427F1" w:rsidRPr="00941462" w:rsidRDefault="00A427F1" w:rsidP="00947AAA">
            <w:pPr>
              <w:jc w:val="center"/>
              <w:rPr>
                <w:rFonts w:ascii="Times New Roman" w:hAnsi="Times New Roman" w:cs="Times New Roman"/>
                <w:bCs/>
              </w:rPr>
            </w:pPr>
          </w:p>
        </w:tc>
      </w:tr>
      <w:tr w:rsidR="00A427F1" w:rsidRPr="00941462" w14:paraId="77ED410B"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4EA251F0" w14:textId="52494868" w:rsidR="00A427F1" w:rsidRPr="00941462" w:rsidRDefault="00A427F1" w:rsidP="00947AAA">
            <w:pPr>
              <w:rPr>
                <w:rFonts w:ascii="Times New Roman" w:eastAsia="Calibri" w:hAnsi="Times New Roman" w:cs="Times New Roman"/>
              </w:rPr>
            </w:pPr>
            <w:r w:rsidRPr="005A1EB5">
              <w:rPr>
                <w:rFonts w:ascii="Times New Roman" w:hAnsi="Times New Roman" w:cs="Times New Roman"/>
                <w:sz w:val="24"/>
                <w:szCs w:val="24"/>
              </w:rPr>
              <w:lastRenderedPageBreak/>
              <w:t>ПК 4.1</w:t>
            </w:r>
          </w:p>
        </w:tc>
        <w:tc>
          <w:tcPr>
            <w:tcW w:w="2833" w:type="dxa"/>
            <w:tcBorders>
              <w:top w:val="single" w:sz="4" w:space="0" w:color="auto"/>
              <w:left w:val="single" w:sz="4" w:space="0" w:color="auto"/>
              <w:bottom w:val="single" w:sz="4" w:space="0" w:color="auto"/>
              <w:right w:val="single" w:sz="4" w:space="0" w:color="auto"/>
            </w:tcBorders>
          </w:tcPr>
          <w:p w14:paraId="27443B80"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составлять программы на языке программирования для встраиваемых систем;</w:t>
            </w:r>
          </w:p>
          <w:p w14:paraId="7FAB63B4"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применять стандартные алгоритмы и конструкции языка программирования;</w:t>
            </w:r>
          </w:p>
          <w:p w14:paraId="6D1CF829"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выбирать микроконтроллер для конкретной задачи встраиваемой системы;</w:t>
            </w:r>
          </w:p>
          <w:p w14:paraId="50ADFFAC" w14:textId="0B691BD5" w:rsidR="00A427F1" w:rsidRPr="00941462" w:rsidRDefault="00501619" w:rsidP="00501619">
            <w:pPr>
              <w:rPr>
                <w:rFonts w:ascii="Times New Roman" w:eastAsia="Calibri" w:hAnsi="Times New Roman" w:cs="Times New Roman"/>
              </w:rPr>
            </w:pPr>
            <w:r w:rsidRPr="00501619">
              <w:rPr>
                <w:rFonts w:ascii="Times New Roman" w:eastAsia="Calibri" w:hAnsi="Times New Roman" w:cs="Times New Roman"/>
              </w:rPr>
              <w:t>выполнять требования технического задания по программированию встраиваемых систем</w:t>
            </w:r>
          </w:p>
        </w:tc>
        <w:tc>
          <w:tcPr>
            <w:tcW w:w="2833" w:type="dxa"/>
            <w:tcBorders>
              <w:top w:val="single" w:sz="4" w:space="0" w:color="auto"/>
              <w:left w:val="single" w:sz="4" w:space="0" w:color="auto"/>
              <w:bottom w:val="single" w:sz="4" w:space="0" w:color="auto"/>
              <w:right w:val="single" w:sz="4" w:space="0" w:color="auto"/>
            </w:tcBorders>
          </w:tcPr>
          <w:p w14:paraId="1D3F3BF2"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базовая функциональная схема микропроцессорной системы;</w:t>
            </w:r>
          </w:p>
          <w:p w14:paraId="1DEB771A"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назначение и принцип действия составных блоков МПС;</w:t>
            </w:r>
          </w:p>
          <w:p w14:paraId="6D44DF28"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режимы работы МПС;</w:t>
            </w:r>
          </w:p>
          <w:p w14:paraId="06320303"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способы организации связи МПС с внешней средой (исполнительными устройствами);</w:t>
            </w:r>
          </w:p>
          <w:p w14:paraId="47AA38C5"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структура типовой системы управления (микроконтроллер);</w:t>
            </w:r>
          </w:p>
          <w:p w14:paraId="6850BD9F"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организация микроконтроллерных систем;</w:t>
            </w:r>
          </w:p>
          <w:p w14:paraId="7C8777B7"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 xml:space="preserve">состав микроконтроллера, назначение его функциональных блоков; </w:t>
            </w:r>
          </w:p>
          <w:p w14:paraId="7408AA74"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синтаксис и основные конструкции языка программирования для встраиваемой системы;</w:t>
            </w:r>
          </w:p>
          <w:p w14:paraId="0B801177"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структура типовой встраиваемой системы на базе микроконтроллера и организации таких систем;</w:t>
            </w:r>
          </w:p>
          <w:p w14:paraId="4B2AB64E"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особенности программирования встраиваемых систем реального времени;</w:t>
            </w:r>
          </w:p>
          <w:p w14:paraId="40A0B164"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методы программной реализации типовых функций управления;</w:t>
            </w:r>
          </w:p>
          <w:p w14:paraId="6FC2281C"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классификация, общие принципы построения и физические основ работы периферийных модулей встраиваемых систем;</w:t>
            </w:r>
          </w:p>
          <w:p w14:paraId="7BCBA2BA" w14:textId="0689B1C3" w:rsidR="00A427F1" w:rsidRPr="00941462" w:rsidRDefault="00501619" w:rsidP="00501619">
            <w:pPr>
              <w:rPr>
                <w:rFonts w:ascii="Times New Roman" w:eastAsia="Calibri" w:hAnsi="Times New Roman" w:cs="Times New Roman"/>
              </w:rPr>
            </w:pPr>
            <w:r w:rsidRPr="00501619">
              <w:rPr>
                <w:rFonts w:ascii="Times New Roman" w:eastAsia="Calibri" w:hAnsi="Times New Roman" w:cs="Times New Roman"/>
              </w:rPr>
              <w:t>способы подключения стандартных и нестандартных программных библиотек при разработке программного кода</w:t>
            </w:r>
          </w:p>
        </w:tc>
        <w:tc>
          <w:tcPr>
            <w:tcW w:w="2833" w:type="dxa"/>
            <w:tcBorders>
              <w:top w:val="single" w:sz="4" w:space="0" w:color="auto"/>
              <w:left w:val="single" w:sz="4" w:space="0" w:color="auto"/>
              <w:bottom w:val="single" w:sz="4" w:space="0" w:color="auto"/>
              <w:right w:val="single" w:sz="4" w:space="0" w:color="auto"/>
            </w:tcBorders>
          </w:tcPr>
          <w:p w14:paraId="7DBA87F9" w14:textId="77777777" w:rsidR="00501619" w:rsidRPr="00501619" w:rsidRDefault="00501619" w:rsidP="00501619">
            <w:pPr>
              <w:jc w:val="center"/>
              <w:rPr>
                <w:rFonts w:ascii="Times New Roman" w:hAnsi="Times New Roman" w:cs="Times New Roman"/>
                <w:bCs/>
              </w:rPr>
            </w:pPr>
            <w:r w:rsidRPr="00501619">
              <w:rPr>
                <w:rFonts w:ascii="Times New Roman" w:hAnsi="Times New Roman" w:cs="Times New Roman"/>
                <w:bCs/>
              </w:rPr>
              <w:t>формализации и алгоритмизации поставленных задач;</w:t>
            </w:r>
          </w:p>
          <w:p w14:paraId="77FF5690" w14:textId="77777777" w:rsidR="00501619" w:rsidRPr="00501619" w:rsidRDefault="00501619" w:rsidP="00501619">
            <w:pPr>
              <w:jc w:val="center"/>
              <w:rPr>
                <w:rFonts w:ascii="Times New Roman" w:hAnsi="Times New Roman" w:cs="Times New Roman"/>
                <w:bCs/>
              </w:rPr>
            </w:pPr>
            <w:r w:rsidRPr="00501619">
              <w:rPr>
                <w:rFonts w:ascii="Times New Roman" w:hAnsi="Times New Roman" w:cs="Times New Roman"/>
                <w:bCs/>
              </w:rPr>
              <w:t>написания программного кода с использованием языков программирования, определения и манипулирования данными;</w:t>
            </w:r>
          </w:p>
          <w:p w14:paraId="19A8BCF0" w14:textId="77777777" w:rsidR="00501619" w:rsidRPr="00501619" w:rsidRDefault="00501619" w:rsidP="00501619">
            <w:pPr>
              <w:jc w:val="center"/>
              <w:rPr>
                <w:rFonts w:ascii="Times New Roman" w:hAnsi="Times New Roman" w:cs="Times New Roman"/>
                <w:bCs/>
              </w:rPr>
            </w:pPr>
            <w:r w:rsidRPr="00501619">
              <w:rPr>
                <w:rFonts w:ascii="Times New Roman" w:hAnsi="Times New Roman" w:cs="Times New Roman"/>
                <w:bCs/>
              </w:rPr>
              <w:t>оформления программного кода в соответствии с установленными требованиями;</w:t>
            </w:r>
          </w:p>
          <w:p w14:paraId="6DE7FD4C" w14:textId="796508F1" w:rsidR="00A427F1" w:rsidRPr="00941462" w:rsidRDefault="00501619" w:rsidP="00501619">
            <w:pPr>
              <w:jc w:val="center"/>
              <w:rPr>
                <w:rFonts w:ascii="Times New Roman" w:hAnsi="Times New Roman" w:cs="Times New Roman"/>
                <w:bCs/>
              </w:rPr>
            </w:pPr>
            <w:r w:rsidRPr="00501619">
              <w:rPr>
                <w:rFonts w:ascii="Times New Roman" w:hAnsi="Times New Roman" w:cs="Times New Roman"/>
                <w:bCs/>
              </w:rPr>
              <w:t>проверки и отладки программного кода</w:t>
            </w:r>
          </w:p>
        </w:tc>
      </w:tr>
      <w:tr w:rsidR="00A427F1" w:rsidRPr="00941462" w14:paraId="170B2C69"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63E54DB0" w14:textId="4BEC24C1" w:rsidR="00A427F1" w:rsidRPr="00941462" w:rsidRDefault="00B6487F" w:rsidP="00947AAA">
            <w:pPr>
              <w:rPr>
                <w:rFonts w:ascii="Times New Roman" w:eastAsia="Calibri" w:hAnsi="Times New Roman" w:cs="Times New Roman"/>
              </w:rPr>
            </w:pPr>
            <w:r w:rsidRPr="00B6487F">
              <w:rPr>
                <w:rFonts w:ascii="Times New Roman" w:eastAsia="Calibri" w:hAnsi="Times New Roman" w:cs="Times New Roman"/>
              </w:rPr>
              <w:t>ПК 4.2</w:t>
            </w:r>
          </w:p>
        </w:tc>
        <w:tc>
          <w:tcPr>
            <w:tcW w:w="2833" w:type="dxa"/>
            <w:tcBorders>
              <w:top w:val="single" w:sz="4" w:space="0" w:color="auto"/>
              <w:left w:val="single" w:sz="4" w:space="0" w:color="auto"/>
              <w:bottom w:val="single" w:sz="4" w:space="0" w:color="auto"/>
              <w:right w:val="single" w:sz="4" w:space="0" w:color="auto"/>
            </w:tcBorders>
          </w:tcPr>
          <w:p w14:paraId="2426CD77"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создавать и отлаживать программы реального времени средствами программной эмуляции и на аппаратных макетах;</w:t>
            </w:r>
          </w:p>
          <w:p w14:paraId="7FA50B71"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находить ошибки в программном коде для встраиваемой системы и оценивать степень их критичности;</w:t>
            </w:r>
          </w:p>
          <w:p w14:paraId="79B4FD9C"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lastRenderedPageBreak/>
              <w:t>производить тестирование и отладку встраиваемых систем на базе микроконтроллеров;</w:t>
            </w:r>
          </w:p>
          <w:p w14:paraId="7804BF7A" w14:textId="2F724AC6" w:rsidR="00A427F1" w:rsidRPr="00941462" w:rsidRDefault="00501619" w:rsidP="00501619">
            <w:pPr>
              <w:rPr>
                <w:rFonts w:ascii="Times New Roman" w:eastAsia="Calibri" w:hAnsi="Times New Roman" w:cs="Times New Roman"/>
              </w:rPr>
            </w:pPr>
            <w:r w:rsidRPr="00501619">
              <w:rPr>
                <w:rFonts w:ascii="Times New Roman" w:eastAsia="Calibri" w:hAnsi="Times New Roman" w:cs="Times New Roman"/>
              </w:rPr>
              <w:t>выявлять причины неисправностей периферийных модулей встраиваемых систем</w:t>
            </w:r>
          </w:p>
        </w:tc>
        <w:tc>
          <w:tcPr>
            <w:tcW w:w="2833" w:type="dxa"/>
            <w:tcBorders>
              <w:top w:val="single" w:sz="4" w:space="0" w:color="auto"/>
              <w:left w:val="single" w:sz="4" w:space="0" w:color="auto"/>
              <w:bottom w:val="single" w:sz="4" w:space="0" w:color="auto"/>
              <w:right w:val="single" w:sz="4" w:space="0" w:color="auto"/>
            </w:tcBorders>
          </w:tcPr>
          <w:p w14:paraId="5338D8E4"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lastRenderedPageBreak/>
              <w:t>базовая функциональная схема встраиваемых систем на базе микроконтроллера;</w:t>
            </w:r>
          </w:p>
          <w:p w14:paraId="46E58C41"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виды и назначение программного обеспечения для разработки программного обеспечения для встраиваемых систем – интегрированных сред разработки (IDE);</w:t>
            </w:r>
          </w:p>
          <w:p w14:paraId="6F4262E4"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lastRenderedPageBreak/>
              <w:t>методы тестирования и способы отладки встраиваемых систем;</w:t>
            </w:r>
          </w:p>
          <w:p w14:paraId="60D8B764"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причины неисправностей и возможных сбоев программного кода;</w:t>
            </w:r>
          </w:p>
          <w:p w14:paraId="75006D30" w14:textId="77777777" w:rsidR="00501619" w:rsidRPr="00501619" w:rsidRDefault="00501619" w:rsidP="00501619">
            <w:pPr>
              <w:rPr>
                <w:rFonts w:ascii="Times New Roman" w:eastAsia="Calibri" w:hAnsi="Times New Roman" w:cs="Times New Roman"/>
              </w:rPr>
            </w:pPr>
            <w:r w:rsidRPr="00501619">
              <w:rPr>
                <w:rFonts w:ascii="Times New Roman" w:eastAsia="Calibri" w:hAnsi="Times New Roman" w:cs="Times New Roman"/>
              </w:rPr>
              <w:t>способы информационного взаимодействия различных устройств встраиваемых систем через проводные и беспроводные каналы связи, в том числе сеть Интернет;</w:t>
            </w:r>
          </w:p>
          <w:p w14:paraId="2C87E826" w14:textId="2C69BFED" w:rsidR="00A427F1" w:rsidRPr="00941462" w:rsidRDefault="00501619" w:rsidP="00501619">
            <w:pPr>
              <w:rPr>
                <w:rFonts w:ascii="Times New Roman" w:eastAsia="Calibri" w:hAnsi="Times New Roman" w:cs="Times New Roman"/>
              </w:rPr>
            </w:pPr>
            <w:r w:rsidRPr="00501619">
              <w:rPr>
                <w:rFonts w:ascii="Times New Roman" w:eastAsia="Calibri" w:hAnsi="Times New Roman" w:cs="Times New Roman"/>
              </w:rPr>
              <w:t>общее состояние производства и тенденции использования встраиваемых систем.</w:t>
            </w:r>
          </w:p>
        </w:tc>
        <w:tc>
          <w:tcPr>
            <w:tcW w:w="2833" w:type="dxa"/>
            <w:tcBorders>
              <w:top w:val="single" w:sz="4" w:space="0" w:color="auto"/>
              <w:left w:val="single" w:sz="4" w:space="0" w:color="auto"/>
              <w:bottom w:val="single" w:sz="4" w:space="0" w:color="auto"/>
              <w:right w:val="single" w:sz="4" w:space="0" w:color="auto"/>
            </w:tcBorders>
          </w:tcPr>
          <w:p w14:paraId="3471B990" w14:textId="77777777" w:rsidR="00501619" w:rsidRPr="00501619" w:rsidRDefault="00501619" w:rsidP="00501619">
            <w:pPr>
              <w:tabs>
                <w:tab w:val="left" w:pos="735"/>
              </w:tabs>
              <w:rPr>
                <w:rFonts w:ascii="Times New Roman" w:hAnsi="Times New Roman" w:cs="Times New Roman"/>
                <w:bCs/>
              </w:rPr>
            </w:pPr>
            <w:r w:rsidRPr="00501619">
              <w:rPr>
                <w:rFonts w:ascii="Times New Roman" w:hAnsi="Times New Roman" w:cs="Times New Roman"/>
                <w:bCs/>
              </w:rPr>
              <w:lastRenderedPageBreak/>
              <w:t>разработки процедур проверки работоспособности и измерения характеристик программного обеспечения;</w:t>
            </w:r>
          </w:p>
          <w:p w14:paraId="09E88CD4" w14:textId="77777777" w:rsidR="00501619" w:rsidRPr="00501619" w:rsidRDefault="00501619" w:rsidP="00501619">
            <w:pPr>
              <w:tabs>
                <w:tab w:val="left" w:pos="735"/>
              </w:tabs>
              <w:rPr>
                <w:rFonts w:ascii="Times New Roman" w:hAnsi="Times New Roman" w:cs="Times New Roman"/>
                <w:bCs/>
              </w:rPr>
            </w:pPr>
            <w:r w:rsidRPr="00501619">
              <w:rPr>
                <w:rFonts w:ascii="Times New Roman" w:hAnsi="Times New Roman" w:cs="Times New Roman"/>
                <w:bCs/>
              </w:rPr>
              <w:t>разработки тестовых наборов данных;</w:t>
            </w:r>
          </w:p>
          <w:p w14:paraId="396F4761" w14:textId="77777777" w:rsidR="00501619" w:rsidRPr="00501619" w:rsidRDefault="00501619" w:rsidP="00501619">
            <w:pPr>
              <w:tabs>
                <w:tab w:val="left" w:pos="735"/>
              </w:tabs>
              <w:rPr>
                <w:rFonts w:ascii="Times New Roman" w:hAnsi="Times New Roman" w:cs="Times New Roman"/>
                <w:bCs/>
              </w:rPr>
            </w:pPr>
            <w:r w:rsidRPr="00501619">
              <w:rPr>
                <w:rFonts w:ascii="Times New Roman" w:hAnsi="Times New Roman" w:cs="Times New Roman"/>
                <w:bCs/>
              </w:rPr>
              <w:t xml:space="preserve">проверки работоспособности </w:t>
            </w:r>
            <w:r w:rsidRPr="00501619">
              <w:rPr>
                <w:rFonts w:ascii="Times New Roman" w:hAnsi="Times New Roman" w:cs="Times New Roman"/>
                <w:bCs/>
              </w:rPr>
              <w:lastRenderedPageBreak/>
              <w:t>программного обеспечения;</w:t>
            </w:r>
          </w:p>
          <w:p w14:paraId="7D122E13" w14:textId="77777777" w:rsidR="00501619" w:rsidRPr="00501619" w:rsidRDefault="00501619" w:rsidP="00501619">
            <w:pPr>
              <w:tabs>
                <w:tab w:val="left" w:pos="735"/>
              </w:tabs>
              <w:rPr>
                <w:rFonts w:ascii="Times New Roman" w:hAnsi="Times New Roman" w:cs="Times New Roman"/>
                <w:bCs/>
              </w:rPr>
            </w:pPr>
            <w:r w:rsidRPr="00501619">
              <w:rPr>
                <w:rFonts w:ascii="Times New Roman" w:hAnsi="Times New Roman" w:cs="Times New Roman"/>
                <w:bCs/>
              </w:rPr>
              <w:t>рефакторинга и оптимизации программного кода;</w:t>
            </w:r>
          </w:p>
          <w:p w14:paraId="74E1D73D" w14:textId="3D7E86F0" w:rsidR="00A427F1" w:rsidRPr="00941462" w:rsidRDefault="00501619" w:rsidP="00501619">
            <w:pPr>
              <w:tabs>
                <w:tab w:val="left" w:pos="735"/>
              </w:tabs>
              <w:rPr>
                <w:rFonts w:ascii="Times New Roman" w:hAnsi="Times New Roman" w:cs="Times New Roman"/>
                <w:bCs/>
              </w:rPr>
            </w:pPr>
            <w:r w:rsidRPr="00501619">
              <w:rPr>
                <w:rFonts w:ascii="Times New Roman" w:hAnsi="Times New Roman" w:cs="Times New Roman"/>
                <w:bCs/>
              </w:rPr>
              <w:t>исправления дефектов, зафиксированных в базе данных дефектов</w:t>
            </w:r>
          </w:p>
        </w:tc>
      </w:tr>
    </w:tbl>
    <w:p w14:paraId="4B80DBA0" w14:textId="77777777" w:rsidR="00501619" w:rsidRDefault="00501619" w:rsidP="00A427F1">
      <w:pPr>
        <w:pStyle w:val="114"/>
        <w:rPr>
          <w:rFonts w:ascii="Times New Roman" w:hAnsi="Times New Roman"/>
        </w:rPr>
      </w:pPr>
    </w:p>
    <w:p w14:paraId="401274A2" w14:textId="77777777" w:rsidR="00501619" w:rsidRDefault="00501619" w:rsidP="00A427F1">
      <w:pPr>
        <w:pStyle w:val="114"/>
        <w:rPr>
          <w:rFonts w:ascii="Times New Roman" w:hAnsi="Times New Roman"/>
        </w:rPr>
      </w:pPr>
    </w:p>
    <w:p w14:paraId="23243C60" w14:textId="2976727A" w:rsidR="00A427F1" w:rsidRPr="00941462" w:rsidRDefault="00A427F1" w:rsidP="00A427F1">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7F1" w:rsidRPr="00941462" w14:paraId="4A5EDCA6" w14:textId="77777777" w:rsidTr="00947AAA">
        <w:trPr>
          <w:trHeight w:val="23"/>
        </w:trPr>
        <w:tc>
          <w:tcPr>
            <w:tcW w:w="2460" w:type="pct"/>
            <w:vAlign w:val="center"/>
          </w:tcPr>
          <w:p w14:paraId="402CEA38"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6223ACA"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A36260F"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A427F1" w:rsidRPr="00941462" w14:paraId="57E671B7" w14:textId="77777777" w:rsidTr="00947AAA">
        <w:trPr>
          <w:trHeight w:val="23"/>
        </w:trPr>
        <w:tc>
          <w:tcPr>
            <w:tcW w:w="2460" w:type="pct"/>
            <w:vAlign w:val="center"/>
          </w:tcPr>
          <w:p w14:paraId="3443A5E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2410B81" w14:textId="703649F0" w:rsidR="00A427F1" w:rsidRPr="00941462" w:rsidRDefault="00501619" w:rsidP="00947AAA">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132</w:t>
            </w:r>
          </w:p>
        </w:tc>
        <w:tc>
          <w:tcPr>
            <w:tcW w:w="1345" w:type="pct"/>
            <w:vAlign w:val="center"/>
          </w:tcPr>
          <w:p w14:paraId="34631341" w14:textId="0EB9EAD7" w:rsidR="00A427F1" w:rsidRPr="00941462" w:rsidRDefault="00501619" w:rsidP="00947AAA">
            <w:pPr>
              <w:jc w:val="center"/>
              <w:rPr>
                <w:rFonts w:ascii="Times New Roman" w:hAnsi="Times New Roman" w:cs="Times New Roman"/>
                <w:b/>
                <w:sz w:val="24"/>
                <w:szCs w:val="24"/>
              </w:rPr>
            </w:pPr>
            <w:r>
              <w:rPr>
                <w:rFonts w:ascii="Times New Roman" w:hAnsi="Times New Roman" w:cs="Times New Roman"/>
                <w:b/>
                <w:sz w:val="24"/>
                <w:szCs w:val="24"/>
              </w:rPr>
              <w:t>36</w:t>
            </w:r>
          </w:p>
        </w:tc>
      </w:tr>
      <w:tr w:rsidR="00A427F1" w:rsidRPr="00941462" w14:paraId="221332AD" w14:textId="77777777" w:rsidTr="00947AAA">
        <w:trPr>
          <w:trHeight w:val="23"/>
        </w:trPr>
        <w:tc>
          <w:tcPr>
            <w:tcW w:w="2460" w:type="pct"/>
            <w:vAlign w:val="center"/>
          </w:tcPr>
          <w:p w14:paraId="3EA54FC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66F3288A"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9671166"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r>
      <w:tr w:rsidR="00A427F1" w:rsidRPr="00941462" w14:paraId="055591E6" w14:textId="77777777" w:rsidTr="00947AAA">
        <w:trPr>
          <w:trHeight w:val="23"/>
        </w:trPr>
        <w:tc>
          <w:tcPr>
            <w:tcW w:w="2460" w:type="pct"/>
            <w:vAlign w:val="center"/>
          </w:tcPr>
          <w:p w14:paraId="558BC84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E900750" w14:textId="77777777" w:rsidR="00A427F1" w:rsidRPr="00941462" w:rsidRDefault="00A427F1" w:rsidP="00947AAA">
            <w:pPr>
              <w:jc w:val="center"/>
              <w:rPr>
                <w:rFonts w:ascii="Times New Roman" w:hAnsi="Times New Roman" w:cs="Times New Roman"/>
                <w:bCs/>
                <w:sz w:val="24"/>
                <w:szCs w:val="24"/>
              </w:rPr>
            </w:pPr>
          </w:p>
        </w:tc>
        <w:tc>
          <w:tcPr>
            <w:tcW w:w="1345" w:type="pct"/>
            <w:vAlign w:val="center"/>
          </w:tcPr>
          <w:p w14:paraId="267583FF" w14:textId="77777777" w:rsidR="00A427F1" w:rsidRPr="00941462" w:rsidRDefault="00A427F1" w:rsidP="00947AAA">
            <w:pPr>
              <w:jc w:val="center"/>
              <w:rPr>
                <w:rFonts w:ascii="Times New Roman" w:hAnsi="Times New Roman" w:cs="Times New Roman"/>
                <w:bCs/>
                <w:sz w:val="24"/>
                <w:szCs w:val="24"/>
              </w:rPr>
            </w:pPr>
          </w:p>
        </w:tc>
      </w:tr>
      <w:tr w:rsidR="00A427F1" w:rsidRPr="00941462" w14:paraId="18F1D508" w14:textId="77777777" w:rsidTr="00947AAA">
        <w:trPr>
          <w:trHeight w:val="23"/>
        </w:trPr>
        <w:tc>
          <w:tcPr>
            <w:tcW w:w="2460" w:type="pct"/>
            <w:vAlign w:val="center"/>
          </w:tcPr>
          <w:p w14:paraId="3ECAEA3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988FD28" w14:textId="5CB13EEA"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7649696" w14:textId="66C968E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72</w:t>
            </w:r>
          </w:p>
        </w:tc>
      </w:tr>
      <w:tr w:rsidR="00A427F1" w:rsidRPr="00941462" w14:paraId="251F8261" w14:textId="77777777" w:rsidTr="00947AAA">
        <w:trPr>
          <w:trHeight w:val="23"/>
        </w:trPr>
        <w:tc>
          <w:tcPr>
            <w:tcW w:w="2460" w:type="pct"/>
            <w:vAlign w:val="center"/>
          </w:tcPr>
          <w:p w14:paraId="108653E6"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C4D56AE" w14:textId="77777777" w:rsidR="00A427F1" w:rsidRPr="00941462" w:rsidRDefault="00A427F1" w:rsidP="00947AAA">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c>
          <w:tcPr>
            <w:tcW w:w="1345" w:type="pct"/>
            <w:vAlign w:val="center"/>
          </w:tcPr>
          <w:p w14:paraId="0E030690" w14:textId="77777777" w:rsidR="00A427F1" w:rsidRPr="00941462" w:rsidRDefault="00A427F1" w:rsidP="00947AAA">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r>
      <w:tr w:rsidR="00A427F1" w:rsidRPr="00941462" w14:paraId="7F35149A" w14:textId="77777777" w:rsidTr="00947AAA">
        <w:trPr>
          <w:trHeight w:val="23"/>
        </w:trPr>
        <w:tc>
          <w:tcPr>
            <w:tcW w:w="2460" w:type="pct"/>
            <w:vAlign w:val="center"/>
          </w:tcPr>
          <w:p w14:paraId="44D98254"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769A81B" w14:textId="41318F72" w:rsidR="00A427F1" w:rsidRPr="00941462" w:rsidRDefault="00A427F1" w:rsidP="00947AA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B62FA9C" w14:textId="3FBC0CA1" w:rsidR="00A427F1" w:rsidRPr="00941462" w:rsidRDefault="00A427F1" w:rsidP="00947AA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427F1" w:rsidRPr="00941462" w14:paraId="14F3EA48" w14:textId="77777777" w:rsidTr="00947AAA">
        <w:trPr>
          <w:trHeight w:val="23"/>
        </w:trPr>
        <w:tc>
          <w:tcPr>
            <w:tcW w:w="2460" w:type="pct"/>
            <w:vAlign w:val="center"/>
          </w:tcPr>
          <w:p w14:paraId="3264414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B29C312" w14:textId="1735F2CE" w:rsidR="00A427F1" w:rsidRPr="00941462" w:rsidRDefault="00A427F1"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c>
          <w:tcPr>
            <w:tcW w:w="1345" w:type="pct"/>
            <w:vAlign w:val="center"/>
          </w:tcPr>
          <w:p w14:paraId="1C2D67CD" w14:textId="536E687B" w:rsidR="00A427F1" w:rsidRPr="00941462" w:rsidRDefault="00A427F1"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24</w:t>
            </w:r>
          </w:p>
        </w:tc>
      </w:tr>
      <w:tr w:rsidR="00A427F1" w:rsidRPr="00941462" w14:paraId="24DE7D28" w14:textId="77777777" w:rsidTr="00947AAA">
        <w:trPr>
          <w:trHeight w:val="23"/>
        </w:trPr>
        <w:tc>
          <w:tcPr>
            <w:tcW w:w="2460" w:type="pct"/>
            <w:vAlign w:val="center"/>
          </w:tcPr>
          <w:p w14:paraId="6C6F9895"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03D7076" w14:textId="64D726F1" w:rsidR="00A427F1" w:rsidRPr="00941462" w:rsidRDefault="00501619"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228</w:t>
            </w:r>
          </w:p>
        </w:tc>
        <w:tc>
          <w:tcPr>
            <w:tcW w:w="1345" w:type="pct"/>
            <w:vAlign w:val="center"/>
          </w:tcPr>
          <w:p w14:paraId="20101ABD" w14:textId="29204ADA" w:rsidR="00A427F1" w:rsidRPr="00941462" w:rsidRDefault="00501619"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132</w:t>
            </w:r>
          </w:p>
        </w:tc>
      </w:tr>
    </w:tbl>
    <w:p w14:paraId="06743FBA" w14:textId="77777777" w:rsidR="00A427F1" w:rsidRPr="00941462" w:rsidRDefault="00A427F1" w:rsidP="00A427F1">
      <w:pPr>
        <w:rPr>
          <w:rFonts w:ascii="Times New Roman" w:hAnsi="Times New Roman" w:cs="Times New Roman"/>
          <w:sz w:val="24"/>
          <w:szCs w:val="24"/>
        </w:rPr>
      </w:pPr>
    </w:p>
    <w:p w14:paraId="34BD6E08" w14:textId="77777777" w:rsidR="00A427F1" w:rsidRPr="00941462" w:rsidRDefault="00A427F1" w:rsidP="00A427F1">
      <w:pPr>
        <w:rPr>
          <w:rFonts w:ascii="Times New Roman" w:hAnsi="Times New Roman" w:cs="Times New Roman"/>
          <w:sz w:val="24"/>
          <w:szCs w:val="24"/>
        </w:rPr>
      </w:pPr>
    </w:p>
    <w:p w14:paraId="6232E9DE" w14:textId="77777777" w:rsidR="00A427F1" w:rsidRPr="00941462" w:rsidRDefault="00A427F1" w:rsidP="00A427F1">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A427F1" w:rsidRPr="001D26BE" w14:paraId="5D58009F" w14:textId="77777777" w:rsidTr="00947AAA">
        <w:trPr>
          <w:cantSplit/>
          <w:trHeight w:val="3271"/>
        </w:trPr>
        <w:tc>
          <w:tcPr>
            <w:tcW w:w="834" w:type="pct"/>
            <w:vAlign w:val="center"/>
          </w:tcPr>
          <w:p w14:paraId="5642D5FE"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5D186423"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0BC67E04" w14:textId="77777777" w:rsidR="00A427F1" w:rsidRPr="001D26BE" w:rsidRDefault="00A427F1" w:rsidP="00947AAA">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58DD1720" w14:textId="77777777" w:rsidR="00A427F1" w:rsidRPr="001D26BE" w:rsidRDefault="00A427F1" w:rsidP="00947AAA">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4CCFEE4" w14:textId="77777777" w:rsidR="00A427F1" w:rsidRPr="001D26BE" w:rsidRDefault="00A427F1" w:rsidP="00947AAA">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375B499E"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4424159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Курсовая проект (работа)</w:t>
            </w:r>
          </w:p>
        </w:tc>
        <w:tc>
          <w:tcPr>
            <w:tcW w:w="269" w:type="pct"/>
            <w:textDirection w:val="btLr"/>
            <w:vAlign w:val="center"/>
          </w:tcPr>
          <w:p w14:paraId="375DA1A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4"/>
            </w:r>
          </w:p>
        </w:tc>
        <w:tc>
          <w:tcPr>
            <w:tcW w:w="269" w:type="pct"/>
            <w:textDirection w:val="btLr"/>
            <w:vAlign w:val="center"/>
          </w:tcPr>
          <w:p w14:paraId="1E0FE61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62FB4A23"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A427F1" w:rsidRPr="001D26BE" w14:paraId="31F8AE93" w14:textId="77777777" w:rsidTr="00947AAA">
        <w:trPr>
          <w:cantSplit/>
          <w:trHeight w:val="73"/>
        </w:trPr>
        <w:tc>
          <w:tcPr>
            <w:tcW w:w="834" w:type="pct"/>
          </w:tcPr>
          <w:p w14:paraId="141CC0C9"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2E1C9D8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1AD370CD" w14:textId="77777777" w:rsidR="00A427F1" w:rsidRPr="001D26BE" w:rsidRDefault="00A427F1" w:rsidP="00947AAA">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3C9B2384" w14:textId="77777777" w:rsidR="00A427F1" w:rsidRPr="001D26BE" w:rsidRDefault="00A427F1" w:rsidP="00947AAA">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6AE5DE4"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0A54ACA1"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6D6F43D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6089DD5A"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23FDAE86"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561D029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501619" w:rsidRPr="001D26BE" w14:paraId="0F748B94" w14:textId="77777777" w:rsidTr="00947AAA">
        <w:tc>
          <w:tcPr>
            <w:tcW w:w="834" w:type="pct"/>
          </w:tcPr>
          <w:p w14:paraId="2C4E09D5" w14:textId="621593EE" w:rsidR="00501619" w:rsidRPr="001D26BE" w:rsidRDefault="00501619" w:rsidP="00501619">
            <w:pPr>
              <w:rPr>
                <w:rFonts w:ascii="Times New Roman" w:hAnsi="Times New Roman" w:cs="Times New Roman"/>
              </w:rPr>
            </w:pPr>
            <w:r w:rsidRPr="001D26BE">
              <w:rPr>
                <w:rFonts w:ascii="Times New Roman" w:hAnsi="Times New Roman" w:cs="Times New Roman"/>
              </w:rPr>
              <w:t xml:space="preserve">ПК 4.1, ПК 4.2, </w:t>
            </w:r>
          </w:p>
          <w:p w14:paraId="48DBEE58" w14:textId="77777777" w:rsidR="00501619" w:rsidRPr="001D26BE" w:rsidRDefault="00501619" w:rsidP="00501619">
            <w:pPr>
              <w:rPr>
                <w:rFonts w:ascii="Times New Roman" w:hAnsi="Times New Roman" w:cs="Times New Roman"/>
              </w:rPr>
            </w:pPr>
            <w:r w:rsidRPr="001D26BE">
              <w:rPr>
                <w:rFonts w:ascii="Times New Roman" w:hAnsi="Times New Roman" w:cs="Times New Roman"/>
              </w:rPr>
              <w:t>ОК 01, ОК 02</w:t>
            </w:r>
          </w:p>
          <w:p w14:paraId="38538820" w14:textId="77777777" w:rsidR="00501619" w:rsidRPr="001D26BE" w:rsidRDefault="00501619" w:rsidP="00501619">
            <w:pPr>
              <w:rPr>
                <w:rFonts w:ascii="Times New Roman" w:hAnsi="Times New Roman" w:cs="Times New Roman"/>
              </w:rPr>
            </w:pPr>
            <w:r w:rsidRPr="001D26BE">
              <w:rPr>
                <w:rFonts w:ascii="Times New Roman" w:hAnsi="Times New Roman" w:cs="Times New Roman"/>
              </w:rPr>
              <w:lastRenderedPageBreak/>
              <w:t>ОК 04, ОК 05, ОК 09</w:t>
            </w:r>
          </w:p>
        </w:tc>
        <w:tc>
          <w:tcPr>
            <w:tcW w:w="1642" w:type="pct"/>
          </w:tcPr>
          <w:p w14:paraId="779A0B83" w14:textId="2D42B251" w:rsidR="00501619" w:rsidRPr="001D26BE" w:rsidRDefault="00501619" w:rsidP="00501619">
            <w:pPr>
              <w:rPr>
                <w:rFonts w:ascii="Times New Roman" w:eastAsia="Times New Roman" w:hAnsi="Times New Roman" w:cs="Times New Roman"/>
                <w:lang w:eastAsia="ru-RU"/>
              </w:rPr>
            </w:pPr>
            <w:r w:rsidRPr="001D26BE">
              <w:rPr>
                <w:rFonts w:ascii="Times New Roman" w:hAnsi="Times New Roman" w:cs="Times New Roman"/>
              </w:rPr>
              <w:lastRenderedPageBreak/>
              <w:t xml:space="preserve">Раздел 1. </w:t>
            </w:r>
            <w:r w:rsidRPr="001D26BE">
              <w:rPr>
                <w:rFonts w:ascii="Times New Roman" w:hAnsi="Times New Roman" w:cs="Times New Roman"/>
              </w:rPr>
              <w:t>Микроконтроллеры и встраиваемые системы</w:t>
            </w:r>
          </w:p>
        </w:tc>
        <w:tc>
          <w:tcPr>
            <w:tcW w:w="455" w:type="pct"/>
          </w:tcPr>
          <w:p w14:paraId="6BB8A343" w14:textId="6D94220D" w:rsidR="00501619" w:rsidRPr="001D26BE" w:rsidRDefault="001D26BE" w:rsidP="005016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45" w:type="pct"/>
          </w:tcPr>
          <w:p w14:paraId="255C3927" w14:textId="7A9ED6DA" w:rsidR="00501619" w:rsidRPr="001D26BE" w:rsidRDefault="001D26BE" w:rsidP="005016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5E0951BA" w14:textId="2810D6AA" w:rsidR="00501619" w:rsidRPr="001D26BE" w:rsidRDefault="001D26BE" w:rsidP="005016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69" w:type="pct"/>
          </w:tcPr>
          <w:p w14:paraId="26912E21" w14:textId="7134942F" w:rsidR="00501619" w:rsidRPr="001D26BE" w:rsidRDefault="001D26BE" w:rsidP="0050161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306" w:type="pct"/>
          </w:tcPr>
          <w:p w14:paraId="2AA36E7F" w14:textId="77777777" w:rsidR="00501619" w:rsidRPr="001D26BE" w:rsidRDefault="00501619" w:rsidP="00501619">
            <w:pPr>
              <w:jc w:val="center"/>
              <w:rPr>
                <w:rFonts w:ascii="Times New Roman" w:eastAsia="Times New Roman" w:hAnsi="Times New Roman" w:cs="Times New Roman"/>
                <w:b/>
                <w:bCs/>
                <w:lang w:eastAsia="ru-RU"/>
              </w:rPr>
            </w:pPr>
          </w:p>
        </w:tc>
        <w:tc>
          <w:tcPr>
            <w:tcW w:w="269" w:type="pct"/>
          </w:tcPr>
          <w:p w14:paraId="5AD2D50D" w14:textId="77777777" w:rsidR="00501619" w:rsidRPr="001D26BE" w:rsidRDefault="00501619" w:rsidP="00501619">
            <w:pPr>
              <w:jc w:val="center"/>
              <w:rPr>
                <w:rFonts w:ascii="Times New Roman" w:eastAsia="Times New Roman" w:hAnsi="Times New Roman" w:cs="Times New Roman"/>
                <w:b/>
                <w:bCs/>
                <w:lang w:eastAsia="ru-RU"/>
              </w:rPr>
            </w:pPr>
          </w:p>
        </w:tc>
        <w:tc>
          <w:tcPr>
            <w:tcW w:w="269" w:type="pct"/>
          </w:tcPr>
          <w:p w14:paraId="65444889" w14:textId="77777777" w:rsidR="00501619" w:rsidRPr="001D26BE" w:rsidRDefault="00501619" w:rsidP="00501619">
            <w:pPr>
              <w:jc w:val="center"/>
              <w:rPr>
                <w:rFonts w:ascii="Times New Roman" w:eastAsia="Times New Roman" w:hAnsi="Times New Roman" w:cs="Times New Roman"/>
                <w:b/>
                <w:bCs/>
                <w:lang w:eastAsia="ru-RU"/>
              </w:rPr>
            </w:pPr>
          </w:p>
        </w:tc>
        <w:tc>
          <w:tcPr>
            <w:tcW w:w="305" w:type="pct"/>
          </w:tcPr>
          <w:p w14:paraId="079F906E" w14:textId="77777777" w:rsidR="00501619" w:rsidRPr="001D26BE" w:rsidRDefault="00501619" w:rsidP="00501619">
            <w:pPr>
              <w:jc w:val="center"/>
              <w:rPr>
                <w:rFonts w:ascii="Times New Roman" w:eastAsia="Times New Roman" w:hAnsi="Times New Roman" w:cs="Times New Roman"/>
                <w:b/>
                <w:bCs/>
                <w:lang w:eastAsia="ru-RU"/>
              </w:rPr>
            </w:pPr>
          </w:p>
        </w:tc>
      </w:tr>
      <w:tr w:rsidR="00501619" w:rsidRPr="001D26BE" w14:paraId="5B387413" w14:textId="77777777" w:rsidTr="00947AAA">
        <w:tc>
          <w:tcPr>
            <w:tcW w:w="834" w:type="pct"/>
          </w:tcPr>
          <w:p w14:paraId="7A2A83CB" w14:textId="77777777" w:rsidR="00501619" w:rsidRPr="001D26BE" w:rsidRDefault="00501619" w:rsidP="00501619">
            <w:pPr>
              <w:rPr>
                <w:rFonts w:ascii="Times New Roman" w:hAnsi="Times New Roman" w:cs="Times New Roman"/>
              </w:rPr>
            </w:pPr>
            <w:r w:rsidRPr="001D26BE">
              <w:rPr>
                <w:rFonts w:ascii="Times New Roman" w:hAnsi="Times New Roman" w:cs="Times New Roman"/>
              </w:rPr>
              <w:t xml:space="preserve">ПК 4.1, ПК 4.2, </w:t>
            </w:r>
          </w:p>
          <w:p w14:paraId="4C0F06EB" w14:textId="77777777" w:rsidR="00501619" w:rsidRPr="001D26BE" w:rsidRDefault="00501619" w:rsidP="00501619">
            <w:pPr>
              <w:rPr>
                <w:rFonts w:ascii="Times New Roman" w:hAnsi="Times New Roman" w:cs="Times New Roman"/>
              </w:rPr>
            </w:pPr>
            <w:r w:rsidRPr="001D26BE">
              <w:rPr>
                <w:rFonts w:ascii="Times New Roman" w:hAnsi="Times New Roman" w:cs="Times New Roman"/>
              </w:rPr>
              <w:t>ОК 01, ОК 02</w:t>
            </w:r>
          </w:p>
          <w:p w14:paraId="6E275392" w14:textId="77894F18" w:rsidR="00501619" w:rsidRPr="001D26BE" w:rsidRDefault="00501619" w:rsidP="00501619">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4B47F6C7" w14:textId="40C18BED" w:rsidR="001D26BE" w:rsidRPr="001D26BE" w:rsidRDefault="00501619" w:rsidP="00501619">
            <w:pPr>
              <w:rPr>
                <w:rFonts w:ascii="Times New Roman" w:hAnsi="Times New Roman" w:cs="Times New Roman"/>
              </w:rPr>
            </w:pPr>
            <w:r w:rsidRPr="001D26BE">
              <w:rPr>
                <w:rFonts w:ascii="Times New Roman" w:hAnsi="Times New Roman" w:cs="Times New Roman"/>
              </w:rPr>
              <w:t>Ра</w:t>
            </w:r>
            <w:r w:rsidR="001D26BE" w:rsidRPr="001D26BE">
              <w:rPr>
                <w:rFonts w:ascii="Times New Roman" w:hAnsi="Times New Roman" w:cs="Times New Roman"/>
              </w:rPr>
              <w:t xml:space="preserve">здел 2. </w:t>
            </w:r>
          </w:p>
          <w:p w14:paraId="75BDFCA0" w14:textId="0E0AB17E" w:rsidR="00501619" w:rsidRPr="001D26BE" w:rsidRDefault="00501619" w:rsidP="00501619">
            <w:pPr>
              <w:rPr>
                <w:rFonts w:ascii="Times New Roman" w:eastAsia="Times New Roman" w:hAnsi="Times New Roman" w:cs="Times New Roman"/>
                <w:sz w:val="24"/>
                <w:lang w:eastAsia="ru-RU"/>
              </w:rPr>
            </w:pPr>
            <w:r w:rsidRPr="001D26BE">
              <w:rPr>
                <w:rFonts w:ascii="Times New Roman" w:hAnsi="Times New Roman" w:cs="Times New Roman"/>
              </w:rPr>
              <w:t>Разработка программного обеспечения для встраиваемых систем</w:t>
            </w:r>
          </w:p>
        </w:tc>
        <w:tc>
          <w:tcPr>
            <w:tcW w:w="455" w:type="pct"/>
          </w:tcPr>
          <w:p w14:paraId="1491783E" w14:textId="5430A782" w:rsidR="00501619" w:rsidRPr="001D26BE" w:rsidRDefault="001D26BE" w:rsidP="005016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45" w:type="pct"/>
          </w:tcPr>
          <w:p w14:paraId="2BBEAE94" w14:textId="31AC86A1" w:rsidR="00501619" w:rsidRPr="001D26BE" w:rsidRDefault="001D26BE" w:rsidP="005016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4D3C2541" w14:textId="3F887AD0" w:rsidR="00501619" w:rsidRPr="001D26BE" w:rsidRDefault="001D26BE" w:rsidP="005016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69" w:type="pct"/>
          </w:tcPr>
          <w:p w14:paraId="176DFF04" w14:textId="5236DAC6" w:rsidR="00501619" w:rsidRPr="001D26BE" w:rsidRDefault="001D26BE" w:rsidP="0050161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306" w:type="pct"/>
          </w:tcPr>
          <w:p w14:paraId="71DCEC1B" w14:textId="77777777" w:rsidR="00501619" w:rsidRPr="001D26BE" w:rsidRDefault="00501619" w:rsidP="00501619">
            <w:pPr>
              <w:jc w:val="center"/>
              <w:rPr>
                <w:rFonts w:ascii="Times New Roman" w:eastAsia="Times New Roman" w:hAnsi="Times New Roman" w:cs="Times New Roman"/>
                <w:b/>
                <w:bCs/>
                <w:lang w:eastAsia="ru-RU"/>
              </w:rPr>
            </w:pPr>
          </w:p>
        </w:tc>
        <w:tc>
          <w:tcPr>
            <w:tcW w:w="269" w:type="pct"/>
          </w:tcPr>
          <w:p w14:paraId="435AB5BB" w14:textId="77777777" w:rsidR="00501619" w:rsidRPr="001D26BE" w:rsidRDefault="00501619" w:rsidP="00501619">
            <w:pPr>
              <w:jc w:val="center"/>
              <w:rPr>
                <w:rFonts w:ascii="Times New Roman" w:eastAsia="Times New Roman" w:hAnsi="Times New Roman" w:cs="Times New Roman"/>
                <w:b/>
                <w:bCs/>
                <w:lang w:eastAsia="ru-RU"/>
              </w:rPr>
            </w:pPr>
          </w:p>
        </w:tc>
        <w:tc>
          <w:tcPr>
            <w:tcW w:w="269" w:type="pct"/>
          </w:tcPr>
          <w:p w14:paraId="09FA8C65" w14:textId="77777777" w:rsidR="00501619" w:rsidRPr="001D26BE" w:rsidRDefault="00501619" w:rsidP="00501619">
            <w:pPr>
              <w:jc w:val="center"/>
              <w:rPr>
                <w:rFonts w:ascii="Times New Roman" w:eastAsia="Times New Roman" w:hAnsi="Times New Roman" w:cs="Times New Roman"/>
                <w:b/>
                <w:bCs/>
                <w:lang w:eastAsia="ru-RU"/>
              </w:rPr>
            </w:pPr>
          </w:p>
        </w:tc>
        <w:tc>
          <w:tcPr>
            <w:tcW w:w="305" w:type="pct"/>
          </w:tcPr>
          <w:p w14:paraId="6BE8C0C7" w14:textId="77777777" w:rsidR="00501619" w:rsidRPr="001D26BE" w:rsidRDefault="00501619" w:rsidP="00501619">
            <w:pPr>
              <w:jc w:val="center"/>
              <w:rPr>
                <w:rFonts w:ascii="Times New Roman" w:eastAsia="Times New Roman" w:hAnsi="Times New Roman" w:cs="Times New Roman"/>
                <w:b/>
                <w:bCs/>
                <w:lang w:eastAsia="ru-RU"/>
              </w:rPr>
            </w:pPr>
          </w:p>
        </w:tc>
      </w:tr>
      <w:tr w:rsidR="00A427F1" w:rsidRPr="001D26BE" w14:paraId="73030582" w14:textId="77777777" w:rsidTr="00947AAA">
        <w:trPr>
          <w:trHeight w:val="314"/>
        </w:trPr>
        <w:tc>
          <w:tcPr>
            <w:tcW w:w="834" w:type="pct"/>
          </w:tcPr>
          <w:p w14:paraId="0DDBBD3F" w14:textId="77777777" w:rsidR="00B6487F" w:rsidRPr="001D26BE" w:rsidRDefault="00B6487F" w:rsidP="00B6487F">
            <w:pPr>
              <w:rPr>
                <w:rFonts w:ascii="Times New Roman" w:hAnsi="Times New Roman" w:cs="Times New Roman"/>
              </w:rPr>
            </w:pPr>
            <w:r w:rsidRPr="001D26BE">
              <w:rPr>
                <w:rFonts w:ascii="Times New Roman" w:hAnsi="Times New Roman" w:cs="Times New Roman"/>
              </w:rPr>
              <w:t xml:space="preserve">ПК 4.1, ПК 4.2, </w:t>
            </w:r>
          </w:p>
          <w:p w14:paraId="41F7D262" w14:textId="77777777" w:rsidR="00B6487F" w:rsidRPr="001D26BE" w:rsidRDefault="00B6487F" w:rsidP="00B6487F">
            <w:pPr>
              <w:rPr>
                <w:rFonts w:ascii="Times New Roman" w:hAnsi="Times New Roman" w:cs="Times New Roman"/>
              </w:rPr>
            </w:pPr>
            <w:r w:rsidRPr="001D26BE">
              <w:rPr>
                <w:rFonts w:ascii="Times New Roman" w:hAnsi="Times New Roman" w:cs="Times New Roman"/>
              </w:rPr>
              <w:t>ОК 01, ОК 02</w:t>
            </w:r>
          </w:p>
          <w:p w14:paraId="069DF9A4" w14:textId="5B4ED1CA" w:rsidR="00A427F1" w:rsidRPr="001D26BE" w:rsidRDefault="00B6487F" w:rsidP="00B6487F">
            <w:pPr>
              <w:rPr>
                <w:rFonts w:ascii="Times New Roman" w:eastAsia="Times New Roman" w:hAnsi="Times New Roman" w:cs="Times New Roman"/>
                <w:bCs/>
                <w:lang w:eastAsia="ru-RU"/>
              </w:rPr>
            </w:pPr>
            <w:r w:rsidRPr="001D26BE">
              <w:rPr>
                <w:rFonts w:ascii="Times New Roman" w:hAnsi="Times New Roman" w:cs="Times New Roman"/>
              </w:rPr>
              <w:t>ОК 04, ОК 05, ОК 09</w:t>
            </w:r>
          </w:p>
        </w:tc>
        <w:tc>
          <w:tcPr>
            <w:tcW w:w="1642" w:type="pct"/>
          </w:tcPr>
          <w:p w14:paraId="757EB2E9" w14:textId="77777777" w:rsidR="00A427F1" w:rsidRPr="001D26BE" w:rsidRDefault="00A427F1" w:rsidP="00947AAA">
            <w:pPr>
              <w:rPr>
                <w:rFonts w:ascii="Times New Roman" w:eastAsia="Times New Roman" w:hAnsi="Times New Roman" w:cs="Times New Roman"/>
                <w:bCs/>
                <w:lang w:eastAsia="ru-RU"/>
              </w:rPr>
            </w:pPr>
            <w:r w:rsidRPr="001D26BE">
              <w:rPr>
                <w:rFonts w:ascii="Times New Roman" w:eastAsia="Times New Roman" w:hAnsi="Times New Roman" w:cs="Times New Roman"/>
                <w:bCs/>
                <w:lang w:eastAsia="ru-RU"/>
              </w:rPr>
              <w:t>Учебная практика</w:t>
            </w:r>
          </w:p>
        </w:tc>
        <w:tc>
          <w:tcPr>
            <w:tcW w:w="455" w:type="pct"/>
          </w:tcPr>
          <w:p w14:paraId="18A2868A" w14:textId="192D2312" w:rsidR="00A427F1" w:rsidRPr="001D26BE" w:rsidRDefault="00B6487F" w:rsidP="00947AAA">
            <w:pPr>
              <w:jc w:val="center"/>
              <w:rPr>
                <w:rFonts w:ascii="Times New Roman" w:eastAsia="Times New Roman" w:hAnsi="Times New Roman" w:cs="Times New Roman"/>
                <w:b/>
                <w:bCs/>
                <w:lang w:eastAsia="ru-RU"/>
              </w:rPr>
            </w:pPr>
            <w:r w:rsidRPr="001D26BE">
              <w:rPr>
                <w:rFonts w:ascii="Times New Roman" w:eastAsia="Times New Roman" w:hAnsi="Times New Roman" w:cs="Times New Roman"/>
                <w:b/>
                <w:bCs/>
                <w:lang w:eastAsia="ru-RU"/>
              </w:rPr>
              <w:t>36</w:t>
            </w:r>
          </w:p>
        </w:tc>
        <w:tc>
          <w:tcPr>
            <w:tcW w:w="345" w:type="pct"/>
          </w:tcPr>
          <w:p w14:paraId="2E101335" w14:textId="711605D3" w:rsidR="00A427F1" w:rsidRPr="001D26BE" w:rsidRDefault="00B6487F"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36</w:t>
            </w:r>
          </w:p>
        </w:tc>
        <w:tc>
          <w:tcPr>
            <w:tcW w:w="306" w:type="pct"/>
            <w:shd w:val="clear" w:color="auto" w:fill="D9D9D9" w:themeFill="background1" w:themeFillShade="D9"/>
          </w:tcPr>
          <w:p w14:paraId="39BD9F23"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3A8ED51C" w14:textId="77777777" w:rsidR="00A427F1" w:rsidRPr="001D26BE"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4927362"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16132C5"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8E583F0" w14:textId="5E201558" w:rsidR="00A427F1" w:rsidRPr="001D26BE" w:rsidRDefault="00B6487F" w:rsidP="00947AAA">
            <w:pPr>
              <w:jc w:val="center"/>
              <w:rPr>
                <w:rFonts w:ascii="Times New Roman" w:eastAsia="Times New Roman" w:hAnsi="Times New Roman" w:cs="Times New Roman"/>
                <w:b/>
                <w:bCs/>
                <w:lang w:eastAsia="ru-RU"/>
              </w:rPr>
            </w:pPr>
            <w:r w:rsidRPr="001D26BE">
              <w:rPr>
                <w:rFonts w:ascii="Times New Roman" w:eastAsia="Times New Roman" w:hAnsi="Times New Roman" w:cs="Times New Roman"/>
                <w:b/>
                <w:bCs/>
                <w:lang w:eastAsia="ru-RU"/>
              </w:rPr>
              <w:t>36</w:t>
            </w:r>
          </w:p>
        </w:tc>
        <w:tc>
          <w:tcPr>
            <w:tcW w:w="305" w:type="pct"/>
            <w:shd w:val="clear" w:color="auto" w:fill="D9D9D9" w:themeFill="background1" w:themeFillShade="D9"/>
          </w:tcPr>
          <w:p w14:paraId="380355E5" w14:textId="77777777" w:rsidR="00A427F1" w:rsidRPr="001D26BE" w:rsidRDefault="00A427F1" w:rsidP="00947AAA">
            <w:pPr>
              <w:jc w:val="center"/>
              <w:rPr>
                <w:rFonts w:ascii="Times New Roman" w:eastAsia="Times New Roman" w:hAnsi="Times New Roman" w:cs="Times New Roman"/>
                <w:b/>
                <w:bCs/>
                <w:lang w:eastAsia="ru-RU"/>
              </w:rPr>
            </w:pPr>
          </w:p>
        </w:tc>
      </w:tr>
      <w:tr w:rsidR="00A427F1" w:rsidRPr="001D26BE" w14:paraId="738C1792" w14:textId="77777777" w:rsidTr="00947AAA">
        <w:trPr>
          <w:trHeight w:val="314"/>
        </w:trPr>
        <w:tc>
          <w:tcPr>
            <w:tcW w:w="834" w:type="pct"/>
          </w:tcPr>
          <w:p w14:paraId="3514E401" w14:textId="77777777" w:rsidR="00B6487F" w:rsidRPr="001D26BE" w:rsidRDefault="00B6487F" w:rsidP="00B6487F">
            <w:pPr>
              <w:rPr>
                <w:rFonts w:ascii="Times New Roman" w:hAnsi="Times New Roman" w:cs="Times New Roman"/>
              </w:rPr>
            </w:pPr>
            <w:r w:rsidRPr="001D26BE">
              <w:rPr>
                <w:rFonts w:ascii="Times New Roman" w:hAnsi="Times New Roman" w:cs="Times New Roman"/>
              </w:rPr>
              <w:t xml:space="preserve">ПК 4.1, ПК 4.2, </w:t>
            </w:r>
          </w:p>
          <w:p w14:paraId="7D7BC06B" w14:textId="77777777" w:rsidR="00B6487F" w:rsidRPr="001D26BE" w:rsidRDefault="00B6487F" w:rsidP="00B6487F">
            <w:pPr>
              <w:rPr>
                <w:rFonts w:ascii="Times New Roman" w:hAnsi="Times New Roman" w:cs="Times New Roman"/>
              </w:rPr>
            </w:pPr>
            <w:r w:rsidRPr="001D26BE">
              <w:rPr>
                <w:rFonts w:ascii="Times New Roman" w:hAnsi="Times New Roman" w:cs="Times New Roman"/>
              </w:rPr>
              <w:t>ОК 01, ОК 02</w:t>
            </w:r>
          </w:p>
          <w:p w14:paraId="224E55FD" w14:textId="0F91C2B5" w:rsidR="00A427F1" w:rsidRPr="001D26BE" w:rsidRDefault="00B6487F" w:rsidP="00B6487F">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32459205" w14:textId="77777777" w:rsidR="00A427F1" w:rsidRPr="001D26BE" w:rsidRDefault="00A427F1" w:rsidP="00947AAA">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31FF8BC1" w14:textId="12639BFA" w:rsidR="00A427F1" w:rsidRPr="001D26BE" w:rsidRDefault="00B6487F" w:rsidP="00947AAA">
            <w:pPr>
              <w:jc w:val="center"/>
              <w:rPr>
                <w:rFonts w:ascii="Times New Roman" w:eastAsia="Times New Roman" w:hAnsi="Times New Roman" w:cs="Times New Roman"/>
                <w:b/>
                <w:bCs/>
                <w:lang w:eastAsia="ru-RU"/>
              </w:rPr>
            </w:pPr>
            <w:r w:rsidRPr="001D26BE">
              <w:rPr>
                <w:rFonts w:ascii="Times New Roman" w:eastAsia="Times New Roman" w:hAnsi="Times New Roman" w:cs="Times New Roman"/>
                <w:b/>
                <w:bCs/>
                <w:lang w:eastAsia="ru-RU"/>
              </w:rPr>
              <w:t>36</w:t>
            </w:r>
          </w:p>
        </w:tc>
        <w:tc>
          <w:tcPr>
            <w:tcW w:w="345" w:type="pct"/>
          </w:tcPr>
          <w:p w14:paraId="33A13EF6" w14:textId="1072C4C8" w:rsidR="00A427F1" w:rsidRPr="001D26BE" w:rsidRDefault="00B6487F"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36</w:t>
            </w:r>
          </w:p>
        </w:tc>
        <w:tc>
          <w:tcPr>
            <w:tcW w:w="306" w:type="pct"/>
            <w:shd w:val="clear" w:color="auto" w:fill="D9D9D9" w:themeFill="background1" w:themeFillShade="D9"/>
          </w:tcPr>
          <w:p w14:paraId="4BF920A8"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66BD33" w14:textId="77777777" w:rsidR="00A427F1" w:rsidRPr="001D26BE"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3752426"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FF87862"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A2F1261" w14:textId="77777777" w:rsidR="00A427F1" w:rsidRPr="001D26BE" w:rsidRDefault="00A427F1" w:rsidP="00947AAA">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AE0F7B8" w14:textId="2EF8D4E3" w:rsidR="00A427F1" w:rsidRPr="001D26BE" w:rsidRDefault="00B6487F" w:rsidP="00947AAA">
            <w:pPr>
              <w:jc w:val="center"/>
              <w:rPr>
                <w:rFonts w:ascii="Times New Roman" w:eastAsia="Times New Roman" w:hAnsi="Times New Roman" w:cs="Times New Roman"/>
                <w:b/>
                <w:bCs/>
                <w:lang w:eastAsia="ru-RU"/>
              </w:rPr>
            </w:pPr>
            <w:r w:rsidRPr="001D26BE">
              <w:rPr>
                <w:rFonts w:ascii="Times New Roman" w:eastAsia="Times New Roman" w:hAnsi="Times New Roman" w:cs="Times New Roman"/>
                <w:b/>
                <w:bCs/>
                <w:lang w:eastAsia="ru-RU"/>
              </w:rPr>
              <w:t>36</w:t>
            </w:r>
          </w:p>
        </w:tc>
      </w:tr>
      <w:tr w:rsidR="00A427F1" w:rsidRPr="001D26BE" w14:paraId="7C2CDDF8" w14:textId="77777777" w:rsidTr="00947AAA">
        <w:tc>
          <w:tcPr>
            <w:tcW w:w="834" w:type="pct"/>
          </w:tcPr>
          <w:p w14:paraId="6071320D" w14:textId="77777777" w:rsidR="00A427F1" w:rsidRPr="001D26BE" w:rsidRDefault="00A427F1" w:rsidP="00947AAA">
            <w:pPr>
              <w:suppressAutoHyphens/>
              <w:rPr>
                <w:rFonts w:ascii="Times New Roman" w:eastAsia="Times New Roman" w:hAnsi="Times New Roman" w:cs="Times New Roman"/>
                <w:lang w:eastAsia="ru-RU"/>
              </w:rPr>
            </w:pPr>
          </w:p>
        </w:tc>
        <w:tc>
          <w:tcPr>
            <w:tcW w:w="1642" w:type="pct"/>
          </w:tcPr>
          <w:p w14:paraId="7199F9DB" w14:textId="77777777" w:rsidR="00A427F1" w:rsidRPr="001D26BE" w:rsidRDefault="00A427F1" w:rsidP="00947AAA">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3B133E4B" w14:textId="4C154D76" w:rsidR="00A427F1" w:rsidRPr="001D26BE" w:rsidRDefault="00B6487F" w:rsidP="00947AAA">
            <w:pPr>
              <w:suppressAutoHyphens/>
              <w:jc w:val="center"/>
              <w:rPr>
                <w:rFonts w:ascii="Times New Roman" w:eastAsia="Times New Roman" w:hAnsi="Times New Roman" w:cs="Times New Roman"/>
                <w:b/>
                <w:bCs/>
                <w:lang w:eastAsia="ru-RU"/>
              </w:rPr>
            </w:pPr>
            <w:r w:rsidRPr="001D26BE">
              <w:rPr>
                <w:rFonts w:ascii="Times New Roman" w:eastAsia="Times New Roman" w:hAnsi="Times New Roman" w:cs="Times New Roman"/>
                <w:b/>
                <w:bCs/>
                <w:lang w:eastAsia="ru-RU"/>
              </w:rPr>
              <w:t>24</w:t>
            </w:r>
          </w:p>
        </w:tc>
        <w:tc>
          <w:tcPr>
            <w:tcW w:w="345" w:type="pct"/>
            <w:shd w:val="clear" w:color="auto" w:fill="auto"/>
          </w:tcPr>
          <w:p w14:paraId="6C49A746" w14:textId="72F750A7" w:rsidR="00A427F1" w:rsidRPr="001D26BE" w:rsidRDefault="00B6487F"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24</w:t>
            </w:r>
          </w:p>
        </w:tc>
        <w:tc>
          <w:tcPr>
            <w:tcW w:w="306" w:type="pct"/>
            <w:shd w:val="clear" w:color="auto" w:fill="D9D9D9" w:themeFill="background1" w:themeFillShade="D9"/>
          </w:tcPr>
          <w:p w14:paraId="60A31513"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B6C626D" w14:textId="77777777" w:rsidR="00A427F1" w:rsidRPr="001D26BE" w:rsidRDefault="00A427F1" w:rsidP="00947AAA">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3808D859"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660A5C6"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4C475CC" w14:textId="77777777" w:rsidR="00A427F1" w:rsidRPr="001D26BE" w:rsidRDefault="00A427F1" w:rsidP="00947AAA">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7FE7D6EA" w14:textId="77777777" w:rsidR="00A427F1" w:rsidRPr="001D26BE" w:rsidRDefault="00A427F1" w:rsidP="00947AAA">
            <w:pPr>
              <w:jc w:val="center"/>
              <w:rPr>
                <w:rFonts w:ascii="Times New Roman" w:eastAsia="Times New Roman" w:hAnsi="Times New Roman" w:cs="Times New Roman"/>
                <w:lang w:eastAsia="ru-RU"/>
              </w:rPr>
            </w:pPr>
          </w:p>
        </w:tc>
      </w:tr>
      <w:tr w:rsidR="00A427F1" w:rsidRPr="001D26BE" w14:paraId="383AE06F" w14:textId="77777777" w:rsidTr="00947AAA">
        <w:trPr>
          <w:trHeight w:val="217"/>
        </w:trPr>
        <w:tc>
          <w:tcPr>
            <w:tcW w:w="834" w:type="pct"/>
          </w:tcPr>
          <w:p w14:paraId="604C62CF" w14:textId="77777777" w:rsidR="00A427F1" w:rsidRPr="001D26BE" w:rsidRDefault="00A427F1" w:rsidP="00947AAA">
            <w:pPr>
              <w:rPr>
                <w:rFonts w:ascii="Times New Roman" w:eastAsia="Times New Roman" w:hAnsi="Times New Roman" w:cs="Times New Roman"/>
                <w:b/>
                <w:lang w:eastAsia="ru-RU"/>
              </w:rPr>
            </w:pPr>
          </w:p>
        </w:tc>
        <w:tc>
          <w:tcPr>
            <w:tcW w:w="1642" w:type="pct"/>
          </w:tcPr>
          <w:p w14:paraId="6D7798CE" w14:textId="77777777" w:rsidR="00A427F1" w:rsidRPr="001D26BE" w:rsidRDefault="00A427F1" w:rsidP="00947AAA">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202E0F79" w14:textId="0CDA0295" w:rsidR="00A427F1" w:rsidRPr="001D26BE" w:rsidRDefault="00B6487F"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2</w:t>
            </w:r>
            <w:r w:rsidR="001D26BE">
              <w:rPr>
                <w:rFonts w:ascii="Times New Roman" w:eastAsia="Times New Roman" w:hAnsi="Times New Roman" w:cs="Times New Roman"/>
                <w:b/>
                <w:lang w:eastAsia="ru-RU"/>
              </w:rPr>
              <w:t>28</w:t>
            </w:r>
          </w:p>
        </w:tc>
        <w:tc>
          <w:tcPr>
            <w:tcW w:w="345" w:type="pct"/>
            <w:vAlign w:val="center"/>
          </w:tcPr>
          <w:p w14:paraId="22145985" w14:textId="4DED6D6A" w:rsidR="00A427F1" w:rsidRPr="001D26BE" w:rsidRDefault="001D26BE"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06" w:type="pct"/>
            <w:shd w:val="clear" w:color="auto" w:fill="D9D9D9" w:themeFill="background1" w:themeFillShade="D9"/>
          </w:tcPr>
          <w:p w14:paraId="01BAFE84" w14:textId="0C543E95" w:rsidR="00A427F1" w:rsidRPr="001D26BE" w:rsidRDefault="001D26BE"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269" w:type="pct"/>
          </w:tcPr>
          <w:p w14:paraId="7DC2AE18" w14:textId="3C3D5BAF" w:rsidR="00A427F1" w:rsidRPr="001D26BE" w:rsidRDefault="001D26BE"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132</w:t>
            </w:r>
          </w:p>
        </w:tc>
        <w:tc>
          <w:tcPr>
            <w:tcW w:w="306" w:type="pct"/>
          </w:tcPr>
          <w:p w14:paraId="309DCC01" w14:textId="77777777" w:rsidR="00A427F1" w:rsidRPr="001D26BE" w:rsidRDefault="00A427F1" w:rsidP="00947AAA">
            <w:pPr>
              <w:jc w:val="center"/>
              <w:rPr>
                <w:rFonts w:ascii="Times New Roman" w:eastAsia="Times New Roman" w:hAnsi="Times New Roman" w:cs="Times New Roman"/>
                <w:b/>
                <w:lang w:eastAsia="ru-RU"/>
              </w:rPr>
            </w:pPr>
          </w:p>
        </w:tc>
        <w:tc>
          <w:tcPr>
            <w:tcW w:w="269" w:type="pct"/>
          </w:tcPr>
          <w:p w14:paraId="30A80187" w14:textId="77777777" w:rsidR="00A427F1" w:rsidRPr="001D26BE" w:rsidRDefault="00A427F1" w:rsidP="00947AAA">
            <w:pPr>
              <w:jc w:val="center"/>
              <w:rPr>
                <w:rFonts w:ascii="Times New Roman" w:eastAsia="Times New Roman" w:hAnsi="Times New Roman" w:cs="Times New Roman"/>
                <w:b/>
                <w:lang w:eastAsia="ru-RU"/>
              </w:rPr>
            </w:pPr>
          </w:p>
        </w:tc>
        <w:tc>
          <w:tcPr>
            <w:tcW w:w="269" w:type="pct"/>
          </w:tcPr>
          <w:p w14:paraId="384F769A" w14:textId="77777777" w:rsidR="00A427F1" w:rsidRPr="001D26BE" w:rsidRDefault="00A427F1"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36</w:t>
            </w:r>
          </w:p>
        </w:tc>
        <w:tc>
          <w:tcPr>
            <w:tcW w:w="305" w:type="pct"/>
          </w:tcPr>
          <w:p w14:paraId="5B85D4A0" w14:textId="2641C90E" w:rsidR="00A427F1" w:rsidRPr="001D26BE" w:rsidRDefault="00B6487F"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36</w:t>
            </w:r>
          </w:p>
        </w:tc>
      </w:tr>
    </w:tbl>
    <w:p w14:paraId="45C0C1CA" w14:textId="77777777" w:rsidR="00A427F1" w:rsidRPr="00941462" w:rsidRDefault="00A427F1" w:rsidP="00A427F1">
      <w:pPr>
        <w:spacing w:after="200" w:line="276" w:lineRule="auto"/>
        <w:rPr>
          <w:rFonts w:ascii="Times New Roman" w:eastAsia="Times New Roman" w:hAnsi="Times New Roman" w:cs="Times New Roman"/>
          <w:b/>
          <w:sz w:val="24"/>
          <w:szCs w:val="24"/>
          <w:lang w:eastAsia="ru-RU"/>
        </w:rPr>
      </w:pPr>
    </w:p>
    <w:p w14:paraId="0ED73675" w14:textId="1B445197" w:rsidR="00A427F1" w:rsidRDefault="00A427F1" w:rsidP="00A427F1">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9"/>
        <w:gridCol w:w="6499"/>
      </w:tblGrid>
      <w:tr w:rsidR="009D442C" w:rsidRPr="00B63287" w14:paraId="37BA77F4" w14:textId="77777777" w:rsidTr="009D442C">
        <w:tc>
          <w:tcPr>
            <w:tcW w:w="1625" w:type="pct"/>
          </w:tcPr>
          <w:p w14:paraId="5DBFB42A" w14:textId="77777777" w:rsidR="009D442C" w:rsidRPr="00B63287" w:rsidRDefault="009D442C" w:rsidP="00011AFF">
            <w:pPr>
              <w:jc w:val="center"/>
              <w:rPr>
                <w:rFonts w:ascii="Times New Roman" w:hAnsi="Times New Roman"/>
                <w:b/>
                <w:sz w:val="24"/>
                <w:szCs w:val="24"/>
              </w:rPr>
            </w:pPr>
            <w:r w:rsidRPr="00A427F1">
              <w:rPr>
                <w:rFonts w:ascii="Times New Roman" w:eastAsia="Times New Roman" w:hAnsi="Times New Roman" w:cs="Times New Roman"/>
                <w:b/>
                <w:bCs/>
                <w:lang w:eastAsia="ru-RU"/>
              </w:rPr>
              <w:t>Наименование разделов и тем</w:t>
            </w:r>
          </w:p>
        </w:tc>
        <w:tc>
          <w:tcPr>
            <w:tcW w:w="3375" w:type="pct"/>
          </w:tcPr>
          <w:p w14:paraId="1E6F87D3" w14:textId="77777777" w:rsidR="009D442C" w:rsidRPr="00B63287" w:rsidRDefault="009D442C" w:rsidP="00011AFF">
            <w:pPr>
              <w:suppressAutoHyphens/>
              <w:jc w:val="center"/>
              <w:rPr>
                <w:rFonts w:ascii="Times New Roman" w:hAnsi="Times New Roman"/>
                <w:b/>
                <w:sz w:val="24"/>
                <w:szCs w:val="24"/>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9D442C" w:rsidRPr="00B63287" w14:paraId="05001DA5" w14:textId="77777777" w:rsidTr="009D442C">
        <w:tc>
          <w:tcPr>
            <w:tcW w:w="5000" w:type="pct"/>
            <w:gridSpan w:val="2"/>
          </w:tcPr>
          <w:p w14:paraId="07989E5D" w14:textId="77777777" w:rsidR="009D442C" w:rsidRPr="00B63287" w:rsidRDefault="009D442C" w:rsidP="00011AFF">
            <w:pPr>
              <w:rPr>
                <w:rFonts w:ascii="Times New Roman" w:hAnsi="Times New Roman"/>
                <w:b/>
                <w:i/>
                <w:sz w:val="24"/>
                <w:szCs w:val="24"/>
              </w:rPr>
            </w:pPr>
            <w:r w:rsidRPr="00B63287">
              <w:rPr>
                <w:rFonts w:ascii="Times New Roman" w:hAnsi="Times New Roman"/>
                <w:b/>
                <w:bCs/>
                <w:sz w:val="24"/>
                <w:szCs w:val="24"/>
              </w:rPr>
              <w:t xml:space="preserve">Раздел 1. </w:t>
            </w:r>
            <w:r w:rsidRPr="00B63287">
              <w:rPr>
                <w:rFonts w:ascii="Times New Roman" w:hAnsi="Times New Roman"/>
                <w:b/>
                <w:sz w:val="24"/>
                <w:szCs w:val="24"/>
              </w:rPr>
              <w:t>Микроконтроллеры и встраиваемые системы</w:t>
            </w:r>
            <w:r>
              <w:rPr>
                <w:rFonts w:ascii="Times New Roman" w:hAnsi="Times New Roman"/>
                <w:b/>
                <w:sz w:val="24"/>
                <w:szCs w:val="24"/>
              </w:rPr>
              <w:t xml:space="preserve"> (66 часов)</w:t>
            </w:r>
          </w:p>
        </w:tc>
      </w:tr>
      <w:tr w:rsidR="009D442C" w:rsidRPr="00B63287" w14:paraId="2C7FCBBE" w14:textId="77777777" w:rsidTr="009D442C">
        <w:tc>
          <w:tcPr>
            <w:tcW w:w="5000" w:type="pct"/>
            <w:gridSpan w:val="2"/>
          </w:tcPr>
          <w:p w14:paraId="707DFDD5" w14:textId="77777777" w:rsidR="009D442C" w:rsidRPr="00B63287" w:rsidRDefault="009D442C" w:rsidP="00011AFF">
            <w:pPr>
              <w:rPr>
                <w:rFonts w:ascii="Times New Roman" w:hAnsi="Times New Roman"/>
                <w:b/>
                <w:i/>
                <w:sz w:val="24"/>
                <w:szCs w:val="24"/>
              </w:rPr>
            </w:pPr>
            <w:r w:rsidRPr="00B63287">
              <w:rPr>
                <w:rFonts w:ascii="Times New Roman" w:hAnsi="Times New Roman"/>
                <w:b/>
                <w:bCs/>
                <w:sz w:val="24"/>
                <w:szCs w:val="24"/>
              </w:rPr>
              <w:t xml:space="preserve">МДК. 04.01 </w:t>
            </w:r>
            <w:r w:rsidRPr="00B63287">
              <w:rPr>
                <w:rFonts w:ascii="Times New Roman" w:hAnsi="Times New Roman"/>
                <w:b/>
                <w:sz w:val="24"/>
                <w:szCs w:val="24"/>
              </w:rPr>
              <w:t>Микроконтроллеры и встраиваемые системы</w:t>
            </w:r>
            <w:r>
              <w:rPr>
                <w:rFonts w:ascii="Times New Roman" w:hAnsi="Times New Roman"/>
                <w:b/>
                <w:sz w:val="24"/>
                <w:szCs w:val="24"/>
              </w:rPr>
              <w:t xml:space="preserve"> </w:t>
            </w:r>
          </w:p>
        </w:tc>
      </w:tr>
      <w:tr w:rsidR="009D442C" w:rsidRPr="00B63287" w14:paraId="2EA93C7A" w14:textId="77777777" w:rsidTr="009D442C">
        <w:tc>
          <w:tcPr>
            <w:tcW w:w="1625" w:type="pct"/>
            <w:vMerge w:val="restart"/>
          </w:tcPr>
          <w:p w14:paraId="3DB7F923" w14:textId="77777777" w:rsidR="009D442C" w:rsidRPr="00B63287" w:rsidRDefault="009D442C" w:rsidP="00011AFF">
            <w:pPr>
              <w:rPr>
                <w:rFonts w:ascii="Times New Roman" w:hAnsi="Times New Roman"/>
                <w:b/>
                <w:bCs/>
                <w:sz w:val="24"/>
                <w:szCs w:val="24"/>
              </w:rPr>
            </w:pPr>
            <w:r w:rsidRPr="00B63287">
              <w:rPr>
                <w:rFonts w:ascii="Times New Roman" w:hAnsi="Times New Roman"/>
                <w:b/>
                <w:bCs/>
                <w:sz w:val="24"/>
                <w:szCs w:val="24"/>
              </w:rPr>
              <w:t>Тема 1.1. Общие сведения о микропроцессорных системах</w:t>
            </w:r>
          </w:p>
        </w:tc>
        <w:tc>
          <w:tcPr>
            <w:tcW w:w="3375" w:type="pct"/>
          </w:tcPr>
          <w:p w14:paraId="55DD87A2" w14:textId="77777777" w:rsidR="009D442C" w:rsidRPr="00B63287" w:rsidRDefault="009D442C" w:rsidP="00011AFF">
            <w:pPr>
              <w:rPr>
                <w:rFonts w:ascii="Times New Roman" w:hAnsi="Times New Roman"/>
                <w:b/>
                <w:sz w:val="24"/>
                <w:szCs w:val="24"/>
              </w:rPr>
            </w:pPr>
            <w:r w:rsidRPr="00B63287">
              <w:rPr>
                <w:rFonts w:ascii="Times New Roman" w:hAnsi="Times New Roman"/>
                <w:b/>
                <w:bCs/>
                <w:sz w:val="24"/>
                <w:szCs w:val="24"/>
              </w:rPr>
              <w:t xml:space="preserve">Содержание </w:t>
            </w:r>
          </w:p>
        </w:tc>
      </w:tr>
      <w:tr w:rsidR="009D442C" w:rsidRPr="00B63287" w14:paraId="1B468B7B" w14:textId="77777777" w:rsidTr="009D442C">
        <w:tc>
          <w:tcPr>
            <w:tcW w:w="1625" w:type="pct"/>
            <w:vMerge/>
          </w:tcPr>
          <w:p w14:paraId="2D81DA01" w14:textId="77777777" w:rsidR="009D442C" w:rsidRPr="00B63287" w:rsidRDefault="009D442C" w:rsidP="00011AFF">
            <w:pPr>
              <w:rPr>
                <w:rFonts w:ascii="Times New Roman" w:hAnsi="Times New Roman"/>
                <w:b/>
                <w:bCs/>
                <w:sz w:val="24"/>
                <w:szCs w:val="24"/>
              </w:rPr>
            </w:pPr>
          </w:p>
        </w:tc>
        <w:tc>
          <w:tcPr>
            <w:tcW w:w="3375" w:type="pct"/>
          </w:tcPr>
          <w:p w14:paraId="69952F5A"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История развития микропроцессоров (МП), современный уровень и тенденции развития микропроцессорных систем (МПС). МП, классификация МП. Структура простейшей МПС</w:t>
            </w:r>
          </w:p>
        </w:tc>
      </w:tr>
      <w:tr w:rsidR="009D442C" w:rsidRPr="00B63287" w14:paraId="1EF53F48" w14:textId="77777777" w:rsidTr="009D442C">
        <w:tc>
          <w:tcPr>
            <w:tcW w:w="1625" w:type="pct"/>
            <w:vMerge/>
          </w:tcPr>
          <w:p w14:paraId="7C61A3DA" w14:textId="77777777" w:rsidR="009D442C" w:rsidRPr="00B63287" w:rsidRDefault="009D442C" w:rsidP="00011AFF">
            <w:pPr>
              <w:rPr>
                <w:rFonts w:ascii="Times New Roman" w:hAnsi="Times New Roman"/>
                <w:b/>
                <w:bCs/>
                <w:sz w:val="24"/>
                <w:szCs w:val="24"/>
              </w:rPr>
            </w:pPr>
          </w:p>
        </w:tc>
        <w:tc>
          <w:tcPr>
            <w:tcW w:w="3375" w:type="pct"/>
          </w:tcPr>
          <w:p w14:paraId="48D7EEE9"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Назначение и особенности различных типов МПС. Принстонская и гарвардская архитектуры МПС</w:t>
            </w:r>
          </w:p>
        </w:tc>
      </w:tr>
      <w:tr w:rsidR="009D442C" w:rsidRPr="00B63287" w14:paraId="5DF04CFF" w14:textId="77777777" w:rsidTr="009D442C">
        <w:tc>
          <w:tcPr>
            <w:tcW w:w="1625" w:type="pct"/>
            <w:vMerge/>
          </w:tcPr>
          <w:p w14:paraId="41897071" w14:textId="77777777" w:rsidR="009D442C" w:rsidRPr="00B63287" w:rsidRDefault="009D442C" w:rsidP="00011AFF">
            <w:pPr>
              <w:rPr>
                <w:rFonts w:ascii="Times New Roman" w:hAnsi="Times New Roman"/>
                <w:b/>
                <w:bCs/>
                <w:sz w:val="24"/>
                <w:szCs w:val="24"/>
              </w:rPr>
            </w:pPr>
          </w:p>
        </w:tc>
        <w:tc>
          <w:tcPr>
            <w:tcW w:w="3375" w:type="pct"/>
          </w:tcPr>
          <w:p w14:paraId="50AB7D3C"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Структура простейшего МП. Функции МП</w:t>
            </w:r>
          </w:p>
        </w:tc>
      </w:tr>
      <w:tr w:rsidR="009D442C" w:rsidRPr="00B63287" w14:paraId="68E6883D" w14:textId="77777777" w:rsidTr="009D442C">
        <w:tc>
          <w:tcPr>
            <w:tcW w:w="1625" w:type="pct"/>
            <w:vMerge/>
          </w:tcPr>
          <w:p w14:paraId="66C6C98C" w14:textId="77777777" w:rsidR="009D442C" w:rsidRPr="00B63287" w:rsidRDefault="009D442C" w:rsidP="00011AFF">
            <w:pPr>
              <w:rPr>
                <w:rFonts w:ascii="Times New Roman" w:hAnsi="Times New Roman"/>
                <w:b/>
                <w:bCs/>
                <w:sz w:val="24"/>
                <w:szCs w:val="24"/>
              </w:rPr>
            </w:pPr>
          </w:p>
        </w:tc>
        <w:tc>
          <w:tcPr>
            <w:tcW w:w="3375" w:type="pct"/>
          </w:tcPr>
          <w:p w14:paraId="732EE3D0"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Устройства управления с жесткой логикой. Устройства управления с программируемой логикой. Микропрограммное управление</w:t>
            </w:r>
          </w:p>
        </w:tc>
      </w:tr>
      <w:tr w:rsidR="009D442C" w:rsidRPr="00B63287" w14:paraId="48230B8A" w14:textId="77777777" w:rsidTr="009D442C">
        <w:tc>
          <w:tcPr>
            <w:tcW w:w="1625" w:type="pct"/>
            <w:vMerge/>
          </w:tcPr>
          <w:p w14:paraId="6F0578BB" w14:textId="77777777" w:rsidR="009D442C" w:rsidRPr="00B63287" w:rsidRDefault="009D442C" w:rsidP="00011AFF">
            <w:pPr>
              <w:rPr>
                <w:rFonts w:ascii="Times New Roman" w:hAnsi="Times New Roman"/>
                <w:b/>
                <w:bCs/>
                <w:sz w:val="24"/>
                <w:szCs w:val="24"/>
              </w:rPr>
            </w:pPr>
          </w:p>
        </w:tc>
        <w:tc>
          <w:tcPr>
            <w:tcW w:w="3375" w:type="pct"/>
          </w:tcPr>
          <w:p w14:paraId="3FF57F57"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Система команд МП. Рабочий цикл МП</w:t>
            </w:r>
          </w:p>
        </w:tc>
      </w:tr>
      <w:tr w:rsidR="009D442C" w:rsidRPr="00B63287" w14:paraId="2420B99E" w14:textId="77777777" w:rsidTr="009D442C">
        <w:tc>
          <w:tcPr>
            <w:tcW w:w="1625" w:type="pct"/>
            <w:vMerge/>
          </w:tcPr>
          <w:p w14:paraId="037E8C4C" w14:textId="77777777" w:rsidR="009D442C" w:rsidRPr="00B63287" w:rsidRDefault="009D442C" w:rsidP="00011AFF">
            <w:pPr>
              <w:rPr>
                <w:rFonts w:ascii="Times New Roman" w:hAnsi="Times New Roman"/>
                <w:b/>
                <w:bCs/>
                <w:sz w:val="24"/>
                <w:szCs w:val="24"/>
              </w:rPr>
            </w:pPr>
          </w:p>
        </w:tc>
        <w:tc>
          <w:tcPr>
            <w:tcW w:w="3375" w:type="pct"/>
          </w:tcPr>
          <w:p w14:paraId="28D8E6F3"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Режимы работы МПС. Программный обмен. Система прерываний МП. Механизм обмена по прерываниям. Обмен в режиме ПДП</w:t>
            </w:r>
          </w:p>
        </w:tc>
      </w:tr>
      <w:tr w:rsidR="009D442C" w:rsidRPr="00B63287" w14:paraId="0F3853E3" w14:textId="77777777" w:rsidTr="009D442C">
        <w:tc>
          <w:tcPr>
            <w:tcW w:w="1625" w:type="pct"/>
            <w:vMerge/>
          </w:tcPr>
          <w:p w14:paraId="167DA4DD" w14:textId="77777777" w:rsidR="009D442C" w:rsidRPr="00B63287" w:rsidRDefault="009D442C" w:rsidP="00011AFF">
            <w:pPr>
              <w:rPr>
                <w:rFonts w:ascii="Times New Roman" w:hAnsi="Times New Roman"/>
                <w:b/>
                <w:bCs/>
                <w:sz w:val="24"/>
                <w:szCs w:val="24"/>
              </w:rPr>
            </w:pPr>
          </w:p>
        </w:tc>
        <w:tc>
          <w:tcPr>
            <w:tcW w:w="3375" w:type="pct"/>
          </w:tcPr>
          <w:p w14:paraId="6D2A6A2E"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Классификация и функции памяти МПС. Классификация ОЗУ, типы и виды ОЗУ. КЭШ память. Классификация ПЗУ, типы и виды ПЗУ. Способы адресации в МПС</w:t>
            </w:r>
          </w:p>
        </w:tc>
      </w:tr>
      <w:tr w:rsidR="009D442C" w:rsidRPr="00B63287" w14:paraId="261AE48F" w14:textId="77777777" w:rsidTr="009D442C">
        <w:tc>
          <w:tcPr>
            <w:tcW w:w="1625" w:type="pct"/>
            <w:vMerge/>
          </w:tcPr>
          <w:p w14:paraId="7EF6D19A" w14:textId="77777777" w:rsidR="009D442C" w:rsidRPr="00B63287" w:rsidRDefault="009D442C" w:rsidP="00011AFF">
            <w:pPr>
              <w:rPr>
                <w:rFonts w:ascii="Times New Roman" w:hAnsi="Times New Roman"/>
                <w:b/>
                <w:bCs/>
                <w:sz w:val="24"/>
                <w:szCs w:val="24"/>
              </w:rPr>
            </w:pPr>
          </w:p>
        </w:tc>
        <w:tc>
          <w:tcPr>
            <w:tcW w:w="3375" w:type="pct"/>
          </w:tcPr>
          <w:p w14:paraId="5DD3EC3E"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Организация связи МПС с внешней средой. Функции устройств ввода-вывода. Принципы построения портов ввода-вывода</w:t>
            </w:r>
          </w:p>
        </w:tc>
      </w:tr>
      <w:tr w:rsidR="009D442C" w:rsidRPr="00B63287" w14:paraId="1554D0D9" w14:textId="77777777" w:rsidTr="009D442C">
        <w:tc>
          <w:tcPr>
            <w:tcW w:w="1625" w:type="pct"/>
            <w:vMerge w:val="restart"/>
          </w:tcPr>
          <w:p w14:paraId="70BF1A36" w14:textId="77777777" w:rsidR="009D442C" w:rsidRPr="00B63287" w:rsidRDefault="009D442C" w:rsidP="00011AFF">
            <w:pPr>
              <w:rPr>
                <w:rFonts w:ascii="Times New Roman" w:hAnsi="Times New Roman"/>
                <w:b/>
                <w:bCs/>
                <w:sz w:val="24"/>
                <w:szCs w:val="24"/>
              </w:rPr>
            </w:pPr>
            <w:r w:rsidRPr="00B63287">
              <w:rPr>
                <w:rFonts w:ascii="Times New Roman" w:hAnsi="Times New Roman"/>
                <w:b/>
                <w:bCs/>
                <w:sz w:val="24"/>
                <w:szCs w:val="24"/>
              </w:rPr>
              <w:t>Тема 1.2. Встраиваемые системы на основе микроконтроллеров</w:t>
            </w:r>
          </w:p>
        </w:tc>
        <w:tc>
          <w:tcPr>
            <w:tcW w:w="3375" w:type="pct"/>
          </w:tcPr>
          <w:p w14:paraId="6E5D88C5" w14:textId="77777777" w:rsidR="009D442C" w:rsidRPr="00B63287" w:rsidRDefault="009D442C" w:rsidP="00011AFF">
            <w:pPr>
              <w:rPr>
                <w:rFonts w:ascii="Times New Roman" w:hAnsi="Times New Roman"/>
                <w:sz w:val="24"/>
                <w:szCs w:val="24"/>
              </w:rPr>
            </w:pPr>
            <w:r w:rsidRPr="00B63287">
              <w:rPr>
                <w:rFonts w:ascii="Times New Roman" w:hAnsi="Times New Roman"/>
                <w:b/>
                <w:bCs/>
                <w:sz w:val="24"/>
                <w:szCs w:val="24"/>
              </w:rPr>
              <w:t>Содержание</w:t>
            </w:r>
          </w:p>
        </w:tc>
      </w:tr>
      <w:tr w:rsidR="009D442C" w:rsidRPr="00B63287" w14:paraId="452C4412" w14:textId="77777777" w:rsidTr="009D442C">
        <w:tc>
          <w:tcPr>
            <w:tcW w:w="1625" w:type="pct"/>
            <w:vMerge/>
          </w:tcPr>
          <w:p w14:paraId="71DCE23B" w14:textId="77777777" w:rsidR="009D442C" w:rsidRPr="00B63287" w:rsidRDefault="009D442C" w:rsidP="00011AFF">
            <w:pPr>
              <w:rPr>
                <w:rFonts w:ascii="Times New Roman" w:hAnsi="Times New Roman"/>
                <w:b/>
                <w:bCs/>
                <w:sz w:val="24"/>
                <w:szCs w:val="24"/>
              </w:rPr>
            </w:pPr>
          </w:p>
        </w:tc>
        <w:tc>
          <w:tcPr>
            <w:tcW w:w="3375" w:type="pct"/>
          </w:tcPr>
          <w:p w14:paraId="41DFE3A0" w14:textId="77777777" w:rsidR="009D442C" w:rsidRPr="00B63287" w:rsidRDefault="009D442C" w:rsidP="00011AFF">
            <w:pPr>
              <w:suppressAutoHyphens/>
              <w:jc w:val="both"/>
              <w:rPr>
                <w:rFonts w:ascii="Times New Roman" w:hAnsi="Times New Roman"/>
                <w:sz w:val="24"/>
                <w:szCs w:val="24"/>
              </w:rPr>
            </w:pPr>
            <w:r w:rsidRPr="00B63287">
              <w:rPr>
                <w:rFonts w:ascii="Times New Roman" w:hAnsi="Times New Roman"/>
                <w:sz w:val="24"/>
                <w:szCs w:val="24"/>
              </w:rPr>
              <w:t>Обзор современных микроконтроллеров (МК). Классификация МК. Модульная организация МК</w:t>
            </w:r>
          </w:p>
        </w:tc>
      </w:tr>
      <w:tr w:rsidR="009D442C" w:rsidRPr="00B63287" w14:paraId="78C3D7C4" w14:textId="77777777" w:rsidTr="009D442C">
        <w:tc>
          <w:tcPr>
            <w:tcW w:w="1625" w:type="pct"/>
            <w:vMerge/>
          </w:tcPr>
          <w:p w14:paraId="4E3C434D" w14:textId="77777777" w:rsidR="009D442C" w:rsidRPr="00B63287" w:rsidRDefault="009D442C" w:rsidP="00011AFF">
            <w:pPr>
              <w:rPr>
                <w:rFonts w:ascii="Times New Roman" w:hAnsi="Times New Roman"/>
                <w:b/>
                <w:bCs/>
                <w:sz w:val="24"/>
                <w:szCs w:val="24"/>
              </w:rPr>
            </w:pPr>
          </w:p>
        </w:tc>
        <w:tc>
          <w:tcPr>
            <w:tcW w:w="3375" w:type="pct"/>
          </w:tcPr>
          <w:p w14:paraId="78EEB5DD" w14:textId="77777777" w:rsidR="009D442C" w:rsidRPr="00B63287" w:rsidRDefault="009D442C" w:rsidP="00011AFF">
            <w:pPr>
              <w:suppressAutoHyphens/>
              <w:jc w:val="both"/>
              <w:rPr>
                <w:rFonts w:ascii="Times New Roman" w:hAnsi="Times New Roman"/>
                <w:sz w:val="24"/>
                <w:szCs w:val="24"/>
              </w:rPr>
            </w:pPr>
            <w:r w:rsidRPr="00B63287">
              <w:rPr>
                <w:rFonts w:ascii="Times New Roman" w:hAnsi="Times New Roman"/>
                <w:sz w:val="24"/>
                <w:szCs w:val="24"/>
              </w:rPr>
              <w:t>Структура процессорного ядра МК. Система команд МК. Память МК</w:t>
            </w:r>
          </w:p>
        </w:tc>
      </w:tr>
      <w:tr w:rsidR="009D442C" w:rsidRPr="00B63287" w14:paraId="74EFDC06" w14:textId="77777777" w:rsidTr="009D442C">
        <w:tc>
          <w:tcPr>
            <w:tcW w:w="1625" w:type="pct"/>
            <w:vMerge/>
          </w:tcPr>
          <w:p w14:paraId="0C397D68" w14:textId="77777777" w:rsidR="009D442C" w:rsidRPr="00B63287" w:rsidRDefault="009D442C" w:rsidP="00011AFF">
            <w:pPr>
              <w:rPr>
                <w:rFonts w:ascii="Times New Roman" w:hAnsi="Times New Roman"/>
                <w:b/>
                <w:bCs/>
                <w:sz w:val="24"/>
                <w:szCs w:val="24"/>
              </w:rPr>
            </w:pPr>
          </w:p>
        </w:tc>
        <w:tc>
          <w:tcPr>
            <w:tcW w:w="3375" w:type="pct"/>
          </w:tcPr>
          <w:p w14:paraId="148CB45C" w14:textId="77777777" w:rsidR="009D442C" w:rsidRPr="00B63287" w:rsidRDefault="009D442C" w:rsidP="00011AFF">
            <w:pPr>
              <w:suppressAutoHyphens/>
              <w:jc w:val="both"/>
              <w:rPr>
                <w:rFonts w:ascii="Times New Roman" w:hAnsi="Times New Roman"/>
                <w:sz w:val="24"/>
                <w:szCs w:val="24"/>
              </w:rPr>
            </w:pPr>
            <w:r w:rsidRPr="00B63287">
              <w:rPr>
                <w:rFonts w:ascii="Times New Roman" w:hAnsi="Times New Roman"/>
                <w:sz w:val="24"/>
                <w:szCs w:val="24"/>
              </w:rPr>
              <w:t>Порты ввода-вывода, таймеры, модуль прерываний МК</w:t>
            </w:r>
          </w:p>
        </w:tc>
      </w:tr>
      <w:tr w:rsidR="009D442C" w:rsidRPr="00B63287" w14:paraId="55C4D2C8" w14:textId="77777777" w:rsidTr="009D442C">
        <w:tc>
          <w:tcPr>
            <w:tcW w:w="1625" w:type="pct"/>
            <w:vMerge/>
          </w:tcPr>
          <w:p w14:paraId="30D8D1A2" w14:textId="77777777" w:rsidR="009D442C" w:rsidRPr="00B63287" w:rsidRDefault="009D442C" w:rsidP="00011AFF">
            <w:pPr>
              <w:rPr>
                <w:rFonts w:ascii="Times New Roman" w:hAnsi="Times New Roman"/>
                <w:b/>
                <w:bCs/>
                <w:sz w:val="24"/>
                <w:szCs w:val="24"/>
              </w:rPr>
            </w:pPr>
          </w:p>
        </w:tc>
        <w:tc>
          <w:tcPr>
            <w:tcW w:w="3375" w:type="pct"/>
          </w:tcPr>
          <w:p w14:paraId="08EF0CA5" w14:textId="77777777" w:rsidR="009D442C" w:rsidRPr="00B63287" w:rsidRDefault="009D442C" w:rsidP="00011AFF">
            <w:pPr>
              <w:suppressAutoHyphens/>
              <w:jc w:val="both"/>
              <w:rPr>
                <w:rFonts w:ascii="Times New Roman" w:hAnsi="Times New Roman"/>
                <w:sz w:val="24"/>
                <w:szCs w:val="24"/>
              </w:rPr>
            </w:pPr>
            <w:r w:rsidRPr="00B63287">
              <w:rPr>
                <w:rFonts w:ascii="Times New Roman" w:hAnsi="Times New Roman"/>
                <w:sz w:val="24"/>
                <w:szCs w:val="24"/>
              </w:rPr>
              <w:t>Минимизация энергопотребления в системах с МК. Тактовые генераторы МК</w:t>
            </w:r>
          </w:p>
        </w:tc>
      </w:tr>
      <w:tr w:rsidR="009D442C" w:rsidRPr="00B63287" w14:paraId="63D4EC2F" w14:textId="77777777" w:rsidTr="009D442C">
        <w:tc>
          <w:tcPr>
            <w:tcW w:w="1625" w:type="pct"/>
            <w:vMerge/>
          </w:tcPr>
          <w:p w14:paraId="7AD72F60" w14:textId="77777777" w:rsidR="009D442C" w:rsidRPr="00B63287" w:rsidRDefault="009D442C" w:rsidP="00011AFF">
            <w:pPr>
              <w:rPr>
                <w:rFonts w:ascii="Times New Roman" w:hAnsi="Times New Roman"/>
                <w:b/>
                <w:bCs/>
                <w:sz w:val="24"/>
                <w:szCs w:val="24"/>
              </w:rPr>
            </w:pPr>
          </w:p>
        </w:tc>
        <w:tc>
          <w:tcPr>
            <w:tcW w:w="3375" w:type="pct"/>
          </w:tcPr>
          <w:p w14:paraId="2C416538" w14:textId="77777777" w:rsidR="009D442C" w:rsidRPr="00B63287" w:rsidRDefault="009D442C" w:rsidP="00011AFF">
            <w:pPr>
              <w:suppressAutoHyphens/>
              <w:jc w:val="both"/>
              <w:rPr>
                <w:rFonts w:ascii="Times New Roman" w:hAnsi="Times New Roman"/>
                <w:bCs/>
                <w:sz w:val="24"/>
                <w:szCs w:val="24"/>
              </w:rPr>
            </w:pPr>
            <w:r w:rsidRPr="00B63287">
              <w:rPr>
                <w:rFonts w:ascii="Times New Roman" w:hAnsi="Times New Roman"/>
                <w:sz w:val="24"/>
                <w:szCs w:val="24"/>
              </w:rPr>
              <w:t>Аппаратные средства обеспечения надежной работы МК</w:t>
            </w:r>
          </w:p>
        </w:tc>
      </w:tr>
      <w:tr w:rsidR="009D442C" w:rsidRPr="00B63287" w14:paraId="7803177B" w14:textId="77777777" w:rsidTr="009D442C">
        <w:tc>
          <w:tcPr>
            <w:tcW w:w="1625" w:type="pct"/>
            <w:vMerge/>
          </w:tcPr>
          <w:p w14:paraId="7A75B4EA" w14:textId="77777777" w:rsidR="009D442C" w:rsidRPr="00B63287" w:rsidRDefault="009D442C" w:rsidP="00011AFF">
            <w:pPr>
              <w:rPr>
                <w:rFonts w:ascii="Times New Roman" w:hAnsi="Times New Roman"/>
                <w:b/>
                <w:bCs/>
                <w:sz w:val="24"/>
                <w:szCs w:val="24"/>
              </w:rPr>
            </w:pPr>
          </w:p>
        </w:tc>
        <w:tc>
          <w:tcPr>
            <w:tcW w:w="3375" w:type="pct"/>
          </w:tcPr>
          <w:p w14:paraId="10AA8027" w14:textId="77777777" w:rsidR="009D442C" w:rsidRPr="00B63287" w:rsidRDefault="009D442C" w:rsidP="00011AFF">
            <w:pPr>
              <w:suppressAutoHyphens/>
              <w:jc w:val="both"/>
              <w:rPr>
                <w:rFonts w:ascii="Times New Roman" w:hAnsi="Times New Roman"/>
                <w:bCs/>
                <w:sz w:val="24"/>
                <w:szCs w:val="24"/>
              </w:rPr>
            </w:pPr>
            <w:r w:rsidRPr="00B63287">
              <w:rPr>
                <w:rFonts w:ascii="Times New Roman" w:hAnsi="Times New Roman"/>
                <w:sz w:val="24"/>
                <w:szCs w:val="24"/>
              </w:rPr>
              <w:t>Дополнительные модули МК: последовательного ввода-вывода, аналогового ввода-вывода</w:t>
            </w:r>
          </w:p>
        </w:tc>
      </w:tr>
      <w:tr w:rsidR="009D442C" w:rsidRPr="00B63287" w14:paraId="6D6DDDDC" w14:textId="77777777" w:rsidTr="009D442C">
        <w:tc>
          <w:tcPr>
            <w:tcW w:w="1625" w:type="pct"/>
            <w:vMerge/>
          </w:tcPr>
          <w:p w14:paraId="29A8B62E" w14:textId="77777777" w:rsidR="009D442C" w:rsidRPr="00B63287" w:rsidRDefault="009D442C" w:rsidP="00011AFF">
            <w:pPr>
              <w:rPr>
                <w:rFonts w:ascii="Times New Roman" w:hAnsi="Times New Roman"/>
                <w:b/>
                <w:bCs/>
                <w:sz w:val="24"/>
                <w:szCs w:val="24"/>
              </w:rPr>
            </w:pPr>
          </w:p>
        </w:tc>
        <w:tc>
          <w:tcPr>
            <w:tcW w:w="3375" w:type="pct"/>
          </w:tcPr>
          <w:p w14:paraId="4861DD26" w14:textId="77777777" w:rsidR="009D442C" w:rsidRPr="00B63287" w:rsidRDefault="009D442C" w:rsidP="00011AFF">
            <w:pPr>
              <w:suppressAutoHyphens/>
              <w:jc w:val="both"/>
              <w:rPr>
                <w:rFonts w:ascii="Times New Roman" w:hAnsi="Times New Roman"/>
                <w:bCs/>
                <w:sz w:val="24"/>
                <w:szCs w:val="24"/>
              </w:rPr>
            </w:pPr>
            <w:r w:rsidRPr="00B63287">
              <w:rPr>
                <w:rFonts w:ascii="Times New Roman" w:hAnsi="Times New Roman"/>
                <w:sz w:val="24"/>
                <w:szCs w:val="24"/>
              </w:rPr>
              <w:t>Аппаратные и программные средства для разработки приложений на базе МК</w:t>
            </w:r>
          </w:p>
        </w:tc>
      </w:tr>
      <w:tr w:rsidR="009D442C" w:rsidRPr="00B63287" w14:paraId="5D1FB3A2" w14:textId="77777777" w:rsidTr="009D442C">
        <w:tc>
          <w:tcPr>
            <w:tcW w:w="1625" w:type="pct"/>
            <w:vMerge/>
          </w:tcPr>
          <w:p w14:paraId="2AE51FB5" w14:textId="77777777" w:rsidR="009D442C" w:rsidRPr="00B63287" w:rsidRDefault="009D442C" w:rsidP="00011AFF">
            <w:pPr>
              <w:rPr>
                <w:rFonts w:ascii="Times New Roman" w:hAnsi="Times New Roman"/>
                <w:b/>
                <w:bCs/>
                <w:sz w:val="24"/>
                <w:szCs w:val="24"/>
              </w:rPr>
            </w:pPr>
          </w:p>
        </w:tc>
        <w:tc>
          <w:tcPr>
            <w:tcW w:w="3375" w:type="pct"/>
          </w:tcPr>
          <w:p w14:paraId="32FE340D" w14:textId="77777777" w:rsidR="009D442C" w:rsidRPr="00B63287" w:rsidRDefault="009D442C" w:rsidP="00011AFF">
            <w:pPr>
              <w:suppressAutoHyphens/>
              <w:jc w:val="both"/>
              <w:rPr>
                <w:rFonts w:ascii="Times New Roman" w:hAnsi="Times New Roman"/>
                <w:bCs/>
                <w:sz w:val="24"/>
                <w:szCs w:val="24"/>
              </w:rPr>
            </w:pPr>
            <w:r w:rsidRPr="00B63287">
              <w:rPr>
                <w:rFonts w:ascii="Times New Roman" w:hAnsi="Times New Roman"/>
                <w:bCs/>
                <w:sz w:val="24"/>
                <w:szCs w:val="24"/>
              </w:rPr>
              <w:t>Функциональные блоки микроконтроллера. Конфигурирование МК</w:t>
            </w:r>
          </w:p>
        </w:tc>
      </w:tr>
      <w:tr w:rsidR="009D442C" w:rsidRPr="00B63287" w14:paraId="37A506BA" w14:textId="77777777" w:rsidTr="009D442C">
        <w:tc>
          <w:tcPr>
            <w:tcW w:w="1625" w:type="pct"/>
            <w:vMerge w:val="restart"/>
          </w:tcPr>
          <w:p w14:paraId="243B30AF" w14:textId="77777777" w:rsidR="009D442C" w:rsidRPr="00B63287" w:rsidRDefault="009D442C" w:rsidP="00011AFF">
            <w:pPr>
              <w:rPr>
                <w:rFonts w:ascii="Times New Roman" w:hAnsi="Times New Roman"/>
                <w:b/>
                <w:bCs/>
                <w:sz w:val="24"/>
                <w:szCs w:val="24"/>
              </w:rPr>
            </w:pPr>
            <w:r w:rsidRPr="00B63287">
              <w:rPr>
                <w:rFonts w:ascii="Times New Roman" w:hAnsi="Times New Roman"/>
                <w:b/>
                <w:bCs/>
                <w:sz w:val="24"/>
                <w:szCs w:val="24"/>
              </w:rPr>
              <w:t>Тема 1.3. Структура программы и основные конструкции языка Си</w:t>
            </w:r>
          </w:p>
        </w:tc>
        <w:tc>
          <w:tcPr>
            <w:tcW w:w="3375" w:type="pct"/>
          </w:tcPr>
          <w:p w14:paraId="0DC77375" w14:textId="77777777" w:rsidR="009D442C" w:rsidRPr="00B63287" w:rsidRDefault="009D442C" w:rsidP="00011AFF">
            <w:pPr>
              <w:rPr>
                <w:rFonts w:ascii="Times New Roman" w:hAnsi="Times New Roman"/>
                <w:b/>
                <w:sz w:val="24"/>
                <w:szCs w:val="24"/>
              </w:rPr>
            </w:pPr>
            <w:r w:rsidRPr="00B63287">
              <w:rPr>
                <w:rFonts w:ascii="Times New Roman" w:hAnsi="Times New Roman"/>
                <w:b/>
                <w:bCs/>
                <w:sz w:val="24"/>
                <w:szCs w:val="24"/>
              </w:rPr>
              <w:t>Содержание</w:t>
            </w:r>
          </w:p>
        </w:tc>
      </w:tr>
      <w:tr w:rsidR="009D442C" w:rsidRPr="00B63287" w14:paraId="34830CA4" w14:textId="77777777" w:rsidTr="009D442C">
        <w:tc>
          <w:tcPr>
            <w:tcW w:w="1625" w:type="pct"/>
            <w:vMerge/>
          </w:tcPr>
          <w:p w14:paraId="50FFE263" w14:textId="77777777" w:rsidR="009D442C" w:rsidRPr="00B63287" w:rsidRDefault="009D442C" w:rsidP="00011AFF">
            <w:pPr>
              <w:rPr>
                <w:rFonts w:ascii="Times New Roman" w:hAnsi="Times New Roman"/>
                <w:b/>
                <w:bCs/>
                <w:sz w:val="24"/>
                <w:szCs w:val="24"/>
              </w:rPr>
            </w:pPr>
          </w:p>
        </w:tc>
        <w:tc>
          <w:tcPr>
            <w:tcW w:w="3375" w:type="pct"/>
          </w:tcPr>
          <w:p w14:paraId="039CE17C"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Вводные понятия языка С. Структура программы на С</w:t>
            </w:r>
          </w:p>
        </w:tc>
      </w:tr>
      <w:tr w:rsidR="009D442C" w:rsidRPr="00B63287" w14:paraId="47D0CA7B" w14:textId="77777777" w:rsidTr="009D442C">
        <w:tc>
          <w:tcPr>
            <w:tcW w:w="1625" w:type="pct"/>
            <w:vMerge/>
          </w:tcPr>
          <w:p w14:paraId="2288CB11" w14:textId="77777777" w:rsidR="009D442C" w:rsidRPr="00B63287" w:rsidRDefault="009D442C" w:rsidP="00011AFF">
            <w:pPr>
              <w:rPr>
                <w:rFonts w:ascii="Times New Roman" w:hAnsi="Times New Roman"/>
                <w:b/>
                <w:bCs/>
                <w:sz w:val="24"/>
                <w:szCs w:val="24"/>
              </w:rPr>
            </w:pPr>
          </w:p>
        </w:tc>
        <w:tc>
          <w:tcPr>
            <w:tcW w:w="3375" w:type="pct"/>
          </w:tcPr>
          <w:p w14:paraId="74E31CB2"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Типы данных в С. Переменные в С. Константы в С</w:t>
            </w:r>
          </w:p>
        </w:tc>
      </w:tr>
      <w:tr w:rsidR="009D442C" w:rsidRPr="00B63287" w14:paraId="02B32AE6" w14:textId="77777777" w:rsidTr="009D442C">
        <w:tc>
          <w:tcPr>
            <w:tcW w:w="1625" w:type="pct"/>
            <w:vMerge/>
          </w:tcPr>
          <w:p w14:paraId="2FF4A73A" w14:textId="77777777" w:rsidR="009D442C" w:rsidRPr="00B63287" w:rsidRDefault="009D442C" w:rsidP="00011AFF">
            <w:pPr>
              <w:rPr>
                <w:rFonts w:ascii="Times New Roman" w:hAnsi="Times New Roman"/>
                <w:b/>
                <w:bCs/>
                <w:sz w:val="24"/>
                <w:szCs w:val="24"/>
              </w:rPr>
            </w:pPr>
          </w:p>
        </w:tc>
        <w:tc>
          <w:tcPr>
            <w:tcW w:w="3375" w:type="pct"/>
          </w:tcPr>
          <w:p w14:paraId="57C02E0A"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Арифметические и логические операторы языка С</w:t>
            </w:r>
          </w:p>
        </w:tc>
      </w:tr>
      <w:tr w:rsidR="009D442C" w:rsidRPr="00B63287" w14:paraId="6B98D22D" w14:textId="77777777" w:rsidTr="009D442C">
        <w:tc>
          <w:tcPr>
            <w:tcW w:w="1625" w:type="pct"/>
            <w:vMerge/>
          </w:tcPr>
          <w:p w14:paraId="2E81774C" w14:textId="77777777" w:rsidR="009D442C" w:rsidRPr="00B63287" w:rsidRDefault="009D442C" w:rsidP="00011AFF">
            <w:pPr>
              <w:rPr>
                <w:rFonts w:ascii="Times New Roman" w:hAnsi="Times New Roman"/>
                <w:b/>
                <w:bCs/>
                <w:sz w:val="24"/>
                <w:szCs w:val="24"/>
              </w:rPr>
            </w:pPr>
          </w:p>
        </w:tc>
        <w:tc>
          <w:tcPr>
            <w:tcW w:w="3375" w:type="pct"/>
          </w:tcPr>
          <w:p w14:paraId="37CA6BDD"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Операторы ветвления в С</w:t>
            </w:r>
          </w:p>
        </w:tc>
      </w:tr>
      <w:tr w:rsidR="009D442C" w:rsidRPr="00B63287" w14:paraId="4DEDC1D8" w14:textId="77777777" w:rsidTr="009D442C">
        <w:tc>
          <w:tcPr>
            <w:tcW w:w="1625" w:type="pct"/>
            <w:vMerge/>
          </w:tcPr>
          <w:p w14:paraId="60C400D5" w14:textId="77777777" w:rsidR="009D442C" w:rsidRPr="00B63287" w:rsidRDefault="009D442C" w:rsidP="00011AFF">
            <w:pPr>
              <w:rPr>
                <w:rFonts w:ascii="Times New Roman" w:hAnsi="Times New Roman"/>
                <w:b/>
                <w:bCs/>
                <w:sz w:val="24"/>
                <w:szCs w:val="24"/>
              </w:rPr>
            </w:pPr>
          </w:p>
        </w:tc>
        <w:tc>
          <w:tcPr>
            <w:tcW w:w="3375" w:type="pct"/>
          </w:tcPr>
          <w:p w14:paraId="5A60C837"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Циклические конструкции в С</w:t>
            </w:r>
          </w:p>
        </w:tc>
      </w:tr>
      <w:tr w:rsidR="009D442C" w:rsidRPr="00B63287" w14:paraId="64D0802D" w14:textId="77777777" w:rsidTr="009D442C">
        <w:tc>
          <w:tcPr>
            <w:tcW w:w="1625" w:type="pct"/>
            <w:vMerge/>
          </w:tcPr>
          <w:p w14:paraId="35324978" w14:textId="77777777" w:rsidR="009D442C" w:rsidRPr="00B63287" w:rsidRDefault="009D442C" w:rsidP="00011AFF">
            <w:pPr>
              <w:rPr>
                <w:rFonts w:ascii="Times New Roman" w:hAnsi="Times New Roman"/>
                <w:b/>
                <w:bCs/>
                <w:sz w:val="24"/>
                <w:szCs w:val="24"/>
              </w:rPr>
            </w:pPr>
          </w:p>
        </w:tc>
        <w:tc>
          <w:tcPr>
            <w:tcW w:w="3375" w:type="pct"/>
          </w:tcPr>
          <w:p w14:paraId="65395DCD"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Указатели и адреса переменных в С</w:t>
            </w:r>
          </w:p>
        </w:tc>
      </w:tr>
      <w:tr w:rsidR="009D442C" w:rsidRPr="00B63287" w14:paraId="6F2FA7EC" w14:textId="77777777" w:rsidTr="009D442C">
        <w:tc>
          <w:tcPr>
            <w:tcW w:w="1625" w:type="pct"/>
            <w:vMerge/>
          </w:tcPr>
          <w:p w14:paraId="2DD21E1C" w14:textId="77777777" w:rsidR="009D442C" w:rsidRPr="00B63287" w:rsidRDefault="009D442C" w:rsidP="00011AFF">
            <w:pPr>
              <w:rPr>
                <w:rFonts w:ascii="Times New Roman" w:hAnsi="Times New Roman"/>
                <w:b/>
                <w:bCs/>
                <w:sz w:val="24"/>
                <w:szCs w:val="24"/>
              </w:rPr>
            </w:pPr>
          </w:p>
        </w:tc>
        <w:tc>
          <w:tcPr>
            <w:tcW w:w="3375" w:type="pct"/>
          </w:tcPr>
          <w:p w14:paraId="70D9D0E4"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Работа с функциями в С. Особенности передачи данных при обращении к функции в С</w:t>
            </w:r>
          </w:p>
        </w:tc>
      </w:tr>
      <w:tr w:rsidR="009D442C" w:rsidRPr="00B63287" w14:paraId="0AD11EED" w14:textId="77777777" w:rsidTr="009D442C">
        <w:tc>
          <w:tcPr>
            <w:tcW w:w="1625" w:type="pct"/>
            <w:vMerge/>
          </w:tcPr>
          <w:p w14:paraId="1249F48F" w14:textId="77777777" w:rsidR="009D442C" w:rsidRPr="00B63287" w:rsidRDefault="009D442C" w:rsidP="00011AFF">
            <w:pPr>
              <w:rPr>
                <w:rFonts w:ascii="Times New Roman" w:hAnsi="Times New Roman"/>
                <w:b/>
                <w:bCs/>
                <w:sz w:val="24"/>
                <w:szCs w:val="24"/>
              </w:rPr>
            </w:pPr>
          </w:p>
        </w:tc>
        <w:tc>
          <w:tcPr>
            <w:tcW w:w="3375" w:type="pct"/>
          </w:tcPr>
          <w:p w14:paraId="3A37D41D"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Структуры в С. Указатели и адреса переменных в С</w:t>
            </w:r>
          </w:p>
        </w:tc>
      </w:tr>
      <w:tr w:rsidR="009D442C" w:rsidRPr="00B63287" w14:paraId="47903C02" w14:textId="77777777" w:rsidTr="009D442C">
        <w:tc>
          <w:tcPr>
            <w:tcW w:w="1625" w:type="pct"/>
            <w:vMerge/>
          </w:tcPr>
          <w:p w14:paraId="139C1B07" w14:textId="77777777" w:rsidR="009D442C" w:rsidRPr="00B63287" w:rsidRDefault="009D442C" w:rsidP="00011AFF">
            <w:pPr>
              <w:rPr>
                <w:rFonts w:ascii="Times New Roman" w:hAnsi="Times New Roman"/>
                <w:b/>
                <w:bCs/>
                <w:sz w:val="24"/>
                <w:szCs w:val="24"/>
              </w:rPr>
            </w:pPr>
          </w:p>
        </w:tc>
        <w:tc>
          <w:tcPr>
            <w:tcW w:w="3375" w:type="pct"/>
          </w:tcPr>
          <w:p w14:paraId="66C5A678"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Массивы и строки в С</w:t>
            </w:r>
          </w:p>
        </w:tc>
      </w:tr>
      <w:tr w:rsidR="009D442C" w:rsidRPr="00B63287" w14:paraId="79F06746" w14:textId="77777777" w:rsidTr="009D442C">
        <w:tc>
          <w:tcPr>
            <w:tcW w:w="1625" w:type="pct"/>
            <w:vMerge/>
          </w:tcPr>
          <w:p w14:paraId="035B0095" w14:textId="77777777" w:rsidR="009D442C" w:rsidRPr="00B63287" w:rsidRDefault="009D442C" w:rsidP="00011AFF">
            <w:pPr>
              <w:rPr>
                <w:rFonts w:ascii="Times New Roman" w:hAnsi="Times New Roman"/>
                <w:b/>
                <w:bCs/>
                <w:sz w:val="24"/>
                <w:szCs w:val="24"/>
              </w:rPr>
            </w:pPr>
          </w:p>
        </w:tc>
        <w:tc>
          <w:tcPr>
            <w:tcW w:w="3375" w:type="pct"/>
          </w:tcPr>
          <w:p w14:paraId="5531FE2A"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Стандартные функции ввода/вывода в С</w:t>
            </w:r>
          </w:p>
        </w:tc>
      </w:tr>
      <w:tr w:rsidR="009D442C" w:rsidRPr="00B63287" w14:paraId="54F4C09E" w14:textId="77777777" w:rsidTr="009D442C">
        <w:tc>
          <w:tcPr>
            <w:tcW w:w="1625" w:type="pct"/>
            <w:vMerge/>
          </w:tcPr>
          <w:p w14:paraId="16B6D65A" w14:textId="77777777" w:rsidR="009D442C" w:rsidRPr="00B63287" w:rsidRDefault="009D442C" w:rsidP="00011AFF">
            <w:pPr>
              <w:rPr>
                <w:rFonts w:ascii="Times New Roman" w:hAnsi="Times New Roman"/>
                <w:b/>
                <w:bCs/>
                <w:sz w:val="24"/>
                <w:szCs w:val="24"/>
              </w:rPr>
            </w:pPr>
          </w:p>
        </w:tc>
        <w:tc>
          <w:tcPr>
            <w:tcW w:w="3375" w:type="pct"/>
          </w:tcPr>
          <w:p w14:paraId="7F4A0026" w14:textId="77777777" w:rsidR="009D442C" w:rsidRPr="00C95C6E" w:rsidRDefault="009D442C" w:rsidP="00011AFF">
            <w:pPr>
              <w:pStyle w:val="afc"/>
            </w:pPr>
            <w:r w:rsidRPr="00C95C6E">
              <w:t>В том числе практических занятий и лабораторных работ</w:t>
            </w:r>
          </w:p>
        </w:tc>
      </w:tr>
      <w:tr w:rsidR="009D442C" w:rsidRPr="00B63287" w14:paraId="595A30F5" w14:textId="77777777" w:rsidTr="009D442C">
        <w:tc>
          <w:tcPr>
            <w:tcW w:w="1625" w:type="pct"/>
            <w:vMerge/>
          </w:tcPr>
          <w:p w14:paraId="4C8E4F54" w14:textId="77777777" w:rsidR="009D442C" w:rsidRPr="00B63287" w:rsidRDefault="009D442C" w:rsidP="00011AFF">
            <w:pPr>
              <w:rPr>
                <w:rFonts w:ascii="Times New Roman" w:hAnsi="Times New Roman"/>
                <w:b/>
                <w:bCs/>
                <w:sz w:val="24"/>
                <w:szCs w:val="24"/>
              </w:rPr>
            </w:pPr>
          </w:p>
        </w:tc>
        <w:tc>
          <w:tcPr>
            <w:tcW w:w="3375" w:type="pct"/>
          </w:tcPr>
          <w:p w14:paraId="0A8632DE" w14:textId="77777777" w:rsidR="009D442C" w:rsidRPr="00C95C6E" w:rsidRDefault="009D442C" w:rsidP="00011AFF">
            <w:pPr>
              <w:pStyle w:val="afc"/>
            </w:pPr>
            <w:r w:rsidRPr="00C95C6E">
              <w:t>Основные характеристики и особенности архитектуры МК</w:t>
            </w:r>
          </w:p>
        </w:tc>
      </w:tr>
      <w:tr w:rsidR="009D442C" w:rsidRPr="00B63287" w14:paraId="2CFEEE73" w14:textId="77777777" w:rsidTr="009D442C">
        <w:tc>
          <w:tcPr>
            <w:tcW w:w="1625" w:type="pct"/>
            <w:vMerge/>
          </w:tcPr>
          <w:p w14:paraId="74151DB0" w14:textId="77777777" w:rsidR="009D442C" w:rsidRPr="00B63287" w:rsidRDefault="009D442C" w:rsidP="00011AFF">
            <w:pPr>
              <w:rPr>
                <w:rFonts w:ascii="Times New Roman" w:hAnsi="Times New Roman"/>
                <w:b/>
                <w:bCs/>
                <w:sz w:val="24"/>
                <w:szCs w:val="24"/>
              </w:rPr>
            </w:pPr>
          </w:p>
        </w:tc>
        <w:tc>
          <w:tcPr>
            <w:tcW w:w="3375" w:type="pct"/>
          </w:tcPr>
          <w:p w14:paraId="6920DE59" w14:textId="77777777" w:rsidR="009D442C" w:rsidRPr="00C95C6E" w:rsidRDefault="009D442C" w:rsidP="00011AFF">
            <w:pPr>
              <w:pStyle w:val="afc"/>
            </w:pPr>
            <w:r w:rsidRPr="00C95C6E">
              <w:t>Выполнение логических и арифметических команд</w:t>
            </w:r>
          </w:p>
        </w:tc>
      </w:tr>
      <w:tr w:rsidR="009D442C" w:rsidRPr="00B63287" w14:paraId="11534C29" w14:textId="77777777" w:rsidTr="009D442C">
        <w:tc>
          <w:tcPr>
            <w:tcW w:w="1625" w:type="pct"/>
            <w:vMerge/>
          </w:tcPr>
          <w:p w14:paraId="4B0E7DC1" w14:textId="77777777" w:rsidR="009D442C" w:rsidRPr="00B63287" w:rsidRDefault="009D442C" w:rsidP="00011AFF">
            <w:pPr>
              <w:rPr>
                <w:rFonts w:ascii="Times New Roman" w:hAnsi="Times New Roman"/>
                <w:b/>
                <w:bCs/>
                <w:sz w:val="24"/>
                <w:szCs w:val="24"/>
              </w:rPr>
            </w:pPr>
          </w:p>
        </w:tc>
        <w:tc>
          <w:tcPr>
            <w:tcW w:w="3375" w:type="pct"/>
          </w:tcPr>
          <w:p w14:paraId="05FB3600" w14:textId="77777777" w:rsidR="009D442C" w:rsidRPr="00C95C6E" w:rsidRDefault="009D442C" w:rsidP="00011AFF">
            <w:pPr>
              <w:pStyle w:val="afc"/>
            </w:pPr>
            <w:r w:rsidRPr="00C95C6E">
              <w:t>Выполнение циклических конструкций и операторов ветвления</w:t>
            </w:r>
          </w:p>
        </w:tc>
      </w:tr>
      <w:tr w:rsidR="009D442C" w:rsidRPr="00B63287" w14:paraId="39D8E496" w14:textId="77777777" w:rsidTr="009D442C">
        <w:tc>
          <w:tcPr>
            <w:tcW w:w="1625" w:type="pct"/>
            <w:vMerge/>
          </w:tcPr>
          <w:p w14:paraId="439D702D" w14:textId="77777777" w:rsidR="009D442C" w:rsidRPr="00B63287" w:rsidRDefault="009D442C" w:rsidP="00011AFF">
            <w:pPr>
              <w:rPr>
                <w:rFonts w:ascii="Times New Roman" w:hAnsi="Times New Roman"/>
                <w:b/>
                <w:bCs/>
                <w:sz w:val="24"/>
                <w:szCs w:val="24"/>
              </w:rPr>
            </w:pPr>
          </w:p>
        </w:tc>
        <w:tc>
          <w:tcPr>
            <w:tcW w:w="3375" w:type="pct"/>
          </w:tcPr>
          <w:p w14:paraId="09E5396E" w14:textId="77777777" w:rsidR="009D442C" w:rsidRPr="00C95C6E" w:rsidRDefault="009D442C" w:rsidP="00011AFF">
            <w:pPr>
              <w:pStyle w:val="afc"/>
            </w:pPr>
            <w:r w:rsidRPr="00C95C6E">
              <w:t>Работа с цифровыми портами ввода-вывода</w:t>
            </w:r>
          </w:p>
        </w:tc>
      </w:tr>
      <w:tr w:rsidR="009D442C" w:rsidRPr="00B63287" w14:paraId="78C9D231" w14:textId="77777777" w:rsidTr="009D442C">
        <w:tc>
          <w:tcPr>
            <w:tcW w:w="1625" w:type="pct"/>
            <w:vMerge/>
          </w:tcPr>
          <w:p w14:paraId="50C62E1A" w14:textId="77777777" w:rsidR="009D442C" w:rsidRPr="00B63287" w:rsidRDefault="009D442C" w:rsidP="00011AFF">
            <w:pPr>
              <w:rPr>
                <w:rFonts w:ascii="Times New Roman" w:hAnsi="Times New Roman"/>
                <w:b/>
                <w:bCs/>
                <w:sz w:val="24"/>
                <w:szCs w:val="24"/>
              </w:rPr>
            </w:pPr>
          </w:p>
        </w:tc>
        <w:tc>
          <w:tcPr>
            <w:tcW w:w="3375" w:type="pct"/>
          </w:tcPr>
          <w:p w14:paraId="5DE36C97" w14:textId="77777777" w:rsidR="009D442C" w:rsidRPr="00C95C6E" w:rsidRDefault="009D442C" w:rsidP="00011AFF">
            <w:pPr>
              <w:pStyle w:val="afc"/>
            </w:pPr>
            <w:r w:rsidRPr="00C95C6E">
              <w:t>Организация циклов и временных задержек</w:t>
            </w:r>
          </w:p>
        </w:tc>
      </w:tr>
      <w:tr w:rsidR="009D442C" w:rsidRPr="00B63287" w14:paraId="6FF8B76F" w14:textId="77777777" w:rsidTr="009D442C">
        <w:tc>
          <w:tcPr>
            <w:tcW w:w="1625" w:type="pct"/>
            <w:vMerge/>
          </w:tcPr>
          <w:p w14:paraId="71918CDF" w14:textId="77777777" w:rsidR="009D442C" w:rsidRPr="00B63287" w:rsidRDefault="009D442C" w:rsidP="00011AFF">
            <w:pPr>
              <w:rPr>
                <w:rFonts w:ascii="Times New Roman" w:hAnsi="Times New Roman"/>
                <w:b/>
                <w:bCs/>
                <w:sz w:val="24"/>
                <w:szCs w:val="24"/>
              </w:rPr>
            </w:pPr>
          </w:p>
        </w:tc>
        <w:tc>
          <w:tcPr>
            <w:tcW w:w="3375" w:type="pct"/>
          </w:tcPr>
          <w:p w14:paraId="77D63694" w14:textId="77777777" w:rsidR="009D442C" w:rsidRPr="00B63287" w:rsidRDefault="009D442C" w:rsidP="00011AFF">
            <w:pPr>
              <w:pStyle w:val="afc"/>
            </w:pPr>
            <w:r w:rsidRPr="00B63287">
              <w:t>Организация подпрограмм</w:t>
            </w:r>
          </w:p>
        </w:tc>
      </w:tr>
      <w:tr w:rsidR="009D442C" w:rsidRPr="00B63287" w14:paraId="096669A7" w14:textId="77777777" w:rsidTr="009D442C">
        <w:tc>
          <w:tcPr>
            <w:tcW w:w="1625" w:type="pct"/>
            <w:vMerge/>
          </w:tcPr>
          <w:p w14:paraId="33A21E47" w14:textId="77777777" w:rsidR="009D442C" w:rsidRPr="00B63287" w:rsidRDefault="009D442C" w:rsidP="00011AFF">
            <w:pPr>
              <w:rPr>
                <w:rFonts w:ascii="Times New Roman" w:hAnsi="Times New Roman"/>
                <w:b/>
                <w:bCs/>
                <w:sz w:val="24"/>
                <w:szCs w:val="24"/>
              </w:rPr>
            </w:pPr>
          </w:p>
        </w:tc>
        <w:tc>
          <w:tcPr>
            <w:tcW w:w="3375" w:type="pct"/>
          </w:tcPr>
          <w:p w14:paraId="6D70547E" w14:textId="77777777" w:rsidR="009D442C" w:rsidRPr="00B63287" w:rsidRDefault="009D442C" w:rsidP="00011AFF">
            <w:pPr>
              <w:pStyle w:val="afc"/>
            </w:pPr>
            <w:r w:rsidRPr="00B63287">
              <w:t>Работа с макросами</w:t>
            </w:r>
          </w:p>
        </w:tc>
      </w:tr>
      <w:tr w:rsidR="009D442C" w:rsidRPr="00B63287" w14:paraId="6B81E36B" w14:textId="77777777" w:rsidTr="009D442C">
        <w:tc>
          <w:tcPr>
            <w:tcW w:w="1625" w:type="pct"/>
            <w:vMerge/>
          </w:tcPr>
          <w:p w14:paraId="38EFD328" w14:textId="77777777" w:rsidR="009D442C" w:rsidRPr="00B63287" w:rsidRDefault="009D442C" w:rsidP="00011AFF">
            <w:pPr>
              <w:rPr>
                <w:rFonts w:ascii="Times New Roman" w:hAnsi="Times New Roman"/>
                <w:b/>
                <w:bCs/>
                <w:sz w:val="24"/>
                <w:szCs w:val="24"/>
              </w:rPr>
            </w:pPr>
          </w:p>
        </w:tc>
        <w:tc>
          <w:tcPr>
            <w:tcW w:w="3375" w:type="pct"/>
          </w:tcPr>
          <w:p w14:paraId="638474CE" w14:textId="77777777" w:rsidR="009D442C" w:rsidRPr="00B63287" w:rsidRDefault="009D442C" w:rsidP="00011AFF">
            <w:pPr>
              <w:pStyle w:val="afc"/>
            </w:pPr>
            <w:r w:rsidRPr="00B63287">
              <w:t>Обработка прерываний</w:t>
            </w:r>
          </w:p>
        </w:tc>
      </w:tr>
      <w:tr w:rsidR="009D442C" w:rsidRPr="00B63287" w14:paraId="698AC3DD" w14:textId="77777777" w:rsidTr="009D442C">
        <w:tc>
          <w:tcPr>
            <w:tcW w:w="5000" w:type="pct"/>
            <w:gridSpan w:val="2"/>
          </w:tcPr>
          <w:p w14:paraId="70FE5EE1" w14:textId="77777777" w:rsidR="009D442C" w:rsidRPr="00B63287" w:rsidRDefault="009D442C" w:rsidP="00011AFF">
            <w:pPr>
              <w:rPr>
                <w:sz w:val="24"/>
                <w:szCs w:val="24"/>
                <w:highlight w:val="yellow"/>
              </w:rPr>
            </w:pPr>
          </w:p>
        </w:tc>
      </w:tr>
      <w:tr w:rsidR="009D442C" w:rsidRPr="00B63287" w14:paraId="1DD1AA05" w14:textId="77777777" w:rsidTr="009D442C">
        <w:tc>
          <w:tcPr>
            <w:tcW w:w="5000" w:type="pct"/>
            <w:gridSpan w:val="2"/>
          </w:tcPr>
          <w:p w14:paraId="0B88E54E" w14:textId="77777777" w:rsidR="009D442C" w:rsidRPr="00B63287" w:rsidRDefault="009D442C" w:rsidP="00011AFF">
            <w:pPr>
              <w:rPr>
                <w:rFonts w:ascii="Times New Roman" w:hAnsi="Times New Roman"/>
                <w:b/>
                <w:bCs/>
                <w:sz w:val="24"/>
                <w:szCs w:val="24"/>
              </w:rPr>
            </w:pPr>
            <w:r w:rsidRPr="00B63287">
              <w:rPr>
                <w:rFonts w:ascii="Times New Roman" w:hAnsi="Times New Roman"/>
                <w:b/>
                <w:bCs/>
                <w:sz w:val="24"/>
                <w:szCs w:val="24"/>
              </w:rPr>
              <w:t>Раздел 2 Р</w:t>
            </w:r>
            <w:r w:rsidRPr="00B63287">
              <w:rPr>
                <w:rFonts w:ascii="Times New Roman" w:hAnsi="Times New Roman"/>
                <w:b/>
                <w:sz w:val="24"/>
                <w:szCs w:val="24"/>
              </w:rPr>
              <w:t>азработка программного обеспечения для встраиваемых систем</w:t>
            </w:r>
            <w:r>
              <w:rPr>
                <w:rFonts w:ascii="Times New Roman" w:hAnsi="Times New Roman"/>
                <w:b/>
                <w:sz w:val="24"/>
                <w:szCs w:val="24"/>
              </w:rPr>
              <w:t xml:space="preserve"> (66 часов)</w:t>
            </w:r>
          </w:p>
        </w:tc>
      </w:tr>
      <w:tr w:rsidR="009D442C" w:rsidRPr="00B63287" w14:paraId="7947033E" w14:textId="77777777" w:rsidTr="009D442C">
        <w:tc>
          <w:tcPr>
            <w:tcW w:w="5000" w:type="pct"/>
            <w:gridSpan w:val="2"/>
          </w:tcPr>
          <w:p w14:paraId="0F743CA3" w14:textId="77777777" w:rsidR="009D442C" w:rsidRPr="00B63287" w:rsidRDefault="009D442C" w:rsidP="00011AFF">
            <w:pPr>
              <w:rPr>
                <w:rFonts w:ascii="Times New Roman" w:hAnsi="Times New Roman"/>
                <w:b/>
                <w:bCs/>
                <w:sz w:val="24"/>
                <w:szCs w:val="24"/>
              </w:rPr>
            </w:pPr>
            <w:r w:rsidRPr="00B63287">
              <w:rPr>
                <w:rFonts w:ascii="Times New Roman" w:hAnsi="Times New Roman"/>
                <w:b/>
                <w:bCs/>
                <w:sz w:val="24"/>
                <w:szCs w:val="24"/>
              </w:rPr>
              <w:t xml:space="preserve">МДК. 04.02 </w:t>
            </w:r>
            <w:r w:rsidRPr="00B63287">
              <w:rPr>
                <w:rFonts w:ascii="Times New Roman" w:hAnsi="Times New Roman"/>
                <w:b/>
                <w:sz w:val="24"/>
                <w:szCs w:val="24"/>
              </w:rPr>
              <w:t>Разработка программного обеспечения для встраиваемых систем</w:t>
            </w:r>
          </w:p>
        </w:tc>
      </w:tr>
      <w:tr w:rsidR="009D442C" w:rsidRPr="00B63287" w14:paraId="601A4FF5" w14:textId="77777777" w:rsidTr="009D442C">
        <w:tc>
          <w:tcPr>
            <w:tcW w:w="1625" w:type="pct"/>
            <w:vMerge w:val="restart"/>
          </w:tcPr>
          <w:p w14:paraId="34544D0C" w14:textId="77777777" w:rsidR="009D442C" w:rsidRPr="00B63287" w:rsidRDefault="009D442C" w:rsidP="00011AFF">
            <w:pPr>
              <w:rPr>
                <w:rFonts w:ascii="Times New Roman" w:hAnsi="Times New Roman"/>
                <w:b/>
                <w:bCs/>
                <w:sz w:val="24"/>
                <w:szCs w:val="24"/>
                <w:highlight w:val="yellow"/>
              </w:rPr>
            </w:pPr>
            <w:r w:rsidRPr="00B63287">
              <w:rPr>
                <w:rFonts w:ascii="Times New Roman" w:hAnsi="Times New Roman"/>
                <w:b/>
                <w:bCs/>
                <w:sz w:val="24"/>
                <w:szCs w:val="24"/>
              </w:rPr>
              <w:t>Тема 2.1. Инструментальные средства разработки программного обеспечения для встраиваемых систем</w:t>
            </w:r>
          </w:p>
        </w:tc>
        <w:tc>
          <w:tcPr>
            <w:tcW w:w="3375" w:type="pct"/>
          </w:tcPr>
          <w:p w14:paraId="211C9203" w14:textId="77777777" w:rsidR="009D442C" w:rsidRPr="00B63287" w:rsidRDefault="009D442C" w:rsidP="00011AFF">
            <w:pPr>
              <w:suppressAutoHyphens/>
              <w:jc w:val="both"/>
              <w:rPr>
                <w:rFonts w:ascii="Times New Roman" w:hAnsi="Times New Roman"/>
                <w:b/>
                <w:bCs/>
                <w:sz w:val="24"/>
                <w:szCs w:val="24"/>
                <w:highlight w:val="yellow"/>
              </w:rPr>
            </w:pPr>
            <w:r w:rsidRPr="00B63287">
              <w:rPr>
                <w:rFonts w:ascii="Times New Roman" w:hAnsi="Times New Roman"/>
                <w:b/>
                <w:bCs/>
                <w:sz w:val="24"/>
                <w:szCs w:val="24"/>
              </w:rPr>
              <w:t>Содержание</w:t>
            </w:r>
          </w:p>
        </w:tc>
      </w:tr>
      <w:tr w:rsidR="009D442C" w:rsidRPr="00B63287" w14:paraId="660BBB64" w14:textId="77777777" w:rsidTr="009D442C">
        <w:tc>
          <w:tcPr>
            <w:tcW w:w="1625" w:type="pct"/>
            <w:vMerge/>
          </w:tcPr>
          <w:p w14:paraId="6C7A6628" w14:textId="77777777" w:rsidR="009D442C" w:rsidRPr="00B63287" w:rsidRDefault="009D442C" w:rsidP="00011AFF">
            <w:pPr>
              <w:rPr>
                <w:rFonts w:ascii="Times New Roman" w:hAnsi="Times New Roman"/>
                <w:b/>
                <w:bCs/>
                <w:sz w:val="24"/>
                <w:szCs w:val="24"/>
                <w:highlight w:val="yellow"/>
              </w:rPr>
            </w:pPr>
          </w:p>
        </w:tc>
        <w:tc>
          <w:tcPr>
            <w:tcW w:w="3375" w:type="pct"/>
          </w:tcPr>
          <w:p w14:paraId="2EAE0BE9"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Современный уровень и тенденции развития инструментальных сред разработки (</w:t>
            </w:r>
            <w:r w:rsidRPr="00B63287">
              <w:rPr>
                <w:rFonts w:ascii="Times New Roman" w:hAnsi="Times New Roman"/>
                <w:sz w:val="24"/>
                <w:szCs w:val="24"/>
                <w:lang w:val="en-US"/>
              </w:rPr>
              <w:t>IDE</w:t>
            </w:r>
            <w:r w:rsidRPr="00B63287">
              <w:rPr>
                <w:rFonts w:ascii="Times New Roman" w:hAnsi="Times New Roman"/>
                <w:sz w:val="24"/>
                <w:szCs w:val="24"/>
              </w:rPr>
              <w:t>) для встраиваемых систем</w:t>
            </w:r>
          </w:p>
        </w:tc>
      </w:tr>
      <w:tr w:rsidR="009D442C" w:rsidRPr="00B63287" w14:paraId="10231734" w14:textId="77777777" w:rsidTr="009D442C">
        <w:tc>
          <w:tcPr>
            <w:tcW w:w="1625" w:type="pct"/>
            <w:vMerge/>
          </w:tcPr>
          <w:p w14:paraId="6B20CBAF" w14:textId="77777777" w:rsidR="009D442C" w:rsidRPr="00B63287" w:rsidRDefault="009D442C" w:rsidP="00011AFF">
            <w:pPr>
              <w:rPr>
                <w:rFonts w:ascii="Times New Roman" w:hAnsi="Times New Roman"/>
                <w:b/>
                <w:bCs/>
                <w:sz w:val="24"/>
                <w:szCs w:val="24"/>
                <w:highlight w:val="yellow"/>
              </w:rPr>
            </w:pPr>
          </w:p>
        </w:tc>
        <w:tc>
          <w:tcPr>
            <w:tcW w:w="3375" w:type="pct"/>
          </w:tcPr>
          <w:p w14:paraId="6432E90A"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Классификация средств разработки. Аппаратные и программные средства</w:t>
            </w:r>
          </w:p>
        </w:tc>
      </w:tr>
      <w:tr w:rsidR="009D442C" w:rsidRPr="00B63287" w14:paraId="27C51EE1" w14:textId="77777777" w:rsidTr="009D442C">
        <w:tc>
          <w:tcPr>
            <w:tcW w:w="1625" w:type="pct"/>
            <w:vMerge/>
          </w:tcPr>
          <w:p w14:paraId="2D3DCEF4" w14:textId="77777777" w:rsidR="009D442C" w:rsidRPr="00B63287" w:rsidRDefault="009D442C" w:rsidP="00011AFF">
            <w:pPr>
              <w:rPr>
                <w:rFonts w:ascii="Times New Roman" w:hAnsi="Times New Roman"/>
                <w:b/>
                <w:bCs/>
                <w:sz w:val="24"/>
                <w:szCs w:val="24"/>
                <w:highlight w:val="yellow"/>
              </w:rPr>
            </w:pPr>
          </w:p>
        </w:tc>
        <w:tc>
          <w:tcPr>
            <w:tcW w:w="3375" w:type="pct"/>
          </w:tcPr>
          <w:p w14:paraId="37392ECC"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Особенности применения языков высокого уровня в разработке приложений пользователя</w:t>
            </w:r>
          </w:p>
        </w:tc>
      </w:tr>
      <w:tr w:rsidR="009D442C" w:rsidRPr="00B63287" w14:paraId="779CE508" w14:textId="77777777" w:rsidTr="009D442C">
        <w:tc>
          <w:tcPr>
            <w:tcW w:w="1625" w:type="pct"/>
            <w:vMerge/>
          </w:tcPr>
          <w:p w14:paraId="503E5E40" w14:textId="77777777" w:rsidR="009D442C" w:rsidRPr="00B63287" w:rsidRDefault="009D442C" w:rsidP="00011AFF">
            <w:pPr>
              <w:rPr>
                <w:rFonts w:ascii="Times New Roman" w:hAnsi="Times New Roman"/>
                <w:b/>
                <w:bCs/>
                <w:sz w:val="24"/>
                <w:szCs w:val="24"/>
                <w:highlight w:val="yellow"/>
              </w:rPr>
            </w:pPr>
          </w:p>
        </w:tc>
        <w:tc>
          <w:tcPr>
            <w:tcW w:w="3375" w:type="pct"/>
          </w:tcPr>
          <w:p w14:paraId="03B2A627"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Особенности разработки приложений работы в системе реального времени</w:t>
            </w:r>
          </w:p>
        </w:tc>
      </w:tr>
      <w:tr w:rsidR="009D442C" w:rsidRPr="00B63287" w14:paraId="4A9AC262" w14:textId="77777777" w:rsidTr="009D442C">
        <w:tc>
          <w:tcPr>
            <w:tcW w:w="1625" w:type="pct"/>
            <w:vMerge/>
          </w:tcPr>
          <w:p w14:paraId="590B4CF4" w14:textId="77777777" w:rsidR="009D442C" w:rsidRPr="00B63287" w:rsidRDefault="009D442C" w:rsidP="00011AFF">
            <w:pPr>
              <w:rPr>
                <w:rFonts w:ascii="Times New Roman" w:hAnsi="Times New Roman"/>
                <w:b/>
                <w:bCs/>
                <w:sz w:val="24"/>
                <w:szCs w:val="24"/>
                <w:highlight w:val="yellow"/>
              </w:rPr>
            </w:pPr>
          </w:p>
        </w:tc>
        <w:tc>
          <w:tcPr>
            <w:tcW w:w="3375" w:type="pct"/>
          </w:tcPr>
          <w:p w14:paraId="21941FF5"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 xml:space="preserve">Библиотеки встроенных функций в составе </w:t>
            </w:r>
            <w:r w:rsidRPr="00B63287">
              <w:rPr>
                <w:rFonts w:ascii="Times New Roman" w:hAnsi="Times New Roman"/>
                <w:sz w:val="24"/>
                <w:szCs w:val="24"/>
                <w:lang w:val="en-US"/>
              </w:rPr>
              <w:t>IDE</w:t>
            </w:r>
          </w:p>
        </w:tc>
      </w:tr>
      <w:tr w:rsidR="009D442C" w:rsidRPr="00B63287" w14:paraId="7B471F92" w14:textId="77777777" w:rsidTr="009D442C">
        <w:tc>
          <w:tcPr>
            <w:tcW w:w="1625" w:type="pct"/>
            <w:vMerge/>
          </w:tcPr>
          <w:p w14:paraId="2E201546" w14:textId="77777777" w:rsidR="009D442C" w:rsidRPr="00B63287" w:rsidRDefault="009D442C" w:rsidP="00011AFF">
            <w:pPr>
              <w:rPr>
                <w:rFonts w:ascii="Times New Roman" w:hAnsi="Times New Roman"/>
                <w:b/>
                <w:bCs/>
                <w:sz w:val="24"/>
                <w:szCs w:val="24"/>
                <w:highlight w:val="yellow"/>
              </w:rPr>
            </w:pPr>
          </w:p>
        </w:tc>
        <w:tc>
          <w:tcPr>
            <w:tcW w:w="3375" w:type="pct"/>
          </w:tcPr>
          <w:p w14:paraId="1FDCF8F2"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Программаторы и отладчики</w:t>
            </w:r>
          </w:p>
        </w:tc>
      </w:tr>
      <w:tr w:rsidR="009D442C" w:rsidRPr="00B63287" w14:paraId="6A6C142A" w14:textId="77777777" w:rsidTr="009D442C">
        <w:tc>
          <w:tcPr>
            <w:tcW w:w="1625" w:type="pct"/>
            <w:vMerge/>
          </w:tcPr>
          <w:p w14:paraId="72932510" w14:textId="77777777" w:rsidR="009D442C" w:rsidRPr="00B63287" w:rsidRDefault="009D442C" w:rsidP="00011AFF">
            <w:pPr>
              <w:rPr>
                <w:rFonts w:ascii="Times New Roman" w:hAnsi="Times New Roman"/>
                <w:b/>
                <w:bCs/>
                <w:sz w:val="24"/>
                <w:szCs w:val="24"/>
                <w:highlight w:val="yellow"/>
              </w:rPr>
            </w:pPr>
          </w:p>
        </w:tc>
        <w:tc>
          <w:tcPr>
            <w:tcW w:w="3375" w:type="pct"/>
          </w:tcPr>
          <w:p w14:paraId="1201CEED"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Компиляторы языка С</w:t>
            </w:r>
          </w:p>
        </w:tc>
      </w:tr>
      <w:tr w:rsidR="009D442C" w:rsidRPr="00B63287" w14:paraId="0B48E951" w14:textId="77777777" w:rsidTr="009D442C">
        <w:tc>
          <w:tcPr>
            <w:tcW w:w="1625" w:type="pct"/>
            <w:vMerge w:val="restart"/>
          </w:tcPr>
          <w:p w14:paraId="4F4E86B1" w14:textId="77777777" w:rsidR="009D442C" w:rsidRPr="00B63287" w:rsidRDefault="009D442C" w:rsidP="00011AFF">
            <w:pPr>
              <w:rPr>
                <w:rFonts w:ascii="Times New Roman" w:hAnsi="Times New Roman"/>
                <w:b/>
                <w:bCs/>
                <w:sz w:val="24"/>
                <w:szCs w:val="24"/>
              </w:rPr>
            </w:pPr>
            <w:r w:rsidRPr="00B63287">
              <w:rPr>
                <w:rFonts w:ascii="Times New Roman" w:hAnsi="Times New Roman"/>
                <w:b/>
                <w:bCs/>
                <w:sz w:val="24"/>
                <w:szCs w:val="24"/>
              </w:rPr>
              <w:t>Тема 2.2. Тестирование и отладка разработанного программного кода</w:t>
            </w:r>
          </w:p>
        </w:tc>
        <w:tc>
          <w:tcPr>
            <w:tcW w:w="3375" w:type="pct"/>
          </w:tcPr>
          <w:p w14:paraId="129222AC" w14:textId="77777777" w:rsidR="009D442C" w:rsidRPr="00B63287" w:rsidRDefault="009D442C" w:rsidP="00011AFF">
            <w:pPr>
              <w:suppressAutoHyphens/>
              <w:jc w:val="both"/>
              <w:rPr>
                <w:rFonts w:ascii="Times New Roman" w:hAnsi="Times New Roman"/>
                <w:bCs/>
                <w:sz w:val="24"/>
                <w:szCs w:val="24"/>
                <w:highlight w:val="yellow"/>
              </w:rPr>
            </w:pPr>
            <w:r w:rsidRPr="00B63287">
              <w:rPr>
                <w:rFonts w:ascii="Times New Roman" w:hAnsi="Times New Roman"/>
                <w:b/>
                <w:bCs/>
                <w:sz w:val="24"/>
                <w:szCs w:val="24"/>
              </w:rPr>
              <w:t>Содержание</w:t>
            </w:r>
          </w:p>
        </w:tc>
      </w:tr>
      <w:tr w:rsidR="009D442C" w:rsidRPr="00B63287" w14:paraId="5BE8D931" w14:textId="77777777" w:rsidTr="009D442C">
        <w:tc>
          <w:tcPr>
            <w:tcW w:w="1625" w:type="pct"/>
            <w:vMerge/>
          </w:tcPr>
          <w:p w14:paraId="072B912F" w14:textId="77777777" w:rsidR="009D442C" w:rsidRPr="00B63287" w:rsidRDefault="009D442C" w:rsidP="00011AFF">
            <w:pPr>
              <w:rPr>
                <w:rFonts w:ascii="Times New Roman" w:hAnsi="Times New Roman"/>
                <w:b/>
                <w:bCs/>
                <w:sz w:val="24"/>
                <w:szCs w:val="24"/>
                <w:highlight w:val="yellow"/>
              </w:rPr>
            </w:pPr>
          </w:p>
        </w:tc>
        <w:tc>
          <w:tcPr>
            <w:tcW w:w="3375" w:type="pct"/>
          </w:tcPr>
          <w:p w14:paraId="2D6D79DD"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Единая система программной документации. Назначение, виды документов</w:t>
            </w:r>
          </w:p>
        </w:tc>
      </w:tr>
      <w:tr w:rsidR="009D442C" w:rsidRPr="00B63287" w14:paraId="1F0F874B" w14:textId="77777777" w:rsidTr="009D442C">
        <w:tc>
          <w:tcPr>
            <w:tcW w:w="1625" w:type="pct"/>
            <w:vMerge/>
          </w:tcPr>
          <w:p w14:paraId="0EE118B3" w14:textId="77777777" w:rsidR="009D442C" w:rsidRPr="00B63287" w:rsidRDefault="009D442C" w:rsidP="00011AFF">
            <w:pPr>
              <w:rPr>
                <w:rFonts w:ascii="Times New Roman" w:hAnsi="Times New Roman"/>
                <w:b/>
                <w:bCs/>
                <w:sz w:val="24"/>
                <w:szCs w:val="24"/>
                <w:highlight w:val="yellow"/>
              </w:rPr>
            </w:pPr>
          </w:p>
        </w:tc>
        <w:tc>
          <w:tcPr>
            <w:tcW w:w="3375" w:type="pct"/>
          </w:tcPr>
          <w:p w14:paraId="6C7D5414"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Понятие программного тестирования. Виды тестов</w:t>
            </w:r>
          </w:p>
        </w:tc>
      </w:tr>
      <w:tr w:rsidR="009D442C" w:rsidRPr="00B63287" w14:paraId="10D95B12" w14:textId="77777777" w:rsidTr="009D442C">
        <w:tc>
          <w:tcPr>
            <w:tcW w:w="1625" w:type="pct"/>
            <w:vMerge/>
          </w:tcPr>
          <w:p w14:paraId="31C5FDD2" w14:textId="77777777" w:rsidR="009D442C" w:rsidRPr="00B63287" w:rsidRDefault="009D442C" w:rsidP="00011AFF">
            <w:pPr>
              <w:rPr>
                <w:rFonts w:ascii="Times New Roman" w:hAnsi="Times New Roman"/>
                <w:b/>
                <w:bCs/>
                <w:sz w:val="24"/>
                <w:szCs w:val="24"/>
                <w:highlight w:val="yellow"/>
              </w:rPr>
            </w:pPr>
          </w:p>
        </w:tc>
        <w:tc>
          <w:tcPr>
            <w:tcW w:w="3375" w:type="pct"/>
          </w:tcPr>
          <w:p w14:paraId="13A73643"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Составление плана тестирования</w:t>
            </w:r>
          </w:p>
        </w:tc>
      </w:tr>
      <w:tr w:rsidR="009D442C" w:rsidRPr="00B63287" w14:paraId="526F2CBB" w14:textId="77777777" w:rsidTr="009D442C">
        <w:tc>
          <w:tcPr>
            <w:tcW w:w="1625" w:type="pct"/>
            <w:vMerge/>
          </w:tcPr>
          <w:p w14:paraId="7D8773E3" w14:textId="77777777" w:rsidR="009D442C" w:rsidRPr="00B63287" w:rsidRDefault="009D442C" w:rsidP="00011AFF">
            <w:pPr>
              <w:rPr>
                <w:rFonts w:ascii="Times New Roman" w:hAnsi="Times New Roman"/>
                <w:b/>
                <w:bCs/>
                <w:sz w:val="24"/>
                <w:szCs w:val="24"/>
                <w:highlight w:val="yellow"/>
              </w:rPr>
            </w:pPr>
          </w:p>
        </w:tc>
        <w:tc>
          <w:tcPr>
            <w:tcW w:w="3375" w:type="pct"/>
          </w:tcPr>
          <w:p w14:paraId="5075CE10"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Разработка модулей тестирования. Моделирование ситуаций</w:t>
            </w:r>
          </w:p>
        </w:tc>
      </w:tr>
      <w:tr w:rsidR="009D442C" w:rsidRPr="00B63287" w14:paraId="5FB89E50" w14:textId="77777777" w:rsidTr="009D442C">
        <w:tc>
          <w:tcPr>
            <w:tcW w:w="1625" w:type="pct"/>
            <w:vMerge/>
          </w:tcPr>
          <w:p w14:paraId="0E13D183" w14:textId="77777777" w:rsidR="009D442C" w:rsidRPr="00B63287" w:rsidRDefault="009D442C" w:rsidP="00011AFF">
            <w:pPr>
              <w:rPr>
                <w:rFonts w:ascii="Times New Roman" w:hAnsi="Times New Roman"/>
                <w:b/>
                <w:bCs/>
                <w:sz w:val="24"/>
                <w:szCs w:val="24"/>
                <w:highlight w:val="yellow"/>
              </w:rPr>
            </w:pPr>
          </w:p>
        </w:tc>
        <w:tc>
          <w:tcPr>
            <w:tcW w:w="3375" w:type="pct"/>
          </w:tcPr>
          <w:p w14:paraId="29593E52"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Создание и использование разнообразных входных данных</w:t>
            </w:r>
          </w:p>
        </w:tc>
      </w:tr>
      <w:tr w:rsidR="009D442C" w:rsidRPr="00B63287" w14:paraId="62FE0520" w14:textId="77777777" w:rsidTr="009D442C">
        <w:tc>
          <w:tcPr>
            <w:tcW w:w="1625" w:type="pct"/>
            <w:vMerge/>
          </w:tcPr>
          <w:p w14:paraId="489E4AB0" w14:textId="77777777" w:rsidR="009D442C" w:rsidRPr="00B63287" w:rsidRDefault="009D442C" w:rsidP="00011AFF">
            <w:pPr>
              <w:rPr>
                <w:rFonts w:ascii="Times New Roman" w:hAnsi="Times New Roman"/>
                <w:b/>
                <w:bCs/>
                <w:sz w:val="24"/>
                <w:szCs w:val="24"/>
                <w:highlight w:val="yellow"/>
              </w:rPr>
            </w:pPr>
          </w:p>
        </w:tc>
        <w:tc>
          <w:tcPr>
            <w:tcW w:w="3375" w:type="pct"/>
          </w:tcPr>
          <w:p w14:paraId="7BA423CA"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Поиск вероятных ошибок и сбоев в функционировании ПО</w:t>
            </w:r>
          </w:p>
        </w:tc>
      </w:tr>
      <w:tr w:rsidR="009D442C" w:rsidRPr="00B63287" w14:paraId="505C7B89" w14:textId="77777777" w:rsidTr="009D442C">
        <w:tc>
          <w:tcPr>
            <w:tcW w:w="1625" w:type="pct"/>
            <w:vMerge/>
          </w:tcPr>
          <w:p w14:paraId="4617897F" w14:textId="77777777" w:rsidR="009D442C" w:rsidRPr="00B63287" w:rsidRDefault="009D442C" w:rsidP="00011AFF">
            <w:pPr>
              <w:rPr>
                <w:rFonts w:ascii="Times New Roman" w:hAnsi="Times New Roman"/>
                <w:b/>
                <w:bCs/>
                <w:sz w:val="24"/>
                <w:szCs w:val="24"/>
                <w:highlight w:val="yellow"/>
              </w:rPr>
            </w:pPr>
          </w:p>
        </w:tc>
        <w:tc>
          <w:tcPr>
            <w:tcW w:w="3375" w:type="pct"/>
          </w:tcPr>
          <w:p w14:paraId="1002A40F"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Нахождение несоответствия интерфейса программы техническому описанию</w:t>
            </w:r>
          </w:p>
        </w:tc>
      </w:tr>
      <w:tr w:rsidR="009D442C" w:rsidRPr="00B63287" w14:paraId="0D6C6769" w14:textId="77777777" w:rsidTr="009D442C">
        <w:tc>
          <w:tcPr>
            <w:tcW w:w="1625" w:type="pct"/>
            <w:vMerge/>
          </w:tcPr>
          <w:p w14:paraId="06FC176E" w14:textId="77777777" w:rsidR="009D442C" w:rsidRPr="00B63287" w:rsidRDefault="009D442C" w:rsidP="00011AFF">
            <w:pPr>
              <w:rPr>
                <w:rFonts w:ascii="Times New Roman" w:hAnsi="Times New Roman"/>
                <w:b/>
                <w:bCs/>
                <w:sz w:val="24"/>
                <w:szCs w:val="24"/>
                <w:highlight w:val="yellow"/>
              </w:rPr>
            </w:pPr>
          </w:p>
        </w:tc>
        <w:tc>
          <w:tcPr>
            <w:tcW w:w="3375" w:type="pct"/>
          </w:tcPr>
          <w:p w14:paraId="101B9694"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Поиск ошибок в логике работы программы и в документации на программу</w:t>
            </w:r>
          </w:p>
        </w:tc>
      </w:tr>
      <w:tr w:rsidR="009D442C" w:rsidRPr="00B63287" w14:paraId="134BADEA" w14:textId="77777777" w:rsidTr="009D442C">
        <w:tc>
          <w:tcPr>
            <w:tcW w:w="1625" w:type="pct"/>
            <w:vMerge/>
          </w:tcPr>
          <w:p w14:paraId="12C7F11A" w14:textId="77777777" w:rsidR="009D442C" w:rsidRPr="00B63287" w:rsidRDefault="009D442C" w:rsidP="00011AFF">
            <w:pPr>
              <w:rPr>
                <w:rFonts w:ascii="Times New Roman" w:hAnsi="Times New Roman"/>
                <w:b/>
                <w:bCs/>
                <w:sz w:val="24"/>
                <w:szCs w:val="24"/>
                <w:highlight w:val="yellow"/>
              </w:rPr>
            </w:pPr>
          </w:p>
        </w:tc>
        <w:tc>
          <w:tcPr>
            <w:tcW w:w="3375" w:type="pct"/>
          </w:tcPr>
          <w:p w14:paraId="1B7930A3"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Рефакторинг программного обеспечения</w:t>
            </w:r>
          </w:p>
        </w:tc>
      </w:tr>
      <w:tr w:rsidR="009D442C" w:rsidRPr="00B63287" w14:paraId="53D68623" w14:textId="77777777" w:rsidTr="009D442C">
        <w:tc>
          <w:tcPr>
            <w:tcW w:w="1625" w:type="pct"/>
            <w:vMerge/>
          </w:tcPr>
          <w:p w14:paraId="595BB589" w14:textId="77777777" w:rsidR="009D442C" w:rsidRPr="00B63287" w:rsidRDefault="009D442C" w:rsidP="00011AFF">
            <w:pPr>
              <w:rPr>
                <w:rFonts w:ascii="Times New Roman" w:hAnsi="Times New Roman"/>
                <w:b/>
                <w:bCs/>
                <w:sz w:val="24"/>
                <w:szCs w:val="24"/>
                <w:highlight w:val="yellow"/>
              </w:rPr>
            </w:pPr>
          </w:p>
        </w:tc>
        <w:tc>
          <w:tcPr>
            <w:tcW w:w="3375" w:type="pct"/>
          </w:tcPr>
          <w:p w14:paraId="2E502635"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Контроль версий программы</w:t>
            </w:r>
          </w:p>
        </w:tc>
      </w:tr>
      <w:tr w:rsidR="009D442C" w:rsidRPr="00B63287" w14:paraId="2D55B5C5" w14:textId="77777777" w:rsidTr="009D442C">
        <w:tc>
          <w:tcPr>
            <w:tcW w:w="1625" w:type="pct"/>
            <w:vMerge/>
          </w:tcPr>
          <w:p w14:paraId="67E4C01C" w14:textId="77777777" w:rsidR="009D442C" w:rsidRPr="00B63287" w:rsidRDefault="009D442C" w:rsidP="00011AFF">
            <w:pPr>
              <w:rPr>
                <w:rFonts w:ascii="Times New Roman" w:hAnsi="Times New Roman"/>
                <w:b/>
                <w:bCs/>
                <w:sz w:val="24"/>
                <w:szCs w:val="24"/>
                <w:highlight w:val="yellow"/>
              </w:rPr>
            </w:pPr>
          </w:p>
        </w:tc>
        <w:tc>
          <w:tcPr>
            <w:tcW w:w="3375" w:type="pct"/>
          </w:tcPr>
          <w:p w14:paraId="4DAAD261"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Оформление результатов тестирования и отладки программного обеспечения</w:t>
            </w:r>
          </w:p>
        </w:tc>
      </w:tr>
      <w:tr w:rsidR="009D442C" w:rsidRPr="00B63287" w14:paraId="3E219483" w14:textId="77777777" w:rsidTr="009D442C">
        <w:tc>
          <w:tcPr>
            <w:tcW w:w="1625" w:type="pct"/>
            <w:vMerge/>
          </w:tcPr>
          <w:p w14:paraId="4C2B1AEF" w14:textId="77777777" w:rsidR="009D442C" w:rsidRPr="00B63287" w:rsidRDefault="009D442C" w:rsidP="00011AFF">
            <w:pPr>
              <w:rPr>
                <w:rFonts w:ascii="Times New Roman" w:hAnsi="Times New Roman"/>
                <w:b/>
                <w:bCs/>
                <w:sz w:val="24"/>
                <w:szCs w:val="24"/>
                <w:highlight w:val="yellow"/>
              </w:rPr>
            </w:pPr>
          </w:p>
        </w:tc>
        <w:tc>
          <w:tcPr>
            <w:tcW w:w="3375" w:type="pct"/>
          </w:tcPr>
          <w:p w14:paraId="2CB530E5" w14:textId="77777777" w:rsidR="009D442C" w:rsidRPr="00C95C6E" w:rsidRDefault="009D442C" w:rsidP="00011AFF">
            <w:pPr>
              <w:pStyle w:val="afc"/>
              <w:rPr>
                <w:b/>
              </w:rPr>
            </w:pPr>
            <w:r w:rsidRPr="00C95C6E">
              <w:rPr>
                <w:b/>
              </w:rPr>
              <w:t>В том числе практических занятий и лабораторных работ</w:t>
            </w:r>
          </w:p>
        </w:tc>
      </w:tr>
      <w:tr w:rsidR="009D442C" w:rsidRPr="00B63287" w14:paraId="569C411D" w14:textId="77777777" w:rsidTr="009D442C">
        <w:tc>
          <w:tcPr>
            <w:tcW w:w="1625" w:type="pct"/>
            <w:vMerge/>
          </w:tcPr>
          <w:p w14:paraId="294B3ED5" w14:textId="77777777" w:rsidR="009D442C" w:rsidRPr="00B63287" w:rsidRDefault="009D442C" w:rsidP="00011AFF">
            <w:pPr>
              <w:rPr>
                <w:rFonts w:ascii="Times New Roman" w:hAnsi="Times New Roman"/>
                <w:b/>
                <w:bCs/>
                <w:sz w:val="24"/>
                <w:szCs w:val="24"/>
                <w:highlight w:val="yellow"/>
              </w:rPr>
            </w:pPr>
          </w:p>
        </w:tc>
        <w:tc>
          <w:tcPr>
            <w:tcW w:w="3375" w:type="pct"/>
          </w:tcPr>
          <w:p w14:paraId="46B631AB" w14:textId="77777777" w:rsidR="009D442C" w:rsidRPr="00C95C6E" w:rsidRDefault="009D442C" w:rsidP="00011AFF">
            <w:pPr>
              <w:pStyle w:val="afc"/>
            </w:pPr>
            <w:r w:rsidRPr="00C95C6E">
              <w:t xml:space="preserve">Подключение к микроконтроллеру </w:t>
            </w:r>
            <w:proofErr w:type="spellStart"/>
            <w:r w:rsidRPr="00C95C6E">
              <w:t>семисегментного</w:t>
            </w:r>
            <w:proofErr w:type="spellEnd"/>
            <w:r w:rsidRPr="00C95C6E">
              <w:t xml:space="preserve"> светодиодного индикатора</w:t>
            </w:r>
          </w:p>
        </w:tc>
      </w:tr>
      <w:tr w:rsidR="009D442C" w:rsidRPr="00B63287" w14:paraId="222C5E97" w14:textId="77777777" w:rsidTr="009D442C">
        <w:tc>
          <w:tcPr>
            <w:tcW w:w="1625" w:type="pct"/>
            <w:vMerge/>
          </w:tcPr>
          <w:p w14:paraId="437AE720" w14:textId="77777777" w:rsidR="009D442C" w:rsidRPr="00B63287" w:rsidRDefault="009D442C" w:rsidP="00011AFF">
            <w:pPr>
              <w:rPr>
                <w:rFonts w:ascii="Times New Roman" w:hAnsi="Times New Roman"/>
                <w:b/>
                <w:bCs/>
                <w:sz w:val="24"/>
                <w:szCs w:val="24"/>
                <w:highlight w:val="yellow"/>
              </w:rPr>
            </w:pPr>
          </w:p>
        </w:tc>
        <w:tc>
          <w:tcPr>
            <w:tcW w:w="3375" w:type="pct"/>
          </w:tcPr>
          <w:p w14:paraId="5D019E8D" w14:textId="77777777" w:rsidR="009D442C" w:rsidRPr="00C95C6E" w:rsidRDefault="009D442C" w:rsidP="00011AFF">
            <w:pPr>
              <w:pStyle w:val="afc"/>
            </w:pPr>
            <w:r w:rsidRPr="00C95C6E">
              <w:t>Подключение к микроконтроллеру светодиодной матрицы</w:t>
            </w:r>
          </w:p>
        </w:tc>
      </w:tr>
      <w:tr w:rsidR="009D442C" w:rsidRPr="00B63287" w14:paraId="00394A3A" w14:textId="77777777" w:rsidTr="009D442C">
        <w:tc>
          <w:tcPr>
            <w:tcW w:w="1625" w:type="pct"/>
            <w:vMerge/>
          </w:tcPr>
          <w:p w14:paraId="1B3598C1" w14:textId="77777777" w:rsidR="009D442C" w:rsidRPr="00B63287" w:rsidRDefault="009D442C" w:rsidP="00011AFF">
            <w:pPr>
              <w:rPr>
                <w:rFonts w:ascii="Times New Roman" w:hAnsi="Times New Roman"/>
                <w:b/>
                <w:bCs/>
                <w:sz w:val="24"/>
                <w:szCs w:val="24"/>
                <w:highlight w:val="yellow"/>
              </w:rPr>
            </w:pPr>
          </w:p>
        </w:tc>
        <w:tc>
          <w:tcPr>
            <w:tcW w:w="3375" w:type="pct"/>
          </w:tcPr>
          <w:p w14:paraId="7231EC0B" w14:textId="77777777" w:rsidR="009D442C" w:rsidRPr="00C95C6E" w:rsidRDefault="009D442C" w:rsidP="00011AFF">
            <w:pPr>
              <w:pStyle w:val="afc"/>
            </w:pPr>
            <w:r w:rsidRPr="00C95C6E">
              <w:t xml:space="preserve">Подключение к микроконтроллеру </w:t>
            </w:r>
            <w:r w:rsidRPr="00B63287">
              <w:t>RGB</w:t>
            </w:r>
            <w:r w:rsidRPr="00C95C6E">
              <w:t>-светодиода</w:t>
            </w:r>
          </w:p>
        </w:tc>
      </w:tr>
      <w:tr w:rsidR="009D442C" w:rsidRPr="00B63287" w14:paraId="4EEF35FD" w14:textId="77777777" w:rsidTr="009D442C">
        <w:tc>
          <w:tcPr>
            <w:tcW w:w="1625" w:type="pct"/>
            <w:vMerge/>
          </w:tcPr>
          <w:p w14:paraId="30E139A9" w14:textId="77777777" w:rsidR="009D442C" w:rsidRPr="00B63287" w:rsidRDefault="009D442C" w:rsidP="00011AFF">
            <w:pPr>
              <w:rPr>
                <w:rFonts w:ascii="Times New Roman" w:hAnsi="Times New Roman"/>
                <w:b/>
                <w:bCs/>
                <w:sz w:val="24"/>
                <w:szCs w:val="24"/>
                <w:highlight w:val="yellow"/>
              </w:rPr>
            </w:pPr>
          </w:p>
        </w:tc>
        <w:tc>
          <w:tcPr>
            <w:tcW w:w="3375" w:type="pct"/>
          </w:tcPr>
          <w:p w14:paraId="4B6DD0C7" w14:textId="77777777" w:rsidR="009D442C" w:rsidRPr="00C95C6E" w:rsidRDefault="009D442C" w:rsidP="00011AFF">
            <w:pPr>
              <w:pStyle w:val="afc"/>
            </w:pPr>
            <w:r w:rsidRPr="00C95C6E">
              <w:t>Подключение к микроконтроллеру светодиодного шкального индикатора</w:t>
            </w:r>
          </w:p>
        </w:tc>
      </w:tr>
      <w:tr w:rsidR="009D442C" w:rsidRPr="00B63287" w14:paraId="616847A3" w14:textId="77777777" w:rsidTr="009D442C">
        <w:tc>
          <w:tcPr>
            <w:tcW w:w="1625" w:type="pct"/>
            <w:vMerge/>
          </w:tcPr>
          <w:p w14:paraId="49F700A1" w14:textId="77777777" w:rsidR="009D442C" w:rsidRPr="00B63287" w:rsidRDefault="009D442C" w:rsidP="00011AFF">
            <w:pPr>
              <w:rPr>
                <w:rFonts w:ascii="Times New Roman" w:hAnsi="Times New Roman"/>
                <w:b/>
                <w:bCs/>
                <w:sz w:val="24"/>
                <w:szCs w:val="24"/>
                <w:highlight w:val="yellow"/>
              </w:rPr>
            </w:pPr>
          </w:p>
        </w:tc>
        <w:tc>
          <w:tcPr>
            <w:tcW w:w="3375" w:type="pct"/>
          </w:tcPr>
          <w:p w14:paraId="23DFF289" w14:textId="77777777" w:rsidR="009D442C" w:rsidRPr="00C95C6E" w:rsidRDefault="009D442C" w:rsidP="00011AFF">
            <w:pPr>
              <w:pStyle w:val="afc"/>
            </w:pPr>
            <w:r w:rsidRPr="00C95C6E">
              <w:t>Подключение к микроконтроллеру аналогового датчика температуры</w:t>
            </w:r>
          </w:p>
        </w:tc>
      </w:tr>
      <w:tr w:rsidR="009D442C" w:rsidRPr="00B63287" w14:paraId="2B0FFAE7" w14:textId="77777777" w:rsidTr="009D442C">
        <w:tc>
          <w:tcPr>
            <w:tcW w:w="1625" w:type="pct"/>
            <w:vMerge/>
          </w:tcPr>
          <w:p w14:paraId="78911832" w14:textId="77777777" w:rsidR="009D442C" w:rsidRPr="00B63287" w:rsidRDefault="009D442C" w:rsidP="00011AFF">
            <w:pPr>
              <w:rPr>
                <w:rFonts w:ascii="Times New Roman" w:hAnsi="Times New Roman"/>
                <w:b/>
                <w:bCs/>
                <w:sz w:val="24"/>
                <w:szCs w:val="24"/>
                <w:highlight w:val="yellow"/>
              </w:rPr>
            </w:pPr>
          </w:p>
        </w:tc>
        <w:tc>
          <w:tcPr>
            <w:tcW w:w="3375" w:type="pct"/>
          </w:tcPr>
          <w:p w14:paraId="715A2A26" w14:textId="77777777" w:rsidR="009D442C" w:rsidRPr="00B63287" w:rsidRDefault="009D442C" w:rsidP="00011AFF">
            <w:pPr>
              <w:pStyle w:val="afc"/>
            </w:pPr>
            <w:r w:rsidRPr="00B63287">
              <w:t xml:space="preserve">Подключение к микроконтроллеру </w:t>
            </w:r>
            <w:proofErr w:type="spellStart"/>
            <w:r w:rsidRPr="00B63287">
              <w:t>энкодера</w:t>
            </w:r>
            <w:proofErr w:type="spellEnd"/>
          </w:p>
        </w:tc>
      </w:tr>
      <w:tr w:rsidR="009D442C" w:rsidRPr="00B63287" w14:paraId="7777CC2E" w14:textId="77777777" w:rsidTr="009D442C">
        <w:tc>
          <w:tcPr>
            <w:tcW w:w="1625" w:type="pct"/>
            <w:vMerge/>
          </w:tcPr>
          <w:p w14:paraId="1F193694" w14:textId="77777777" w:rsidR="009D442C" w:rsidRPr="00B63287" w:rsidRDefault="009D442C" w:rsidP="00011AFF">
            <w:pPr>
              <w:rPr>
                <w:rFonts w:ascii="Times New Roman" w:hAnsi="Times New Roman"/>
                <w:b/>
                <w:bCs/>
                <w:sz w:val="24"/>
                <w:szCs w:val="24"/>
                <w:highlight w:val="yellow"/>
              </w:rPr>
            </w:pPr>
          </w:p>
        </w:tc>
        <w:tc>
          <w:tcPr>
            <w:tcW w:w="3375" w:type="pct"/>
          </w:tcPr>
          <w:p w14:paraId="254F8A42" w14:textId="77777777" w:rsidR="009D442C" w:rsidRPr="00C95C6E" w:rsidRDefault="009D442C" w:rsidP="00011AFF">
            <w:pPr>
              <w:pStyle w:val="afc"/>
            </w:pPr>
            <w:r w:rsidRPr="00C95C6E">
              <w:t>Построение программируемого счетчика-таймера на микроконтроллере</w:t>
            </w:r>
          </w:p>
        </w:tc>
      </w:tr>
      <w:tr w:rsidR="009D442C" w:rsidRPr="00B63287" w14:paraId="3788CD8F" w14:textId="77777777" w:rsidTr="009D442C">
        <w:tc>
          <w:tcPr>
            <w:tcW w:w="1625" w:type="pct"/>
            <w:vMerge/>
          </w:tcPr>
          <w:p w14:paraId="49E1087B" w14:textId="77777777" w:rsidR="009D442C" w:rsidRPr="00B63287" w:rsidRDefault="009D442C" w:rsidP="00011AFF">
            <w:pPr>
              <w:rPr>
                <w:rFonts w:ascii="Times New Roman" w:hAnsi="Times New Roman"/>
                <w:b/>
                <w:bCs/>
                <w:sz w:val="24"/>
                <w:szCs w:val="24"/>
                <w:highlight w:val="yellow"/>
              </w:rPr>
            </w:pPr>
          </w:p>
        </w:tc>
        <w:tc>
          <w:tcPr>
            <w:tcW w:w="3375" w:type="pct"/>
          </w:tcPr>
          <w:p w14:paraId="590F359E" w14:textId="77777777" w:rsidR="009D442C" w:rsidRPr="00C95C6E" w:rsidRDefault="009D442C" w:rsidP="00011AFF">
            <w:pPr>
              <w:pStyle w:val="afc"/>
            </w:pPr>
            <w:r w:rsidRPr="00C95C6E">
              <w:t xml:space="preserve">Подключение к микроконтроллеру модуля </w:t>
            </w:r>
            <w:proofErr w:type="spellStart"/>
            <w:r w:rsidRPr="00C95C6E">
              <w:t>знакосинтезирующего</w:t>
            </w:r>
            <w:proofErr w:type="spellEnd"/>
            <w:r w:rsidRPr="00C95C6E">
              <w:t xml:space="preserve"> ЖКИ</w:t>
            </w:r>
          </w:p>
        </w:tc>
      </w:tr>
      <w:tr w:rsidR="009D442C" w:rsidRPr="00B63287" w14:paraId="18BA0B31" w14:textId="77777777" w:rsidTr="009D442C">
        <w:tc>
          <w:tcPr>
            <w:tcW w:w="1625" w:type="pct"/>
            <w:vMerge/>
          </w:tcPr>
          <w:p w14:paraId="1642B4A7" w14:textId="77777777" w:rsidR="009D442C" w:rsidRPr="00B63287" w:rsidRDefault="009D442C" w:rsidP="00011AFF">
            <w:pPr>
              <w:rPr>
                <w:rFonts w:ascii="Times New Roman" w:hAnsi="Times New Roman"/>
                <w:b/>
                <w:bCs/>
                <w:sz w:val="24"/>
                <w:szCs w:val="24"/>
                <w:highlight w:val="yellow"/>
              </w:rPr>
            </w:pPr>
          </w:p>
        </w:tc>
        <w:tc>
          <w:tcPr>
            <w:tcW w:w="3375" w:type="pct"/>
          </w:tcPr>
          <w:p w14:paraId="18192C02" w14:textId="77777777" w:rsidR="009D442C" w:rsidRPr="00C95C6E" w:rsidRDefault="009D442C" w:rsidP="00011AFF">
            <w:pPr>
              <w:pStyle w:val="afc"/>
            </w:pPr>
            <w:r w:rsidRPr="00C95C6E">
              <w:t>Подключение к микроконтроллеру модуля графического ЖКИ с сенсорным экраном</w:t>
            </w:r>
          </w:p>
        </w:tc>
      </w:tr>
      <w:tr w:rsidR="009D442C" w:rsidRPr="00B63287" w14:paraId="0152712C" w14:textId="77777777" w:rsidTr="009D442C">
        <w:tc>
          <w:tcPr>
            <w:tcW w:w="1625" w:type="pct"/>
            <w:vMerge/>
          </w:tcPr>
          <w:p w14:paraId="344C0EB3" w14:textId="77777777" w:rsidR="009D442C" w:rsidRPr="00B63287" w:rsidRDefault="009D442C" w:rsidP="00011AFF">
            <w:pPr>
              <w:rPr>
                <w:rFonts w:ascii="Times New Roman" w:hAnsi="Times New Roman"/>
                <w:b/>
                <w:bCs/>
                <w:sz w:val="24"/>
                <w:szCs w:val="24"/>
                <w:highlight w:val="yellow"/>
              </w:rPr>
            </w:pPr>
          </w:p>
        </w:tc>
        <w:tc>
          <w:tcPr>
            <w:tcW w:w="3375" w:type="pct"/>
          </w:tcPr>
          <w:p w14:paraId="64DCAFD5" w14:textId="77777777" w:rsidR="009D442C" w:rsidRPr="00B63287" w:rsidRDefault="009D442C" w:rsidP="00011AFF">
            <w:pPr>
              <w:pStyle w:val="afc"/>
            </w:pPr>
            <w:r w:rsidRPr="00B63287">
              <w:t>Подключение к микроконтроллеру серводвигателя</w:t>
            </w:r>
          </w:p>
        </w:tc>
      </w:tr>
      <w:tr w:rsidR="009D442C" w:rsidRPr="00B63287" w14:paraId="522113AE" w14:textId="77777777" w:rsidTr="009D442C">
        <w:tc>
          <w:tcPr>
            <w:tcW w:w="1625" w:type="pct"/>
            <w:vMerge/>
          </w:tcPr>
          <w:p w14:paraId="52CC62F3" w14:textId="77777777" w:rsidR="009D442C" w:rsidRPr="00B63287" w:rsidRDefault="009D442C" w:rsidP="00011AFF">
            <w:pPr>
              <w:rPr>
                <w:rFonts w:ascii="Times New Roman" w:hAnsi="Times New Roman"/>
                <w:b/>
                <w:bCs/>
                <w:sz w:val="24"/>
                <w:szCs w:val="24"/>
                <w:highlight w:val="yellow"/>
              </w:rPr>
            </w:pPr>
          </w:p>
        </w:tc>
        <w:tc>
          <w:tcPr>
            <w:tcW w:w="3375" w:type="pct"/>
          </w:tcPr>
          <w:p w14:paraId="05FCE670" w14:textId="77777777" w:rsidR="009D442C" w:rsidRPr="00C95C6E" w:rsidRDefault="009D442C" w:rsidP="00011AFF">
            <w:pPr>
              <w:pStyle w:val="afc"/>
            </w:pPr>
            <w:r w:rsidRPr="00C95C6E">
              <w:t>Подключение к микроконтроллеру шагового двигателя</w:t>
            </w:r>
          </w:p>
        </w:tc>
      </w:tr>
      <w:tr w:rsidR="009D442C" w:rsidRPr="00B63287" w14:paraId="3C3D082C" w14:textId="77777777" w:rsidTr="009D442C">
        <w:tc>
          <w:tcPr>
            <w:tcW w:w="1625" w:type="pct"/>
            <w:vMerge/>
          </w:tcPr>
          <w:p w14:paraId="59FCCE81" w14:textId="77777777" w:rsidR="009D442C" w:rsidRPr="00B63287" w:rsidRDefault="009D442C" w:rsidP="00011AFF">
            <w:pPr>
              <w:rPr>
                <w:rFonts w:ascii="Times New Roman" w:hAnsi="Times New Roman"/>
                <w:b/>
                <w:bCs/>
                <w:sz w:val="24"/>
                <w:szCs w:val="24"/>
                <w:highlight w:val="yellow"/>
              </w:rPr>
            </w:pPr>
          </w:p>
        </w:tc>
        <w:tc>
          <w:tcPr>
            <w:tcW w:w="3375" w:type="pct"/>
          </w:tcPr>
          <w:p w14:paraId="528B11F7" w14:textId="77777777" w:rsidR="009D442C" w:rsidRPr="00C95C6E" w:rsidRDefault="009D442C" w:rsidP="00011AFF">
            <w:pPr>
              <w:pStyle w:val="afc"/>
            </w:pPr>
            <w:r w:rsidRPr="00C95C6E">
              <w:t xml:space="preserve">Подключение к микроконтроллеру датчика по цифровому интерфейсу </w:t>
            </w:r>
            <w:r w:rsidRPr="00B63287">
              <w:t>SPI</w:t>
            </w:r>
          </w:p>
        </w:tc>
      </w:tr>
      <w:tr w:rsidR="009D442C" w:rsidRPr="00B63287" w14:paraId="586C79F6" w14:textId="77777777" w:rsidTr="009D442C">
        <w:tc>
          <w:tcPr>
            <w:tcW w:w="1625" w:type="pct"/>
            <w:vMerge/>
          </w:tcPr>
          <w:p w14:paraId="0C6F58DA" w14:textId="77777777" w:rsidR="009D442C" w:rsidRPr="00B63287" w:rsidRDefault="009D442C" w:rsidP="00011AFF">
            <w:pPr>
              <w:rPr>
                <w:rFonts w:ascii="Times New Roman" w:hAnsi="Times New Roman"/>
                <w:b/>
                <w:bCs/>
                <w:sz w:val="24"/>
                <w:szCs w:val="24"/>
                <w:highlight w:val="yellow"/>
              </w:rPr>
            </w:pPr>
          </w:p>
        </w:tc>
        <w:tc>
          <w:tcPr>
            <w:tcW w:w="3375" w:type="pct"/>
          </w:tcPr>
          <w:p w14:paraId="26B06702" w14:textId="77777777" w:rsidR="009D442C" w:rsidRPr="00C95C6E" w:rsidRDefault="009D442C" w:rsidP="00011AFF">
            <w:pPr>
              <w:pStyle w:val="afc"/>
            </w:pPr>
            <w:r w:rsidRPr="00C95C6E">
              <w:t xml:space="preserve">Подключение к микроконтроллеру датчика по цифровому интерфейсу </w:t>
            </w:r>
            <w:r w:rsidRPr="00B63287">
              <w:t>I</w:t>
            </w:r>
            <w:r w:rsidRPr="00C95C6E">
              <w:t>2</w:t>
            </w:r>
            <w:r w:rsidRPr="00B63287">
              <w:t>C</w:t>
            </w:r>
          </w:p>
        </w:tc>
      </w:tr>
      <w:tr w:rsidR="009D442C" w:rsidRPr="00B63287" w14:paraId="33431EEE" w14:textId="77777777" w:rsidTr="009D442C">
        <w:tc>
          <w:tcPr>
            <w:tcW w:w="5000" w:type="pct"/>
            <w:gridSpan w:val="2"/>
          </w:tcPr>
          <w:p w14:paraId="548FC216" w14:textId="77777777" w:rsidR="009D442C" w:rsidRPr="00B63287" w:rsidRDefault="009D442C" w:rsidP="00011AFF">
            <w:pPr>
              <w:rPr>
                <w:rFonts w:ascii="Times New Roman" w:hAnsi="Times New Roman"/>
                <w:b/>
                <w:bCs/>
                <w:sz w:val="24"/>
                <w:szCs w:val="24"/>
              </w:rPr>
            </w:pPr>
            <w:r w:rsidRPr="00B63287">
              <w:rPr>
                <w:rFonts w:ascii="Times New Roman" w:hAnsi="Times New Roman"/>
                <w:b/>
                <w:bCs/>
                <w:sz w:val="24"/>
                <w:szCs w:val="24"/>
              </w:rPr>
              <w:t xml:space="preserve">Учебная практика </w:t>
            </w:r>
            <w:r>
              <w:rPr>
                <w:rFonts w:ascii="Times New Roman" w:hAnsi="Times New Roman"/>
                <w:b/>
                <w:sz w:val="24"/>
                <w:szCs w:val="24"/>
              </w:rPr>
              <w:t>(36 часов)</w:t>
            </w:r>
          </w:p>
          <w:p w14:paraId="2A15992A" w14:textId="77777777" w:rsidR="009D442C" w:rsidRPr="00B63287" w:rsidRDefault="009D442C" w:rsidP="00011AFF">
            <w:pPr>
              <w:rPr>
                <w:rFonts w:ascii="Times New Roman" w:hAnsi="Times New Roman"/>
                <w:b/>
                <w:bCs/>
                <w:sz w:val="24"/>
                <w:szCs w:val="24"/>
              </w:rPr>
            </w:pPr>
            <w:r w:rsidRPr="00B63287">
              <w:rPr>
                <w:rFonts w:ascii="Times New Roman" w:hAnsi="Times New Roman"/>
                <w:b/>
                <w:bCs/>
                <w:sz w:val="24"/>
                <w:szCs w:val="24"/>
              </w:rPr>
              <w:t>Виды работ (изучение микроконтроллера по выбору образовательной организации)</w:t>
            </w:r>
          </w:p>
          <w:p w14:paraId="19A1AB90"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1. Установка программного обеспечения. Конфигурирование микроконтроллера, создании проекта, компиляции, прошивка.</w:t>
            </w:r>
          </w:p>
          <w:p w14:paraId="6A3F7BD7"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2. Работа с регистрами микроконтроллера. Библиотеки для разработчика.</w:t>
            </w:r>
          </w:p>
          <w:p w14:paraId="207EE0B7"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3. Система тактирования микроконтроллера.</w:t>
            </w:r>
          </w:p>
          <w:p w14:paraId="3E7F9EC1"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4. Порты ввода-вывода микроконтроллера.</w:t>
            </w:r>
          </w:p>
          <w:p w14:paraId="40FA1686"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5. Управление портами ввода-вывода через регистры.</w:t>
            </w:r>
          </w:p>
          <w:p w14:paraId="553EE64C"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6. Управление портами ввода-вывода через функции библиотеки.</w:t>
            </w:r>
          </w:p>
          <w:p w14:paraId="6915E6B8"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7. Типы данных языка С для микроконтроллера.</w:t>
            </w:r>
          </w:p>
          <w:p w14:paraId="08411D61"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8. Конвертирование проекта для микроконтроллера на языке C в проект C++.</w:t>
            </w:r>
          </w:p>
          <w:p w14:paraId="4510C15E"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9. Обработка входных дискретных сигналов. Устранение дребезга контактов, борьба с импульсными помехами.</w:t>
            </w:r>
          </w:p>
          <w:p w14:paraId="2ED716A8"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10. Разработка и использование классов в C++. Создание класса обработки дискретных сигналов.</w:t>
            </w:r>
          </w:p>
          <w:p w14:paraId="0C8CE6E7"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11. Создание и использование библиотек для микроконтроллера.</w:t>
            </w:r>
          </w:p>
          <w:p w14:paraId="1482E46B"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12. Параллельные процессы. Выполнение задач в фоновом режиме при помощи прерывания от таймера.</w:t>
            </w:r>
          </w:p>
          <w:p w14:paraId="7C818EB2"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13. Таймеры микроконтроллера в режиме счетчиков. Генерация циклических прерываний от таймеров.</w:t>
            </w:r>
          </w:p>
          <w:p w14:paraId="114C3ADA"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14. Разработка программ, состоящих из нескольких исходных файлов. Определение и объявление переменных, область видимости. Режимы компиляции.</w:t>
            </w:r>
          </w:p>
          <w:p w14:paraId="347A7E29"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15. Система прерываний микроконтроллера. Организация и управление прерываниями.</w:t>
            </w:r>
          </w:p>
          <w:p w14:paraId="5A46B0E0"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16. Установка конфигурации таймеров с помощью библиотек. Логика работы прерывания таймера.</w:t>
            </w:r>
          </w:p>
          <w:p w14:paraId="64FC743D"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17. Интерфейс UART в микроконтроллере. Использование прерывания UART.</w:t>
            </w:r>
          </w:p>
          <w:p w14:paraId="44043375"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 xml:space="preserve">18. Работа с UART через библиотеку. Инициализация интерфейса и передача данных в блокирующем режиме. Отладка программ с помощью UART. Функция </w:t>
            </w:r>
            <w:proofErr w:type="spellStart"/>
            <w:r w:rsidRPr="00B63287">
              <w:rPr>
                <w:rFonts w:ascii="Times New Roman" w:hAnsi="Times New Roman"/>
                <w:sz w:val="24"/>
                <w:szCs w:val="24"/>
              </w:rPr>
              <w:t>sprintf</w:t>
            </w:r>
            <w:proofErr w:type="spellEnd"/>
            <w:r w:rsidRPr="00B63287">
              <w:rPr>
                <w:rFonts w:ascii="Times New Roman" w:hAnsi="Times New Roman"/>
                <w:sz w:val="24"/>
                <w:szCs w:val="24"/>
              </w:rPr>
              <w:t>.</w:t>
            </w:r>
          </w:p>
          <w:p w14:paraId="7036ED89"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19. Работа с UART через библиотеку. Прием данных в блокирующем режиме.</w:t>
            </w:r>
          </w:p>
          <w:p w14:paraId="06439F67"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20. Работа с UART через библиотеку с использованием прерываний.</w:t>
            </w:r>
          </w:p>
          <w:p w14:paraId="6B46E4FE"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21. Организация коротких временных задержек.</w:t>
            </w:r>
          </w:p>
          <w:p w14:paraId="19CBD56B"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22. АЦП микроконтроллера. Общие сведения, режимы. Установка конфигурации через регистры.</w:t>
            </w:r>
          </w:p>
          <w:p w14:paraId="3BC72823"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23. Работа с АЦП через регистры. Основные режимы преобразования.</w:t>
            </w:r>
          </w:p>
          <w:p w14:paraId="625B9E61"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 xml:space="preserve">24. Работа с АЦП в различных режимах. Запуск от таймера, чтение результата с использованием прерываний. </w:t>
            </w:r>
          </w:p>
          <w:p w14:paraId="6FD7DD01"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 xml:space="preserve">25. Работа АЦП в режиме оконного компаратора. Внутренние датчик температуры и ИОН. Основные электрические </w:t>
            </w:r>
            <w:r w:rsidRPr="00B63287">
              <w:rPr>
                <w:rFonts w:ascii="Times New Roman" w:hAnsi="Times New Roman"/>
                <w:sz w:val="24"/>
                <w:szCs w:val="24"/>
              </w:rPr>
              <w:br/>
              <w:t>и метрологические характеристики АЦП.</w:t>
            </w:r>
          </w:p>
          <w:p w14:paraId="47467389"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26. Работа с АЦП через функции библиотеки.</w:t>
            </w:r>
          </w:p>
          <w:p w14:paraId="74CB387E" w14:textId="77777777" w:rsidR="009D442C" w:rsidRPr="00B63287" w:rsidRDefault="009D442C" w:rsidP="00011AFF">
            <w:pPr>
              <w:rPr>
                <w:rFonts w:ascii="Times New Roman" w:hAnsi="Times New Roman"/>
                <w:b/>
                <w:sz w:val="24"/>
                <w:szCs w:val="24"/>
              </w:rPr>
            </w:pPr>
            <w:r w:rsidRPr="00B63287">
              <w:rPr>
                <w:rFonts w:ascii="Times New Roman" w:hAnsi="Times New Roman"/>
                <w:sz w:val="24"/>
                <w:szCs w:val="24"/>
              </w:rPr>
              <w:t>27. Прямой доступ к памяти в микроконтроллере. Контроллер DMA</w:t>
            </w:r>
          </w:p>
        </w:tc>
      </w:tr>
      <w:tr w:rsidR="009D442C" w:rsidRPr="00B63287" w14:paraId="1D9BB5C3" w14:textId="77777777" w:rsidTr="009D442C">
        <w:tc>
          <w:tcPr>
            <w:tcW w:w="5000" w:type="pct"/>
            <w:gridSpan w:val="2"/>
          </w:tcPr>
          <w:p w14:paraId="31064C54" w14:textId="77777777" w:rsidR="009D442C" w:rsidRPr="00B63287" w:rsidRDefault="009D442C" w:rsidP="00011AFF">
            <w:pPr>
              <w:rPr>
                <w:rFonts w:ascii="Times New Roman" w:hAnsi="Times New Roman"/>
                <w:b/>
                <w:sz w:val="24"/>
                <w:szCs w:val="24"/>
              </w:rPr>
            </w:pPr>
            <w:r w:rsidRPr="00B63287">
              <w:rPr>
                <w:rFonts w:ascii="Times New Roman" w:hAnsi="Times New Roman"/>
                <w:b/>
                <w:sz w:val="24"/>
                <w:szCs w:val="24"/>
              </w:rPr>
              <w:t xml:space="preserve">Производственная практика </w:t>
            </w:r>
            <w:r>
              <w:rPr>
                <w:rFonts w:ascii="Times New Roman" w:hAnsi="Times New Roman"/>
                <w:b/>
                <w:sz w:val="24"/>
                <w:szCs w:val="24"/>
              </w:rPr>
              <w:t>(36 часов)</w:t>
            </w:r>
          </w:p>
          <w:p w14:paraId="59AB1160" w14:textId="77777777" w:rsidR="009D442C" w:rsidRPr="00B63287" w:rsidRDefault="009D442C" w:rsidP="00011AFF">
            <w:pPr>
              <w:rPr>
                <w:rFonts w:ascii="Times New Roman" w:hAnsi="Times New Roman"/>
                <w:b/>
                <w:sz w:val="24"/>
                <w:szCs w:val="24"/>
              </w:rPr>
            </w:pPr>
            <w:r w:rsidRPr="00B63287">
              <w:rPr>
                <w:rFonts w:ascii="Times New Roman" w:hAnsi="Times New Roman"/>
                <w:b/>
                <w:sz w:val="24"/>
                <w:szCs w:val="24"/>
              </w:rPr>
              <w:t xml:space="preserve">Виды работ </w:t>
            </w:r>
          </w:p>
          <w:p w14:paraId="12C66812"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 xml:space="preserve">1. Установка инструментальной среды разработки программного обеспечения для встраиваемых микроконтроллерных систем. </w:t>
            </w:r>
          </w:p>
          <w:p w14:paraId="609325FF"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lastRenderedPageBreak/>
              <w:t>2. Настройка интерфейса пользователя и параметров среды. Установка и настройка компилятора.</w:t>
            </w:r>
          </w:p>
          <w:p w14:paraId="08258EF7"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3. Анализ технического задания на разработку программного обеспечения.</w:t>
            </w:r>
          </w:p>
          <w:p w14:paraId="23EA5FB7"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4. Разработка алгоритма программы для встраиваемой микроконтроллерной системы.</w:t>
            </w:r>
          </w:p>
          <w:p w14:paraId="7166BBFB"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5. Написание программы на специализированном языке для встраиваемой микроконтроллерной системы.</w:t>
            </w:r>
          </w:p>
          <w:p w14:paraId="0D46777C"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6. Подбор стандартных библиотек для реализации проекта.</w:t>
            </w:r>
          </w:p>
          <w:p w14:paraId="636287B7"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7. Программирование встраиваемой микроконтроллерной системы.</w:t>
            </w:r>
          </w:p>
          <w:p w14:paraId="55FD761C"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8. Проведение отладки программного обеспечения микропроцессорных систем с помощью аппаратно-программных средств.</w:t>
            </w:r>
          </w:p>
          <w:p w14:paraId="77A8E8F5"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9. Проверка функциональности программного обеспечения.</w:t>
            </w:r>
          </w:p>
          <w:p w14:paraId="25FE0893" w14:textId="77777777" w:rsidR="009D442C" w:rsidRPr="00B63287" w:rsidRDefault="009D442C" w:rsidP="00011AFF">
            <w:pPr>
              <w:rPr>
                <w:rFonts w:ascii="Times New Roman" w:hAnsi="Times New Roman"/>
                <w:sz w:val="24"/>
                <w:szCs w:val="24"/>
              </w:rPr>
            </w:pPr>
            <w:r w:rsidRPr="00B63287">
              <w:rPr>
                <w:rFonts w:ascii="Times New Roman" w:hAnsi="Times New Roman"/>
                <w:sz w:val="24"/>
                <w:szCs w:val="24"/>
              </w:rPr>
              <w:t>10. Составление отчетной программной документации</w:t>
            </w:r>
          </w:p>
        </w:tc>
      </w:tr>
      <w:tr w:rsidR="009D442C" w:rsidRPr="00B63287" w14:paraId="7476C8FA" w14:textId="77777777" w:rsidTr="009D442C">
        <w:tc>
          <w:tcPr>
            <w:tcW w:w="5000" w:type="pct"/>
            <w:gridSpan w:val="2"/>
          </w:tcPr>
          <w:p w14:paraId="7998C2D1" w14:textId="77777777" w:rsidR="009D442C" w:rsidRPr="006529DC" w:rsidRDefault="009D442C" w:rsidP="00011AFF">
            <w:pPr>
              <w:rPr>
                <w:rFonts w:ascii="Times New Roman" w:hAnsi="Times New Roman"/>
                <w:b/>
                <w:bCs/>
                <w:sz w:val="24"/>
                <w:szCs w:val="24"/>
              </w:rPr>
            </w:pPr>
            <w:r w:rsidRPr="006529DC">
              <w:rPr>
                <w:rFonts w:ascii="Times New Roman" w:eastAsia="Times New Roman" w:hAnsi="Times New Roman" w:cs="Times New Roman"/>
                <w:b/>
                <w:bCs/>
                <w:lang w:eastAsia="ru-RU"/>
              </w:rPr>
              <w:lastRenderedPageBreak/>
              <w:t>Промежуточная аттестация</w:t>
            </w:r>
            <w:r w:rsidRPr="006529DC">
              <w:rPr>
                <w:rFonts w:ascii="Times New Roman" w:hAnsi="Times New Roman"/>
                <w:b/>
                <w:bCs/>
              </w:rPr>
              <w:t xml:space="preserve"> (24 часа)</w:t>
            </w:r>
          </w:p>
        </w:tc>
      </w:tr>
      <w:tr w:rsidR="009D442C" w:rsidRPr="00B63287" w14:paraId="55E3B052" w14:textId="77777777" w:rsidTr="009D442C">
        <w:tc>
          <w:tcPr>
            <w:tcW w:w="5000" w:type="pct"/>
            <w:gridSpan w:val="2"/>
          </w:tcPr>
          <w:p w14:paraId="0C09252C" w14:textId="77777777" w:rsidR="009D442C" w:rsidRPr="00B63287" w:rsidRDefault="009D442C" w:rsidP="00011AFF">
            <w:pPr>
              <w:rPr>
                <w:rFonts w:ascii="Times New Roman" w:hAnsi="Times New Roman"/>
                <w:b/>
                <w:bCs/>
                <w:sz w:val="24"/>
                <w:szCs w:val="24"/>
              </w:rPr>
            </w:pPr>
            <w:r w:rsidRPr="00B63287">
              <w:rPr>
                <w:rFonts w:ascii="Times New Roman" w:hAnsi="Times New Roman"/>
                <w:b/>
                <w:bCs/>
                <w:sz w:val="24"/>
                <w:szCs w:val="24"/>
              </w:rPr>
              <w:t>Всего</w:t>
            </w:r>
            <w:r>
              <w:rPr>
                <w:rFonts w:ascii="Times New Roman" w:hAnsi="Times New Roman"/>
                <w:b/>
                <w:bCs/>
                <w:sz w:val="24"/>
                <w:szCs w:val="24"/>
              </w:rPr>
              <w:t xml:space="preserve"> 228 часов</w:t>
            </w:r>
          </w:p>
        </w:tc>
      </w:tr>
    </w:tbl>
    <w:p w14:paraId="26FAD497" w14:textId="7FBA6A4F" w:rsidR="009D442C" w:rsidRDefault="009D442C" w:rsidP="00A427F1">
      <w:pPr>
        <w:pStyle w:val="114"/>
        <w:rPr>
          <w:rFonts w:ascii="Times New Roman" w:hAnsi="Times New Roman"/>
        </w:rPr>
      </w:pPr>
    </w:p>
    <w:p w14:paraId="1B1B548B" w14:textId="77777777" w:rsidR="00A427F1" w:rsidRPr="00941462" w:rsidRDefault="00A427F1" w:rsidP="00A427F1">
      <w:pPr>
        <w:pStyle w:val="1f"/>
        <w:rPr>
          <w:rFonts w:ascii="Times New Roman" w:hAnsi="Times New Roman"/>
        </w:rPr>
      </w:pPr>
      <w:r w:rsidRPr="00941462">
        <w:rPr>
          <w:rFonts w:ascii="Times New Roman" w:hAnsi="Times New Roman"/>
        </w:rPr>
        <w:t>3. Условия реализации профессионального модуля</w:t>
      </w:r>
    </w:p>
    <w:p w14:paraId="02871C9C" w14:textId="77777777" w:rsidR="00A427F1" w:rsidRPr="00941462" w:rsidRDefault="00A427F1" w:rsidP="00A427F1">
      <w:pPr>
        <w:pStyle w:val="114"/>
        <w:rPr>
          <w:rFonts w:ascii="Times New Roman" w:hAnsi="Times New Roman"/>
        </w:rPr>
      </w:pPr>
      <w:r w:rsidRPr="00941462">
        <w:rPr>
          <w:rFonts w:ascii="Times New Roman" w:hAnsi="Times New Roman"/>
        </w:rPr>
        <w:t>3.1. Материально-техническое обеспечение</w:t>
      </w:r>
    </w:p>
    <w:p w14:paraId="64DAC2FB" w14:textId="77777777" w:rsidR="009D442C" w:rsidRDefault="009D442C" w:rsidP="009D442C">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7771357" w14:textId="77777777" w:rsidR="009D442C" w:rsidRPr="00941462" w:rsidRDefault="009D442C" w:rsidP="009D442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643F06">
        <w:rPr>
          <w:rFonts w:ascii="Times New Roman" w:eastAsia="Times New Roman" w:hAnsi="Times New Roman" w:cs="Times New Roman"/>
          <w:bCs/>
          <w:sz w:val="24"/>
          <w:szCs w:val="24"/>
          <w:lang w:eastAsia="ru-RU"/>
        </w:rPr>
        <w:t>Электроника</w:t>
      </w:r>
      <w:r>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6E2DC99E" w14:textId="77777777" w:rsidR="009D442C" w:rsidRPr="00665F99" w:rsidRDefault="009D442C" w:rsidP="009D442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F38046" w14:textId="77777777" w:rsidR="00A427F1" w:rsidRDefault="00A427F1" w:rsidP="00A427F1">
      <w:pPr>
        <w:pStyle w:val="114"/>
        <w:rPr>
          <w:rFonts w:ascii="Times New Roman" w:hAnsi="Times New Roman"/>
        </w:rPr>
      </w:pPr>
    </w:p>
    <w:p w14:paraId="448CC80F" w14:textId="77777777" w:rsidR="00A427F1" w:rsidRPr="00941462" w:rsidRDefault="00A427F1" w:rsidP="00A427F1">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67E3BDFD" w14:textId="77777777" w:rsidR="00A427F1" w:rsidRPr="00941462" w:rsidRDefault="00A427F1" w:rsidP="00A427F1">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FC8B3F" w14:textId="77777777" w:rsidR="00A427F1" w:rsidRPr="00941462" w:rsidRDefault="00A427F1" w:rsidP="00A427F1">
      <w:pPr>
        <w:pStyle w:val="a4"/>
        <w:spacing w:line="276" w:lineRule="auto"/>
        <w:ind w:left="0" w:firstLine="709"/>
        <w:jc w:val="both"/>
        <w:rPr>
          <w:rFonts w:ascii="Times New Roman" w:hAnsi="Times New Roman"/>
          <w:bCs/>
          <w:sz w:val="24"/>
          <w:szCs w:val="24"/>
        </w:rPr>
      </w:pPr>
    </w:p>
    <w:p w14:paraId="4176BEC9" w14:textId="77777777" w:rsidR="00A427F1" w:rsidRPr="00BD0588" w:rsidRDefault="00A427F1" w:rsidP="00A427F1">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724221C4" w14:textId="1E322F51" w:rsidR="009D442C" w:rsidRPr="009D442C" w:rsidRDefault="009D442C" w:rsidP="00D562AE">
      <w:pPr>
        <w:pStyle w:val="1f"/>
        <w:numPr>
          <w:ilvl w:val="0"/>
          <w:numId w:val="6"/>
        </w:numPr>
        <w:ind w:left="0" w:firstLine="567"/>
        <w:jc w:val="both"/>
        <w:rPr>
          <w:rFonts w:ascii="Times New Roman" w:eastAsia="Times New Roman" w:hAnsi="Times New Roman"/>
          <w:b w:val="0"/>
          <w:bCs w:val="0"/>
          <w:caps w:val="0"/>
          <w:kern w:val="0"/>
          <w:lang w:val="ru-RU" w:eastAsia="ru-RU"/>
        </w:rPr>
      </w:pPr>
      <w:r w:rsidRPr="009D442C">
        <w:rPr>
          <w:rFonts w:ascii="Times New Roman" w:eastAsia="Times New Roman" w:hAnsi="Times New Roman"/>
          <w:b w:val="0"/>
          <w:bCs w:val="0"/>
          <w:caps w:val="0"/>
          <w:kern w:val="0"/>
          <w:lang w:val="ru-RU" w:eastAsia="ru-RU"/>
        </w:rPr>
        <w:t>Муромцев Д. Ю. Конструирование блоков радиоэлектронных средств / Д. Ю. Муромцев, О. А. Белоусов, И. В. Тюрин, Р. Ю. Курносов. — 4-е изд., стер. — Санкт-</w:t>
      </w:r>
      <w:r w:rsidRPr="009D442C">
        <w:rPr>
          <w:rFonts w:ascii="Times New Roman" w:eastAsia="Times New Roman" w:hAnsi="Times New Roman"/>
          <w:b w:val="0"/>
          <w:bCs w:val="0"/>
          <w:caps w:val="0"/>
          <w:kern w:val="0"/>
          <w:lang w:val="ru-RU" w:eastAsia="ru-RU"/>
        </w:rPr>
        <w:t>Петербург:</w:t>
      </w:r>
      <w:r w:rsidRPr="009D442C">
        <w:rPr>
          <w:rFonts w:ascii="Times New Roman" w:eastAsia="Times New Roman" w:hAnsi="Times New Roman"/>
          <w:b w:val="0"/>
          <w:bCs w:val="0"/>
          <w:caps w:val="0"/>
          <w:kern w:val="0"/>
          <w:lang w:val="ru-RU" w:eastAsia="ru-RU"/>
        </w:rPr>
        <w:t xml:space="preserve"> Лань, 2023. — 288 с. — ISBN 978-5-507-45792-2. — </w:t>
      </w:r>
      <w:r w:rsidRPr="009D442C">
        <w:rPr>
          <w:rFonts w:ascii="Times New Roman" w:eastAsia="Times New Roman" w:hAnsi="Times New Roman"/>
          <w:b w:val="0"/>
          <w:bCs w:val="0"/>
          <w:caps w:val="0"/>
          <w:kern w:val="0"/>
          <w:lang w:val="ru-RU" w:eastAsia="ru-RU"/>
        </w:rPr>
        <w:t>Текст:</w:t>
      </w:r>
      <w:r w:rsidRPr="009D442C">
        <w:rPr>
          <w:rFonts w:ascii="Times New Roman" w:eastAsia="Times New Roman" w:hAnsi="Times New Roman"/>
          <w:b w:val="0"/>
          <w:bCs w:val="0"/>
          <w:caps w:val="0"/>
          <w:kern w:val="0"/>
          <w:lang w:val="ru-RU" w:eastAsia="ru-RU"/>
        </w:rPr>
        <w:t xml:space="preserve"> электронный // </w:t>
      </w:r>
      <w:r w:rsidRPr="009D442C">
        <w:rPr>
          <w:rFonts w:ascii="Times New Roman" w:eastAsia="Times New Roman" w:hAnsi="Times New Roman"/>
          <w:b w:val="0"/>
          <w:bCs w:val="0"/>
          <w:caps w:val="0"/>
          <w:kern w:val="0"/>
          <w:lang w:val="ru-RU" w:eastAsia="ru-RU"/>
        </w:rPr>
        <w:t>Лань:</w:t>
      </w:r>
      <w:r w:rsidRPr="009D442C">
        <w:rPr>
          <w:rFonts w:ascii="Times New Roman" w:eastAsia="Times New Roman" w:hAnsi="Times New Roman"/>
          <w:b w:val="0"/>
          <w:bCs w:val="0"/>
          <w:caps w:val="0"/>
          <w:kern w:val="0"/>
          <w:lang w:val="ru-RU" w:eastAsia="ru-RU"/>
        </w:rPr>
        <w:t xml:space="preserve"> электронно-библиотечная система. — URL: https://e.lanbook.com/book/284039</w:t>
      </w:r>
    </w:p>
    <w:p w14:paraId="6E165A01" w14:textId="6AD015D3" w:rsidR="009D442C" w:rsidRPr="009D442C" w:rsidRDefault="009D442C" w:rsidP="00D562AE">
      <w:pPr>
        <w:pStyle w:val="1f"/>
        <w:numPr>
          <w:ilvl w:val="0"/>
          <w:numId w:val="6"/>
        </w:numPr>
        <w:ind w:left="0" w:firstLine="567"/>
        <w:jc w:val="both"/>
        <w:rPr>
          <w:rFonts w:ascii="Times New Roman" w:eastAsia="Times New Roman" w:hAnsi="Times New Roman"/>
          <w:b w:val="0"/>
          <w:bCs w:val="0"/>
          <w:caps w:val="0"/>
          <w:kern w:val="0"/>
          <w:lang w:val="ru-RU" w:eastAsia="ru-RU"/>
        </w:rPr>
      </w:pPr>
      <w:r w:rsidRPr="009D442C">
        <w:rPr>
          <w:rFonts w:ascii="Times New Roman" w:eastAsia="Times New Roman" w:hAnsi="Times New Roman"/>
          <w:b w:val="0"/>
          <w:bCs w:val="0"/>
          <w:caps w:val="0"/>
          <w:kern w:val="0"/>
          <w:lang w:val="ru-RU" w:eastAsia="ru-RU"/>
        </w:rPr>
        <w:t xml:space="preserve">Пасынков, В. В. Полупроводниковые приборы / В. В. Пасынков, Л. К. Чиркин. — 3-е </w:t>
      </w:r>
      <w:r w:rsidRPr="009D442C">
        <w:rPr>
          <w:rFonts w:ascii="Times New Roman" w:eastAsia="Times New Roman" w:hAnsi="Times New Roman"/>
          <w:b w:val="0"/>
          <w:bCs w:val="0"/>
          <w:caps w:val="0"/>
          <w:kern w:val="0"/>
          <w:lang w:val="ru-RU" w:eastAsia="ru-RU"/>
        </w:rPr>
        <w:t>изд.,</w:t>
      </w:r>
      <w:r w:rsidRPr="009D442C">
        <w:rPr>
          <w:rFonts w:ascii="Times New Roman" w:eastAsia="Times New Roman" w:hAnsi="Times New Roman"/>
          <w:b w:val="0"/>
          <w:bCs w:val="0"/>
          <w:caps w:val="0"/>
          <w:kern w:val="0"/>
          <w:lang w:val="ru-RU" w:eastAsia="ru-RU"/>
        </w:rPr>
        <w:t xml:space="preserve"> стер. — Санкт-</w:t>
      </w:r>
      <w:r w:rsidRPr="009D442C">
        <w:rPr>
          <w:rFonts w:ascii="Times New Roman" w:eastAsia="Times New Roman" w:hAnsi="Times New Roman"/>
          <w:b w:val="0"/>
          <w:bCs w:val="0"/>
          <w:caps w:val="0"/>
          <w:kern w:val="0"/>
          <w:lang w:val="ru-RU" w:eastAsia="ru-RU"/>
        </w:rPr>
        <w:t>Петербург:</w:t>
      </w:r>
      <w:r w:rsidRPr="009D442C">
        <w:rPr>
          <w:rFonts w:ascii="Times New Roman" w:eastAsia="Times New Roman" w:hAnsi="Times New Roman"/>
          <w:b w:val="0"/>
          <w:bCs w:val="0"/>
          <w:caps w:val="0"/>
          <w:kern w:val="0"/>
          <w:lang w:val="ru-RU" w:eastAsia="ru-RU"/>
        </w:rPr>
        <w:t xml:space="preserve"> Лань, 2023. — 480 с. — ISBN 978-5-507-45749-6. — </w:t>
      </w:r>
      <w:r w:rsidRPr="009D442C">
        <w:rPr>
          <w:rFonts w:ascii="Times New Roman" w:eastAsia="Times New Roman" w:hAnsi="Times New Roman"/>
          <w:b w:val="0"/>
          <w:bCs w:val="0"/>
          <w:caps w:val="0"/>
          <w:kern w:val="0"/>
          <w:lang w:val="ru-RU" w:eastAsia="ru-RU"/>
        </w:rPr>
        <w:t>Текст:</w:t>
      </w:r>
      <w:r w:rsidRPr="009D442C">
        <w:rPr>
          <w:rFonts w:ascii="Times New Roman" w:eastAsia="Times New Roman" w:hAnsi="Times New Roman"/>
          <w:b w:val="0"/>
          <w:bCs w:val="0"/>
          <w:caps w:val="0"/>
          <w:kern w:val="0"/>
          <w:lang w:val="ru-RU" w:eastAsia="ru-RU"/>
        </w:rPr>
        <w:t xml:space="preserve"> электронный // </w:t>
      </w:r>
      <w:r w:rsidRPr="009D442C">
        <w:rPr>
          <w:rFonts w:ascii="Times New Roman" w:eastAsia="Times New Roman" w:hAnsi="Times New Roman"/>
          <w:b w:val="0"/>
          <w:bCs w:val="0"/>
          <w:caps w:val="0"/>
          <w:kern w:val="0"/>
          <w:lang w:val="ru-RU" w:eastAsia="ru-RU"/>
        </w:rPr>
        <w:t>Лань:</w:t>
      </w:r>
      <w:r w:rsidRPr="009D442C">
        <w:rPr>
          <w:rFonts w:ascii="Times New Roman" w:eastAsia="Times New Roman" w:hAnsi="Times New Roman"/>
          <w:b w:val="0"/>
          <w:bCs w:val="0"/>
          <w:caps w:val="0"/>
          <w:kern w:val="0"/>
          <w:lang w:val="ru-RU" w:eastAsia="ru-RU"/>
        </w:rPr>
        <w:t xml:space="preserve"> электронно-библиотечная система. — URL: https://e.lanbook.com/book/282500</w:t>
      </w:r>
    </w:p>
    <w:p w14:paraId="6A87D7AA" w14:textId="12EF3929" w:rsidR="009D442C" w:rsidRDefault="009D442C" w:rsidP="00D562AE">
      <w:pPr>
        <w:pStyle w:val="1f"/>
        <w:numPr>
          <w:ilvl w:val="0"/>
          <w:numId w:val="6"/>
        </w:numPr>
        <w:ind w:left="0" w:firstLine="567"/>
        <w:jc w:val="both"/>
        <w:rPr>
          <w:rFonts w:ascii="Times New Roman" w:eastAsia="Times New Roman" w:hAnsi="Times New Roman"/>
          <w:b w:val="0"/>
          <w:bCs w:val="0"/>
          <w:caps w:val="0"/>
          <w:kern w:val="0"/>
          <w:lang w:val="ru-RU" w:eastAsia="ru-RU"/>
        </w:rPr>
      </w:pPr>
      <w:r w:rsidRPr="009D442C">
        <w:rPr>
          <w:rFonts w:ascii="Times New Roman" w:eastAsia="Times New Roman" w:hAnsi="Times New Roman"/>
          <w:b w:val="0"/>
          <w:bCs w:val="0"/>
          <w:caps w:val="0"/>
          <w:kern w:val="0"/>
          <w:lang w:val="ru-RU" w:eastAsia="ru-RU"/>
        </w:rPr>
        <w:t xml:space="preserve">Слесарев, А. И. Аспекты проектирования электронных схем на основе </w:t>
      </w:r>
      <w:r w:rsidRPr="009D442C">
        <w:rPr>
          <w:rFonts w:ascii="Times New Roman" w:eastAsia="Times New Roman" w:hAnsi="Times New Roman"/>
          <w:b w:val="0"/>
          <w:bCs w:val="0"/>
          <w:caps w:val="0"/>
          <w:kern w:val="0"/>
          <w:lang w:val="ru-RU" w:eastAsia="ru-RU"/>
        </w:rPr>
        <w:t>микроконтроллеров:</w:t>
      </w:r>
      <w:r w:rsidRPr="009D442C">
        <w:rPr>
          <w:rFonts w:ascii="Times New Roman" w:eastAsia="Times New Roman" w:hAnsi="Times New Roman"/>
          <w:b w:val="0"/>
          <w:bCs w:val="0"/>
          <w:caps w:val="0"/>
          <w:kern w:val="0"/>
          <w:lang w:val="ru-RU" w:eastAsia="ru-RU"/>
        </w:rPr>
        <w:t xml:space="preserve"> учебное пособие для СПО / А. И. Слесарев, Е. В. </w:t>
      </w:r>
      <w:proofErr w:type="spellStart"/>
      <w:r w:rsidRPr="009D442C">
        <w:rPr>
          <w:rFonts w:ascii="Times New Roman" w:eastAsia="Times New Roman" w:hAnsi="Times New Roman"/>
          <w:b w:val="0"/>
          <w:bCs w:val="0"/>
          <w:caps w:val="0"/>
          <w:kern w:val="0"/>
          <w:lang w:val="ru-RU" w:eastAsia="ru-RU"/>
        </w:rPr>
        <w:t>Моисейкин</w:t>
      </w:r>
      <w:proofErr w:type="spellEnd"/>
      <w:r w:rsidRPr="009D442C">
        <w:rPr>
          <w:rFonts w:ascii="Times New Roman" w:eastAsia="Times New Roman" w:hAnsi="Times New Roman"/>
          <w:b w:val="0"/>
          <w:bCs w:val="0"/>
          <w:caps w:val="0"/>
          <w:kern w:val="0"/>
          <w:lang w:val="ru-RU" w:eastAsia="ru-RU"/>
        </w:rPr>
        <w:t xml:space="preserve">, Ю. Г. </w:t>
      </w:r>
      <w:r w:rsidRPr="009D442C">
        <w:rPr>
          <w:rFonts w:ascii="Times New Roman" w:eastAsia="Times New Roman" w:hAnsi="Times New Roman"/>
          <w:b w:val="0"/>
          <w:bCs w:val="0"/>
          <w:caps w:val="0"/>
          <w:kern w:val="0"/>
          <w:lang w:val="ru-RU" w:eastAsia="ru-RU"/>
        </w:rPr>
        <w:t>Устьянцев;</w:t>
      </w:r>
      <w:r w:rsidRPr="009D442C">
        <w:rPr>
          <w:rFonts w:ascii="Times New Roman" w:eastAsia="Times New Roman" w:hAnsi="Times New Roman"/>
          <w:b w:val="0"/>
          <w:bCs w:val="0"/>
          <w:caps w:val="0"/>
          <w:kern w:val="0"/>
          <w:lang w:val="ru-RU" w:eastAsia="ru-RU"/>
        </w:rPr>
        <w:t xml:space="preserve"> под редакцией И. И. </w:t>
      </w:r>
      <w:proofErr w:type="spellStart"/>
      <w:r w:rsidRPr="009D442C">
        <w:rPr>
          <w:rFonts w:ascii="Times New Roman" w:eastAsia="Times New Roman" w:hAnsi="Times New Roman"/>
          <w:b w:val="0"/>
          <w:bCs w:val="0"/>
          <w:caps w:val="0"/>
          <w:kern w:val="0"/>
          <w:lang w:val="ru-RU" w:eastAsia="ru-RU"/>
        </w:rPr>
        <w:t>Мильмана</w:t>
      </w:r>
      <w:proofErr w:type="spellEnd"/>
      <w:r w:rsidRPr="009D442C">
        <w:rPr>
          <w:rFonts w:ascii="Times New Roman" w:eastAsia="Times New Roman" w:hAnsi="Times New Roman"/>
          <w:b w:val="0"/>
          <w:bCs w:val="0"/>
          <w:caps w:val="0"/>
          <w:kern w:val="0"/>
          <w:lang w:val="ru-RU" w:eastAsia="ru-RU"/>
        </w:rPr>
        <w:t xml:space="preserve">. — 2-е изд. — Саратов, </w:t>
      </w:r>
      <w:r w:rsidRPr="009D442C">
        <w:rPr>
          <w:rFonts w:ascii="Times New Roman" w:eastAsia="Times New Roman" w:hAnsi="Times New Roman"/>
          <w:b w:val="0"/>
          <w:bCs w:val="0"/>
          <w:caps w:val="0"/>
          <w:kern w:val="0"/>
          <w:lang w:val="ru-RU" w:eastAsia="ru-RU"/>
        </w:rPr>
        <w:t>Екатеринбург:</w:t>
      </w:r>
      <w:r w:rsidRPr="009D442C">
        <w:rPr>
          <w:rFonts w:ascii="Times New Roman" w:eastAsia="Times New Roman" w:hAnsi="Times New Roman"/>
          <w:b w:val="0"/>
          <w:bCs w:val="0"/>
          <w:caps w:val="0"/>
          <w:kern w:val="0"/>
          <w:lang w:val="ru-RU" w:eastAsia="ru-RU"/>
        </w:rPr>
        <w:t xml:space="preserve"> Профобразование, Уральский федеральный университет, 2020. — 136 c. — ISBN 978-5-4488-</w:t>
      </w:r>
      <w:r w:rsidRPr="009D442C">
        <w:rPr>
          <w:rFonts w:ascii="Times New Roman" w:eastAsia="Times New Roman" w:hAnsi="Times New Roman"/>
          <w:b w:val="0"/>
          <w:bCs w:val="0"/>
          <w:caps w:val="0"/>
          <w:kern w:val="0"/>
          <w:lang w:val="ru-RU" w:eastAsia="ru-RU"/>
        </w:rPr>
        <w:lastRenderedPageBreak/>
        <w:t xml:space="preserve">0765-7, 978-5-7996-2933-5. — </w:t>
      </w:r>
      <w:r w:rsidRPr="009D442C">
        <w:rPr>
          <w:rFonts w:ascii="Times New Roman" w:eastAsia="Times New Roman" w:hAnsi="Times New Roman"/>
          <w:b w:val="0"/>
          <w:bCs w:val="0"/>
          <w:caps w:val="0"/>
          <w:kern w:val="0"/>
          <w:lang w:val="ru-RU" w:eastAsia="ru-RU"/>
        </w:rPr>
        <w:t>Текст:</w:t>
      </w:r>
      <w:r w:rsidRPr="009D442C">
        <w:rPr>
          <w:rFonts w:ascii="Times New Roman" w:eastAsia="Times New Roman" w:hAnsi="Times New Roman"/>
          <w:b w:val="0"/>
          <w:bCs w:val="0"/>
          <w:caps w:val="0"/>
          <w:kern w:val="0"/>
          <w:lang w:val="ru-RU" w:eastAsia="ru-RU"/>
        </w:rPr>
        <w:t xml:space="preserve"> электронный // Электронный ресурс цифровой образовательной среды СПО </w:t>
      </w:r>
      <w:proofErr w:type="spellStart"/>
      <w:r w:rsidRPr="009D442C">
        <w:rPr>
          <w:rFonts w:ascii="Times New Roman" w:eastAsia="Times New Roman" w:hAnsi="Times New Roman"/>
          <w:b w:val="0"/>
          <w:bCs w:val="0"/>
          <w:caps w:val="0"/>
          <w:kern w:val="0"/>
          <w:lang w:val="ru-RU" w:eastAsia="ru-RU"/>
        </w:rPr>
        <w:t>PROF</w:t>
      </w:r>
      <w:proofErr w:type="gramStart"/>
      <w:r w:rsidRPr="009D442C">
        <w:rPr>
          <w:rFonts w:ascii="Times New Roman" w:eastAsia="Times New Roman" w:hAnsi="Times New Roman"/>
          <w:b w:val="0"/>
          <w:bCs w:val="0"/>
          <w:caps w:val="0"/>
          <w:kern w:val="0"/>
          <w:lang w:val="ru-RU" w:eastAsia="ru-RU"/>
        </w:rPr>
        <w:t>образование</w:t>
      </w:r>
      <w:proofErr w:type="spellEnd"/>
      <w:r w:rsidRPr="009D442C">
        <w:rPr>
          <w:rFonts w:ascii="Times New Roman" w:eastAsia="Times New Roman" w:hAnsi="Times New Roman"/>
          <w:b w:val="0"/>
          <w:bCs w:val="0"/>
          <w:caps w:val="0"/>
          <w:kern w:val="0"/>
          <w:lang w:val="ru-RU" w:eastAsia="ru-RU"/>
        </w:rPr>
        <w:t xml:space="preserve"> :</w:t>
      </w:r>
      <w:proofErr w:type="gramEnd"/>
      <w:r w:rsidRPr="009D442C">
        <w:rPr>
          <w:rFonts w:ascii="Times New Roman" w:eastAsia="Times New Roman" w:hAnsi="Times New Roman"/>
          <w:b w:val="0"/>
          <w:bCs w:val="0"/>
          <w:caps w:val="0"/>
          <w:kern w:val="0"/>
          <w:lang w:val="ru-RU" w:eastAsia="ru-RU"/>
        </w:rPr>
        <w:t xml:space="preserve"> [сайт]. — URL: </w:t>
      </w:r>
      <w:hyperlink r:id="rId18" w:history="1">
        <w:r w:rsidRPr="00A515CE">
          <w:rPr>
            <w:rStyle w:val="af0"/>
            <w:rFonts w:ascii="Times New Roman" w:eastAsia="Times New Roman" w:hAnsi="Times New Roman"/>
            <w:b w:val="0"/>
            <w:bCs w:val="0"/>
            <w:caps w:val="0"/>
            <w:kern w:val="0"/>
            <w:lang w:val="ru-RU" w:eastAsia="ru-RU"/>
          </w:rPr>
          <w:t>https://profspo.ru/books/92365</w:t>
        </w:r>
      </w:hyperlink>
    </w:p>
    <w:p w14:paraId="786985F9" w14:textId="6E8E1F97" w:rsidR="009D442C" w:rsidRPr="009D442C" w:rsidRDefault="009D442C" w:rsidP="00D562AE">
      <w:pPr>
        <w:pStyle w:val="1f"/>
        <w:numPr>
          <w:ilvl w:val="0"/>
          <w:numId w:val="6"/>
        </w:numPr>
        <w:ind w:left="0" w:firstLine="567"/>
        <w:jc w:val="both"/>
        <w:rPr>
          <w:rFonts w:ascii="Times New Roman" w:eastAsia="Times New Roman" w:hAnsi="Times New Roman"/>
          <w:b w:val="0"/>
          <w:bCs w:val="0"/>
          <w:caps w:val="0"/>
          <w:kern w:val="0"/>
          <w:lang w:val="ru-RU" w:eastAsia="ru-RU"/>
        </w:rPr>
      </w:pPr>
      <w:r w:rsidRPr="009D442C">
        <w:rPr>
          <w:rFonts w:ascii="Times New Roman" w:eastAsia="Times New Roman" w:hAnsi="Times New Roman"/>
          <w:b w:val="0"/>
          <w:bCs w:val="0"/>
          <w:caps w:val="0"/>
          <w:kern w:val="0"/>
          <w:lang w:val="ru-RU" w:eastAsia="ru-RU"/>
        </w:rPr>
        <w:t>Юрков, Н. К. Технология производства электронных средств / Н. К. Юрков. — 2-е изд., стер. — Санкт-</w:t>
      </w:r>
      <w:r w:rsidRPr="009D442C">
        <w:rPr>
          <w:rFonts w:ascii="Times New Roman" w:eastAsia="Times New Roman" w:hAnsi="Times New Roman"/>
          <w:b w:val="0"/>
          <w:bCs w:val="0"/>
          <w:caps w:val="0"/>
          <w:kern w:val="0"/>
          <w:lang w:val="ru-RU" w:eastAsia="ru-RU"/>
        </w:rPr>
        <w:t>Петербург:</w:t>
      </w:r>
      <w:r w:rsidRPr="009D442C">
        <w:rPr>
          <w:rFonts w:ascii="Times New Roman" w:eastAsia="Times New Roman" w:hAnsi="Times New Roman"/>
          <w:b w:val="0"/>
          <w:bCs w:val="0"/>
          <w:caps w:val="0"/>
          <w:kern w:val="0"/>
          <w:lang w:val="ru-RU" w:eastAsia="ru-RU"/>
        </w:rPr>
        <w:t xml:space="preserve"> Лань, 2023. — 476 с. — ISBN 978-5-507-45873-8. — </w:t>
      </w:r>
      <w:r w:rsidRPr="009D442C">
        <w:rPr>
          <w:rFonts w:ascii="Times New Roman" w:eastAsia="Times New Roman" w:hAnsi="Times New Roman"/>
          <w:b w:val="0"/>
          <w:bCs w:val="0"/>
          <w:caps w:val="0"/>
          <w:kern w:val="0"/>
          <w:lang w:val="ru-RU" w:eastAsia="ru-RU"/>
        </w:rPr>
        <w:t>Текст:</w:t>
      </w:r>
      <w:r w:rsidRPr="009D442C">
        <w:rPr>
          <w:rFonts w:ascii="Times New Roman" w:eastAsia="Times New Roman" w:hAnsi="Times New Roman"/>
          <w:b w:val="0"/>
          <w:bCs w:val="0"/>
          <w:caps w:val="0"/>
          <w:kern w:val="0"/>
          <w:lang w:val="ru-RU" w:eastAsia="ru-RU"/>
        </w:rPr>
        <w:t xml:space="preserve"> электронный // </w:t>
      </w:r>
      <w:r w:rsidRPr="009D442C">
        <w:rPr>
          <w:rFonts w:ascii="Times New Roman" w:eastAsia="Times New Roman" w:hAnsi="Times New Roman"/>
          <w:b w:val="0"/>
          <w:bCs w:val="0"/>
          <w:caps w:val="0"/>
          <w:kern w:val="0"/>
          <w:lang w:val="ru-RU" w:eastAsia="ru-RU"/>
        </w:rPr>
        <w:t>Лань:</w:t>
      </w:r>
      <w:r w:rsidRPr="009D442C">
        <w:rPr>
          <w:rFonts w:ascii="Times New Roman" w:eastAsia="Times New Roman" w:hAnsi="Times New Roman"/>
          <w:b w:val="0"/>
          <w:bCs w:val="0"/>
          <w:caps w:val="0"/>
          <w:kern w:val="0"/>
          <w:lang w:val="ru-RU" w:eastAsia="ru-RU"/>
        </w:rPr>
        <w:t xml:space="preserve"> электронно-библиотечная система. — URL: https://e.lanbook.com/book/289010</w:t>
      </w:r>
    </w:p>
    <w:p w14:paraId="409325DC" w14:textId="6B0239A4" w:rsidR="00A427F1" w:rsidRPr="00941462" w:rsidRDefault="00A427F1" w:rsidP="009D442C">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A427F1" w:rsidRPr="00D562AE" w14:paraId="58FED33A" w14:textId="77777777" w:rsidTr="00D562AE">
        <w:trPr>
          <w:trHeight w:val="23"/>
        </w:trPr>
        <w:tc>
          <w:tcPr>
            <w:tcW w:w="625" w:type="pct"/>
          </w:tcPr>
          <w:p w14:paraId="682044DB"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Код </w:t>
            </w:r>
          </w:p>
          <w:p w14:paraId="38FE80E4"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ПК, ОК</w:t>
            </w:r>
          </w:p>
        </w:tc>
        <w:tc>
          <w:tcPr>
            <w:tcW w:w="3137" w:type="pct"/>
          </w:tcPr>
          <w:p w14:paraId="16A383EC"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Критерии оценки результата </w:t>
            </w:r>
            <w:r w:rsidRPr="00D562AE">
              <w:rPr>
                <w:rFonts w:ascii="Times New Roman" w:hAnsi="Times New Roman" w:cs="Times New Roman"/>
                <w:b/>
                <w:sz w:val="24"/>
                <w:szCs w:val="24"/>
              </w:rPr>
              <w:br/>
              <w:t>(показатели освоенности компетенций)</w:t>
            </w:r>
          </w:p>
        </w:tc>
        <w:tc>
          <w:tcPr>
            <w:tcW w:w="1238" w:type="pct"/>
          </w:tcPr>
          <w:p w14:paraId="1A08A717"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Формы контроля и методы оценки</w:t>
            </w:r>
          </w:p>
        </w:tc>
      </w:tr>
      <w:tr w:rsidR="00D562AE" w:rsidRPr="00D562AE" w14:paraId="5E2FBDC8" w14:textId="77777777" w:rsidTr="00D562AE">
        <w:trPr>
          <w:trHeight w:val="23"/>
        </w:trPr>
        <w:tc>
          <w:tcPr>
            <w:tcW w:w="625" w:type="pct"/>
          </w:tcPr>
          <w:p w14:paraId="42FA48EA" w14:textId="5630952E" w:rsidR="00D562AE" w:rsidRPr="00D562AE" w:rsidRDefault="00D562AE"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4.1 </w:t>
            </w:r>
          </w:p>
        </w:tc>
        <w:tc>
          <w:tcPr>
            <w:tcW w:w="3137" w:type="pct"/>
          </w:tcPr>
          <w:p w14:paraId="0A808DAF" w14:textId="77777777" w:rsidR="00D562AE" w:rsidRPr="00D562AE" w:rsidRDefault="00D562AE" w:rsidP="00D562AE">
            <w:pPr>
              <w:pStyle w:val="afc"/>
              <w:spacing w:after="0" w:line="240" w:lineRule="auto"/>
            </w:pPr>
            <w:r w:rsidRPr="00D562AE">
              <w:t>- правильность написания программного кода с использованием языков программирования;</w:t>
            </w:r>
          </w:p>
          <w:p w14:paraId="00C83065" w14:textId="77777777" w:rsidR="00D562AE" w:rsidRPr="00D562AE" w:rsidRDefault="00D562AE" w:rsidP="00D562AE">
            <w:pPr>
              <w:pStyle w:val="afc"/>
              <w:spacing w:after="0" w:line="240" w:lineRule="auto"/>
            </w:pPr>
            <w:r w:rsidRPr="00D562AE">
              <w:t>- правильность оформления программного кода в соответствии с установленными требованиями;</w:t>
            </w:r>
          </w:p>
          <w:p w14:paraId="1AF5408D" w14:textId="77777777" w:rsidR="00D562AE" w:rsidRPr="00D562AE" w:rsidRDefault="00D562AE" w:rsidP="00D562AE">
            <w:pPr>
              <w:pStyle w:val="afc"/>
              <w:spacing w:after="0" w:line="240" w:lineRule="auto"/>
            </w:pPr>
            <w:r w:rsidRPr="00D562AE">
              <w:t>- верное осуществление проверки и отладки программного кода;</w:t>
            </w:r>
          </w:p>
          <w:p w14:paraId="4DBA1AFE" w14:textId="77777777" w:rsidR="00D562AE" w:rsidRPr="00D562AE" w:rsidRDefault="00D562AE" w:rsidP="00D562AE">
            <w:pPr>
              <w:pStyle w:val="afc"/>
              <w:spacing w:after="0" w:line="240" w:lineRule="auto"/>
            </w:pPr>
            <w:r w:rsidRPr="00D562AE">
              <w:t xml:space="preserve">- верное составление программы на языке программирования </w:t>
            </w:r>
            <w:r w:rsidRPr="00D562AE">
              <w:br/>
              <w:t>для встраиваемых систем;</w:t>
            </w:r>
          </w:p>
          <w:p w14:paraId="77AA6956" w14:textId="77777777" w:rsidR="00D562AE" w:rsidRPr="00D562AE" w:rsidRDefault="00D562AE" w:rsidP="00D562AE">
            <w:pPr>
              <w:pStyle w:val="afc"/>
              <w:spacing w:after="0" w:line="240" w:lineRule="auto"/>
            </w:pPr>
            <w:r w:rsidRPr="00D562AE">
              <w:t>- правильность применения стандартных алгоритмов и конструкций языка программирования;</w:t>
            </w:r>
          </w:p>
          <w:p w14:paraId="5F97EF58" w14:textId="77777777" w:rsidR="00D562AE" w:rsidRPr="00D562AE" w:rsidRDefault="00D562AE" w:rsidP="00D562AE">
            <w:pPr>
              <w:pStyle w:val="afc"/>
              <w:spacing w:after="0" w:line="240" w:lineRule="auto"/>
            </w:pPr>
            <w:r w:rsidRPr="00D562AE">
              <w:t>- правильность выбора микроконтроллера для конкретной задачи встраиваемой системы;</w:t>
            </w:r>
          </w:p>
          <w:p w14:paraId="62C5DA69" w14:textId="77777777" w:rsidR="00D562AE" w:rsidRPr="00D562AE" w:rsidRDefault="00D562AE" w:rsidP="00D562AE">
            <w:pPr>
              <w:pStyle w:val="afc"/>
              <w:spacing w:after="0" w:line="240" w:lineRule="auto"/>
            </w:pPr>
            <w:r w:rsidRPr="00D562AE">
              <w:t>- правильность выполнение требования технического задания по программированию встраиваемых систем;</w:t>
            </w:r>
          </w:p>
          <w:p w14:paraId="5B58C702" w14:textId="77777777" w:rsidR="00D562AE" w:rsidRPr="00D562AE" w:rsidRDefault="00D562AE" w:rsidP="00D562AE">
            <w:pPr>
              <w:pStyle w:val="afc"/>
              <w:spacing w:after="0" w:line="240" w:lineRule="auto"/>
            </w:pPr>
            <w:r w:rsidRPr="00D562AE">
              <w:t>- правильность определения назначения и принципа действия составных блоков МПС и их режимов;</w:t>
            </w:r>
          </w:p>
          <w:p w14:paraId="77D781E6" w14:textId="77777777" w:rsidR="00D562AE" w:rsidRPr="00D562AE" w:rsidRDefault="00D562AE" w:rsidP="00D562AE">
            <w:pPr>
              <w:pStyle w:val="afc"/>
              <w:spacing w:after="0" w:line="240" w:lineRule="auto"/>
            </w:pPr>
            <w:r w:rsidRPr="00D562AE">
              <w:t xml:space="preserve">- верное определение состава микроконтроллера, назначения его функциональных блоков; </w:t>
            </w:r>
          </w:p>
          <w:p w14:paraId="219F3D28" w14:textId="77777777" w:rsidR="00D562AE" w:rsidRPr="00D562AE" w:rsidRDefault="00D562AE" w:rsidP="00D562AE">
            <w:pPr>
              <w:pStyle w:val="afc"/>
              <w:spacing w:after="0" w:line="240" w:lineRule="auto"/>
            </w:pPr>
            <w:r w:rsidRPr="00D562AE">
              <w:t>- правильность использования синтаксиса и основных конструкций языка программирования для встраиваемой системы;</w:t>
            </w:r>
          </w:p>
          <w:p w14:paraId="74F9F0E2" w14:textId="77777777" w:rsidR="00D562AE" w:rsidRPr="00D562AE" w:rsidRDefault="00D562AE" w:rsidP="00D562AE">
            <w:pPr>
              <w:pStyle w:val="afc"/>
              <w:spacing w:after="0" w:line="240" w:lineRule="auto"/>
            </w:pPr>
            <w:r w:rsidRPr="00D562AE">
              <w:t>- правильность понимания структуры типовой встраиваемой системы на базе микроконтроллера и организации таких систем;</w:t>
            </w:r>
          </w:p>
          <w:p w14:paraId="339B07A3" w14:textId="77777777" w:rsidR="00D562AE" w:rsidRPr="00D562AE" w:rsidRDefault="00D562AE" w:rsidP="00D562AE">
            <w:pPr>
              <w:pStyle w:val="afc"/>
              <w:spacing w:after="0" w:line="240" w:lineRule="auto"/>
            </w:pPr>
            <w:r w:rsidRPr="00D562AE">
              <w:t>- правильность выбора метода программной реализации типовых функций управления;</w:t>
            </w:r>
          </w:p>
          <w:p w14:paraId="32BEA77E" w14:textId="5D80C3AB" w:rsidR="00D562AE" w:rsidRPr="00D562AE" w:rsidRDefault="00D562AE" w:rsidP="00D562AE">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 xml:space="preserve">- правильность выбора способа подключения стандартных </w:t>
            </w:r>
            <w:r w:rsidRPr="00D562AE">
              <w:rPr>
                <w:rFonts w:ascii="Times New Roman" w:hAnsi="Times New Roman" w:cs="Times New Roman"/>
                <w:sz w:val="24"/>
                <w:szCs w:val="24"/>
              </w:rPr>
              <w:br/>
              <w:t>и нестандартных программных библиотек при разработке программного кода</w:t>
            </w:r>
          </w:p>
        </w:tc>
        <w:tc>
          <w:tcPr>
            <w:tcW w:w="1238" w:type="pct"/>
            <w:vMerge w:val="restart"/>
          </w:tcPr>
          <w:p w14:paraId="572C6BC8" w14:textId="77777777" w:rsidR="00D562AE" w:rsidRPr="00D562AE" w:rsidRDefault="00D562AE" w:rsidP="00D562AE">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562AE" w:rsidRPr="00D562AE" w14:paraId="5AB1683C" w14:textId="77777777" w:rsidTr="00D562AE">
        <w:trPr>
          <w:trHeight w:val="23"/>
        </w:trPr>
        <w:tc>
          <w:tcPr>
            <w:tcW w:w="625" w:type="pct"/>
          </w:tcPr>
          <w:p w14:paraId="68909199" w14:textId="136044A4" w:rsidR="00D562AE" w:rsidRPr="00D562AE" w:rsidRDefault="00D562AE"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4.2 </w:t>
            </w:r>
          </w:p>
        </w:tc>
        <w:tc>
          <w:tcPr>
            <w:tcW w:w="3137" w:type="pct"/>
          </w:tcPr>
          <w:p w14:paraId="2FDF4D97" w14:textId="77777777" w:rsidR="00D562AE" w:rsidRPr="00D562AE" w:rsidRDefault="00D562AE" w:rsidP="00D562AE">
            <w:pPr>
              <w:pStyle w:val="afc"/>
              <w:spacing w:after="0" w:line="240" w:lineRule="auto"/>
            </w:pPr>
            <w:r w:rsidRPr="00D562AE">
              <w:t>- правильность разработки процедур проверки работоспособности программного обеспечения;</w:t>
            </w:r>
          </w:p>
          <w:p w14:paraId="24B064DC" w14:textId="77777777" w:rsidR="00D562AE" w:rsidRPr="00D562AE" w:rsidRDefault="00D562AE" w:rsidP="00D562AE">
            <w:pPr>
              <w:pStyle w:val="afc"/>
              <w:spacing w:after="0" w:line="240" w:lineRule="auto"/>
            </w:pPr>
            <w:r w:rsidRPr="00D562AE">
              <w:t>- правильность разработки тестовых наборов данных для программы;</w:t>
            </w:r>
          </w:p>
          <w:p w14:paraId="1E1A1EF2" w14:textId="77777777" w:rsidR="00D562AE" w:rsidRPr="00D562AE" w:rsidRDefault="00D562AE" w:rsidP="00D562AE">
            <w:pPr>
              <w:pStyle w:val="afc"/>
              <w:spacing w:after="0" w:line="240" w:lineRule="auto"/>
            </w:pPr>
            <w:r w:rsidRPr="00D562AE">
              <w:t xml:space="preserve">- правильность проведения процедуры тестирования и отладки встраиваемых систем </w:t>
            </w:r>
            <w:r w:rsidRPr="00D562AE">
              <w:br/>
              <w:t>на базе микроконтроллеров;</w:t>
            </w:r>
          </w:p>
          <w:p w14:paraId="6B21E747" w14:textId="77777777" w:rsidR="00D562AE" w:rsidRPr="00D562AE" w:rsidRDefault="00D562AE" w:rsidP="00D562AE">
            <w:pPr>
              <w:pStyle w:val="afc"/>
              <w:spacing w:after="0" w:line="240" w:lineRule="auto"/>
            </w:pPr>
            <w:r w:rsidRPr="00D562AE">
              <w:t xml:space="preserve">- правильность осуществления рефакторинга и оптимизации программного кода под требования встраиваемой системы; </w:t>
            </w:r>
          </w:p>
          <w:p w14:paraId="0EB285EF" w14:textId="77777777" w:rsidR="00D562AE" w:rsidRPr="00D562AE" w:rsidRDefault="00D562AE" w:rsidP="00D562AE">
            <w:pPr>
              <w:pStyle w:val="afc"/>
              <w:spacing w:after="0" w:line="240" w:lineRule="auto"/>
            </w:pPr>
            <w:r w:rsidRPr="00D562AE">
              <w:lastRenderedPageBreak/>
              <w:t xml:space="preserve"> - правильность нахождения ошибок в программном коде для встраиваемой системы;</w:t>
            </w:r>
          </w:p>
          <w:p w14:paraId="71C8CE1B" w14:textId="77777777" w:rsidR="00D562AE" w:rsidRPr="00D562AE" w:rsidRDefault="00D562AE" w:rsidP="00D562AE">
            <w:pPr>
              <w:pStyle w:val="afc"/>
              <w:spacing w:after="0" w:line="240" w:lineRule="auto"/>
            </w:pPr>
            <w:r w:rsidRPr="00D562AE">
              <w:t>- верное оценивание степени критичности ошибок в коде программы;</w:t>
            </w:r>
          </w:p>
          <w:p w14:paraId="3F97C90F" w14:textId="77777777" w:rsidR="00D562AE" w:rsidRPr="00D562AE" w:rsidRDefault="00D562AE" w:rsidP="00D562AE">
            <w:pPr>
              <w:pStyle w:val="afc"/>
              <w:spacing w:after="0" w:line="240" w:lineRule="auto"/>
            </w:pPr>
            <w:r w:rsidRPr="00D562AE">
              <w:t>- правильность определения вида и назначения программного обеспечения для разработки программного обеспечения для встраиваемых систем;</w:t>
            </w:r>
          </w:p>
          <w:p w14:paraId="3D0929FA" w14:textId="77777777" w:rsidR="00D562AE" w:rsidRPr="00D562AE" w:rsidRDefault="00D562AE" w:rsidP="00D562AE">
            <w:pPr>
              <w:pStyle w:val="afc"/>
              <w:spacing w:after="0" w:line="240" w:lineRule="auto"/>
            </w:pPr>
            <w:r w:rsidRPr="00D562AE">
              <w:t>- правильность применения методов тестирования и способов отладки встраиваемых систем;</w:t>
            </w:r>
          </w:p>
          <w:p w14:paraId="4C574C55" w14:textId="239C3A62" w:rsidR="00D562AE" w:rsidRPr="00D562AE" w:rsidRDefault="00D562AE" w:rsidP="00D562AE">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 верное определение причин неисправностей и возможных сбоев программного кода</w:t>
            </w:r>
          </w:p>
        </w:tc>
        <w:tc>
          <w:tcPr>
            <w:tcW w:w="1238" w:type="pct"/>
            <w:vMerge/>
          </w:tcPr>
          <w:p w14:paraId="4C1848E5" w14:textId="77777777" w:rsidR="00D562AE" w:rsidRPr="00D562AE" w:rsidDel="009D5E3A" w:rsidRDefault="00D562AE" w:rsidP="00D562AE">
            <w:pPr>
              <w:suppressAutoHyphens/>
              <w:contextualSpacing/>
              <w:rPr>
                <w:rFonts w:ascii="Times New Roman" w:hAnsi="Times New Roman" w:cs="Times New Roman"/>
                <w:sz w:val="24"/>
                <w:szCs w:val="24"/>
              </w:rPr>
            </w:pPr>
          </w:p>
        </w:tc>
      </w:tr>
      <w:tr w:rsidR="005526FC" w:rsidRPr="00D562AE" w14:paraId="7B8FD957" w14:textId="77777777" w:rsidTr="00D562AE">
        <w:trPr>
          <w:trHeight w:val="23"/>
        </w:trPr>
        <w:tc>
          <w:tcPr>
            <w:tcW w:w="625" w:type="pct"/>
          </w:tcPr>
          <w:p w14:paraId="1F70C30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01 </w:t>
            </w:r>
          </w:p>
        </w:tc>
        <w:tc>
          <w:tcPr>
            <w:tcW w:w="3137" w:type="pct"/>
          </w:tcPr>
          <w:p w14:paraId="43F6D61C"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Обоснованность планирования учебной и профессиональной деятельности;</w:t>
            </w:r>
          </w:p>
          <w:p w14:paraId="6F80BF98"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94318BD"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5E18E180"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4CAC3E5A" w14:textId="77777777" w:rsidTr="00D562AE">
        <w:trPr>
          <w:trHeight w:val="23"/>
        </w:trPr>
        <w:tc>
          <w:tcPr>
            <w:tcW w:w="625" w:type="pct"/>
          </w:tcPr>
          <w:p w14:paraId="5891E9B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02 </w:t>
            </w:r>
          </w:p>
        </w:tc>
        <w:tc>
          <w:tcPr>
            <w:tcW w:w="3137" w:type="pct"/>
          </w:tcPr>
          <w:p w14:paraId="70C12A10"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Полнота охвата информационных источников;</w:t>
            </w:r>
          </w:p>
          <w:p w14:paraId="3D77944F"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скорость нахождения и достоверность информации;</w:t>
            </w:r>
          </w:p>
          <w:p w14:paraId="2F817524"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 </w:t>
            </w:r>
            <w:proofErr w:type="spellStart"/>
            <w:r w:rsidRPr="00D562AE">
              <w:rPr>
                <w:rStyle w:val="a5"/>
                <w:rFonts w:ascii="Times New Roman" w:hAnsi="Times New Roman" w:cs="Times New Roman"/>
                <w:sz w:val="24"/>
                <w:szCs w:val="24"/>
              </w:rPr>
              <w:t>обновляемость</w:t>
            </w:r>
            <w:proofErr w:type="spellEnd"/>
            <w:r w:rsidRPr="00D562AE">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1477A2C6"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A0879ED" w14:textId="77777777" w:rsidTr="00D562AE">
        <w:trPr>
          <w:trHeight w:val="23"/>
        </w:trPr>
        <w:tc>
          <w:tcPr>
            <w:tcW w:w="625" w:type="pct"/>
          </w:tcPr>
          <w:p w14:paraId="06E0D3EC"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04 </w:t>
            </w:r>
          </w:p>
        </w:tc>
        <w:tc>
          <w:tcPr>
            <w:tcW w:w="3137" w:type="pct"/>
          </w:tcPr>
          <w:p w14:paraId="7A2EB450"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CC84803"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5A7F8B1B"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3DC3104" w14:textId="77777777" w:rsidTr="00D562AE">
        <w:trPr>
          <w:trHeight w:val="23"/>
        </w:trPr>
        <w:tc>
          <w:tcPr>
            <w:tcW w:w="625" w:type="pct"/>
          </w:tcPr>
          <w:p w14:paraId="623A613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05 </w:t>
            </w:r>
          </w:p>
        </w:tc>
        <w:tc>
          <w:tcPr>
            <w:tcW w:w="3137" w:type="pct"/>
          </w:tcPr>
          <w:p w14:paraId="74B19A2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5C73DC6D"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7D72E0BE" w14:textId="77777777" w:rsidTr="00D562AE">
        <w:trPr>
          <w:trHeight w:val="23"/>
        </w:trPr>
        <w:tc>
          <w:tcPr>
            <w:tcW w:w="625" w:type="pct"/>
          </w:tcPr>
          <w:p w14:paraId="1151441E"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09 </w:t>
            </w:r>
          </w:p>
        </w:tc>
        <w:tc>
          <w:tcPr>
            <w:tcW w:w="3137" w:type="pct"/>
          </w:tcPr>
          <w:p w14:paraId="75AEE852"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Демонстрация умений понимать тексты на базовые и профессиональные темы;</w:t>
            </w:r>
          </w:p>
          <w:p w14:paraId="52137F2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51030F68" w14:textId="77777777" w:rsidR="005526FC" w:rsidRPr="00D562AE" w:rsidDel="009D5E3A" w:rsidRDefault="005526FC" w:rsidP="00D562AE">
            <w:pPr>
              <w:suppressAutoHyphens/>
              <w:contextualSpacing/>
              <w:rPr>
                <w:rFonts w:ascii="Times New Roman" w:hAnsi="Times New Roman" w:cs="Times New Roman"/>
                <w:sz w:val="24"/>
                <w:szCs w:val="24"/>
              </w:rPr>
            </w:pPr>
          </w:p>
        </w:tc>
      </w:tr>
    </w:tbl>
    <w:p w14:paraId="3B24E2AB" w14:textId="77777777" w:rsidR="00A427F1" w:rsidRPr="00941462" w:rsidRDefault="00A427F1" w:rsidP="00A427F1">
      <w:pPr>
        <w:jc w:val="right"/>
        <w:rPr>
          <w:rFonts w:ascii="Times New Roman" w:hAnsi="Times New Roman" w:cs="Times New Roman"/>
          <w:b/>
          <w:bCs/>
          <w:sz w:val="20"/>
          <w:szCs w:val="20"/>
        </w:rPr>
      </w:pPr>
    </w:p>
    <w:p w14:paraId="11188786" w14:textId="77813CB9" w:rsidR="005526FC" w:rsidRDefault="005526FC">
      <w:pPr>
        <w:rPr>
          <w:rFonts w:ascii="Times New Roman" w:hAnsi="Times New Roman" w:cs="Times New Roman"/>
          <w:b/>
          <w:bCs/>
          <w:sz w:val="20"/>
          <w:szCs w:val="20"/>
        </w:rPr>
      </w:pPr>
      <w:r>
        <w:rPr>
          <w:rFonts w:ascii="Times New Roman" w:hAnsi="Times New Roman" w:cs="Times New Roman"/>
          <w:b/>
          <w:bCs/>
          <w:sz w:val="20"/>
          <w:szCs w:val="20"/>
        </w:rPr>
        <w:br w:type="page"/>
      </w:r>
    </w:p>
    <w:p w14:paraId="05054BA0"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1.4</w:t>
      </w:r>
    </w:p>
    <w:p w14:paraId="3732DE24"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580DA94" w14:textId="5415CA02" w:rsidR="005526FC" w:rsidRPr="00941462" w:rsidRDefault="00D562AE" w:rsidP="005526FC">
      <w:pPr>
        <w:jc w:val="right"/>
        <w:rPr>
          <w:rFonts w:ascii="Times New Roman" w:hAnsi="Times New Roman" w:cs="Times New Roman"/>
          <w:b/>
          <w:bCs/>
          <w:sz w:val="24"/>
          <w:szCs w:val="24"/>
        </w:rPr>
      </w:pPr>
      <w:r>
        <w:rPr>
          <w:rFonts w:ascii="Times New Roman" w:eastAsia="Calibri" w:hAnsi="Times New Roman" w:cs="Times New Roman"/>
          <w:bCs/>
          <w:sz w:val="24"/>
          <w:szCs w:val="24"/>
        </w:rPr>
        <w:t>11.02.17 Разработка</w:t>
      </w:r>
      <w:r w:rsidR="005E4D54">
        <w:rPr>
          <w:rFonts w:ascii="Times New Roman" w:eastAsia="Calibri" w:hAnsi="Times New Roman" w:cs="Times New Roman"/>
          <w:bCs/>
          <w:sz w:val="24"/>
          <w:szCs w:val="24"/>
        </w:rPr>
        <w:t xml:space="preserve"> электронных устройств и систем</w:t>
      </w:r>
    </w:p>
    <w:p w14:paraId="2B4E2EE4" w14:textId="77777777" w:rsidR="005526FC" w:rsidRPr="00941462" w:rsidRDefault="005526FC" w:rsidP="005526FC">
      <w:pPr>
        <w:jc w:val="right"/>
        <w:rPr>
          <w:rFonts w:ascii="Times New Roman" w:hAnsi="Times New Roman" w:cs="Times New Roman"/>
          <w:b/>
          <w:bCs/>
          <w:sz w:val="24"/>
          <w:szCs w:val="24"/>
        </w:rPr>
      </w:pPr>
    </w:p>
    <w:p w14:paraId="7169B379" w14:textId="77777777" w:rsidR="005526FC" w:rsidRPr="00941462" w:rsidRDefault="005526FC" w:rsidP="005526FC">
      <w:pPr>
        <w:jc w:val="right"/>
        <w:rPr>
          <w:rFonts w:ascii="Times New Roman" w:hAnsi="Times New Roman" w:cs="Times New Roman"/>
          <w:b/>
          <w:bCs/>
          <w:sz w:val="24"/>
          <w:szCs w:val="24"/>
        </w:rPr>
      </w:pPr>
    </w:p>
    <w:p w14:paraId="7F171034" w14:textId="77777777" w:rsidR="005526FC" w:rsidRPr="00941462" w:rsidRDefault="005526FC" w:rsidP="005526FC">
      <w:pPr>
        <w:jc w:val="right"/>
        <w:rPr>
          <w:rFonts w:ascii="Times New Roman" w:hAnsi="Times New Roman" w:cs="Times New Roman"/>
          <w:b/>
          <w:bCs/>
          <w:sz w:val="24"/>
          <w:szCs w:val="24"/>
        </w:rPr>
      </w:pPr>
    </w:p>
    <w:p w14:paraId="32D5A6C8" w14:textId="77777777" w:rsidR="005526FC" w:rsidRPr="00941462" w:rsidRDefault="005526FC" w:rsidP="005526FC">
      <w:pPr>
        <w:jc w:val="right"/>
        <w:rPr>
          <w:rFonts w:ascii="Times New Roman" w:hAnsi="Times New Roman" w:cs="Times New Roman"/>
          <w:b/>
          <w:bCs/>
          <w:sz w:val="24"/>
          <w:szCs w:val="24"/>
        </w:rPr>
      </w:pPr>
    </w:p>
    <w:p w14:paraId="496C254A" w14:textId="77777777" w:rsidR="005526FC" w:rsidRPr="00941462" w:rsidRDefault="005526FC" w:rsidP="005526FC">
      <w:pPr>
        <w:jc w:val="right"/>
        <w:rPr>
          <w:rFonts w:ascii="Times New Roman" w:hAnsi="Times New Roman" w:cs="Times New Roman"/>
          <w:b/>
          <w:bCs/>
          <w:sz w:val="24"/>
          <w:szCs w:val="24"/>
        </w:rPr>
      </w:pPr>
    </w:p>
    <w:p w14:paraId="54DF7188" w14:textId="77777777" w:rsidR="005526FC" w:rsidRPr="00941462" w:rsidRDefault="005526FC" w:rsidP="005526FC">
      <w:pPr>
        <w:jc w:val="right"/>
        <w:rPr>
          <w:rFonts w:ascii="Times New Roman" w:hAnsi="Times New Roman" w:cs="Times New Roman"/>
          <w:b/>
          <w:bCs/>
          <w:sz w:val="24"/>
          <w:szCs w:val="24"/>
        </w:rPr>
      </w:pPr>
    </w:p>
    <w:p w14:paraId="1B134C98" w14:textId="77777777" w:rsidR="005526FC" w:rsidRPr="00941462" w:rsidRDefault="005526FC" w:rsidP="005526FC">
      <w:pPr>
        <w:jc w:val="right"/>
        <w:rPr>
          <w:rFonts w:ascii="Times New Roman" w:hAnsi="Times New Roman" w:cs="Times New Roman"/>
          <w:b/>
          <w:bCs/>
          <w:sz w:val="24"/>
          <w:szCs w:val="24"/>
        </w:rPr>
      </w:pPr>
    </w:p>
    <w:p w14:paraId="4E6E230F" w14:textId="77777777" w:rsidR="005526FC" w:rsidRPr="00941462" w:rsidRDefault="005526FC" w:rsidP="005526FC">
      <w:pPr>
        <w:jc w:val="right"/>
        <w:rPr>
          <w:rFonts w:ascii="Times New Roman" w:hAnsi="Times New Roman" w:cs="Times New Roman"/>
          <w:b/>
          <w:bCs/>
          <w:sz w:val="24"/>
          <w:szCs w:val="24"/>
        </w:rPr>
      </w:pPr>
    </w:p>
    <w:p w14:paraId="7243C6FF" w14:textId="77777777" w:rsidR="005526FC" w:rsidRPr="00941462" w:rsidRDefault="005526FC" w:rsidP="005526FC">
      <w:pPr>
        <w:jc w:val="right"/>
        <w:rPr>
          <w:rFonts w:ascii="Times New Roman" w:hAnsi="Times New Roman" w:cs="Times New Roman"/>
          <w:b/>
          <w:bCs/>
          <w:sz w:val="24"/>
          <w:szCs w:val="24"/>
        </w:rPr>
      </w:pPr>
    </w:p>
    <w:p w14:paraId="2D360898" w14:textId="77777777" w:rsidR="005526FC" w:rsidRPr="00941462" w:rsidRDefault="005526FC" w:rsidP="005526FC">
      <w:pPr>
        <w:jc w:val="right"/>
        <w:rPr>
          <w:rFonts w:ascii="Times New Roman" w:hAnsi="Times New Roman" w:cs="Times New Roman"/>
          <w:b/>
          <w:bCs/>
          <w:sz w:val="24"/>
          <w:szCs w:val="24"/>
        </w:rPr>
      </w:pPr>
    </w:p>
    <w:p w14:paraId="0CF46EB0" w14:textId="77777777" w:rsidR="005526FC" w:rsidRPr="00941462" w:rsidRDefault="005526FC" w:rsidP="005526F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184703A6" w14:textId="110EBF38" w:rsidR="005526FC" w:rsidRPr="00D562AE" w:rsidRDefault="005526FC" w:rsidP="005526FC">
      <w:pPr>
        <w:pStyle w:val="1"/>
        <w:rPr>
          <w:rFonts w:asciiTheme="minorHAnsi" w:hAnsiTheme="minorHAnsi"/>
        </w:rPr>
      </w:pPr>
      <w:bookmarkStart w:id="61" w:name="_Toc163750814"/>
      <w:r w:rsidRPr="00941462">
        <w:t>«ПМ.0</w:t>
      </w:r>
      <w:r>
        <w:t>5</w:t>
      </w:r>
      <w:r w:rsidRPr="00941462">
        <w:t xml:space="preserve"> </w:t>
      </w:r>
      <w:r w:rsidR="00D562AE" w:rsidRPr="00D562AE">
        <w:rPr>
          <w:rFonts w:ascii="Times New Roman Полужирный" w:hAnsi="Times New Roman Полужирный"/>
          <w:caps/>
        </w:rPr>
        <w:t>Выполнение работ по одной или нескольким профессиям рабочих, должностям служащих</w:t>
      </w:r>
      <w:r w:rsidR="00D562AE">
        <w:rPr>
          <w:rFonts w:asciiTheme="minorHAnsi" w:hAnsiTheme="minorHAnsi"/>
          <w:caps/>
        </w:rPr>
        <w:t>»</w:t>
      </w:r>
      <w:bookmarkEnd w:id="61"/>
    </w:p>
    <w:p w14:paraId="7763A322" w14:textId="77777777" w:rsidR="005526FC" w:rsidRPr="00941462" w:rsidRDefault="005526FC" w:rsidP="005526FC">
      <w:pPr>
        <w:spacing w:line="360" w:lineRule="auto"/>
        <w:jc w:val="center"/>
        <w:rPr>
          <w:rFonts w:ascii="Times New Roman" w:hAnsi="Times New Roman" w:cs="Times New Roman"/>
          <w:sz w:val="24"/>
          <w:szCs w:val="24"/>
        </w:rPr>
      </w:pPr>
    </w:p>
    <w:p w14:paraId="44765985" w14:textId="7DCA701A" w:rsidR="005526FC" w:rsidRDefault="005526FC" w:rsidP="005526FC">
      <w:pPr>
        <w:rPr>
          <w:rFonts w:ascii="Times New Roman" w:hAnsi="Times New Roman" w:cs="Times New Roman"/>
          <w:b/>
          <w:bCs/>
          <w:sz w:val="20"/>
          <w:szCs w:val="20"/>
        </w:rPr>
      </w:pPr>
    </w:p>
    <w:sectPr w:rsidR="005526FC"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513EB81" w14:textId="77777777" w:rsidR="00A427F1" w:rsidRPr="00EB5BB1" w:rsidRDefault="00A427F1" w:rsidP="00A427F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A076" w14:textId="77777777" w:rsidR="00A427F1" w:rsidRDefault="00A427F1">
    <w:pPr>
      <w:pStyle w:val="ac"/>
      <w:jc w:val="center"/>
    </w:pPr>
    <w:r>
      <w:fldChar w:fldCharType="begin"/>
    </w:r>
    <w:r>
      <w:instrText xml:space="preserve"> PAGE   \* MERGEFORMAT </w:instrText>
    </w:r>
    <w:r>
      <w:fldChar w:fldCharType="separate"/>
    </w:r>
    <w:r>
      <w:rPr>
        <w:noProof/>
      </w:rPr>
      <w:t>48</w:t>
    </w:r>
    <w:r>
      <w:rPr>
        <w:noProof/>
      </w:rPr>
      <w:fldChar w:fldCharType="end"/>
    </w:r>
  </w:p>
  <w:p w14:paraId="49D0796D" w14:textId="77777777" w:rsidR="00A427F1" w:rsidRDefault="00A427F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638165"/>
      <w:docPartObj>
        <w:docPartGallery w:val="Page Numbers (Top of Page)"/>
        <w:docPartUnique/>
      </w:docPartObj>
    </w:sdtPr>
    <w:sdtEndPr/>
    <w:sdtContent>
      <w:p w14:paraId="6FB2A2FA" w14:textId="77777777" w:rsidR="00A427F1" w:rsidRDefault="00A427F1">
        <w:pPr>
          <w:pStyle w:val="ac"/>
          <w:jc w:val="center"/>
        </w:pPr>
        <w:r>
          <w:fldChar w:fldCharType="begin"/>
        </w:r>
        <w:r>
          <w:instrText>PAGE   \* MERGEFORMAT</w:instrText>
        </w:r>
        <w:r>
          <w:fldChar w:fldCharType="separate"/>
        </w:r>
        <w:r>
          <w:rPr>
            <w:noProof/>
          </w:rPr>
          <w:t>14</w:t>
        </w:r>
        <w:r>
          <w:fldChar w:fldCharType="end"/>
        </w:r>
      </w:p>
    </w:sdtContent>
  </w:sdt>
  <w:p w14:paraId="33233F31" w14:textId="77777777" w:rsidR="00A427F1" w:rsidRDefault="00A427F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741EC"/>
    <w:multiLevelType w:val="hybridMultilevel"/>
    <w:tmpl w:val="9DE8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A2321E"/>
    <w:multiLevelType w:val="hybridMultilevel"/>
    <w:tmpl w:val="E872DD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534AE4"/>
    <w:multiLevelType w:val="hybridMultilevel"/>
    <w:tmpl w:val="86D2B8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27741B"/>
    <w:multiLevelType w:val="hybridMultilevel"/>
    <w:tmpl w:val="25C0C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BD6E00"/>
    <w:multiLevelType w:val="hybridMultilevel"/>
    <w:tmpl w:val="AE30D2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87B03B6"/>
    <w:multiLevelType w:val="hybridMultilevel"/>
    <w:tmpl w:val="E9DAFE3C"/>
    <w:lvl w:ilvl="0" w:tplc="07D494B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0"/>
  </w:num>
  <w:num w:numId="5">
    <w:abstractNumId w:val="4"/>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280"/>
    <w:rsid w:val="00381F0B"/>
    <w:rsid w:val="00384DA2"/>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00C5"/>
    <w:rsid w:val="004722A0"/>
    <w:rsid w:val="004806A0"/>
    <w:rsid w:val="004809D9"/>
    <w:rsid w:val="00485373"/>
    <w:rsid w:val="00494407"/>
    <w:rsid w:val="00494B4A"/>
    <w:rsid w:val="00496D78"/>
    <w:rsid w:val="00497D0A"/>
    <w:rsid w:val="004A1B5A"/>
    <w:rsid w:val="004A6E89"/>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442C"/>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5A91"/>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profspo.ru/books/9236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lanbook.com/book/289010" TargetMode="Externa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urait.ru/bcode/542107" TargetMode="Externa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60</Pages>
  <Words>16074</Words>
  <Characters>91623</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3</cp:revision>
  <cp:lastPrinted>2024-02-28T06:04:00Z</cp:lastPrinted>
  <dcterms:created xsi:type="dcterms:W3CDTF">2024-04-11T10:48:00Z</dcterms:created>
  <dcterms:modified xsi:type="dcterms:W3CDTF">2024-04-11T15:16:00Z</dcterms:modified>
</cp:coreProperties>
</file>