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DF793" w14:textId="77777777" w:rsidR="0096730E" w:rsidRPr="00314B5A" w:rsidRDefault="0096730E" w:rsidP="00314B5A">
      <w:pPr>
        <w:spacing w:after="0"/>
        <w:jc w:val="center"/>
        <w:rPr>
          <w:rFonts w:ascii="Times New Roman" w:hAnsi="Times New Roman" w:cs="Times New Roman"/>
          <w:b/>
          <w:bCs/>
          <w:sz w:val="24"/>
          <w:szCs w:val="24"/>
        </w:rPr>
      </w:pPr>
      <w:r w:rsidRPr="00314B5A">
        <w:rPr>
          <w:rFonts w:ascii="Times New Roman" w:hAnsi="Times New Roman" w:cs="Times New Roman"/>
          <w:b/>
          <w:bCs/>
          <w:sz w:val="24"/>
          <w:szCs w:val="24"/>
        </w:rPr>
        <w:t>ПРИМЕРНАЯ ОБРАЗОВАТЕЛЬНАЯ ПРОГРАММА</w:t>
      </w:r>
    </w:p>
    <w:p w14:paraId="482FB14C" w14:textId="77777777" w:rsidR="0096730E" w:rsidRPr="00314B5A" w:rsidRDefault="0096730E" w:rsidP="00314B5A">
      <w:pPr>
        <w:spacing w:after="0"/>
        <w:jc w:val="center"/>
        <w:rPr>
          <w:rFonts w:ascii="Times New Roman" w:hAnsi="Times New Roman" w:cs="Times New Roman"/>
          <w:b/>
          <w:bCs/>
          <w:sz w:val="24"/>
          <w:szCs w:val="24"/>
        </w:rPr>
      </w:pPr>
      <w:r w:rsidRPr="00314B5A">
        <w:rPr>
          <w:rFonts w:ascii="Times New Roman" w:hAnsi="Times New Roman" w:cs="Times New Roman"/>
          <w:b/>
          <w:bCs/>
          <w:sz w:val="24"/>
          <w:szCs w:val="24"/>
        </w:rPr>
        <w:t>«ПРОФЕССИОНАЛИТЕТ»</w:t>
      </w:r>
    </w:p>
    <w:p w14:paraId="68B183DA" w14:textId="77777777" w:rsidR="0096730E" w:rsidRPr="00314B5A" w:rsidRDefault="0096730E" w:rsidP="00314B5A">
      <w:pPr>
        <w:spacing w:after="0"/>
        <w:jc w:val="center"/>
        <w:rPr>
          <w:rFonts w:ascii="Times New Roman" w:hAnsi="Times New Roman" w:cs="Times New Roman"/>
          <w:b/>
          <w:sz w:val="24"/>
          <w:szCs w:val="24"/>
        </w:rPr>
      </w:pPr>
      <w:r w:rsidRPr="00314B5A">
        <w:rPr>
          <w:rFonts w:ascii="Times New Roman" w:hAnsi="Times New Roman" w:cs="Times New Roman"/>
          <w:b/>
          <w:sz w:val="24"/>
          <w:szCs w:val="24"/>
        </w:rPr>
        <w:t>Уровень профессионального образования</w:t>
      </w:r>
    </w:p>
    <w:p w14:paraId="7D1C3AD4" w14:textId="77777777" w:rsidR="0096730E" w:rsidRPr="00314B5A" w:rsidRDefault="0096730E" w:rsidP="00314B5A">
      <w:pPr>
        <w:spacing w:after="0"/>
        <w:jc w:val="center"/>
        <w:rPr>
          <w:rFonts w:ascii="Times New Roman" w:hAnsi="Times New Roman" w:cs="Times New Roman"/>
          <w:sz w:val="24"/>
          <w:szCs w:val="24"/>
        </w:rPr>
      </w:pPr>
      <w:r w:rsidRPr="00314B5A">
        <w:rPr>
          <w:rFonts w:ascii="Times New Roman" w:hAnsi="Times New Roman" w:cs="Times New Roman"/>
          <w:sz w:val="24"/>
          <w:szCs w:val="24"/>
        </w:rPr>
        <w:t>Среднее профессиональное образование</w:t>
      </w:r>
    </w:p>
    <w:p w14:paraId="3F09C1CA" w14:textId="77777777" w:rsidR="0096730E" w:rsidRPr="00314B5A" w:rsidRDefault="0096730E" w:rsidP="00314B5A">
      <w:pPr>
        <w:spacing w:after="0"/>
        <w:jc w:val="center"/>
        <w:rPr>
          <w:rFonts w:ascii="Times New Roman" w:hAnsi="Times New Roman" w:cs="Times New Roman"/>
          <w:b/>
          <w:sz w:val="24"/>
          <w:szCs w:val="24"/>
        </w:rPr>
      </w:pPr>
    </w:p>
    <w:p w14:paraId="745C3613" w14:textId="77777777" w:rsidR="0096730E" w:rsidRPr="00314B5A" w:rsidRDefault="0096730E" w:rsidP="00314B5A">
      <w:pPr>
        <w:spacing w:after="0"/>
        <w:jc w:val="center"/>
        <w:rPr>
          <w:rFonts w:ascii="Times New Roman" w:hAnsi="Times New Roman" w:cs="Times New Roman"/>
          <w:b/>
          <w:sz w:val="24"/>
          <w:szCs w:val="24"/>
        </w:rPr>
      </w:pPr>
      <w:r w:rsidRPr="00314B5A">
        <w:rPr>
          <w:rFonts w:ascii="Times New Roman" w:hAnsi="Times New Roman" w:cs="Times New Roman"/>
          <w:b/>
          <w:sz w:val="24"/>
          <w:szCs w:val="24"/>
        </w:rPr>
        <w:t>Образовательная программа</w:t>
      </w:r>
    </w:p>
    <w:p w14:paraId="109372FD" w14:textId="1A78B5CA" w:rsidR="0096730E" w:rsidRPr="00314B5A" w:rsidRDefault="0096730E" w:rsidP="00314B5A">
      <w:pPr>
        <w:spacing w:after="0"/>
        <w:jc w:val="center"/>
        <w:rPr>
          <w:rFonts w:ascii="Times New Roman" w:hAnsi="Times New Roman" w:cs="Times New Roman"/>
          <w:bCs/>
          <w:iCs/>
          <w:sz w:val="24"/>
          <w:szCs w:val="24"/>
        </w:rPr>
      </w:pPr>
      <w:r w:rsidRPr="00314B5A">
        <w:rPr>
          <w:rFonts w:ascii="Times New Roman" w:hAnsi="Times New Roman" w:cs="Times New Roman"/>
          <w:bCs/>
          <w:sz w:val="24"/>
          <w:szCs w:val="24"/>
        </w:rPr>
        <w:t xml:space="preserve">подготовки </w:t>
      </w:r>
      <w:r w:rsidR="00211A47" w:rsidRPr="00314B5A">
        <w:rPr>
          <w:rFonts w:ascii="Times New Roman" w:hAnsi="Times New Roman" w:cs="Times New Roman"/>
          <w:bCs/>
          <w:sz w:val="24"/>
          <w:szCs w:val="24"/>
        </w:rPr>
        <w:t>специалист</w:t>
      </w:r>
      <w:r w:rsidR="00582361" w:rsidRPr="00314B5A">
        <w:rPr>
          <w:rFonts w:ascii="Times New Roman" w:hAnsi="Times New Roman" w:cs="Times New Roman"/>
          <w:bCs/>
          <w:sz w:val="24"/>
          <w:szCs w:val="24"/>
        </w:rPr>
        <w:t>ов</w:t>
      </w:r>
      <w:r w:rsidR="00211A47" w:rsidRPr="00314B5A">
        <w:rPr>
          <w:rFonts w:ascii="Times New Roman" w:hAnsi="Times New Roman" w:cs="Times New Roman"/>
          <w:bCs/>
          <w:sz w:val="24"/>
          <w:szCs w:val="24"/>
        </w:rPr>
        <w:t xml:space="preserve"> среднего звена</w:t>
      </w:r>
    </w:p>
    <w:p w14:paraId="03AEFF99" w14:textId="77777777" w:rsidR="0096730E" w:rsidRPr="00314B5A" w:rsidRDefault="0096730E" w:rsidP="00314B5A">
      <w:pPr>
        <w:spacing w:after="0"/>
        <w:jc w:val="center"/>
        <w:rPr>
          <w:rFonts w:ascii="Times New Roman" w:hAnsi="Times New Roman" w:cs="Times New Roman"/>
          <w:iCs/>
          <w:sz w:val="24"/>
          <w:szCs w:val="24"/>
        </w:rPr>
      </w:pPr>
    </w:p>
    <w:p w14:paraId="6B904016" w14:textId="77777777" w:rsidR="0096730E" w:rsidRPr="00314B5A" w:rsidRDefault="0096730E" w:rsidP="00314B5A">
      <w:pPr>
        <w:spacing w:after="0"/>
        <w:jc w:val="center"/>
        <w:rPr>
          <w:rFonts w:ascii="Times New Roman" w:hAnsi="Times New Roman" w:cs="Times New Roman"/>
          <w:b/>
          <w:sz w:val="24"/>
          <w:szCs w:val="24"/>
        </w:rPr>
      </w:pPr>
    </w:p>
    <w:p w14:paraId="17F76BFA" w14:textId="77777777" w:rsidR="0096730E" w:rsidRPr="00314B5A" w:rsidRDefault="0096730E" w:rsidP="00314B5A">
      <w:pPr>
        <w:spacing w:after="0"/>
        <w:jc w:val="center"/>
        <w:rPr>
          <w:rFonts w:ascii="Times New Roman" w:hAnsi="Times New Roman" w:cs="Times New Roman"/>
          <w:b/>
          <w:sz w:val="24"/>
          <w:szCs w:val="24"/>
        </w:rPr>
      </w:pPr>
    </w:p>
    <w:p w14:paraId="09F62386" w14:textId="146784EE" w:rsidR="006C279C" w:rsidRPr="00314B5A" w:rsidRDefault="00AD4DC8" w:rsidP="00314B5A">
      <w:pPr>
        <w:spacing w:after="0"/>
        <w:jc w:val="center"/>
        <w:rPr>
          <w:rFonts w:ascii="Times New Roman" w:hAnsi="Times New Roman" w:cs="Times New Roman"/>
          <w:sz w:val="24"/>
          <w:szCs w:val="24"/>
        </w:rPr>
      </w:pPr>
      <w:bookmarkStart w:id="0" w:name="_Hlk126318661"/>
      <w:r w:rsidRPr="00314B5A">
        <w:rPr>
          <w:rFonts w:ascii="Times New Roman" w:hAnsi="Times New Roman" w:cs="Times New Roman"/>
          <w:b/>
          <w:bCs/>
          <w:sz w:val="24"/>
          <w:szCs w:val="24"/>
        </w:rPr>
        <w:t>С</w:t>
      </w:r>
      <w:r w:rsidR="00DC3CC1" w:rsidRPr="00314B5A">
        <w:rPr>
          <w:rFonts w:ascii="Times New Roman" w:hAnsi="Times New Roman" w:cs="Times New Roman"/>
          <w:b/>
          <w:bCs/>
          <w:sz w:val="24"/>
          <w:szCs w:val="24"/>
        </w:rPr>
        <w:t xml:space="preserve">пециальность </w:t>
      </w:r>
      <w:r w:rsidR="00314B5A" w:rsidRPr="00314B5A">
        <w:rPr>
          <w:rFonts w:ascii="Times New Roman" w:hAnsi="Times New Roman" w:cs="Times New Roman"/>
          <w:b/>
          <w:bCs/>
          <w:sz w:val="24"/>
          <w:szCs w:val="24"/>
        </w:rPr>
        <w:br/>
      </w:r>
      <w:r w:rsidR="00C52B71" w:rsidRPr="00314B5A">
        <w:rPr>
          <w:rFonts w:ascii="Times New Roman" w:hAnsi="Times New Roman" w:cs="Times New Roman"/>
          <w:sz w:val="24"/>
          <w:szCs w:val="24"/>
        </w:rPr>
        <w:t>34</w:t>
      </w:r>
      <w:r w:rsidR="00DC3CC1" w:rsidRPr="00314B5A">
        <w:rPr>
          <w:rFonts w:ascii="Times New Roman" w:hAnsi="Times New Roman" w:cs="Times New Roman"/>
          <w:sz w:val="24"/>
          <w:szCs w:val="24"/>
        </w:rPr>
        <w:t>.02.</w:t>
      </w:r>
      <w:r w:rsidR="00C52B71" w:rsidRPr="00314B5A">
        <w:rPr>
          <w:rFonts w:ascii="Times New Roman" w:hAnsi="Times New Roman" w:cs="Times New Roman"/>
          <w:sz w:val="24"/>
          <w:szCs w:val="24"/>
        </w:rPr>
        <w:t>01</w:t>
      </w:r>
      <w:r w:rsidR="00314B5A">
        <w:rPr>
          <w:rFonts w:ascii="Times New Roman" w:hAnsi="Times New Roman" w:cs="Times New Roman"/>
          <w:sz w:val="24"/>
          <w:szCs w:val="24"/>
        </w:rPr>
        <w:t xml:space="preserve"> </w:t>
      </w:r>
      <w:r w:rsidR="00C52B71" w:rsidRPr="00314B5A">
        <w:rPr>
          <w:rFonts w:ascii="Times New Roman" w:hAnsi="Times New Roman" w:cs="Times New Roman"/>
          <w:sz w:val="24"/>
          <w:szCs w:val="24"/>
        </w:rPr>
        <w:t>Сестринское дело</w:t>
      </w:r>
    </w:p>
    <w:bookmarkEnd w:id="0"/>
    <w:p w14:paraId="7CD7BB46" w14:textId="77777777" w:rsidR="0096730E" w:rsidRPr="00314B5A" w:rsidRDefault="0096730E" w:rsidP="00314B5A">
      <w:pPr>
        <w:spacing w:after="0"/>
        <w:jc w:val="center"/>
        <w:rPr>
          <w:rFonts w:ascii="Times New Roman" w:hAnsi="Times New Roman" w:cs="Times New Roman"/>
          <w:bCs/>
          <w:i/>
          <w:sz w:val="24"/>
        </w:rPr>
      </w:pPr>
    </w:p>
    <w:p w14:paraId="7B38710D" w14:textId="77777777" w:rsidR="0096730E" w:rsidRPr="00314B5A" w:rsidRDefault="0096730E" w:rsidP="00314B5A">
      <w:pPr>
        <w:spacing w:after="0"/>
        <w:jc w:val="center"/>
        <w:rPr>
          <w:rFonts w:ascii="Times New Roman" w:hAnsi="Times New Roman" w:cs="Times New Roman"/>
          <w:i/>
          <w:sz w:val="24"/>
          <w:szCs w:val="24"/>
        </w:rPr>
      </w:pPr>
    </w:p>
    <w:p w14:paraId="3F55ED0B" w14:textId="77777777" w:rsidR="0096730E" w:rsidRPr="00314B5A" w:rsidRDefault="0096730E" w:rsidP="00314B5A">
      <w:pPr>
        <w:spacing w:after="0"/>
        <w:jc w:val="center"/>
        <w:rPr>
          <w:rFonts w:ascii="Times New Roman" w:hAnsi="Times New Roman" w:cs="Times New Roman"/>
          <w:bCs/>
          <w:sz w:val="24"/>
          <w:szCs w:val="24"/>
        </w:rPr>
      </w:pPr>
      <w:r w:rsidRPr="00314B5A">
        <w:rPr>
          <w:rFonts w:ascii="Times New Roman" w:hAnsi="Times New Roman" w:cs="Times New Roman"/>
          <w:bCs/>
          <w:sz w:val="24"/>
          <w:szCs w:val="24"/>
        </w:rPr>
        <w:t xml:space="preserve">На базе </w:t>
      </w:r>
      <w:bookmarkStart w:id="1" w:name="_Hlk106717151"/>
      <w:r w:rsidR="00B13649" w:rsidRPr="00314B5A">
        <w:rPr>
          <w:rFonts w:ascii="Times New Roman" w:hAnsi="Times New Roman" w:cs="Times New Roman"/>
          <w:bCs/>
          <w:sz w:val="24"/>
          <w:szCs w:val="24"/>
        </w:rPr>
        <w:t>среднего</w:t>
      </w:r>
      <w:r w:rsidRPr="00314B5A">
        <w:rPr>
          <w:rFonts w:ascii="Times New Roman" w:hAnsi="Times New Roman" w:cs="Times New Roman"/>
          <w:bCs/>
          <w:sz w:val="24"/>
          <w:szCs w:val="24"/>
        </w:rPr>
        <w:t xml:space="preserve"> общего образования</w:t>
      </w:r>
      <w:bookmarkEnd w:id="1"/>
    </w:p>
    <w:p w14:paraId="5E73996F" w14:textId="77777777" w:rsidR="0096730E" w:rsidRPr="00314B5A" w:rsidRDefault="0096730E" w:rsidP="00314B5A">
      <w:pPr>
        <w:spacing w:after="0"/>
        <w:jc w:val="center"/>
        <w:rPr>
          <w:rFonts w:ascii="Times New Roman" w:hAnsi="Times New Roman" w:cs="Times New Roman"/>
          <w:sz w:val="24"/>
          <w:szCs w:val="24"/>
        </w:rPr>
      </w:pPr>
    </w:p>
    <w:p w14:paraId="13D21A62" w14:textId="77777777" w:rsidR="0096730E" w:rsidRPr="00314B5A" w:rsidRDefault="0096730E" w:rsidP="00314B5A">
      <w:pPr>
        <w:spacing w:after="0"/>
        <w:jc w:val="center"/>
        <w:rPr>
          <w:rFonts w:ascii="Times New Roman" w:hAnsi="Times New Roman" w:cs="Times New Roman"/>
          <w:sz w:val="24"/>
          <w:szCs w:val="24"/>
        </w:rPr>
      </w:pPr>
    </w:p>
    <w:p w14:paraId="7E4ADA05" w14:textId="77777777" w:rsidR="0096730E" w:rsidRPr="00314B5A" w:rsidRDefault="0096730E" w:rsidP="00314B5A">
      <w:pPr>
        <w:spacing w:after="0"/>
        <w:jc w:val="center"/>
        <w:rPr>
          <w:rFonts w:ascii="Times New Roman" w:hAnsi="Times New Roman" w:cs="Times New Roman"/>
          <w:b/>
          <w:sz w:val="24"/>
          <w:szCs w:val="24"/>
        </w:rPr>
      </w:pPr>
      <w:r w:rsidRPr="00314B5A">
        <w:rPr>
          <w:rFonts w:ascii="Times New Roman" w:hAnsi="Times New Roman" w:cs="Times New Roman"/>
          <w:b/>
          <w:sz w:val="24"/>
          <w:szCs w:val="24"/>
        </w:rPr>
        <w:t>Квалификация выпускника</w:t>
      </w:r>
    </w:p>
    <w:p w14:paraId="189AE968" w14:textId="645FB168" w:rsidR="00C52B71" w:rsidRPr="00314B5A" w:rsidRDefault="00314B5A" w:rsidP="00314B5A">
      <w:pPr>
        <w:spacing w:after="0"/>
        <w:jc w:val="center"/>
        <w:rPr>
          <w:rFonts w:ascii="Times New Roman" w:hAnsi="Times New Roman" w:cs="Times New Roman"/>
          <w:i/>
          <w:sz w:val="24"/>
          <w:szCs w:val="24"/>
        </w:rPr>
      </w:pPr>
      <w:r w:rsidRPr="00314B5A">
        <w:rPr>
          <w:rFonts w:ascii="Times New Roman" w:hAnsi="Times New Roman" w:cs="Times New Roman"/>
          <w:sz w:val="24"/>
          <w:szCs w:val="24"/>
        </w:rPr>
        <w:t>М</w:t>
      </w:r>
      <w:r w:rsidR="00C52B71" w:rsidRPr="00314B5A">
        <w:rPr>
          <w:rFonts w:ascii="Times New Roman" w:hAnsi="Times New Roman" w:cs="Times New Roman"/>
          <w:sz w:val="24"/>
          <w:szCs w:val="24"/>
        </w:rPr>
        <w:t>едицинская сестра</w:t>
      </w:r>
      <w:r w:rsidR="007A6063" w:rsidRPr="00314B5A">
        <w:rPr>
          <w:rFonts w:ascii="Times New Roman" w:hAnsi="Times New Roman" w:cs="Times New Roman"/>
          <w:sz w:val="24"/>
          <w:szCs w:val="24"/>
        </w:rPr>
        <w:t>/м</w:t>
      </w:r>
      <w:r w:rsidR="00C52B71" w:rsidRPr="00314B5A">
        <w:rPr>
          <w:rFonts w:ascii="Times New Roman" w:hAnsi="Times New Roman" w:cs="Times New Roman"/>
          <w:sz w:val="24"/>
          <w:szCs w:val="24"/>
        </w:rPr>
        <w:t>едицинский брат</w:t>
      </w:r>
    </w:p>
    <w:p w14:paraId="09F8EA5D" w14:textId="77777777" w:rsidR="00061F02" w:rsidRPr="00314B5A" w:rsidRDefault="00061F02" w:rsidP="00314B5A">
      <w:pPr>
        <w:spacing w:after="0"/>
        <w:rPr>
          <w:rFonts w:ascii="Times New Roman" w:hAnsi="Times New Roman" w:cs="Times New Roman"/>
          <w:sz w:val="24"/>
          <w:szCs w:val="24"/>
        </w:rPr>
      </w:pPr>
    </w:p>
    <w:p w14:paraId="2D43B260" w14:textId="77777777" w:rsidR="00061F02" w:rsidRPr="00314B5A" w:rsidRDefault="00061F02" w:rsidP="00314B5A">
      <w:pPr>
        <w:spacing w:after="0"/>
        <w:rPr>
          <w:rFonts w:ascii="Times New Roman" w:hAnsi="Times New Roman" w:cs="Times New Roman"/>
          <w:sz w:val="24"/>
          <w:szCs w:val="24"/>
        </w:rPr>
      </w:pPr>
    </w:p>
    <w:p w14:paraId="191ED662" w14:textId="77777777" w:rsidR="00F25408" w:rsidRPr="00314B5A" w:rsidRDefault="00F25408" w:rsidP="00314B5A">
      <w:pPr>
        <w:spacing w:after="0"/>
        <w:rPr>
          <w:rFonts w:ascii="Times New Roman" w:hAnsi="Times New Roman" w:cs="Times New Roman"/>
          <w:sz w:val="24"/>
          <w:szCs w:val="24"/>
        </w:rPr>
      </w:pPr>
    </w:p>
    <w:p w14:paraId="4F132858" w14:textId="77777777" w:rsidR="00BA7A50" w:rsidRPr="00314B5A" w:rsidRDefault="00BA7A50" w:rsidP="00314B5A">
      <w:pPr>
        <w:spacing w:after="0"/>
        <w:rPr>
          <w:rFonts w:ascii="Times New Roman" w:hAnsi="Times New Roman" w:cs="Times New Roman"/>
          <w:sz w:val="24"/>
          <w:szCs w:val="24"/>
        </w:rPr>
      </w:pPr>
    </w:p>
    <w:p w14:paraId="2CFFA165" w14:textId="77777777" w:rsidR="00BA7A50" w:rsidRPr="00314B5A" w:rsidRDefault="00BA7A50" w:rsidP="00314B5A">
      <w:pPr>
        <w:spacing w:after="0"/>
        <w:rPr>
          <w:rFonts w:ascii="Times New Roman" w:hAnsi="Times New Roman" w:cs="Times New Roman"/>
          <w:sz w:val="24"/>
          <w:szCs w:val="24"/>
        </w:rPr>
      </w:pPr>
    </w:p>
    <w:p w14:paraId="65DF68F8" w14:textId="77777777" w:rsidR="00BA7A50" w:rsidRPr="00314B5A" w:rsidRDefault="00BA7A50" w:rsidP="00314B5A">
      <w:pPr>
        <w:spacing w:after="0"/>
        <w:rPr>
          <w:rFonts w:ascii="Times New Roman" w:hAnsi="Times New Roman" w:cs="Times New Roman"/>
          <w:sz w:val="24"/>
          <w:szCs w:val="24"/>
        </w:rPr>
      </w:pPr>
    </w:p>
    <w:p w14:paraId="46CAE4A9" w14:textId="77777777" w:rsidR="00BA7A50" w:rsidRPr="00314B5A" w:rsidRDefault="00BA7A50" w:rsidP="00314B5A">
      <w:pPr>
        <w:spacing w:after="0"/>
        <w:rPr>
          <w:rFonts w:ascii="Times New Roman" w:hAnsi="Times New Roman" w:cs="Times New Roman"/>
          <w:sz w:val="24"/>
          <w:szCs w:val="24"/>
        </w:rPr>
      </w:pPr>
    </w:p>
    <w:p w14:paraId="70B2F6D1" w14:textId="77777777" w:rsidR="00BA7A50" w:rsidRPr="00314B5A" w:rsidRDefault="00BA7A50" w:rsidP="00314B5A">
      <w:pPr>
        <w:spacing w:after="0"/>
        <w:rPr>
          <w:rFonts w:ascii="Times New Roman" w:hAnsi="Times New Roman" w:cs="Times New Roman"/>
          <w:sz w:val="24"/>
          <w:szCs w:val="24"/>
        </w:rPr>
      </w:pPr>
    </w:p>
    <w:p w14:paraId="1CB39E73" w14:textId="76E62882" w:rsidR="00061F02" w:rsidRDefault="00061F02" w:rsidP="00314B5A">
      <w:pPr>
        <w:spacing w:after="0"/>
        <w:rPr>
          <w:rFonts w:ascii="Times New Roman" w:hAnsi="Times New Roman" w:cs="Times New Roman"/>
          <w:sz w:val="24"/>
          <w:szCs w:val="24"/>
        </w:rPr>
      </w:pPr>
    </w:p>
    <w:p w14:paraId="76ACF604" w14:textId="6466DBC8" w:rsidR="00054B96" w:rsidRDefault="00054B96" w:rsidP="00314B5A">
      <w:pPr>
        <w:spacing w:after="0"/>
        <w:rPr>
          <w:rFonts w:ascii="Times New Roman" w:hAnsi="Times New Roman" w:cs="Times New Roman"/>
          <w:sz w:val="24"/>
          <w:szCs w:val="24"/>
        </w:rPr>
      </w:pPr>
    </w:p>
    <w:p w14:paraId="590A69E3" w14:textId="7F8D0852" w:rsidR="00054B96" w:rsidRDefault="00054B96" w:rsidP="00314B5A">
      <w:pPr>
        <w:spacing w:after="0"/>
        <w:rPr>
          <w:rFonts w:ascii="Times New Roman" w:hAnsi="Times New Roman" w:cs="Times New Roman"/>
          <w:sz w:val="24"/>
          <w:szCs w:val="24"/>
        </w:rPr>
      </w:pPr>
    </w:p>
    <w:p w14:paraId="60853057" w14:textId="77777777" w:rsidR="00054B96" w:rsidRPr="00314B5A" w:rsidRDefault="00054B96" w:rsidP="00314B5A">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314B5A" w14:paraId="37BC954C" w14:textId="77777777" w:rsidTr="00767FED">
        <w:tc>
          <w:tcPr>
            <w:tcW w:w="4253" w:type="dxa"/>
            <w:shd w:val="clear" w:color="auto" w:fill="auto"/>
          </w:tcPr>
          <w:p w14:paraId="6CAA7575" w14:textId="2D112389" w:rsidR="00061F02" w:rsidRPr="00314B5A" w:rsidRDefault="00061F02" w:rsidP="00314B5A">
            <w:pPr>
              <w:suppressAutoHyphens/>
              <w:spacing w:after="0"/>
              <w:rPr>
                <w:rFonts w:ascii="Times New Roman" w:hAnsi="Times New Roman" w:cs="Times New Roman"/>
                <w:b/>
                <w:sz w:val="24"/>
                <w:szCs w:val="24"/>
              </w:rPr>
            </w:pPr>
            <w:r w:rsidRPr="00314B5A">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C52B71" w:rsidRPr="00314B5A">
              <w:rPr>
                <w:rFonts w:ascii="Times New Roman" w:hAnsi="Times New Roman" w:cs="Times New Roman"/>
                <w:b/>
                <w:sz w:val="24"/>
                <w:szCs w:val="24"/>
              </w:rPr>
              <w:t>34</w:t>
            </w:r>
            <w:r w:rsidR="00DC3CC1" w:rsidRPr="00314B5A">
              <w:rPr>
                <w:rFonts w:ascii="Times New Roman" w:hAnsi="Times New Roman" w:cs="Times New Roman"/>
                <w:b/>
                <w:sz w:val="24"/>
                <w:szCs w:val="24"/>
              </w:rPr>
              <w:t>.</w:t>
            </w:r>
            <w:r w:rsidR="002C2A47" w:rsidRPr="00314B5A">
              <w:rPr>
                <w:rFonts w:ascii="Times New Roman" w:hAnsi="Times New Roman" w:cs="Times New Roman"/>
                <w:b/>
                <w:sz w:val="24"/>
                <w:szCs w:val="24"/>
              </w:rPr>
              <w:t>00.00</w:t>
            </w:r>
            <w:r w:rsidR="00314B5A" w:rsidRPr="00314B5A">
              <w:rPr>
                <w:rFonts w:ascii="Times New Roman" w:hAnsi="Times New Roman" w:cs="Times New Roman"/>
                <w:b/>
                <w:sz w:val="24"/>
                <w:szCs w:val="24"/>
              </w:rPr>
              <w:t>:</w:t>
            </w:r>
          </w:p>
        </w:tc>
        <w:tc>
          <w:tcPr>
            <w:tcW w:w="5090" w:type="dxa"/>
            <w:shd w:val="clear" w:color="auto" w:fill="auto"/>
          </w:tcPr>
          <w:p w14:paraId="6268EE48" w14:textId="77777777" w:rsidR="00061F02" w:rsidRPr="00054B96" w:rsidRDefault="00061F02" w:rsidP="00314B5A">
            <w:pPr>
              <w:spacing w:after="0"/>
              <w:rPr>
                <w:rFonts w:ascii="Times New Roman" w:hAnsi="Times New Roman" w:cs="Times New Roman"/>
                <w:highlight w:val="lightGray"/>
              </w:rPr>
            </w:pPr>
          </w:p>
          <w:p w14:paraId="052A93D1" w14:textId="77777777" w:rsidR="002C2A47" w:rsidRPr="00054B96" w:rsidRDefault="002C2A47" w:rsidP="00314B5A">
            <w:pPr>
              <w:spacing w:after="0"/>
              <w:rPr>
                <w:rFonts w:ascii="Times New Roman" w:hAnsi="Times New Roman" w:cs="Times New Roman"/>
              </w:rPr>
            </w:pPr>
          </w:p>
          <w:p w14:paraId="4D75759E" w14:textId="59716D1C" w:rsidR="00061F02" w:rsidRPr="00054B96" w:rsidRDefault="00061F02" w:rsidP="00314B5A">
            <w:pPr>
              <w:spacing w:after="0"/>
              <w:rPr>
                <w:rFonts w:ascii="Times New Roman" w:hAnsi="Times New Roman" w:cs="Times New Roman"/>
              </w:rPr>
            </w:pPr>
            <w:r w:rsidRPr="00054B96">
              <w:rPr>
                <w:rFonts w:ascii="Times New Roman" w:hAnsi="Times New Roman" w:cs="Times New Roman"/>
              </w:rPr>
              <w:t>__________</w:t>
            </w:r>
            <w:r w:rsidR="007514D6" w:rsidRPr="007514D6">
              <w:rPr>
                <w:rStyle w:val="fontstyle01"/>
                <w:u w:val="single"/>
              </w:rPr>
              <w:t>от 28</w:t>
            </w:r>
            <w:r w:rsidR="007514D6">
              <w:rPr>
                <w:rStyle w:val="fontstyle01"/>
                <w:u w:val="single"/>
              </w:rPr>
              <w:t xml:space="preserve"> ноября </w:t>
            </w:r>
            <w:r w:rsidR="007514D6" w:rsidRPr="007514D6">
              <w:rPr>
                <w:rStyle w:val="fontstyle01"/>
                <w:u w:val="single"/>
              </w:rPr>
              <w:t>2023 №4</w:t>
            </w:r>
            <w:r w:rsidRPr="00054B96">
              <w:rPr>
                <w:rFonts w:ascii="Times New Roman" w:hAnsi="Times New Roman" w:cs="Times New Roman"/>
              </w:rPr>
              <w:t>_____________</w:t>
            </w:r>
          </w:p>
          <w:p w14:paraId="2E2E0D2F" w14:textId="77777777" w:rsidR="00061F02" w:rsidRPr="00054B96" w:rsidRDefault="00061F02" w:rsidP="00314B5A">
            <w:pPr>
              <w:spacing w:after="0"/>
              <w:jc w:val="center"/>
              <w:rPr>
                <w:rFonts w:ascii="Times New Roman" w:hAnsi="Times New Roman" w:cs="Times New Roman"/>
                <w:i/>
                <w:iCs/>
                <w:highlight w:val="lightGray"/>
              </w:rPr>
            </w:pPr>
            <w:r w:rsidRPr="00054B96">
              <w:rPr>
                <w:rFonts w:ascii="Times New Roman" w:hAnsi="Times New Roman" w:cs="Times New Roman"/>
                <w:i/>
                <w:iCs/>
              </w:rPr>
              <w:t>(реквизиты утверждающего документа)</w:t>
            </w:r>
          </w:p>
        </w:tc>
      </w:tr>
      <w:tr w:rsidR="00061F02" w:rsidRPr="00314B5A" w14:paraId="19CB8544" w14:textId="77777777" w:rsidTr="00767FED">
        <w:tc>
          <w:tcPr>
            <w:tcW w:w="4253" w:type="dxa"/>
            <w:shd w:val="clear" w:color="auto" w:fill="auto"/>
          </w:tcPr>
          <w:p w14:paraId="58B85A8D" w14:textId="77777777" w:rsidR="00061F02" w:rsidRPr="00314B5A" w:rsidRDefault="00061F02" w:rsidP="00314B5A">
            <w:pPr>
              <w:suppressAutoHyphens/>
              <w:spacing w:after="0"/>
              <w:rPr>
                <w:rFonts w:ascii="Times New Roman" w:hAnsi="Times New Roman" w:cs="Times New Roman"/>
                <w:b/>
                <w:sz w:val="24"/>
                <w:szCs w:val="24"/>
              </w:rPr>
            </w:pPr>
          </w:p>
          <w:p w14:paraId="3376BA2D" w14:textId="6707098E" w:rsidR="00061F02" w:rsidRPr="00314B5A" w:rsidRDefault="00061F02" w:rsidP="00314B5A">
            <w:pPr>
              <w:suppressAutoHyphens/>
              <w:spacing w:after="0"/>
              <w:rPr>
                <w:rFonts w:ascii="Times New Roman" w:hAnsi="Times New Roman" w:cs="Times New Roman"/>
                <w:sz w:val="24"/>
                <w:szCs w:val="24"/>
              </w:rPr>
            </w:pPr>
            <w:r w:rsidRPr="00314B5A">
              <w:rPr>
                <w:rFonts w:ascii="Times New Roman" w:hAnsi="Times New Roman" w:cs="Times New Roman"/>
                <w:b/>
                <w:sz w:val="24"/>
                <w:szCs w:val="24"/>
              </w:rPr>
              <w:t xml:space="preserve">Зарегистрировано </w:t>
            </w:r>
            <w:r w:rsidR="00634963" w:rsidRPr="00314B5A">
              <w:rPr>
                <w:rFonts w:ascii="Times New Roman" w:hAnsi="Times New Roman" w:cs="Times New Roman"/>
                <w:b/>
                <w:sz w:val="24"/>
                <w:szCs w:val="24"/>
              </w:rPr>
              <w:br/>
            </w:r>
            <w:r w:rsidRPr="00314B5A">
              <w:rPr>
                <w:rFonts w:ascii="Times New Roman" w:hAnsi="Times New Roman" w:cs="Times New Roman"/>
                <w:b/>
                <w:sz w:val="24"/>
                <w:szCs w:val="24"/>
              </w:rPr>
              <w:t>в государственном реестре примерных образовательных программ:</w:t>
            </w:r>
          </w:p>
        </w:tc>
        <w:tc>
          <w:tcPr>
            <w:tcW w:w="5090" w:type="dxa"/>
            <w:shd w:val="clear" w:color="auto" w:fill="auto"/>
          </w:tcPr>
          <w:p w14:paraId="6CD119DA" w14:textId="77777777" w:rsidR="00061F02" w:rsidRPr="00054B96" w:rsidRDefault="00061F02" w:rsidP="00314B5A">
            <w:pPr>
              <w:spacing w:after="0"/>
              <w:rPr>
                <w:rFonts w:ascii="Times New Roman" w:hAnsi="Times New Roman" w:cs="Times New Roman"/>
                <w:highlight w:val="lightGray"/>
              </w:rPr>
            </w:pPr>
          </w:p>
          <w:p w14:paraId="2CD9A14E" w14:textId="32B10789" w:rsidR="00061F02" w:rsidRPr="00054B96" w:rsidRDefault="00061F02" w:rsidP="00314B5A">
            <w:pPr>
              <w:spacing w:after="0"/>
              <w:rPr>
                <w:rFonts w:ascii="Times New Roman" w:hAnsi="Times New Roman" w:cs="Times New Roman"/>
              </w:rPr>
            </w:pPr>
            <w:r w:rsidRPr="00054B96">
              <w:rPr>
                <w:rFonts w:ascii="Times New Roman" w:hAnsi="Times New Roman" w:cs="Times New Roman"/>
              </w:rPr>
              <w:t>____________________</w:t>
            </w:r>
            <w:r w:rsidR="007514D6" w:rsidRPr="007514D6">
              <w:rPr>
                <w:rFonts w:ascii="Times New Roman" w:hAnsi="Times New Roman" w:cs="Times New Roman"/>
                <w:u w:val="single"/>
              </w:rPr>
              <w:t>136</w:t>
            </w:r>
            <w:r w:rsidRPr="00054B96">
              <w:rPr>
                <w:rFonts w:ascii="Times New Roman" w:hAnsi="Times New Roman" w:cs="Times New Roman"/>
              </w:rPr>
              <w:t>_______</w:t>
            </w:r>
            <w:r w:rsidR="00634963" w:rsidRPr="00054B96">
              <w:rPr>
                <w:rFonts w:ascii="Times New Roman" w:hAnsi="Times New Roman" w:cs="Times New Roman"/>
              </w:rPr>
              <w:t>__________</w:t>
            </w:r>
          </w:p>
          <w:p w14:paraId="340DF066" w14:textId="77777777" w:rsidR="00061F02" w:rsidRPr="00054B96" w:rsidRDefault="00061F02" w:rsidP="00314B5A">
            <w:pPr>
              <w:spacing w:after="0"/>
              <w:jc w:val="center"/>
              <w:rPr>
                <w:rFonts w:ascii="Times New Roman" w:hAnsi="Times New Roman" w:cs="Times New Roman"/>
                <w:i/>
                <w:iCs/>
              </w:rPr>
            </w:pPr>
            <w:r w:rsidRPr="00054B96">
              <w:rPr>
                <w:rFonts w:ascii="Times New Roman" w:hAnsi="Times New Roman" w:cs="Times New Roman"/>
                <w:i/>
                <w:iCs/>
              </w:rPr>
              <w:t>(регистрационный номер)</w:t>
            </w:r>
          </w:p>
          <w:p w14:paraId="15CC4256" w14:textId="77777777" w:rsidR="00061F02" w:rsidRPr="00054B96" w:rsidRDefault="00061F02" w:rsidP="00314B5A">
            <w:pPr>
              <w:spacing w:after="0"/>
              <w:rPr>
                <w:rFonts w:ascii="Times New Roman" w:hAnsi="Times New Roman" w:cs="Times New Roman"/>
              </w:rPr>
            </w:pPr>
          </w:p>
          <w:p w14:paraId="5819A971" w14:textId="75611E85" w:rsidR="00061F02" w:rsidRPr="007514D6" w:rsidRDefault="00061F02" w:rsidP="00314B5A">
            <w:pPr>
              <w:spacing w:after="0"/>
              <w:rPr>
                <w:rFonts w:ascii="Times New Roman" w:hAnsi="Times New Roman" w:cs="Times New Roman"/>
                <w:u w:val="single"/>
              </w:rPr>
            </w:pPr>
            <w:r w:rsidRPr="00054B96">
              <w:rPr>
                <w:rFonts w:ascii="Times New Roman" w:hAnsi="Times New Roman" w:cs="Times New Roman"/>
                <w:u w:val="single"/>
              </w:rPr>
              <w:t xml:space="preserve">Приказ ФГБОУ ДПО ИРПО </w:t>
            </w:r>
            <w:r w:rsidRPr="007514D6">
              <w:rPr>
                <w:rFonts w:ascii="Times New Roman" w:hAnsi="Times New Roman" w:cs="Times New Roman"/>
                <w:u w:val="single"/>
              </w:rPr>
              <w:t>№</w:t>
            </w:r>
            <w:r w:rsidR="007514D6" w:rsidRPr="007514D6">
              <w:rPr>
                <w:rFonts w:ascii="Times New Roman" w:hAnsi="Times New Roman" w:cs="Times New Roman"/>
                <w:u w:val="single"/>
              </w:rPr>
              <w:t xml:space="preserve">П-620 </w:t>
            </w:r>
            <w:r w:rsidRPr="007514D6">
              <w:rPr>
                <w:rFonts w:ascii="Times New Roman" w:hAnsi="Times New Roman" w:cs="Times New Roman"/>
                <w:u w:val="single"/>
              </w:rPr>
              <w:t xml:space="preserve">от </w:t>
            </w:r>
            <w:r w:rsidR="007514D6" w:rsidRPr="007514D6">
              <w:rPr>
                <w:rFonts w:ascii="Times New Roman" w:hAnsi="Times New Roman" w:cs="Times New Roman"/>
                <w:u w:val="single"/>
              </w:rPr>
              <w:t>29.12.2023</w:t>
            </w:r>
          </w:p>
          <w:p w14:paraId="6B8649D6" w14:textId="77777777" w:rsidR="00061F02" w:rsidRPr="00054B96" w:rsidRDefault="00061F02" w:rsidP="00314B5A">
            <w:pPr>
              <w:spacing w:after="0"/>
              <w:jc w:val="center"/>
              <w:rPr>
                <w:rFonts w:ascii="Times New Roman" w:hAnsi="Times New Roman" w:cs="Times New Roman"/>
                <w:highlight w:val="lightGray"/>
              </w:rPr>
            </w:pPr>
            <w:r w:rsidRPr="00054B96">
              <w:rPr>
                <w:rFonts w:ascii="Times New Roman" w:hAnsi="Times New Roman" w:cs="Times New Roman"/>
                <w:i/>
                <w:iCs/>
              </w:rPr>
              <w:t>(реквизиты утверждающего документа)</w:t>
            </w:r>
          </w:p>
        </w:tc>
      </w:tr>
    </w:tbl>
    <w:p w14:paraId="2FC4322F" w14:textId="77777777" w:rsidR="00061F02" w:rsidRPr="00314B5A" w:rsidRDefault="00061F02" w:rsidP="00314B5A">
      <w:pPr>
        <w:spacing w:after="0"/>
        <w:rPr>
          <w:rFonts w:ascii="Times New Roman" w:hAnsi="Times New Roman" w:cs="Times New Roman"/>
          <w:sz w:val="24"/>
          <w:szCs w:val="24"/>
        </w:rPr>
      </w:pPr>
    </w:p>
    <w:p w14:paraId="14C5FC8F" w14:textId="77777777" w:rsidR="00BA7A50" w:rsidRPr="00314B5A" w:rsidRDefault="00BA7A50" w:rsidP="00314B5A">
      <w:pPr>
        <w:spacing w:after="0"/>
        <w:rPr>
          <w:rFonts w:ascii="Times New Roman" w:hAnsi="Times New Roman" w:cs="Times New Roman"/>
          <w:sz w:val="24"/>
          <w:szCs w:val="24"/>
        </w:rPr>
      </w:pPr>
    </w:p>
    <w:p w14:paraId="0A76B85E" w14:textId="058D1923" w:rsidR="00061F02" w:rsidRPr="00314B5A" w:rsidRDefault="00B16B74" w:rsidP="00314B5A">
      <w:pPr>
        <w:spacing w:after="0"/>
        <w:jc w:val="center"/>
        <w:rPr>
          <w:rFonts w:ascii="Times New Roman" w:hAnsi="Times New Roman" w:cs="Times New Roman"/>
          <w:b/>
          <w:sz w:val="24"/>
          <w:szCs w:val="24"/>
          <w:u w:val="thick"/>
        </w:rPr>
      </w:pPr>
      <w:r w:rsidRPr="00314B5A">
        <w:rPr>
          <w:rFonts w:ascii="Times New Roman" w:hAnsi="Times New Roman" w:cs="Times New Roman"/>
          <w:b/>
          <w:sz w:val="24"/>
          <w:szCs w:val="24"/>
        </w:rPr>
        <w:t>202</w:t>
      </w:r>
      <w:r w:rsidR="002C2A47" w:rsidRPr="00314B5A">
        <w:rPr>
          <w:rFonts w:ascii="Times New Roman" w:hAnsi="Times New Roman" w:cs="Times New Roman"/>
          <w:b/>
          <w:sz w:val="24"/>
          <w:szCs w:val="24"/>
        </w:rPr>
        <w:t>3</w:t>
      </w:r>
      <w:r w:rsidR="00314B5A" w:rsidRPr="00314B5A">
        <w:rPr>
          <w:rFonts w:ascii="Times New Roman" w:hAnsi="Times New Roman" w:cs="Times New Roman"/>
          <w:b/>
          <w:sz w:val="24"/>
          <w:szCs w:val="24"/>
        </w:rPr>
        <w:t xml:space="preserve"> </w:t>
      </w:r>
      <w:r w:rsidR="00634963" w:rsidRPr="00314B5A">
        <w:rPr>
          <w:rFonts w:ascii="Times New Roman" w:hAnsi="Times New Roman" w:cs="Times New Roman"/>
          <w:b/>
          <w:sz w:val="24"/>
          <w:szCs w:val="24"/>
        </w:rPr>
        <w:t>г</w:t>
      </w:r>
      <w:r w:rsidRPr="00314B5A">
        <w:rPr>
          <w:rFonts w:ascii="Times New Roman" w:hAnsi="Times New Roman" w:cs="Times New Roman"/>
          <w:b/>
          <w:sz w:val="24"/>
          <w:szCs w:val="24"/>
        </w:rPr>
        <w:t>од</w:t>
      </w:r>
      <w:r w:rsidR="009A6081" w:rsidRPr="00314B5A">
        <w:rPr>
          <w:rFonts w:ascii="Times New Roman" w:hAnsi="Times New Roman" w:cs="Times New Roman"/>
          <w:b/>
          <w:sz w:val="24"/>
          <w:szCs w:val="24"/>
          <w:highlight w:val="lightGray"/>
          <w:u w:val="thick"/>
        </w:rPr>
        <w:br w:type="page"/>
      </w:r>
    </w:p>
    <w:p w14:paraId="078BAD64" w14:textId="290841C8" w:rsidR="00DC3CC1" w:rsidRPr="00314B5A" w:rsidRDefault="004F18B3" w:rsidP="00314B5A">
      <w:pPr>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lastRenderedPageBreak/>
        <w:t>Настоящая примерная образовательная программа «Профессионалитет» (далее – ПОП-П) по</w:t>
      </w:r>
      <w:r w:rsidR="00612D3F" w:rsidRPr="00314B5A">
        <w:rPr>
          <w:rFonts w:ascii="Times New Roman" w:hAnsi="Times New Roman" w:cs="Times New Roman"/>
          <w:bCs/>
          <w:sz w:val="24"/>
          <w:szCs w:val="24"/>
        </w:rPr>
        <w:t xml:space="preserve"> </w:t>
      </w:r>
      <w:r w:rsidR="00DC3CC1" w:rsidRPr="00314B5A">
        <w:rPr>
          <w:rFonts w:ascii="Times New Roman" w:hAnsi="Times New Roman" w:cs="Times New Roman"/>
          <w:bCs/>
          <w:sz w:val="24"/>
          <w:szCs w:val="24"/>
        </w:rPr>
        <w:t>специальности</w:t>
      </w:r>
      <w:r w:rsidR="00612D3F" w:rsidRPr="00314B5A">
        <w:rPr>
          <w:rFonts w:ascii="Times New Roman" w:hAnsi="Times New Roman" w:cs="Times New Roman"/>
          <w:bCs/>
          <w:sz w:val="24"/>
          <w:szCs w:val="24"/>
        </w:rPr>
        <w:t xml:space="preserve"> </w:t>
      </w:r>
      <w:r w:rsidRPr="00314B5A">
        <w:rPr>
          <w:rFonts w:ascii="Times New Roman" w:hAnsi="Times New Roman" w:cs="Times New Roman"/>
          <w:bCs/>
          <w:sz w:val="24"/>
          <w:szCs w:val="24"/>
        </w:rPr>
        <w:t>среднего профессионального образования</w:t>
      </w:r>
      <w:r w:rsidR="00612D3F" w:rsidRPr="00314B5A">
        <w:rPr>
          <w:rFonts w:ascii="Times New Roman" w:hAnsi="Times New Roman" w:cs="Times New Roman"/>
          <w:bCs/>
          <w:sz w:val="24"/>
          <w:szCs w:val="24"/>
        </w:rPr>
        <w:t xml:space="preserve"> </w:t>
      </w:r>
      <w:r w:rsidR="006C279C" w:rsidRPr="00314B5A">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DC3CC1" w:rsidRPr="00314B5A">
        <w:rPr>
          <w:rFonts w:ascii="Times New Roman" w:hAnsi="Times New Roman" w:cs="Times New Roman"/>
          <w:bCs/>
          <w:iCs/>
          <w:sz w:val="24"/>
          <w:szCs w:val="24"/>
        </w:rPr>
        <w:t xml:space="preserve">специальности </w:t>
      </w:r>
      <w:r w:rsidR="00C52B71" w:rsidRPr="00314B5A">
        <w:rPr>
          <w:rFonts w:ascii="Times New Roman" w:hAnsi="Times New Roman" w:cs="Times New Roman"/>
          <w:bCs/>
          <w:iCs/>
          <w:sz w:val="24"/>
          <w:szCs w:val="24"/>
        </w:rPr>
        <w:t>34.02.01</w:t>
      </w:r>
      <w:r w:rsidR="007C024C" w:rsidRPr="00314B5A">
        <w:rPr>
          <w:rFonts w:ascii="Times New Roman" w:hAnsi="Times New Roman" w:cs="Times New Roman"/>
          <w:bCs/>
          <w:iCs/>
          <w:sz w:val="24"/>
          <w:szCs w:val="24"/>
        </w:rPr>
        <w:t xml:space="preserve"> </w:t>
      </w:r>
      <w:r w:rsidR="00C52B71" w:rsidRPr="00314B5A">
        <w:rPr>
          <w:rFonts w:ascii="Times New Roman" w:hAnsi="Times New Roman" w:cs="Times New Roman"/>
          <w:bCs/>
          <w:iCs/>
          <w:sz w:val="24"/>
          <w:szCs w:val="24"/>
        </w:rPr>
        <w:t>Сестринское дело</w:t>
      </w:r>
      <w:r w:rsidR="00DC3CC1" w:rsidRPr="00314B5A">
        <w:rPr>
          <w:rFonts w:ascii="Times New Roman" w:hAnsi="Times New Roman" w:cs="Times New Roman"/>
          <w:bCs/>
          <w:iCs/>
          <w:sz w:val="24"/>
          <w:szCs w:val="24"/>
        </w:rPr>
        <w:t>,</w:t>
      </w:r>
      <w:r w:rsidR="00DC3CC1" w:rsidRPr="00314B5A">
        <w:rPr>
          <w:rFonts w:ascii="Times New Roman" w:hAnsi="Times New Roman" w:cs="Times New Roman"/>
          <w:bCs/>
          <w:sz w:val="24"/>
          <w:szCs w:val="24"/>
        </w:rPr>
        <w:t xml:space="preserve"> утвержденного приказом Министерства просвещения Российской Федерации от </w:t>
      </w:r>
      <w:r w:rsidR="00DC3CC1" w:rsidRPr="00314B5A">
        <w:rPr>
          <w:rFonts w:ascii="Times New Roman" w:hAnsi="Times New Roman" w:cs="Times New Roman"/>
          <w:bCs/>
          <w:sz w:val="24"/>
          <w:szCs w:val="24"/>
          <w:shd w:val="clear" w:color="auto" w:fill="FFFFFF"/>
        </w:rPr>
        <w:t>4 ию</w:t>
      </w:r>
      <w:r w:rsidR="00C52B71" w:rsidRPr="00314B5A">
        <w:rPr>
          <w:rFonts w:ascii="Times New Roman" w:hAnsi="Times New Roman" w:cs="Times New Roman"/>
          <w:bCs/>
          <w:sz w:val="24"/>
          <w:szCs w:val="24"/>
          <w:shd w:val="clear" w:color="auto" w:fill="FFFFFF"/>
        </w:rPr>
        <w:t>ля</w:t>
      </w:r>
      <w:r w:rsidR="00DC3CC1" w:rsidRPr="00314B5A">
        <w:rPr>
          <w:rFonts w:ascii="Times New Roman" w:hAnsi="Times New Roman" w:cs="Times New Roman"/>
          <w:bCs/>
          <w:sz w:val="24"/>
          <w:szCs w:val="24"/>
          <w:shd w:val="clear" w:color="auto" w:fill="FFFFFF"/>
        </w:rPr>
        <w:t xml:space="preserve"> 2022 г. </w:t>
      </w:r>
      <w:r w:rsidR="00DC3CC1" w:rsidRPr="00314B5A">
        <w:rPr>
          <w:rFonts w:ascii="Times New Roman" w:hAnsi="Times New Roman" w:cs="Times New Roman"/>
          <w:bCs/>
          <w:sz w:val="24"/>
          <w:szCs w:val="24"/>
        </w:rPr>
        <w:t xml:space="preserve">№ </w:t>
      </w:r>
      <w:r w:rsidR="00C52B71" w:rsidRPr="00314B5A">
        <w:rPr>
          <w:rFonts w:ascii="Times New Roman" w:hAnsi="Times New Roman" w:cs="Times New Roman"/>
          <w:bCs/>
          <w:sz w:val="24"/>
          <w:szCs w:val="24"/>
          <w:shd w:val="clear" w:color="auto" w:fill="FFFFFF"/>
        </w:rPr>
        <w:t>527</w:t>
      </w:r>
      <w:r w:rsidR="00F57174" w:rsidRPr="00314B5A">
        <w:rPr>
          <w:rFonts w:ascii="Times New Roman" w:hAnsi="Times New Roman" w:cs="Times New Roman"/>
          <w:bCs/>
          <w:sz w:val="24"/>
          <w:szCs w:val="24"/>
          <w:shd w:val="clear" w:color="auto" w:fill="FFFFFF"/>
        </w:rPr>
        <w:t xml:space="preserve"> </w:t>
      </w:r>
      <w:r w:rsidR="00DC3CC1" w:rsidRPr="00314B5A">
        <w:rPr>
          <w:rFonts w:ascii="Times New Roman" w:hAnsi="Times New Roman" w:cs="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bookmarkStart w:id="2" w:name="_Hlk135729917"/>
      <w:r w:rsidR="00C52B71" w:rsidRPr="00314B5A">
        <w:rPr>
          <w:rFonts w:ascii="Times New Roman" w:hAnsi="Times New Roman" w:cs="Times New Roman"/>
          <w:bCs/>
          <w:iCs/>
          <w:sz w:val="24"/>
          <w:szCs w:val="24"/>
        </w:rPr>
        <w:t>34.02.01 Сестринское дело</w:t>
      </w:r>
      <w:bookmarkEnd w:id="2"/>
      <w:r w:rsidR="00DC3CC1" w:rsidRPr="00314B5A">
        <w:rPr>
          <w:rFonts w:ascii="Times New Roman" w:hAnsi="Times New Roman" w:cs="Times New Roman"/>
          <w:bCs/>
          <w:iCs/>
          <w:sz w:val="24"/>
          <w:szCs w:val="24"/>
        </w:rPr>
        <w:t>»</w:t>
      </w:r>
      <w:r w:rsidR="00DC3CC1" w:rsidRPr="00314B5A">
        <w:rPr>
          <w:rFonts w:ascii="Times New Roman" w:hAnsi="Times New Roman" w:cs="Times New Roman"/>
          <w:bCs/>
          <w:sz w:val="24"/>
          <w:szCs w:val="24"/>
        </w:rPr>
        <w:t>.</w:t>
      </w:r>
    </w:p>
    <w:p w14:paraId="1487947F" w14:textId="4E05B6EB" w:rsidR="00820028" w:rsidRPr="00314B5A" w:rsidRDefault="00820028" w:rsidP="00314B5A">
      <w:pPr>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ПОП-П разработана с учетом </w:t>
      </w:r>
      <w:proofErr w:type="spellStart"/>
      <w:r w:rsidRPr="00314B5A">
        <w:rPr>
          <w:rFonts w:ascii="Times New Roman" w:hAnsi="Times New Roman" w:cs="Times New Roman"/>
          <w:bCs/>
          <w:sz w:val="24"/>
          <w:szCs w:val="24"/>
        </w:rPr>
        <w:t>кластерно</w:t>
      </w:r>
      <w:proofErr w:type="spellEnd"/>
      <w:r w:rsidRPr="00314B5A">
        <w:rPr>
          <w:rFonts w:ascii="Times New Roman" w:hAnsi="Times New Roman" w:cs="Times New Roman"/>
          <w:bCs/>
          <w:sz w:val="24"/>
          <w:szCs w:val="24"/>
        </w:rPr>
        <w:t xml:space="preserve">-отраслевого подхода, предусматривающего механизмы трансформации до основной профессиональной образовательной </w:t>
      </w:r>
      <w:r w:rsidR="00612D3F" w:rsidRPr="00314B5A">
        <w:rPr>
          <w:rFonts w:ascii="Times New Roman" w:hAnsi="Times New Roman" w:cs="Times New Roman"/>
          <w:bCs/>
          <w:sz w:val="24"/>
          <w:szCs w:val="24"/>
        </w:rPr>
        <w:t>программы, с</w:t>
      </w:r>
      <w:r w:rsidRPr="00314B5A">
        <w:rPr>
          <w:rFonts w:ascii="Times New Roman" w:hAnsi="Times New Roman" w:cs="Times New Roman"/>
          <w:bCs/>
          <w:sz w:val="24"/>
          <w:szCs w:val="24"/>
        </w:rPr>
        <w:t xml:space="preserve"> учетом запросов конкретных работодателей. </w:t>
      </w:r>
    </w:p>
    <w:p w14:paraId="30588456" w14:textId="3CD04C94" w:rsidR="006C279C" w:rsidRPr="00314B5A" w:rsidRDefault="006C279C" w:rsidP="00314B5A">
      <w:pPr>
        <w:autoSpaceDE w:val="0"/>
        <w:autoSpaceDN w:val="0"/>
        <w:adjustRightInd w:val="0"/>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C3CC1" w:rsidRPr="00314B5A">
        <w:rPr>
          <w:rFonts w:ascii="Times New Roman" w:hAnsi="Times New Roman" w:cs="Times New Roman"/>
          <w:bCs/>
          <w:iCs/>
          <w:sz w:val="24"/>
          <w:szCs w:val="24"/>
        </w:rPr>
        <w:t xml:space="preserve">специальности </w:t>
      </w:r>
      <w:r w:rsidR="00C52B71" w:rsidRPr="00314B5A">
        <w:rPr>
          <w:rFonts w:ascii="Times New Roman" w:hAnsi="Times New Roman" w:cs="Times New Roman"/>
          <w:bCs/>
          <w:iCs/>
          <w:sz w:val="24"/>
          <w:szCs w:val="24"/>
        </w:rPr>
        <w:t xml:space="preserve">34.02.01 Сестринское </w:t>
      </w:r>
      <w:r w:rsidR="00612D3F" w:rsidRPr="00314B5A">
        <w:rPr>
          <w:rFonts w:ascii="Times New Roman" w:hAnsi="Times New Roman" w:cs="Times New Roman"/>
          <w:bCs/>
          <w:iCs/>
          <w:sz w:val="24"/>
          <w:szCs w:val="24"/>
        </w:rPr>
        <w:t>дело</w:t>
      </w:r>
      <w:r w:rsidR="00314B5A">
        <w:rPr>
          <w:rFonts w:ascii="Times New Roman" w:hAnsi="Times New Roman" w:cs="Times New Roman"/>
          <w:bCs/>
          <w:iCs/>
          <w:sz w:val="24"/>
          <w:szCs w:val="24"/>
        </w:rPr>
        <w:t>,</w:t>
      </w:r>
      <w:r w:rsidR="00612D3F" w:rsidRPr="00314B5A">
        <w:rPr>
          <w:rFonts w:ascii="Times New Roman" w:hAnsi="Times New Roman" w:cs="Times New Roman"/>
          <w:bCs/>
          <w:sz w:val="24"/>
          <w:szCs w:val="24"/>
        </w:rPr>
        <w:t xml:space="preserve"> планируемые</w:t>
      </w:r>
      <w:r w:rsidRPr="00314B5A">
        <w:rPr>
          <w:rFonts w:ascii="Times New Roman" w:hAnsi="Times New Roman" w:cs="Times New Roman"/>
          <w:bCs/>
          <w:sz w:val="24"/>
          <w:szCs w:val="24"/>
        </w:rPr>
        <w:t xml:space="preserve"> результаты освоения образовательной программы, примерные условия образовательной деятельности.</w:t>
      </w:r>
    </w:p>
    <w:p w14:paraId="4ED9938F" w14:textId="77777777" w:rsidR="006C279C" w:rsidRPr="00314B5A" w:rsidRDefault="006C279C"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0BFEB742" w14:textId="6405FCD1" w:rsidR="00BB67DD" w:rsidRPr="00314B5A" w:rsidRDefault="00BB67DD" w:rsidP="00314B5A">
      <w:pPr>
        <w:suppressAutoHyphens/>
        <w:spacing w:after="0"/>
        <w:ind w:firstLine="709"/>
        <w:contextualSpacing/>
        <w:jc w:val="both"/>
        <w:rPr>
          <w:rFonts w:ascii="Times New Roman" w:eastAsia="Calibri" w:hAnsi="Times New Roman" w:cs="Times New Roman"/>
          <w:bCs/>
          <w:sz w:val="24"/>
          <w:szCs w:val="24"/>
          <w:lang w:eastAsia="en-US"/>
        </w:rPr>
      </w:pPr>
      <w:r w:rsidRPr="00314B5A">
        <w:rPr>
          <w:rFonts w:ascii="Times New Roman" w:eastAsia="Calibri" w:hAnsi="Times New Roman" w:cs="Times New Roman"/>
          <w:bCs/>
          <w:sz w:val="24"/>
          <w:szCs w:val="24"/>
        </w:rPr>
        <w:t xml:space="preserve">ПОП-П по </w:t>
      </w:r>
      <w:r w:rsidRPr="00314B5A">
        <w:rPr>
          <w:rFonts w:ascii="Times New Roman" w:hAnsi="Times New Roman" w:cs="Times New Roman"/>
          <w:bCs/>
          <w:iCs/>
          <w:sz w:val="24"/>
          <w:szCs w:val="24"/>
        </w:rPr>
        <w:t>специальности 34.02.01 Сестринское дело</w:t>
      </w:r>
      <w:r w:rsidR="00314B5A">
        <w:rPr>
          <w:rFonts w:ascii="Times New Roman" w:hAnsi="Times New Roman" w:cs="Times New Roman"/>
          <w:bCs/>
          <w:iCs/>
          <w:sz w:val="24"/>
          <w:szCs w:val="24"/>
        </w:rPr>
        <w:t xml:space="preserve"> разработана</w:t>
      </w:r>
      <w:r w:rsidRPr="00314B5A">
        <w:rPr>
          <w:rFonts w:ascii="Times New Roman" w:eastAsia="Calibri" w:hAnsi="Times New Roman" w:cs="Times New Roman"/>
          <w:bCs/>
          <w:iCs/>
          <w:noProof/>
          <w:sz w:val="24"/>
          <w:szCs w:val="24"/>
        </w:rPr>
        <w:t xml:space="preserve"> на основе ПОП СПО </w:t>
      </w:r>
      <w:r w:rsidRPr="00314B5A">
        <w:rPr>
          <w:rFonts w:ascii="Times New Roman" w:eastAsia="Calibri" w:hAnsi="Times New Roman" w:cs="Times New Roman"/>
          <w:bCs/>
          <w:sz w:val="24"/>
          <w:szCs w:val="24"/>
        </w:rPr>
        <w:t xml:space="preserve">по </w:t>
      </w:r>
      <w:r w:rsidRPr="00314B5A">
        <w:rPr>
          <w:rFonts w:ascii="Times New Roman" w:hAnsi="Times New Roman" w:cs="Times New Roman"/>
          <w:bCs/>
          <w:iCs/>
          <w:sz w:val="24"/>
          <w:szCs w:val="24"/>
        </w:rPr>
        <w:t>специальности 34.02.01 Сестринское дело</w:t>
      </w:r>
      <w:r w:rsidRPr="00314B5A">
        <w:rPr>
          <w:rFonts w:ascii="Times New Roman" w:eastAsia="Calibri" w:hAnsi="Times New Roman" w:cs="Times New Roman"/>
          <w:bCs/>
          <w:iCs/>
          <w:noProof/>
          <w:sz w:val="24"/>
          <w:szCs w:val="24"/>
        </w:rPr>
        <w:t>.</w:t>
      </w:r>
    </w:p>
    <w:p w14:paraId="45C91E71" w14:textId="77777777" w:rsidR="00BB67DD" w:rsidRPr="00314B5A" w:rsidRDefault="00BB67DD" w:rsidP="00314B5A">
      <w:pPr>
        <w:suppressAutoHyphens/>
        <w:spacing w:after="0"/>
        <w:ind w:firstLine="709"/>
        <w:contextualSpacing/>
        <w:jc w:val="both"/>
        <w:rPr>
          <w:rFonts w:ascii="Times New Roman" w:eastAsia="Calibri" w:hAnsi="Times New Roman" w:cs="Times New Roman"/>
          <w:bCs/>
          <w:sz w:val="24"/>
          <w:szCs w:val="24"/>
          <w:lang w:eastAsia="en-US"/>
        </w:rPr>
      </w:pPr>
    </w:p>
    <w:p w14:paraId="4FA1A91F" w14:textId="77777777" w:rsidR="00BB67DD" w:rsidRPr="00314B5A" w:rsidRDefault="00BB67DD" w:rsidP="00314B5A">
      <w:pPr>
        <w:suppressAutoHyphens/>
        <w:spacing w:after="0"/>
        <w:ind w:firstLine="709"/>
        <w:contextualSpacing/>
        <w:jc w:val="both"/>
        <w:rPr>
          <w:rFonts w:ascii="Times New Roman" w:eastAsia="Calibri" w:hAnsi="Times New Roman" w:cs="Times New Roman"/>
          <w:bCs/>
          <w:sz w:val="24"/>
          <w:szCs w:val="24"/>
          <w:lang w:eastAsia="en-US"/>
        </w:rPr>
      </w:pPr>
    </w:p>
    <w:p w14:paraId="07E1DC76" w14:textId="77777777" w:rsidR="00BB67DD" w:rsidRPr="00314B5A" w:rsidRDefault="00BB67DD" w:rsidP="00314B5A">
      <w:pPr>
        <w:suppressAutoHyphens/>
        <w:spacing w:after="0"/>
        <w:ind w:firstLine="709"/>
        <w:jc w:val="both"/>
        <w:rPr>
          <w:rFonts w:ascii="Times New Roman" w:hAnsi="Times New Roman" w:cs="Times New Roman"/>
          <w:bCs/>
          <w:sz w:val="24"/>
          <w:szCs w:val="24"/>
        </w:rPr>
      </w:pPr>
    </w:p>
    <w:p w14:paraId="7ED3584E" w14:textId="77777777" w:rsidR="00061F02" w:rsidRPr="00314B5A" w:rsidRDefault="00061F02" w:rsidP="00314B5A">
      <w:pPr>
        <w:suppressAutoHyphens/>
        <w:spacing w:after="0"/>
        <w:ind w:firstLine="709"/>
        <w:jc w:val="both"/>
        <w:rPr>
          <w:rFonts w:ascii="Times New Roman" w:hAnsi="Times New Roman" w:cs="Times New Roman"/>
          <w:bCs/>
          <w:sz w:val="24"/>
          <w:szCs w:val="24"/>
        </w:rPr>
      </w:pPr>
    </w:p>
    <w:p w14:paraId="0CEFA672" w14:textId="77777777" w:rsidR="00DC3CC1" w:rsidRPr="00314B5A" w:rsidRDefault="00DC3CC1" w:rsidP="00314B5A">
      <w:pPr>
        <w:suppressAutoHyphens/>
        <w:spacing w:after="0"/>
        <w:ind w:firstLine="709"/>
        <w:jc w:val="both"/>
        <w:rPr>
          <w:rFonts w:ascii="Times New Roman" w:hAnsi="Times New Roman" w:cs="Times New Roman"/>
          <w:bCs/>
          <w:sz w:val="24"/>
          <w:szCs w:val="24"/>
        </w:rPr>
      </w:pPr>
    </w:p>
    <w:p w14:paraId="60D10B80" w14:textId="77777777" w:rsidR="00DC3CC1" w:rsidRPr="00314B5A" w:rsidRDefault="00DC3CC1" w:rsidP="00314B5A">
      <w:pPr>
        <w:suppressAutoHyphens/>
        <w:spacing w:after="0"/>
        <w:ind w:firstLine="709"/>
        <w:jc w:val="both"/>
        <w:rPr>
          <w:rFonts w:ascii="Times New Roman" w:hAnsi="Times New Roman" w:cs="Times New Roman"/>
          <w:bCs/>
          <w:sz w:val="24"/>
          <w:szCs w:val="24"/>
        </w:rPr>
      </w:pPr>
    </w:p>
    <w:p w14:paraId="4EB30E28" w14:textId="77777777" w:rsidR="00061F02" w:rsidRPr="00314B5A" w:rsidRDefault="00061F02" w:rsidP="00314B5A">
      <w:pPr>
        <w:suppressAutoHyphens/>
        <w:spacing w:after="0"/>
        <w:ind w:firstLine="709"/>
        <w:jc w:val="both"/>
        <w:rPr>
          <w:rFonts w:ascii="Times New Roman" w:hAnsi="Times New Roman" w:cs="Times New Roman"/>
          <w:bCs/>
          <w:sz w:val="24"/>
          <w:szCs w:val="24"/>
        </w:rPr>
      </w:pPr>
    </w:p>
    <w:p w14:paraId="2CC12F3C" w14:textId="54C0DB94" w:rsidR="00061F02" w:rsidRDefault="00061F02" w:rsidP="00314B5A">
      <w:pPr>
        <w:suppressAutoHyphens/>
        <w:spacing w:after="0"/>
        <w:ind w:firstLine="709"/>
        <w:jc w:val="both"/>
        <w:rPr>
          <w:rFonts w:ascii="Times New Roman" w:hAnsi="Times New Roman" w:cs="Times New Roman"/>
          <w:bCs/>
          <w:sz w:val="24"/>
          <w:szCs w:val="24"/>
        </w:rPr>
      </w:pPr>
    </w:p>
    <w:p w14:paraId="05B4AE10" w14:textId="7F86417F" w:rsidR="00314B5A" w:rsidRDefault="00314B5A" w:rsidP="00314B5A">
      <w:pPr>
        <w:suppressAutoHyphens/>
        <w:spacing w:after="0"/>
        <w:ind w:firstLine="709"/>
        <w:jc w:val="both"/>
        <w:rPr>
          <w:rFonts w:ascii="Times New Roman" w:hAnsi="Times New Roman" w:cs="Times New Roman"/>
          <w:bCs/>
          <w:sz w:val="24"/>
          <w:szCs w:val="24"/>
        </w:rPr>
      </w:pPr>
    </w:p>
    <w:p w14:paraId="5C8BB359" w14:textId="766C543D" w:rsidR="00314B5A" w:rsidRDefault="00314B5A" w:rsidP="00314B5A">
      <w:pPr>
        <w:suppressAutoHyphens/>
        <w:spacing w:after="0"/>
        <w:ind w:firstLine="709"/>
        <w:jc w:val="both"/>
        <w:rPr>
          <w:rFonts w:ascii="Times New Roman" w:hAnsi="Times New Roman" w:cs="Times New Roman"/>
          <w:bCs/>
          <w:sz w:val="24"/>
          <w:szCs w:val="24"/>
        </w:rPr>
      </w:pPr>
    </w:p>
    <w:p w14:paraId="34E8B27B" w14:textId="5E13D825" w:rsidR="00314B5A" w:rsidRDefault="00314B5A" w:rsidP="00314B5A">
      <w:pPr>
        <w:suppressAutoHyphens/>
        <w:spacing w:after="0"/>
        <w:ind w:firstLine="709"/>
        <w:jc w:val="both"/>
        <w:rPr>
          <w:rFonts w:ascii="Times New Roman" w:hAnsi="Times New Roman" w:cs="Times New Roman"/>
          <w:bCs/>
          <w:sz w:val="24"/>
          <w:szCs w:val="24"/>
        </w:rPr>
      </w:pPr>
    </w:p>
    <w:p w14:paraId="3A57FDE0" w14:textId="5CB34C92" w:rsidR="00314B5A" w:rsidRDefault="00314B5A" w:rsidP="00314B5A">
      <w:pPr>
        <w:suppressAutoHyphens/>
        <w:spacing w:after="0"/>
        <w:ind w:firstLine="709"/>
        <w:jc w:val="both"/>
        <w:rPr>
          <w:rFonts w:ascii="Times New Roman" w:hAnsi="Times New Roman" w:cs="Times New Roman"/>
          <w:bCs/>
          <w:sz w:val="24"/>
          <w:szCs w:val="24"/>
        </w:rPr>
      </w:pPr>
    </w:p>
    <w:p w14:paraId="658D60D7" w14:textId="7BC91635" w:rsidR="00314B5A" w:rsidRDefault="00314B5A" w:rsidP="00314B5A">
      <w:pPr>
        <w:suppressAutoHyphens/>
        <w:spacing w:after="0"/>
        <w:ind w:firstLine="709"/>
        <w:jc w:val="both"/>
        <w:rPr>
          <w:rFonts w:ascii="Times New Roman" w:hAnsi="Times New Roman" w:cs="Times New Roman"/>
          <w:bCs/>
          <w:sz w:val="24"/>
          <w:szCs w:val="24"/>
        </w:rPr>
      </w:pPr>
    </w:p>
    <w:p w14:paraId="6C65E3FD" w14:textId="77777777" w:rsidR="00314B5A" w:rsidRPr="00314B5A" w:rsidRDefault="00314B5A" w:rsidP="00314B5A">
      <w:pPr>
        <w:suppressAutoHyphens/>
        <w:spacing w:after="0"/>
        <w:ind w:firstLine="709"/>
        <w:jc w:val="both"/>
        <w:rPr>
          <w:rFonts w:ascii="Times New Roman" w:hAnsi="Times New Roman" w:cs="Times New Roman"/>
          <w:bCs/>
          <w:sz w:val="24"/>
          <w:szCs w:val="24"/>
        </w:rPr>
      </w:pPr>
    </w:p>
    <w:tbl>
      <w:tblPr>
        <w:tblW w:w="9601" w:type="dxa"/>
        <w:tblLook w:val="04A0" w:firstRow="1" w:lastRow="0" w:firstColumn="1" w:lastColumn="0" w:noHBand="0" w:noVBand="1"/>
      </w:tblPr>
      <w:tblGrid>
        <w:gridCol w:w="4928"/>
        <w:gridCol w:w="4673"/>
      </w:tblGrid>
      <w:tr w:rsidR="00314B5A" w:rsidRPr="00391DDD" w14:paraId="2D9AC993" w14:textId="77777777" w:rsidTr="0044579A">
        <w:tc>
          <w:tcPr>
            <w:tcW w:w="4928" w:type="dxa"/>
            <w:shd w:val="clear" w:color="auto" w:fill="auto"/>
          </w:tcPr>
          <w:p w14:paraId="7CFCE7CA" w14:textId="77777777" w:rsidR="00314B5A" w:rsidRPr="00391DDD" w:rsidRDefault="00314B5A" w:rsidP="00314B5A">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D5524E6" w14:textId="77777777" w:rsidR="00314B5A" w:rsidRPr="00391DDD" w:rsidRDefault="00314B5A" w:rsidP="00314B5A">
            <w:pPr>
              <w:rPr>
                <w:rFonts w:ascii="Times New Roman" w:eastAsia="Calibri" w:hAnsi="Times New Roman" w:cs="Times New Roman"/>
              </w:rPr>
            </w:pPr>
          </w:p>
        </w:tc>
        <w:tc>
          <w:tcPr>
            <w:tcW w:w="4673" w:type="dxa"/>
            <w:shd w:val="clear" w:color="auto" w:fill="auto"/>
          </w:tcPr>
          <w:p w14:paraId="1675506B" w14:textId="7FD203DA" w:rsidR="00314B5A" w:rsidRPr="00314B5A" w:rsidRDefault="00314B5A" w:rsidP="00314B5A">
            <w:pPr>
              <w:rPr>
                <w:rFonts w:ascii="Times New Roman" w:eastAsia="Calibri" w:hAnsi="Times New Roman" w:cs="Times New Roman"/>
                <w:bCs/>
              </w:rPr>
            </w:pPr>
            <w:r w:rsidRPr="00314B5A">
              <w:rPr>
                <w:rFonts w:ascii="Times New Roman" w:hAnsi="Times New Roman" w:cs="Times New Roman"/>
                <w:bCs/>
                <w:sz w:val="24"/>
              </w:rPr>
              <w:t>ФГБОУ ДПО «Институт развития профессионального образования»</w:t>
            </w:r>
          </w:p>
        </w:tc>
      </w:tr>
      <w:tr w:rsidR="00314B5A" w:rsidRPr="00391DDD" w14:paraId="3E4DD1B5" w14:textId="77777777" w:rsidTr="0044579A">
        <w:tc>
          <w:tcPr>
            <w:tcW w:w="4928" w:type="dxa"/>
            <w:shd w:val="clear" w:color="auto" w:fill="auto"/>
          </w:tcPr>
          <w:p w14:paraId="2633E8CA" w14:textId="77777777" w:rsidR="00314B5A" w:rsidRPr="00391DDD" w:rsidRDefault="00314B5A" w:rsidP="00314B5A">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07665CD" w14:textId="77777777" w:rsidR="00314B5A" w:rsidRPr="00391DDD" w:rsidRDefault="00314B5A" w:rsidP="00314B5A">
            <w:pPr>
              <w:rPr>
                <w:rFonts w:ascii="Times New Roman" w:eastAsia="Calibri" w:hAnsi="Times New Roman" w:cs="Times New Roman"/>
              </w:rPr>
            </w:pPr>
          </w:p>
        </w:tc>
        <w:tc>
          <w:tcPr>
            <w:tcW w:w="4673" w:type="dxa"/>
            <w:shd w:val="clear" w:color="auto" w:fill="auto"/>
          </w:tcPr>
          <w:p w14:paraId="492C29D6" w14:textId="77777777" w:rsidR="00314B5A" w:rsidRPr="00391DDD" w:rsidRDefault="00314B5A" w:rsidP="00314B5A">
            <w:pPr>
              <w:rPr>
                <w:rFonts w:ascii="Times New Roman" w:eastAsia="Calibri" w:hAnsi="Times New Roman" w:cs="Times New Roman"/>
              </w:rPr>
            </w:pPr>
          </w:p>
        </w:tc>
      </w:tr>
    </w:tbl>
    <w:p w14:paraId="0A3DDAC1" w14:textId="77777777" w:rsidR="00061F02" w:rsidRPr="00314B5A" w:rsidRDefault="00061F02" w:rsidP="00314B5A">
      <w:pPr>
        <w:suppressAutoHyphens/>
        <w:spacing w:after="0"/>
        <w:ind w:firstLine="709"/>
        <w:jc w:val="both"/>
        <w:rPr>
          <w:rFonts w:ascii="Times New Roman" w:hAnsi="Times New Roman" w:cs="Times New Roman"/>
          <w:bCs/>
          <w:sz w:val="24"/>
          <w:szCs w:val="24"/>
        </w:rPr>
      </w:pPr>
    </w:p>
    <w:p w14:paraId="372FE4B1" w14:textId="77777777" w:rsidR="00061F02" w:rsidRPr="00314B5A" w:rsidRDefault="00061F02" w:rsidP="00314B5A">
      <w:pPr>
        <w:suppressAutoHyphens/>
        <w:spacing w:after="0"/>
        <w:jc w:val="both"/>
        <w:rPr>
          <w:rFonts w:ascii="Times New Roman" w:hAnsi="Times New Roman" w:cs="Times New Roman"/>
          <w:bCs/>
          <w:sz w:val="24"/>
          <w:szCs w:val="24"/>
        </w:rPr>
      </w:pPr>
    </w:p>
    <w:p w14:paraId="43653C3B" w14:textId="77777777" w:rsidR="00DA708E" w:rsidRPr="00314B5A" w:rsidRDefault="00DA708E" w:rsidP="00314B5A">
      <w:pPr>
        <w:spacing w:after="0"/>
        <w:jc w:val="center"/>
        <w:rPr>
          <w:rFonts w:ascii="Times New Roman" w:hAnsi="Times New Roman" w:cs="Times New Roman"/>
          <w:sz w:val="24"/>
          <w:szCs w:val="24"/>
        </w:rPr>
        <w:sectPr w:rsidR="00DA708E" w:rsidRPr="00314B5A" w:rsidSect="007E4B23">
          <w:footerReference w:type="default" r:id="rId8"/>
          <w:pgSz w:w="11906" w:h="16838"/>
          <w:pgMar w:top="851" w:right="851" w:bottom="907" w:left="1843" w:header="709" w:footer="709" w:gutter="0"/>
          <w:cols w:space="708"/>
          <w:titlePg/>
          <w:docGrid w:linePitch="360"/>
        </w:sectPr>
      </w:pPr>
    </w:p>
    <w:p w14:paraId="1DC48CC9" w14:textId="77777777" w:rsidR="00A24ECC" w:rsidRPr="00314B5A" w:rsidRDefault="00A24ECC" w:rsidP="00314B5A">
      <w:pPr>
        <w:spacing w:after="0"/>
        <w:jc w:val="center"/>
        <w:rPr>
          <w:rFonts w:ascii="Times New Roman" w:hAnsi="Times New Roman" w:cs="Times New Roman"/>
          <w:b/>
          <w:sz w:val="24"/>
          <w:szCs w:val="28"/>
        </w:rPr>
      </w:pPr>
      <w:bookmarkStart w:id="3" w:name="_Hlk68082010"/>
      <w:r w:rsidRPr="00314B5A">
        <w:rPr>
          <w:rFonts w:ascii="Times New Roman" w:hAnsi="Times New Roman" w:cs="Times New Roman"/>
          <w:b/>
          <w:sz w:val="24"/>
          <w:szCs w:val="28"/>
        </w:rPr>
        <w:lastRenderedPageBreak/>
        <w:t>Содержание</w:t>
      </w:r>
    </w:p>
    <w:p w14:paraId="1859BD55" w14:textId="77777777" w:rsidR="00A24ECC" w:rsidRPr="00314B5A" w:rsidRDefault="00850F8E" w:rsidP="00314B5A">
      <w:pPr>
        <w:tabs>
          <w:tab w:val="right" w:leader="dot" w:pos="9344"/>
        </w:tabs>
        <w:spacing w:after="0" w:line="240" w:lineRule="auto"/>
        <w:rPr>
          <w:rFonts w:ascii="Times New Roman" w:eastAsiaTheme="minorEastAsia" w:hAnsi="Times New Roman" w:cs="Times New Roman"/>
          <w:noProof/>
          <w:sz w:val="24"/>
        </w:rPr>
      </w:pPr>
      <w:r w:rsidRPr="00314B5A">
        <w:rPr>
          <w:rFonts w:ascii="Times New Roman" w:hAnsi="Times New Roman" w:cs="Times New Roman"/>
          <w:sz w:val="24"/>
          <w:szCs w:val="20"/>
        </w:rPr>
        <w:fldChar w:fldCharType="begin"/>
      </w:r>
      <w:r w:rsidR="00A24ECC" w:rsidRPr="00314B5A">
        <w:rPr>
          <w:rFonts w:ascii="Times New Roman" w:hAnsi="Times New Roman" w:cs="Times New Roman"/>
          <w:sz w:val="24"/>
          <w:szCs w:val="20"/>
        </w:rPr>
        <w:instrText xml:space="preserve"> TOC \h \z \t "Раздел 1;1;Раздел 1.1;2" </w:instrText>
      </w:r>
      <w:r w:rsidRPr="00314B5A">
        <w:rPr>
          <w:rFonts w:ascii="Times New Roman" w:hAnsi="Times New Roman" w:cs="Times New Roman"/>
          <w:sz w:val="24"/>
          <w:szCs w:val="20"/>
        </w:rPr>
        <w:fldChar w:fldCharType="separate"/>
      </w:r>
      <w:hyperlink w:anchor="_Toc128660691" w:history="1">
        <w:r w:rsidR="00A24ECC" w:rsidRPr="00314B5A">
          <w:rPr>
            <w:rFonts w:ascii="Times New Roman" w:hAnsi="Times New Roman" w:cs="Times New Roman"/>
            <w:b/>
            <w:bCs/>
            <w:noProof/>
            <w:sz w:val="24"/>
            <w:szCs w:val="20"/>
          </w:rPr>
          <w:t>Раздел 1. Общие положения</w:t>
        </w:r>
        <w:r w:rsidR="00A24ECC" w:rsidRPr="00314B5A">
          <w:rPr>
            <w:rFonts w:ascii="Times New Roman" w:hAnsi="Times New Roman" w:cs="Times New Roman"/>
            <w:b/>
            <w:bCs/>
            <w:noProof/>
            <w:webHidden/>
            <w:sz w:val="24"/>
            <w:szCs w:val="20"/>
          </w:rPr>
          <w:tab/>
        </w:r>
        <w:r w:rsidRPr="00314B5A">
          <w:rPr>
            <w:rFonts w:ascii="Times New Roman" w:hAnsi="Times New Roman" w:cs="Times New Roman"/>
            <w:b/>
            <w:bCs/>
            <w:noProof/>
            <w:webHidden/>
            <w:sz w:val="24"/>
            <w:szCs w:val="20"/>
          </w:rPr>
          <w:fldChar w:fldCharType="begin"/>
        </w:r>
        <w:r w:rsidR="00A24ECC" w:rsidRPr="00314B5A">
          <w:rPr>
            <w:rFonts w:ascii="Times New Roman" w:hAnsi="Times New Roman" w:cs="Times New Roman"/>
            <w:b/>
            <w:bCs/>
            <w:noProof/>
            <w:webHidden/>
            <w:sz w:val="24"/>
            <w:szCs w:val="20"/>
          </w:rPr>
          <w:instrText xml:space="preserve"> PAGEREF _Toc128660691 \h </w:instrText>
        </w:r>
        <w:r w:rsidRPr="00314B5A">
          <w:rPr>
            <w:rFonts w:ascii="Times New Roman" w:hAnsi="Times New Roman" w:cs="Times New Roman"/>
            <w:b/>
            <w:bCs/>
            <w:noProof/>
            <w:webHidden/>
            <w:sz w:val="24"/>
            <w:szCs w:val="20"/>
          </w:rPr>
        </w:r>
        <w:r w:rsidRPr="00314B5A">
          <w:rPr>
            <w:rFonts w:ascii="Times New Roman" w:hAnsi="Times New Roman" w:cs="Times New Roman"/>
            <w:b/>
            <w:bCs/>
            <w:noProof/>
            <w:webHidden/>
            <w:sz w:val="24"/>
            <w:szCs w:val="20"/>
          </w:rPr>
          <w:fldChar w:fldCharType="separate"/>
        </w:r>
        <w:r w:rsidR="00A24ECC" w:rsidRPr="00314B5A">
          <w:rPr>
            <w:rFonts w:ascii="Times New Roman" w:hAnsi="Times New Roman" w:cs="Times New Roman"/>
            <w:b/>
            <w:bCs/>
            <w:noProof/>
            <w:webHidden/>
            <w:sz w:val="24"/>
            <w:szCs w:val="20"/>
          </w:rPr>
          <w:t>4</w:t>
        </w:r>
        <w:r w:rsidRPr="00314B5A">
          <w:rPr>
            <w:rFonts w:ascii="Times New Roman" w:hAnsi="Times New Roman" w:cs="Times New Roman"/>
            <w:b/>
            <w:bCs/>
            <w:noProof/>
            <w:webHidden/>
            <w:sz w:val="24"/>
            <w:szCs w:val="20"/>
          </w:rPr>
          <w:fldChar w:fldCharType="end"/>
        </w:r>
      </w:hyperlink>
    </w:p>
    <w:p w14:paraId="45C13634" w14:textId="77777777" w:rsidR="00A24ECC" w:rsidRPr="00314B5A" w:rsidRDefault="007514D6" w:rsidP="00314B5A">
      <w:pPr>
        <w:tabs>
          <w:tab w:val="right" w:leader="dot" w:pos="9344"/>
        </w:tabs>
        <w:spacing w:after="0" w:line="240" w:lineRule="auto"/>
        <w:rPr>
          <w:rFonts w:ascii="Times New Roman" w:eastAsiaTheme="minorEastAsia" w:hAnsi="Times New Roman" w:cs="Times New Roman"/>
          <w:noProof/>
          <w:sz w:val="24"/>
        </w:rPr>
      </w:pPr>
      <w:hyperlink w:anchor="_Toc128660692" w:history="1">
        <w:r w:rsidR="00A24ECC" w:rsidRPr="00314B5A">
          <w:rPr>
            <w:rFonts w:ascii="Times New Roman" w:hAnsi="Times New Roman" w:cs="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314B5A">
          <w:rPr>
            <w:rFonts w:ascii="Times New Roman" w:hAnsi="Times New Roman" w:cs="Times New Roman"/>
            <w:b/>
            <w:bCs/>
            <w:noProof/>
            <w:webHidden/>
            <w:sz w:val="24"/>
            <w:szCs w:val="20"/>
          </w:rPr>
          <w:tab/>
        </w:r>
        <w:r w:rsidR="00850F8E" w:rsidRPr="00314B5A">
          <w:rPr>
            <w:rFonts w:ascii="Times New Roman" w:hAnsi="Times New Roman" w:cs="Times New Roman"/>
            <w:b/>
            <w:bCs/>
            <w:noProof/>
            <w:webHidden/>
            <w:sz w:val="24"/>
            <w:szCs w:val="20"/>
          </w:rPr>
          <w:fldChar w:fldCharType="begin"/>
        </w:r>
        <w:r w:rsidR="00A24ECC" w:rsidRPr="00314B5A">
          <w:rPr>
            <w:rFonts w:ascii="Times New Roman" w:hAnsi="Times New Roman" w:cs="Times New Roman"/>
            <w:b/>
            <w:bCs/>
            <w:noProof/>
            <w:webHidden/>
            <w:sz w:val="24"/>
            <w:szCs w:val="20"/>
          </w:rPr>
          <w:instrText xml:space="preserve"> PAGEREF _Toc128660692 \h </w:instrText>
        </w:r>
        <w:r w:rsidR="00850F8E" w:rsidRPr="00314B5A">
          <w:rPr>
            <w:rFonts w:ascii="Times New Roman" w:hAnsi="Times New Roman" w:cs="Times New Roman"/>
            <w:b/>
            <w:bCs/>
            <w:noProof/>
            <w:webHidden/>
            <w:sz w:val="24"/>
            <w:szCs w:val="20"/>
          </w:rPr>
        </w:r>
        <w:r w:rsidR="00850F8E" w:rsidRPr="00314B5A">
          <w:rPr>
            <w:rFonts w:ascii="Times New Roman" w:hAnsi="Times New Roman" w:cs="Times New Roman"/>
            <w:b/>
            <w:bCs/>
            <w:noProof/>
            <w:webHidden/>
            <w:sz w:val="24"/>
            <w:szCs w:val="20"/>
          </w:rPr>
          <w:fldChar w:fldCharType="separate"/>
        </w:r>
        <w:r w:rsidR="00A24ECC" w:rsidRPr="00314B5A">
          <w:rPr>
            <w:rFonts w:ascii="Times New Roman" w:hAnsi="Times New Roman" w:cs="Times New Roman"/>
            <w:b/>
            <w:bCs/>
            <w:noProof/>
            <w:webHidden/>
            <w:sz w:val="24"/>
            <w:szCs w:val="20"/>
          </w:rPr>
          <w:t>5</w:t>
        </w:r>
        <w:r w:rsidR="00850F8E" w:rsidRPr="00314B5A">
          <w:rPr>
            <w:rFonts w:ascii="Times New Roman" w:hAnsi="Times New Roman" w:cs="Times New Roman"/>
            <w:b/>
            <w:bCs/>
            <w:noProof/>
            <w:webHidden/>
            <w:sz w:val="24"/>
            <w:szCs w:val="20"/>
          </w:rPr>
          <w:fldChar w:fldCharType="end"/>
        </w:r>
      </w:hyperlink>
    </w:p>
    <w:p w14:paraId="204937F1" w14:textId="77777777" w:rsidR="00A24ECC" w:rsidRPr="00314B5A" w:rsidRDefault="007514D6" w:rsidP="00314B5A">
      <w:pPr>
        <w:tabs>
          <w:tab w:val="right" w:leader="dot" w:pos="9344"/>
        </w:tabs>
        <w:spacing w:after="0" w:line="240" w:lineRule="auto"/>
        <w:rPr>
          <w:rFonts w:ascii="Times New Roman" w:eastAsiaTheme="minorEastAsia" w:hAnsi="Times New Roman" w:cs="Times New Roman"/>
          <w:noProof/>
          <w:sz w:val="24"/>
        </w:rPr>
      </w:pPr>
      <w:hyperlink w:anchor="_Toc128660693" w:history="1">
        <w:r w:rsidR="00A24ECC" w:rsidRPr="00314B5A">
          <w:rPr>
            <w:rFonts w:ascii="Times New Roman" w:hAnsi="Times New Roman" w:cs="Times New Roman"/>
            <w:b/>
            <w:bCs/>
            <w:noProof/>
            <w:sz w:val="24"/>
            <w:szCs w:val="20"/>
          </w:rPr>
          <w:t>Раздел 3. Характеристика профессиональной деятельности выпускника</w:t>
        </w:r>
        <w:r w:rsidR="00A24ECC" w:rsidRPr="00314B5A">
          <w:rPr>
            <w:rFonts w:ascii="Times New Roman" w:hAnsi="Times New Roman" w:cs="Times New Roman"/>
            <w:b/>
            <w:bCs/>
            <w:noProof/>
            <w:webHidden/>
            <w:sz w:val="24"/>
            <w:szCs w:val="20"/>
          </w:rPr>
          <w:tab/>
        </w:r>
        <w:r w:rsidR="00850F8E" w:rsidRPr="00314B5A">
          <w:rPr>
            <w:rFonts w:ascii="Times New Roman" w:hAnsi="Times New Roman" w:cs="Times New Roman"/>
            <w:b/>
            <w:bCs/>
            <w:noProof/>
            <w:webHidden/>
            <w:sz w:val="24"/>
            <w:szCs w:val="20"/>
          </w:rPr>
          <w:fldChar w:fldCharType="begin"/>
        </w:r>
        <w:r w:rsidR="00A24ECC" w:rsidRPr="00314B5A">
          <w:rPr>
            <w:rFonts w:ascii="Times New Roman" w:hAnsi="Times New Roman" w:cs="Times New Roman"/>
            <w:b/>
            <w:bCs/>
            <w:noProof/>
            <w:webHidden/>
            <w:sz w:val="24"/>
            <w:szCs w:val="20"/>
          </w:rPr>
          <w:instrText xml:space="preserve"> PAGEREF _Toc128660693 \h </w:instrText>
        </w:r>
        <w:r w:rsidR="00850F8E" w:rsidRPr="00314B5A">
          <w:rPr>
            <w:rFonts w:ascii="Times New Roman" w:hAnsi="Times New Roman" w:cs="Times New Roman"/>
            <w:b/>
            <w:bCs/>
            <w:noProof/>
            <w:webHidden/>
            <w:sz w:val="24"/>
            <w:szCs w:val="20"/>
          </w:rPr>
        </w:r>
        <w:r w:rsidR="00850F8E" w:rsidRPr="00314B5A">
          <w:rPr>
            <w:rFonts w:ascii="Times New Roman" w:hAnsi="Times New Roman" w:cs="Times New Roman"/>
            <w:b/>
            <w:bCs/>
            <w:noProof/>
            <w:webHidden/>
            <w:sz w:val="24"/>
            <w:szCs w:val="20"/>
          </w:rPr>
          <w:fldChar w:fldCharType="separate"/>
        </w:r>
        <w:r w:rsidR="00A24ECC" w:rsidRPr="00314B5A">
          <w:rPr>
            <w:rFonts w:ascii="Times New Roman" w:hAnsi="Times New Roman" w:cs="Times New Roman"/>
            <w:b/>
            <w:bCs/>
            <w:noProof/>
            <w:webHidden/>
            <w:sz w:val="24"/>
            <w:szCs w:val="20"/>
          </w:rPr>
          <w:t>7</w:t>
        </w:r>
        <w:r w:rsidR="00850F8E" w:rsidRPr="00314B5A">
          <w:rPr>
            <w:rFonts w:ascii="Times New Roman" w:hAnsi="Times New Roman" w:cs="Times New Roman"/>
            <w:b/>
            <w:bCs/>
            <w:noProof/>
            <w:webHidden/>
            <w:sz w:val="24"/>
            <w:szCs w:val="20"/>
          </w:rPr>
          <w:fldChar w:fldCharType="end"/>
        </w:r>
      </w:hyperlink>
    </w:p>
    <w:p w14:paraId="33F3E43B" w14:textId="77777777" w:rsidR="00A24ECC" w:rsidRPr="00314B5A" w:rsidRDefault="007514D6" w:rsidP="00314B5A">
      <w:pPr>
        <w:tabs>
          <w:tab w:val="right" w:leader="dot" w:pos="9344"/>
        </w:tabs>
        <w:spacing w:after="0" w:line="240" w:lineRule="auto"/>
        <w:rPr>
          <w:rFonts w:ascii="Times New Roman" w:eastAsiaTheme="minorEastAsia" w:hAnsi="Times New Roman" w:cs="Times New Roman"/>
          <w:noProof/>
          <w:sz w:val="24"/>
        </w:rPr>
      </w:pPr>
      <w:hyperlink w:anchor="_Toc128660694" w:history="1">
        <w:r w:rsidR="00A24ECC" w:rsidRPr="00314B5A">
          <w:rPr>
            <w:rFonts w:ascii="Times New Roman" w:hAnsi="Times New Roman" w:cs="Times New Roman"/>
            <w:b/>
            <w:bCs/>
            <w:noProof/>
            <w:sz w:val="24"/>
            <w:szCs w:val="20"/>
          </w:rPr>
          <w:t>Раздел 4. Планируемые результаты освоения образовательной программы</w:t>
        </w:r>
        <w:r w:rsidR="00A24ECC" w:rsidRPr="00314B5A">
          <w:rPr>
            <w:rFonts w:ascii="Times New Roman" w:hAnsi="Times New Roman" w:cs="Times New Roman"/>
            <w:b/>
            <w:bCs/>
            <w:noProof/>
            <w:webHidden/>
            <w:sz w:val="24"/>
            <w:szCs w:val="20"/>
          </w:rPr>
          <w:tab/>
        </w:r>
        <w:r w:rsidR="00850F8E" w:rsidRPr="00314B5A">
          <w:rPr>
            <w:rFonts w:ascii="Times New Roman" w:hAnsi="Times New Roman" w:cs="Times New Roman"/>
            <w:b/>
            <w:bCs/>
            <w:noProof/>
            <w:webHidden/>
            <w:sz w:val="24"/>
            <w:szCs w:val="20"/>
          </w:rPr>
          <w:fldChar w:fldCharType="begin"/>
        </w:r>
        <w:r w:rsidR="00A24ECC" w:rsidRPr="00314B5A">
          <w:rPr>
            <w:rFonts w:ascii="Times New Roman" w:hAnsi="Times New Roman" w:cs="Times New Roman"/>
            <w:b/>
            <w:bCs/>
            <w:noProof/>
            <w:webHidden/>
            <w:sz w:val="24"/>
            <w:szCs w:val="20"/>
          </w:rPr>
          <w:instrText xml:space="preserve"> PAGEREF _Toc128660694 \h </w:instrText>
        </w:r>
        <w:r w:rsidR="00850F8E" w:rsidRPr="00314B5A">
          <w:rPr>
            <w:rFonts w:ascii="Times New Roman" w:hAnsi="Times New Roman" w:cs="Times New Roman"/>
            <w:b/>
            <w:bCs/>
            <w:noProof/>
            <w:webHidden/>
            <w:sz w:val="24"/>
            <w:szCs w:val="20"/>
          </w:rPr>
        </w:r>
        <w:r w:rsidR="00850F8E" w:rsidRPr="00314B5A">
          <w:rPr>
            <w:rFonts w:ascii="Times New Roman" w:hAnsi="Times New Roman" w:cs="Times New Roman"/>
            <w:b/>
            <w:bCs/>
            <w:noProof/>
            <w:webHidden/>
            <w:sz w:val="24"/>
            <w:szCs w:val="20"/>
          </w:rPr>
          <w:fldChar w:fldCharType="separate"/>
        </w:r>
        <w:r w:rsidR="00A24ECC" w:rsidRPr="00314B5A">
          <w:rPr>
            <w:rFonts w:ascii="Times New Roman" w:hAnsi="Times New Roman" w:cs="Times New Roman"/>
            <w:b/>
            <w:bCs/>
            <w:noProof/>
            <w:webHidden/>
            <w:sz w:val="24"/>
            <w:szCs w:val="20"/>
          </w:rPr>
          <w:t>7</w:t>
        </w:r>
        <w:r w:rsidR="00850F8E" w:rsidRPr="00314B5A">
          <w:rPr>
            <w:rFonts w:ascii="Times New Roman" w:hAnsi="Times New Roman" w:cs="Times New Roman"/>
            <w:b/>
            <w:bCs/>
            <w:noProof/>
            <w:webHidden/>
            <w:sz w:val="24"/>
            <w:szCs w:val="20"/>
          </w:rPr>
          <w:fldChar w:fldCharType="end"/>
        </w:r>
      </w:hyperlink>
    </w:p>
    <w:p w14:paraId="2E877072"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695" w:history="1">
        <w:r w:rsidR="00A24ECC" w:rsidRPr="00314B5A">
          <w:rPr>
            <w:rFonts w:ascii="Times New Roman" w:hAnsi="Times New Roman" w:cs="Times New Roman"/>
            <w:iCs/>
            <w:noProof/>
            <w:sz w:val="24"/>
            <w:szCs w:val="20"/>
          </w:rPr>
          <w:t>4.1. Общие компетенции</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_Toc128660695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7</w:t>
        </w:r>
        <w:r w:rsidR="00850F8E" w:rsidRPr="00314B5A">
          <w:rPr>
            <w:rFonts w:ascii="Times New Roman" w:hAnsi="Times New Roman" w:cs="Times New Roman"/>
            <w:iCs/>
            <w:noProof/>
            <w:webHidden/>
            <w:sz w:val="24"/>
            <w:szCs w:val="20"/>
          </w:rPr>
          <w:fldChar w:fldCharType="end"/>
        </w:r>
      </w:hyperlink>
    </w:p>
    <w:p w14:paraId="1CF1840E"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696" w:history="1">
        <w:r w:rsidR="00A24ECC" w:rsidRPr="00314B5A">
          <w:rPr>
            <w:rFonts w:ascii="Times New Roman" w:hAnsi="Times New Roman" w:cs="Times New Roman"/>
            <w:iCs/>
            <w:noProof/>
            <w:sz w:val="24"/>
            <w:szCs w:val="20"/>
          </w:rPr>
          <w:t>4.2. Профессиональные компетенции</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_Toc128660696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13</w:t>
        </w:r>
        <w:r w:rsidR="00850F8E" w:rsidRPr="00314B5A">
          <w:rPr>
            <w:rFonts w:ascii="Times New Roman" w:hAnsi="Times New Roman" w:cs="Times New Roman"/>
            <w:iCs/>
            <w:noProof/>
            <w:webHidden/>
            <w:sz w:val="24"/>
            <w:szCs w:val="20"/>
          </w:rPr>
          <w:fldChar w:fldCharType="end"/>
        </w:r>
      </w:hyperlink>
    </w:p>
    <w:p w14:paraId="7863E13A" w14:textId="77777777" w:rsidR="00A24ECC" w:rsidRPr="00314B5A" w:rsidRDefault="007514D6" w:rsidP="00314B5A">
      <w:pPr>
        <w:tabs>
          <w:tab w:val="right" w:leader="dot" w:pos="9344"/>
        </w:tabs>
        <w:spacing w:after="0" w:line="240" w:lineRule="auto"/>
        <w:rPr>
          <w:rFonts w:ascii="Times New Roman" w:eastAsiaTheme="minorEastAsia" w:hAnsi="Times New Roman" w:cs="Times New Roman"/>
          <w:noProof/>
          <w:sz w:val="24"/>
        </w:rPr>
      </w:pPr>
      <w:hyperlink w:anchor="_Toc128660697" w:history="1">
        <w:r w:rsidR="00A24ECC" w:rsidRPr="00314B5A">
          <w:rPr>
            <w:rFonts w:ascii="Times New Roman" w:hAnsi="Times New Roman" w:cs="Times New Roman"/>
            <w:b/>
            <w:bCs/>
            <w:noProof/>
            <w:sz w:val="24"/>
            <w:szCs w:val="20"/>
          </w:rPr>
          <w:t>Раздел 5. Примерная структура образовательной программы</w:t>
        </w:r>
        <w:r w:rsidR="00A24ECC" w:rsidRPr="00314B5A">
          <w:rPr>
            <w:rFonts w:ascii="Times New Roman" w:hAnsi="Times New Roman" w:cs="Times New Roman"/>
            <w:b/>
            <w:bCs/>
            <w:noProof/>
            <w:webHidden/>
            <w:sz w:val="24"/>
            <w:szCs w:val="20"/>
          </w:rPr>
          <w:tab/>
        </w:r>
        <w:r w:rsidR="00850F8E" w:rsidRPr="00314B5A">
          <w:rPr>
            <w:rFonts w:ascii="Times New Roman" w:hAnsi="Times New Roman" w:cs="Times New Roman"/>
            <w:b/>
            <w:bCs/>
            <w:noProof/>
            <w:webHidden/>
            <w:sz w:val="24"/>
            <w:szCs w:val="20"/>
          </w:rPr>
          <w:fldChar w:fldCharType="begin"/>
        </w:r>
        <w:r w:rsidR="00A24ECC" w:rsidRPr="00314B5A">
          <w:rPr>
            <w:rFonts w:ascii="Times New Roman" w:hAnsi="Times New Roman" w:cs="Times New Roman"/>
            <w:b/>
            <w:bCs/>
            <w:noProof/>
            <w:webHidden/>
            <w:sz w:val="24"/>
            <w:szCs w:val="20"/>
          </w:rPr>
          <w:instrText xml:space="preserve"> PAGEREF _Toc128660697 \h </w:instrText>
        </w:r>
        <w:r w:rsidR="00850F8E" w:rsidRPr="00314B5A">
          <w:rPr>
            <w:rFonts w:ascii="Times New Roman" w:hAnsi="Times New Roman" w:cs="Times New Roman"/>
            <w:b/>
            <w:bCs/>
            <w:noProof/>
            <w:webHidden/>
            <w:sz w:val="24"/>
            <w:szCs w:val="20"/>
          </w:rPr>
        </w:r>
        <w:r w:rsidR="00850F8E" w:rsidRPr="00314B5A">
          <w:rPr>
            <w:rFonts w:ascii="Times New Roman" w:hAnsi="Times New Roman" w:cs="Times New Roman"/>
            <w:b/>
            <w:bCs/>
            <w:noProof/>
            <w:webHidden/>
            <w:sz w:val="24"/>
            <w:szCs w:val="20"/>
          </w:rPr>
          <w:fldChar w:fldCharType="separate"/>
        </w:r>
        <w:r w:rsidR="00A24ECC" w:rsidRPr="00314B5A">
          <w:rPr>
            <w:rFonts w:ascii="Times New Roman" w:hAnsi="Times New Roman" w:cs="Times New Roman"/>
            <w:b/>
            <w:bCs/>
            <w:noProof/>
            <w:webHidden/>
            <w:sz w:val="24"/>
            <w:szCs w:val="20"/>
          </w:rPr>
          <w:t>15</w:t>
        </w:r>
        <w:r w:rsidR="00850F8E" w:rsidRPr="00314B5A">
          <w:rPr>
            <w:rFonts w:ascii="Times New Roman" w:hAnsi="Times New Roman" w:cs="Times New Roman"/>
            <w:b/>
            <w:bCs/>
            <w:noProof/>
            <w:webHidden/>
            <w:sz w:val="24"/>
            <w:szCs w:val="20"/>
          </w:rPr>
          <w:fldChar w:fldCharType="end"/>
        </w:r>
      </w:hyperlink>
    </w:p>
    <w:p w14:paraId="2AC46D9A"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698" w:history="1">
        <w:r w:rsidR="00A24ECC" w:rsidRPr="00314B5A">
          <w:rPr>
            <w:rFonts w:ascii="Times New Roman" w:hAnsi="Times New Roman" w:cs="Times New Roman"/>
            <w:iCs/>
            <w:noProof/>
            <w:sz w:val="24"/>
            <w:szCs w:val="20"/>
          </w:rPr>
          <w:t>5.1. Примерный учебный план</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_Toc128660698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15</w:t>
        </w:r>
        <w:r w:rsidR="00850F8E" w:rsidRPr="00314B5A">
          <w:rPr>
            <w:rFonts w:ascii="Times New Roman" w:hAnsi="Times New Roman" w:cs="Times New Roman"/>
            <w:iCs/>
            <w:noProof/>
            <w:webHidden/>
            <w:sz w:val="24"/>
            <w:szCs w:val="20"/>
          </w:rPr>
          <w:fldChar w:fldCharType="end"/>
        </w:r>
      </w:hyperlink>
    </w:p>
    <w:p w14:paraId="4CAD666A"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699" w:history="1">
        <w:r w:rsidR="00A24ECC" w:rsidRPr="00314B5A">
          <w:rPr>
            <w:rFonts w:ascii="Times New Roman" w:hAnsi="Times New Roman" w:cs="Times New Roman"/>
            <w:iCs/>
            <w:noProof/>
            <w:sz w:val="24"/>
            <w:szCs w:val="20"/>
            <w:lang w:eastAsia="en-US"/>
          </w:rPr>
          <w:t>5.2. Примерный план обучения на предприятии (на рабочем месте)</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_Toc128660699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18</w:t>
        </w:r>
        <w:r w:rsidR="00850F8E" w:rsidRPr="00314B5A">
          <w:rPr>
            <w:rFonts w:ascii="Times New Roman" w:hAnsi="Times New Roman" w:cs="Times New Roman"/>
            <w:iCs/>
            <w:noProof/>
            <w:webHidden/>
            <w:sz w:val="24"/>
            <w:szCs w:val="20"/>
          </w:rPr>
          <w:fldChar w:fldCharType="end"/>
        </w:r>
      </w:hyperlink>
    </w:p>
    <w:p w14:paraId="333ED690"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0" w:history="1">
        <w:r w:rsidR="00A24ECC" w:rsidRPr="00314B5A">
          <w:rPr>
            <w:rFonts w:ascii="Times New Roman" w:hAnsi="Times New Roman" w:cs="Times New Roman"/>
            <w:iCs/>
            <w:noProof/>
            <w:sz w:val="24"/>
            <w:szCs w:val="20"/>
            <w:lang w:eastAsia="en-US"/>
          </w:rPr>
          <w:t>5.3. </w:t>
        </w:r>
        <w:r w:rsidR="00A24ECC" w:rsidRPr="00314B5A">
          <w:rPr>
            <w:rFonts w:ascii="Times New Roman" w:hAnsi="Times New Roman" w:cs="Times New Roman"/>
            <w:iCs/>
            <w:noProof/>
            <w:sz w:val="24"/>
            <w:szCs w:val="20"/>
          </w:rPr>
          <w:t>Примерный календарный учебный график</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_Toc128660700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19</w:t>
        </w:r>
        <w:r w:rsidR="00850F8E" w:rsidRPr="00314B5A">
          <w:rPr>
            <w:rFonts w:ascii="Times New Roman" w:hAnsi="Times New Roman" w:cs="Times New Roman"/>
            <w:iCs/>
            <w:noProof/>
            <w:webHidden/>
            <w:sz w:val="24"/>
            <w:szCs w:val="20"/>
          </w:rPr>
          <w:fldChar w:fldCharType="end"/>
        </w:r>
      </w:hyperlink>
    </w:p>
    <w:p w14:paraId="0CBA14ED"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1" w:history="1">
        <w:r w:rsidR="00A24ECC" w:rsidRPr="00314B5A">
          <w:rPr>
            <w:rFonts w:ascii="Times New Roman" w:hAnsi="Times New Roman" w:cs="Times New Roman"/>
            <w:iCs/>
            <w:noProof/>
            <w:sz w:val="24"/>
            <w:szCs w:val="20"/>
          </w:rPr>
          <w:t>5.4.</w:t>
        </w:r>
        <w:r w:rsidR="00A24ECC" w:rsidRPr="00314B5A">
          <w:rPr>
            <w:rFonts w:ascii="Times New Roman" w:hAnsi="Times New Roman" w:cs="Times New Roman"/>
            <w:iCs/>
            <w:noProof/>
            <w:sz w:val="24"/>
            <w:szCs w:val="20"/>
            <w:lang w:val="en-US"/>
          </w:rPr>
          <w:t> </w:t>
        </w:r>
        <w:r w:rsidR="00A24ECC" w:rsidRPr="00314B5A">
          <w:rPr>
            <w:rFonts w:ascii="Times New Roman" w:hAnsi="Times New Roman" w:cs="Times New Roman"/>
            <w:iCs/>
            <w:noProof/>
            <w:sz w:val="24"/>
            <w:szCs w:val="20"/>
          </w:rPr>
          <w:t>Примерная рабочая программа воспитания</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_Toc128660701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21</w:t>
        </w:r>
        <w:r w:rsidR="00850F8E" w:rsidRPr="00314B5A">
          <w:rPr>
            <w:rFonts w:ascii="Times New Roman" w:hAnsi="Times New Roman" w:cs="Times New Roman"/>
            <w:iCs/>
            <w:noProof/>
            <w:webHidden/>
            <w:sz w:val="24"/>
            <w:szCs w:val="20"/>
          </w:rPr>
          <w:fldChar w:fldCharType="end"/>
        </w:r>
      </w:hyperlink>
    </w:p>
    <w:p w14:paraId="59C18DEE" w14:textId="77777777" w:rsidR="00A24ECC" w:rsidRPr="00314B5A" w:rsidRDefault="007514D6" w:rsidP="00314B5A">
      <w:pPr>
        <w:tabs>
          <w:tab w:val="right" w:leader="dot" w:pos="9344"/>
        </w:tabs>
        <w:spacing w:after="0" w:line="240" w:lineRule="auto"/>
        <w:rPr>
          <w:rFonts w:ascii="Times New Roman" w:eastAsiaTheme="minorEastAsia" w:hAnsi="Times New Roman" w:cs="Times New Roman"/>
          <w:noProof/>
          <w:sz w:val="24"/>
        </w:rPr>
      </w:pPr>
      <w:hyperlink w:anchor="_Toc128660702" w:history="1">
        <w:r w:rsidR="00A24ECC" w:rsidRPr="00314B5A">
          <w:rPr>
            <w:rFonts w:ascii="Times New Roman" w:hAnsi="Times New Roman" w:cs="Times New Roman"/>
            <w:b/>
            <w:bCs/>
            <w:noProof/>
            <w:sz w:val="24"/>
            <w:szCs w:val="20"/>
          </w:rPr>
          <w:t>Раздел 6.</w:t>
        </w:r>
        <w:r w:rsidR="00A24ECC" w:rsidRPr="00314B5A">
          <w:rPr>
            <w:rFonts w:ascii="Times New Roman" w:hAnsi="Times New Roman" w:cs="Times New Roman"/>
            <w:b/>
            <w:bCs/>
            <w:noProof/>
            <w:sz w:val="24"/>
            <w:szCs w:val="20"/>
            <w:lang w:val="en-US"/>
          </w:rPr>
          <w:t> </w:t>
        </w:r>
        <w:r w:rsidR="00A24ECC" w:rsidRPr="00314B5A">
          <w:rPr>
            <w:rFonts w:ascii="Times New Roman" w:hAnsi="Times New Roman" w:cs="Times New Roman"/>
            <w:b/>
            <w:bCs/>
            <w:noProof/>
            <w:sz w:val="24"/>
            <w:szCs w:val="20"/>
          </w:rPr>
          <w:t>Примерные условия реализации образовательной программы</w:t>
        </w:r>
        <w:r w:rsidR="00A24ECC" w:rsidRPr="00314B5A">
          <w:rPr>
            <w:rFonts w:ascii="Times New Roman" w:hAnsi="Times New Roman" w:cs="Times New Roman"/>
            <w:b/>
            <w:bCs/>
            <w:noProof/>
            <w:webHidden/>
            <w:sz w:val="24"/>
            <w:szCs w:val="20"/>
          </w:rPr>
          <w:tab/>
        </w:r>
        <w:r w:rsidR="00850F8E" w:rsidRPr="00314B5A">
          <w:rPr>
            <w:rFonts w:ascii="Times New Roman" w:hAnsi="Times New Roman" w:cs="Times New Roman"/>
            <w:b/>
            <w:bCs/>
            <w:noProof/>
            <w:webHidden/>
            <w:sz w:val="24"/>
            <w:szCs w:val="20"/>
          </w:rPr>
          <w:fldChar w:fldCharType="begin"/>
        </w:r>
        <w:r w:rsidR="00A24ECC" w:rsidRPr="00314B5A">
          <w:rPr>
            <w:rFonts w:ascii="Times New Roman" w:hAnsi="Times New Roman" w:cs="Times New Roman"/>
            <w:b/>
            <w:bCs/>
            <w:noProof/>
            <w:webHidden/>
            <w:sz w:val="24"/>
            <w:szCs w:val="20"/>
          </w:rPr>
          <w:instrText xml:space="preserve"> PAGEREF _Toc128660702 \h </w:instrText>
        </w:r>
        <w:r w:rsidR="00850F8E" w:rsidRPr="00314B5A">
          <w:rPr>
            <w:rFonts w:ascii="Times New Roman" w:hAnsi="Times New Roman" w:cs="Times New Roman"/>
            <w:b/>
            <w:bCs/>
            <w:noProof/>
            <w:webHidden/>
            <w:sz w:val="24"/>
            <w:szCs w:val="20"/>
          </w:rPr>
        </w:r>
        <w:r w:rsidR="00850F8E" w:rsidRPr="00314B5A">
          <w:rPr>
            <w:rFonts w:ascii="Times New Roman" w:hAnsi="Times New Roman" w:cs="Times New Roman"/>
            <w:b/>
            <w:bCs/>
            <w:noProof/>
            <w:webHidden/>
            <w:sz w:val="24"/>
            <w:szCs w:val="20"/>
          </w:rPr>
          <w:fldChar w:fldCharType="separate"/>
        </w:r>
        <w:r w:rsidR="00A24ECC" w:rsidRPr="00314B5A">
          <w:rPr>
            <w:rFonts w:ascii="Times New Roman" w:hAnsi="Times New Roman" w:cs="Times New Roman"/>
            <w:b/>
            <w:bCs/>
            <w:noProof/>
            <w:webHidden/>
            <w:sz w:val="24"/>
            <w:szCs w:val="20"/>
          </w:rPr>
          <w:t>21</w:t>
        </w:r>
        <w:r w:rsidR="00850F8E" w:rsidRPr="00314B5A">
          <w:rPr>
            <w:rFonts w:ascii="Times New Roman" w:hAnsi="Times New Roman" w:cs="Times New Roman"/>
            <w:b/>
            <w:bCs/>
            <w:noProof/>
            <w:webHidden/>
            <w:sz w:val="24"/>
            <w:szCs w:val="20"/>
          </w:rPr>
          <w:fldChar w:fldCharType="end"/>
        </w:r>
      </w:hyperlink>
    </w:p>
    <w:p w14:paraId="716EC863"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3" w:history="1">
        <w:r w:rsidR="00A24ECC" w:rsidRPr="00314B5A">
          <w:rPr>
            <w:rFonts w:ascii="Times New Roman" w:hAnsi="Times New Roman" w:cs="Times New Roman"/>
            <w:iCs/>
            <w:noProof/>
            <w:sz w:val="24"/>
            <w:szCs w:val="20"/>
          </w:rPr>
          <w:t>6.1.</w:t>
        </w:r>
        <w:r w:rsidR="00A24ECC" w:rsidRPr="00314B5A">
          <w:rPr>
            <w:rFonts w:ascii="Times New Roman" w:hAnsi="Times New Roman" w:cs="Times New Roman"/>
            <w:iCs/>
            <w:noProof/>
            <w:sz w:val="24"/>
            <w:szCs w:val="20"/>
            <w:lang w:val="en-US"/>
          </w:rPr>
          <w:t> </w:t>
        </w:r>
        <w:r w:rsidR="00A24ECC" w:rsidRPr="00314B5A">
          <w:rPr>
            <w:rFonts w:ascii="Times New Roman" w:hAnsi="Times New Roman" w:cs="Times New Roman"/>
            <w:iCs/>
            <w:noProof/>
            <w:sz w:val="24"/>
            <w:szCs w:val="20"/>
            <w:lang w:eastAsia="en-US"/>
          </w:rPr>
          <w:t xml:space="preserve">Требования к материально-техническому обеспечению </w:t>
        </w:r>
        <w:r w:rsidR="00A24ECC" w:rsidRPr="00314B5A">
          <w:rPr>
            <w:rFonts w:ascii="Times New Roman" w:hAnsi="Times New Roman" w:cs="Times New Roman"/>
            <w:iCs/>
            <w:noProof/>
            <w:sz w:val="24"/>
            <w:szCs w:val="20"/>
            <w:lang w:eastAsia="en-US"/>
          </w:rPr>
          <w:br/>
          <w:t>образовательной программы</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_Toc128660703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21</w:t>
        </w:r>
        <w:r w:rsidR="00850F8E" w:rsidRPr="00314B5A">
          <w:rPr>
            <w:rFonts w:ascii="Times New Roman" w:hAnsi="Times New Roman" w:cs="Times New Roman"/>
            <w:iCs/>
            <w:noProof/>
            <w:webHidden/>
            <w:sz w:val="24"/>
            <w:szCs w:val="20"/>
          </w:rPr>
          <w:fldChar w:fldCharType="end"/>
        </w:r>
      </w:hyperlink>
    </w:p>
    <w:p w14:paraId="420A7181"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4" w:history="1">
        <w:r w:rsidR="00A24ECC" w:rsidRPr="00314B5A">
          <w:rPr>
            <w:rFonts w:ascii="Times New Roman" w:hAnsi="Times New Roman" w:cs="Times New Roman"/>
            <w:iCs/>
            <w:noProof/>
            <w:sz w:val="24"/>
            <w:szCs w:val="20"/>
          </w:rPr>
          <w:t>6.2.</w:t>
        </w:r>
        <w:r w:rsidR="00A24ECC" w:rsidRPr="00314B5A">
          <w:rPr>
            <w:rFonts w:ascii="Times New Roman" w:hAnsi="Times New Roman" w:cs="Times New Roman"/>
            <w:iCs/>
            <w:noProof/>
            <w:sz w:val="24"/>
            <w:szCs w:val="20"/>
            <w:lang w:val="en-US"/>
          </w:rPr>
          <w:t> </w:t>
        </w:r>
        <w:r w:rsidR="00A24ECC" w:rsidRPr="00314B5A">
          <w:rPr>
            <w:rFonts w:ascii="Times New Roman" w:hAnsi="Times New Roman" w:cs="Times New Roman"/>
            <w:iCs/>
            <w:noProof/>
            <w:sz w:val="24"/>
            <w:szCs w:val="20"/>
            <w:lang w:eastAsia="en-US"/>
          </w:rPr>
          <w:t>Требования к учебно-методическому обеспечению образовательной программы</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_Toc128660704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37</w:t>
        </w:r>
        <w:r w:rsidR="00850F8E" w:rsidRPr="00314B5A">
          <w:rPr>
            <w:rFonts w:ascii="Times New Roman" w:hAnsi="Times New Roman" w:cs="Times New Roman"/>
            <w:iCs/>
            <w:noProof/>
            <w:webHidden/>
            <w:sz w:val="24"/>
            <w:szCs w:val="20"/>
          </w:rPr>
          <w:fldChar w:fldCharType="end"/>
        </w:r>
      </w:hyperlink>
    </w:p>
    <w:p w14:paraId="25B13F4D"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5" w:history="1">
        <w:r w:rsidR="00A24ECC" w:rsidRPr="00314B5A">
          <w:rPr>
            <w:rFonts w:ascii="Times New Roman" w:hAnsi="Times New Roman" w:cs="Times New Roman"/>
            <w:iCs/>
            <w:noProof/>
            <w:sz w:val="24"/>
            <w:szCs w:val="20"/>
            <w:lang w:eastAsia="en-US"/>
          </w:rPr>
          <w:t>6.3. Требования к практической подготовке обучающихся</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_Toc128660705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38</w:t>
        </w:r>
        <w:r w:rsidR="00850F8E" w:rsidRPr="00314B5A">
          <w:rPr>
            <w:rFonts w:ascii="Times New Roman" w:hAnsi="Times New Roman" w:cs="Times New Roman"/>
            <w:iCs/>
            <w:noProof/>
            <w:webHidden/>
            <w:sz w:val="24"/>
            <w:szCs w:val="20"/>
          </w:rPr>
          <w:fldChar w:fldCharType="end"/>
        </w:r>
      </w:hyperlink>
    </w:p>
    <w:p w14:paraId="1BD633DB"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6" w:history="1">
        <w:r w:rsidR="00A24ECC" w:rsidRPr="00314B5A">
          <w:rPr>
            <w:rFonts w:ascii="Times New Roman" w:hAnsi="Times New Roman" w:cs="Times New Roman"/>
            <w:iCs/>
            <w:noProof/>
            <w:sz w:val="24"/>
            <w:szCs w:val="20"/>
          </w:rPr>
          <w:t>6.4. Требования к организации воспитания обучающихся</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_Toc128660706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39</w:t>
        </w:r>
        <w:r w:rsidR="00850F8E" w:rsidRPr="00314B5A">
          <w:rPr>
            <w:rFonts w:ascii="Times New Roman" w:hAnsi="Times New Roman" w:cs="Times New Roman"/>
            <w:iCs/>
            <w:noProof/>
            <w:webHidden/>
            <w:sz w:val="24"/>
            <w:szCs w:val="20"/>
          </w:rPr>
          <w:fldChar w:fldCharType="end"/>
        </w:r>
      </w:hyperlink>
    </w:p>
    <w:p w14:paraId="03902BF5"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7" w:history="1">
        <w:r w:rsidR="00A24ECC" w:rsidRPr="00314B5A">
          <w:rPr>
            <w:rFonts w:ascii="Times New Roman" w:hAnsi="Times New Roman" w:cs="Times New Roman"/>
            <w:iCs/>
            <w:noProof/>
            <w:sz w:val="24"/>
            <w:szCs w:val="20"/>
          </w:rPr>
          <w:t>6.5. Требования к кадровым условиям реализации образовательной программы</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_Toc128660707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39</w:t>
        </w:r>
        <w:r w:rsidR="00850F8E" w:rsidRPr="00314B5A">
          <w:rPr>
            <w:rFonts w:ascii="Times New Roman" w:hAnsi="Times New Roman" w:cs="Times New Roman"/>
            <w:iCs/>
            <w:noProof/>
            <w:webHidden/>
            <w:sz w:val="24"/>
            <w:szCs w:val="20"/>
          </w:rPr>
          <w:fldChar w:fldCharType="end"/>
        </w:r>
      </w:hyperlink>
    </w:p>
    <w:p w14:paraId="4CF30FD9" w14:textId="77777777" w:rsidR="00A24ECC" w:rsidRPr="00314B5A" w:rsidRDefault="007514D6" w:rsidP="00314B5A">
      <w:pPr>
        <w:tabs>
          <w:tab w:val="right" w:leader="dot" w:pos="9344"/>
        </w:tabs>
        <w:spacing w:after="0" w:line="240" w:lineRule="auto"/>
        <w:ind w:left="238"/>
        <w:rPr>
          <w:rFonts w:ascii="Times New Roman" w:eastAsiaTheme="minorEastAsia" w:hAnsi="Times New Roman" w:cs="Times New Roman"/>
          <w:noProof/>
          <w:sz w:val="24"/>
        </w:rPr>
      </w:pPr>
      <w:hyperlink w:anchor="_Toc128660708" w:history="1">
        <w:r w:rsidR="00A24ECC" w:rsidRPr="00314B5A">
          <w:rPr>
            <w:rFonts w:ascii="Times New Roman" w:hAnsi="Times New Roman" w:cs="Times New Roman"/>
            <w:iCs/>
            <w:noProof/>
            <w:sz w:val="24"/>
            <w:szCs w:val="20"/>
          </w:rPr>
          <w:t>6.6. Требования к финансовым условиям реализации образовательной программы</w:t>
        </w:r>
        <w:r w:rsidR="00A24ECC" w:rsidRPr="00314B5A">
          <w:rPr>
            <w:rFonts w:ascii="Times New Roman" w:hAnsi="Times New Roman" w:cs="Times New Roman"/>
            <w:iCs/>
            <w:noProof/>
            <w:webHidden/>
            <w:sz w:val="24"/>
            <w:szCs w:val="20"/>
          </w:rPr>
          <w:tab/>
        </w:r>
        <w:r w:rsidR="00850F8E" w:rsidRPr="00314B5A">
          <w:rPr>
            <w:rFonts w:ascii="Times New Roman" w:hAnsi="Times New Roman" w:cs="Times New Roman"/>
            <w:iCs/>
            <w:noProof/>
            <w:webHidden/>
            <w:sz w:val="24"/>
            <w:szCs w:val="20"/>
          </w:rPr>
          <w:fldChar w:fldCharType="begin"/>
        </w:r>
        <w:r w:rsidR="00A24ECC" w:rsidRPr="00314B5A">
          <w:rPr>
            <w:rFonts w:ascii="Times New Roman" w:hAnsi="Times New Roman" w:cs="Times New Roman"/>
            <w:iCs/>
            <w:noProof/>
            <w:webHidden/>
            <w:sz w:val="24"/>
            <w:szCs w:val="20"/>
          </w:rPr>
          <w:instrText xml:space="preserve"> PAGEREF _Toc128660708 \h </w:instrText>
        </w:r>
        <w:r w:rsidR="00850F8E" w:rsidRPr="00314B5A">
          <w:rPr>
            <w:rFonts w:ascii="Times New Roman" w:hAnsi="Times New Roman" w:cs="Times New Roman"/>
            <w:iCs/>
            <w:noProof/>
            <w:webHidden/>
            <w:sz w:val="24"/>
            <w:szCs w:val="20"/>
          </w:rPr>
        </w:r>
        <w:r w:rsidR="00850F8E" w:rsidRPr="00314B5A">
          <w:rPr>
            <w:rFonts w:ascii="Times New Roman" w:hAnsi="Times New Roman" w:cs="Times New Roman"/>
            <w:iCs/>
            <w:noProof/>
            <w:webHidden/>
            <w:sz w:val="24"/>
            <w:szCs w:val="20"/>
          </w:rPr>
          <w:fldChar w:fldCharType="separate"/>
        </w:r>
        <w:r w:rsidR="00A24ECC" w:rsidRPr="00314B5A">
          <w:rPr>
            <w:rFonts w:ascii="Times New Roman" w:hAnsi="Times New Roman" w:cs="Times New Roman"/>
            <w:iCs/>
            <w:noProof/>
            <w:webHidden/>
            <w:sz w:val="24"/>
            <w:szCs w:val="20"/>
          </w:rPr>
          <w:t>39</w:t>
        </w:r>
        <w:r w:rsidR="00850F8E" w:rsidRPr="00314B5A">
          <w:rPr>
            <w:rFonts w:ascii="Times New Roman" w:hAnsi="Times New Roman" w:cs="Times New Roman"/>
            <w:iCs/>
            <w:noProof/>
            <w:webHidden/>
            <w:sz w:val="24"/>
            <w:szCs w:val="20"/>
          </w:rPr>
          <w:fldChar w:fldCharType="end"/>
        </w:r>
      </w:hyperlink>
    </w:p>
    <w:p w14:paraId="23B3DA5D" w14:textId="77777777" w:rsidR="00A24ECC" w:rsidRPr="00314B5A" w:rsidRDefault="007514D6" w:rsidP="00314B5A">
      <w:pPr>
        <w:tabs>
          <w:tab w:val="right" w:leader="dot" w:pos="9344"/>
        </w:tabs>
        <w:spacing w:after="0" w:line="240" w:lineRule="auto"/>
        <w:rPr>
          <w:rFonts w:ascii="Times New Roman" w:eastAsiaTheme="minorEastAsia" w:hAnsi="Times New Roman" w:cs="Times New Roman"/>
          <w:noProof/>
          <w:sz w:val="24"/>
        </w:rPr>
      </w:pPr>
      <w:hyperlink w:anchor="_Toc128660709" w:history="1">
        <w:r w:rsidR="00A24ECC" w:rsidRPr="00314B5A">
          <w:rPr>
            <w:rFonts w:ascii="Times New Roman" w:hAnsi="Times New Roman" w:cs="Times New Roman"/>
            <w:b/>
            <w:bCs/>
            <w:noProof/>
            <w:sz w:val="24"/>
            <w:szCs w:val="20"/>
          </w:rPr>
          <w:t xml:space="preserve">Раздел 7. Формирование оценочных материалов для проведения </w:t>
        </w:r>
        <w:r w:rsidR="00A24ECC" w:rsidRPr="00314B5A">
          <w:rPr>
            <w:rFonts w:ascii="Times New Roman" w:hAnsi="Times New Roman" w:cs="Times New Roman"/>
            <w:b/>
            <w:bCs/>
            <w:noProof/>
            <w:sz w:val="24"/>
            <w:szCs w:val="20"/>
          </w:rPr>
          <w:br/>
          <w:t>государственной итоговой аттестации</w:t>
        </w:r>
        <w:r w:rsidR="00A24ECC" w:rsidRPr="00314B5A">
          <w:rPr>
            <w:rFonts w:ascii="Times New Roman" w:hAnsi="Times New Roman" w:cs="Times New Roman"/>
            <w:b/>
            <w:bCs/>
            <w:noProof/>
            <w:webHidden/>
            <w:sz w:val="24"/>
            <w:szCs w:val="20"/>
          </w:rPr>
          <w:tab/>
        </w:r>
        <w:r w:rsidR="00850F8E" w:rsidRPr="00314B5A">
          <w:rPr>
            <w:rFonts w:ascii="Times New Roman" w:hAnsi="Times New Roman" w:cs="Times New Roman"/>
            <w:b/>
            <w:bCs/>
            <w:noProof/>
            <w:webHidden/>
            <w:sz w:val="24"/>
            <w:szCs w:val="20"/>
          </w:rPr>
          <w:fldChar w:fldCharType="begin"/>
        </w:r>
        <w:r w:rsidR="00A24ECC" w:rsidRPr="00314B5A">
          <w:rPr>
            <w:rFonts w:ascii="Times New Roman" w:hAnsi="Times New Roman" w:cs="Times New Roman"/>
            <w:b/>
            <w:bCs/>
            <w:noProof/>
            <w:webHidden/>
            <w:sz w:val="24"/>
            <w:szCs w:val="20"/>
          </w:rPr>
          <w:instrText xml:space="preserve"> PAGEREF _Toc128660709 \h </w:instrText>
        </w:r>
        <w:r w:rsidR="00850F8E" w:rsidRPr="00314B5A">
          <w:rPr>
            <w:rFonts w:ascii="Times New Roman" w:hAnsi="Times New Roman" w:cs="Times New Roman"/>
            <w:b/>
            <w:bCs/>
            <w:noProof/>
            <w:webHidden/>
            <w:sz w:val="24"/>
            <w:szCs w:val="20"/>
          </w:rPr>
        </w:r>
        <w:r w:rsidR="00850F8E" w:rsidRPr="00314B5A">
          <w:rPr>
            <w:rFonts w:ascii="Times New Roman" w:hAnsi="Times New Roman" w:cs="Times New Roman"/>
            <w:b/>
            <w:bCs/>
            <w:noProof/>
            <w:webHidden/>
            <w:sz w:val="24"/>
            <w:szCs w:val="20"/>
          </w:rPr>
          <w:fldChar w:fldCharType="separate"/>
        </w:r>
        <w:r w:rsidR="00A24ECC" w:rsidRPr="00314B5A">
          <w:rPr>
            <w:rFonts w:ascii="Times New Roman" w:hAnsi="Times New Roman" w:cs="Times New Roman"/>
            <w:b/>
            <w:bCs/>
            <w:noProof/>
            <w:webHidden/>
            <w:sz w:val="24"/>
            <w:szCs w:val="20"/>
          </w:rPr>
          <w:t>40</w:t>
        </w:r>
        <w:r w:rsidR="00850F8E" w:rsidRPr="00314B5A">
          <w:rPr>
            <w:rFonts w:ascii="Times New Roman" w:hAnsi="Times New Roman" w:cs="Times New Roman"/>
            <w:b/>
            <w:bCs/>
            <w:noProof/>
            <w:webHidden/>
            <w:sz w:val="24"/>
            <w:szCs w:val="20"/>
          </w:rPr>
          <w:fldChar w:fldCharType="end"/>
        </w:r>
      </w:hyperlink>
    </w:p>
    <w:p w14:paraId="45CCF628" w14:textId="77777777" w:rsidR="00A24ECC" w:rsidRPr="00314B5A" w:rsidRDefault="00850F8E" w:rsidP="00314B5A">
      <w:pPr>
        <w:spacing w:after="0" w:line="240" w:lineRule="auto"/>
        <w:rPr>
          <w:rFonts w:ascii="Times New Roman" w:hAnsi="Times New Roman" w:cs="Times New Roman"/>
          <w:b/>
          <w:bCs/>
          <w:sz w:val="24"/>
          <w:szCs w:val="24"/>
        </w:rPr>
      </w:pPr>
      <w:r w:rsidRPr="00314B5A">
        <w:rPr>
          <w:rFonts w:ascii="Times New Roman" w:hAnsi="Times New Roman" w:cs="Times New Roman"/>
          <w:b/>
          <w:bCs/>
          <w:sz w:val="24"/>
          <w:szCs w:val="20"/>
        </w:rPr>
        <w:fldChar w:fldCharType="end"/>
      </w:r>
    </w:p>
    <w:p w14:paraId="630C243C" w14:textId="77777777" w:rsidR="00A24ECC" w:rsidRPr="00314B5A" w:rsidRDefault="00A24ECC" w:rsidP="00314B5A">
      <w:pPr>
        <w:spacing w:after="0" w:line="240" w:lineRule="auto"/>
        <w:rPr>
          <w:rFonts w:ascii="Times New Roman" w:hAnsi="Times New Roman" w:cs="Times New Roman"/>
          <w:b/>
          <w:sz w:val="24"/>
          <w:szCs w:val="24"/>
        </w:rPr>
      </w:pPr>
      <w:r w:rsidRPr="00314B5A">
        <w:rPr>
          <w:rFonts w:ascii="Times New Roman" w:hAnsi="Times New Roman" w:cs="Times New Roman"/>
          <w:b/>
          <w:sz w:val="24"/>
          <w:szCs w:val="24"/>
        </w:rPr>
        <w:t>Приложение 1. Матрица компетенции выпускника</w:t>
      </w:r>
    </w:p>
    <w:p w14:paraId="63D70B7B" w14:textId="77777777" w:rsidR="00A24ECC" w:rsidRPr="00314B5A" w:rsidRDefault="00A24ECC" w:rsidP="00314B5A">
      <w:pPr>
        <w:suppressAutoHyphens/>
        <w:spacing w:after="0" w:line="240" w:lineRule="auto"/>
        <w:rPr>
          <w:rFonts w:ascii="Times New Roman" w:hAnsi="Times New Roman" w:cs="Times New Roman"/>
          <w:b/>
          <w:bCs/>
          <w:sz w:val="24"/>
          <w:szCs w:val="24"/>
        </w:rPr>
      </w:pPr>
      <w:r w:rsidRPr="00314B5A">
        <w:rPr>
          <w:rFonts w:ascii="Times New Roman" w:hAnsi="Times New Roman" w:cs="Times New Roman"/>
          <w:b/>
          <w:bCs/>
          <w:sz w:val="24"/>
          <w:szCs w:val="24"/>
        </w:rPr>
        <w:t>Приложение 2. Примерные рабочие программы профессиональных модулей</w:t>
      </w:r>
    </w:p>
    <w:p w14:paraId="4BE046EC" w14:textId="77777777" w:rsidR="00A24ECC" w:rsidRPr="00314B5A" w:rsidRDefault="00A24ECC" w:rsidP="00314B5A">
      <w:pPr>
        <w:suppressAutoHyphens/>
        <w:spacing w:after="0" w:line="240" w:lineRule="auto"/>
        <w:rPr>
          <w:rFonts w:ascii="Times New Roman" w:hAnsi="Times New Roman" w:cs="Times New Roman"/>
          <w:b/>
          <w:bCs/>
          <w:sz w:val="24"/>
          <w:szCs w:val="24"/>
        </w:rPr>
      </w:pPr>
      <w:r w:rsidRPr="00314B5A">
        <w:rPr>
          <w:rFonts w:ascii="Times New Roman" w:hAnsi="Times New Roman" w:cs="Times New Roman"/>
          <w:b/>
          <w:bCs/>
          <w:sz w:val="24"/>
          <w:szCs w:val="24"/>
        </w:rPr>
        <w:t>Приложение 3. Примерные рабочие программы учебных дисциплин</w:t>
      </w:r>
    </w:p>
    <w:p w14:paraId="760DB262" w14:textId="77777777" w:rsidR="00A24ECC" w:rsidRPr="00314B5A" w:rsidRDefault="00A24ECC" w:rsidP="00314B5A">
      <w:pPr>
        <w:suppressAutoHyphens/>
        <w:spacing w:after="0" w:line="240" w:lineRule="auto"/>
        <w:rPr>
          <w:rFonts w:ascii="Times New Roman" w:hAnsi="Times New Roman" w:cs="Times New Roman"/>
          <w:b/>
          <w:bCs/>
          <w:sz w:val="24"/>
          <w:szCs w:val="24"/>
        </w:rPr>
      </w:pPr>
      <w:r w:rsidRPr="00314B5A">
        <w:rPr>
          <w:rFonts w:ascii="Times New Roman" w:hAnsi="Times New Roman" w:cs="Times New Roman"/>
          <w:b/>
          <w:bCs/>
          <w:sz w:val="24"/>
          <w:szCs w:val="24"/>
        </w:rPr>
        <w:t>Приложение 4. Примерная рабочая программа воспитания</w:t>
      </w:r>
    </w:p>
    <w:p w14:paraId="068153F7" w14:textId="77777777" w:rsidR="00A24ECC" w:rsidRPr="00314B5A" w:rsidRDefault="00A24ECC" w:rsidP="00314B5A">
      <w:pPr>
        <w:suppressAutoHyphens/>
        <w:spacing w:after="0" w:line="240" w:lineRule="auto"/>
        <w:ind w:left="1560" w:hanging="1560"/>
        <w:rPr>
          <w:rFonts w:ascii="Times New Roman" w:hAnsi="Times New Roman" w:cs="Times New Roman"/>
          <w:b/>
          <w:bCs/>
          <w:sz w:val="24"/>
          <w:szCs w:val="24"/>
        </w:rPr>
      </w:pPr>
      <w:r w:rsidRPr="00314B5A">
        <w:rPr>
          <w:rFonts w:ascii="Times New Roman" w:hAnsi="Times New Roman" w:cs="Times New Roman"/>
          <w:b/>
          <w:bCs/>
          <w:sz w:val="24"/>
          <w:szCs w:val="24"/>
        </w:rPr>
        <w:t>Приложение 5. Примерное содержание ГИА</w:t>
      </w:r>
    </w:p>
    <w:p w14:paraId="2A7ECFAC" w14:textId="5C86D994" w:rsidR="00A24ECC" w:rsidRPr="00314B5A" w:rsidRDefault="00A24ECC" w:rsidP="00314B5A">
      <w:pPr>
        <w:suppressAutoHyphens/>
        <w:spacing w:after="0" w:line="240" w:lineRule="auto"/>
        <w:jc w:val="both"/>
        <w:rPr>
          <w:rFonts w:ascii="Times New Roman" w:hAnsi="Times New Roman" w:cs="Times New Roman"/>
          <w:b/>
          <w:bCs/>
          <w:sz w:val="24"/>
          <w:szCs w:val="24"/>
        </w:rPr>
      </w:pPr>
      <w:r w:rsidRPr="00314B5A">
        <w:rPr>
          <w:rFonts w:ascii="Times New Roman" w:hAnsi="Times New Roman" w:cs="Times New Roman"/>
          <w:b/>
          <w:bCs/>
          <w:sz w:val="24"/>
          <w:szCs w:val="24"/>
        </w:rPr>
        <w:t xml:space="preserve">Приложение 6. Дополнительный профессиональный блок </w:t>
      </w:r>
      <w:r w:rsidR="00B969D1" w:rsidRPr="00314B5A">
        <w:rPr>
          <w:rFonts w:ascii="Times New Roman" w:hAnsi="Times New Roman" w:cs="Times New Roman"/>
          <w:i/>
          <w:iCs/>
          <w:sz w:val="24"/>
          <w:szCs w:val="24"/>
        </w:rPr>
        <w:t xml:space="preserve">(входит в структуру ПОП-П и </w:t>
      </w:r>
      <w:r w:rsidR="00612D3F" w:rsidRPr="00314B5A">
        <w:rPr>
          <w:rFonts w:ascii="Times New Roman" w:hAnsi="Times New Roman" w:cs="Times New Roman"/>
          <w:i/>
          <w:iCs/>
          <w:sz w:val="24"/>
          <w:szCs w:val="24"/>
        </w:rPr>
        <w:t>разрабатывается образовательно</w:t>
      </w:r>
      <w:r w:rsidRPr="00314B5A">
        <w:rPr>
          <w:rFonts w:ascii="Times New Roman" w:hAnsi="Times New Roman" w:cs="Times New Roman"/>
          <w:i/>
          <w:iCs/>
          <w:sz w:val="24"/>
          <w:szCs w:val="24"/>
        </w:rPr>
        <w:t>-производственным центром (кластером) по запросу работодателя</w:t>
      </w:r>
      <w:r w:rsidR="00B969D1" w:rsidRPr="00314B5A">
        <w:rPr>
          <w:rFonts w:ascii="Times New Roman" w:hAnsi="Times New Roman" w:cs="Times New Roman"/>
          <w:i/>
          <w:iCs/>
          <w:sz w:val="24"/>
          <w:szCs w:val="24"/>
        </w:rPr>
        <w:t xml:space="preserve"> для каждой ОПОП</w:t>
      </w:r>
      <w:r w:rsidRPr="00314B5A">
        <w:rPr>
          <w:rFonts w:ascii="Times New Roman" w:hAnsi="Times New Roman" w:cs="Times New Roman"/>
          <w:i/>
          <w:iCs/>
          <w:sz w:val="24"/>
          <w:szCs w:val="24"/>
        </w:rPr>
        <w:t xml:space="preserve">) </w:t>
      </w:r>
    </w:p>
    <w:p w14:paraId="570F32D9" w14:textId="77777777" w:rsidR="00212557" w:rsidRDefault="00212557">
      <w:pPr>
        <w:spacing w:after="0" w:line="240" w:lineRule="auto"/>
        <w:rPr>
          <w:rFonts w:ascii="Times New Roman" w:hAnsi="Times New Roman" w:cs="Times New Roman"/>
          <w:b/>
          <w:bCs/>
          <w:kern w:val="32"/>
          <w:sz w:val="24"/>
          <w:szCs w:val="24"/>
        </w:rPr>
      </w:pPr>
      <w:bookmarkStart w:id="4" w:name="_Toc103593992"/>
      <w:bookmarkStart w:id="5" w:name="_Toc460855517"/>
      <w:bookmarkStart w:id="6" w:name="_Toc460939924"/>
      <w:bookmarkEnd w:id="3"/>
      <w:r>
        <w:rPr>
          <w:rFonts w:ascii="Times New Roman" w:hAnsi="Times New Roman" w:cs="Times New Roman"/>
        </w:rPr>
        <w:br w:type="page"/>
      </w:r>
    </w:p>
    <w:p w14:paraId="4E912D75" w14:textId="43380471" w:rsidR="008D58DC" w:rsidRPr="00314B5A" w:rsidRDefault="0080216E" w:rsidP="00314B5A">
      <w:pPr>
        <w:pStyle w:val="1"/>
        <w:spacing w:before="0" w:after="0"/>
        <w:rPr>
          <w:rFonts w:ascii="Times New Roman" w:hAnsi="Times New Roman" w:cs="Times New Roman"/>
        </w:rPr>
      </w:pPr>
      <w:r w:rsidRPr="00314B5A">
        <w:rPr>
          <w:rFonts w:ascii="Times New Roman" w:hAnsi="Times New Roman" w:cs="Times New Roman"/>
        </w:rPr>
        <w:lastRenderedPageBreak/>
        <w:t>Р</w:t>
      </w:r>
      <w:r w:rsidR="008D58DC" w:rsidRPr="00314B5A">
        <w:rPr>
          <w:rFonts w:ascii="Times New Roman" w:hAnsi="Times New Roman" w:cs="Times New Roman"/>
        </w:rPr>
        <w:t>аздел 1. Общие положения</w:t>
      </w:r>
      <w:bookmarkEnd w:id="4"/>
    </w:p>
    <w:p w14:paraId="3289B7BF" w14:textId="2FA23C90" w:rsidR="00216919" w:rsidRPr="00314B5A" w:rsidRDefault="00216919"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1.1. Настоящая ПОП-П по специальности</w:t>
      </w:r>
      <w:r w:rsidR="00C52B71" w:rsidRPr="00314B5A">
        <w:rPr>
          <w:rFonts w:ascii="Times New Roman" w:hAnsi="Times New Roman" w:cs="Times New Roman"/>
          <w:bCs/>
          <w:iCs/>
          <w:sz w:val="24"/>
          <w:szCs w:val="24"/>
        </w:rPr>
        <w:t>34.02.01 Сестринское дело</w:t>
      </w:r>
      <w:r w:rsidR="00406A11" w:rsidRPr="00314B5A">
        <w:rPr>
          <w:rFonts w:ascii="Times New Roman" w:hAnsi="Times New Roman" w:cs="Times New Roman"/>
          <w:bCs/>
          <w:iCs/>
          <w:sz w:val="24"/>
          <w:szCs w:val="24"/>
        </w:rPr>
        <w:t xml:space="preserve"> </w:t>
      </w:r>
      <w:r w:rsidRPr="00314B5A">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специальности</w:t>
      </w:r>
      <w:r w:rsidR="00406A11" w:rsidRPr="00314B5A">
        <w:rPr>
          <w:rFonts w:ascii="Times New Roman" w:hAnsi="Times New Roman" w:cs="Times New Roman"/>
          <w:bCs/>
          <w:sz w:val="24"/>
          <w:szCs w:val="24"/>
        </w:rPr>
        <w:t xml:space="preserve"> </w:t>
      </w:r>
      <w:r w:rsidR="00C52B71" w:rsidRPr="00314B5A">
        <w:rPr>
          <w:rFonts w:ascii="Times New Roman" w:hAnsi="Times New Roman" w:cs="Times New Roman"/>
          <w:bCs/>
          <w:iCs/>
          <w:sz w:val="24"/>
          <w:szCs w:val="24"/>
        </w:rPr>
        <w:t>34.02.01 Сестринское дело</w:t>
      </w:r>
      <w:r w:rsidRPr="00314B5A">
        <w:rPr>
          <w:rFonts w:ascii="Times New Roman" w:hAnsi="Times New Roman" w:cs="Times New Roman"/>
          <w:bCs/>
          <w:sz w:val="24"/>
          <w:szCs w:val="24"/>
        </w:rPr>
        <w:t xml:space="preserve">, утвержденного приказом Министерства просвещения Российской Федерации от </w:t>
      </w:r>
      <w:r w:rsidR="00C52B71" w:rsidRPr="00314B5A">
        <w:rPr>
          <w:rFonts w:ascii="Times New Roman" w:hAnsi="Times New Roman" w:cs="Times New Roman"/>
          <w:sz w:val="24"/>
          <w:szCs w:val="24"/>
          <w:shd w:val="clear" w:color="auto" w:fill="FFFFFF"/>
        </w:rPr>
        <w:t>0</w:t>
      </w:r>
      <w:r w:rsidRPr="00314B5A">
        <w:rPr>
          <w:rFonts w:ascii="Times New Roman" w:hAnsi="Times New Roman" w:cs="Times New Roman"/>
          <w:sz w:val="24"/>
          <w:szCs w:val="24"/>
          <w:shd w:val="clear" w:color="auto" w:fill="FFFFFF"/>
        </w:rPr>
        <w:t>4 ию</w:t>
      </w:r>
      <w:r w:rsidR="00C52B71" w:rsidRPr="00314B5A">
        <w:rPr>
          <w:rFonts w:ascii="Times New Roman" w:hAnsi="Times New Roman" w:cs="Times New Roman"/>
          <w:sz w:val="24"/>
          <w:szCs w:val="24"/>
          <w:shd w:val="clear" w:color="auto" w:fill="FFFFFF"/>
        </w:rPr>
        <w:t>ля</w:t>
      </w:r>
      <w:r w:rsidRPr="00314B5A">
        <w:rPr>
          <w:rFonts w:ascii="Times New Roman" w:hAnsi="Times New Roman" w:cs="Times New Roman"/>
          <w:sz w:val="24"/>
          <w:szCs w:val="24"/>
          <w:shd w:val="clear" w:color="auto" w:fill="FFFFFF"/>
        </w:rPr>
        <w:t xml:space="preserve"> 2022 г. </w:t>
      </w:r>
      <w:r w:rsidRPr="00314B5A">
        <w:rPr>
          <w:rFonts w:ascii="Times New Roman" w:hAnsi="Times New Roman" w:cs="Times New Roman"/>
          <w:sz w:val="24"/>
          <w:szCs w:val="24"/>
        </w:rPr>
        <w:t xml:space="preserve">№ </w:t>
      </w:r>
      <w:r w:rsidR="00C52B71" w:rsidRPr="00314B5A">
        <w:rPr>
          <w:rFonts w:ascii="Times New Roman" w:hAnsi="Times New Roman" w:cs="Times New Roman"/>
          <w:sz w:val="24"/>
          <w:szCs w:val="24"/>
          <w:shd w:val="clear" w:color="auto" w:fill="FFFFFF"/>
        </w:rPr>
        <w:t>527</w:t>
      </w:r>
      <w:r w:rsidRPr="00314B5A">
        <w:rPr>
          <w:rFonts w:ascii="Times New Roman" w:hAnsi="Times New Roman" w:cs="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r w:rsidR="00C52B71" w:rsidRPr="00314B5A">
        <w:rPr>
          <w:rFonts w:ascii="Times New Roman" w:hAnsi="Times New Roman" w:cs="Times New Roman"/>
          <w:bCs/>
          <w:iCs/>
          <w:sz w:val="24"/>
          <w:szCs w:val="24"/>
        </w:rPr>
        <w:t>34.02.01 Сестринское дело</w:t>
      </w:r>
      <w:r w:rsidRPr="00314B5A">
        <w:rPr>
          <w:rFonts w:ascii="Times New Roman" w:hAnsi="Times New Roman" w:cs="Times New Roman"/>
          <w:bCs/>
          <w:iCs/>
          <w:sz w:val="24"/>
          <w:szCs w:val="24"/>
        </w:rPr>
        <w:t>»</w:t>
      </w:r>
      <w:r w:rsidRPr="00314B5A">
        <w:rPr>
          <w:rFonts w:ascii="Times New Roman" w:hAnsi="Times New Roman" w:cs="Times New Roman"/>
          <w:bCs/>
          <w:sz w:val="24"/>
          <w:szCs w:val="24"/>
        </w:rPr>
        <w:t xml:space="preserve"> (далее – ФГОС</w:t>
      </w:r>
      <w:r w:rsidR="00FD7FC5" w:rsidRPr="00314B5A">
        <w:rPr>
          <w:rFonts w:ascii="Times New Roman" w:hAnsi="Times New Roman" w:cs="Times New Roman"/>
          <w:bCs/>
          <w:sz w:val="24"/>
          <w:szCs w:val="24"/>
        </w:rPr>
        <w:t>, ФГОС</w:t>
      </w:r>
      <w:r w:rsidRPr="00314B5A">
        <w:rPr>
          <w:rFonts w:ascii="Times New Roman" w:hAnsi="Times New Roman" w:cs="Times New Roman"/>
          <w:bCs/>
          <w:sz w:val="24"/>
          <w:szCs w:val="24"/>
        </w:rPr>
        <w:t xml:space="preserve"> СПО).</w:t>
      </w:r>
    </w:p>
    <w:p w14:paraId="685AF6D9" w14:textId="77777777" w:rsidR="00216919" w:rsidRPr="00314B5A" w:rsidRDefault="00216919"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специальности </w:t>
      </w:r>
      <w:r w:rsidR="00C52B71" w:rsidRPr="00314B5A">
        <w:rPr>
          <w:rFonts w:ascii="Times New Roman" w:hAnsi="Times New Roman" w:cs="Times New Roman"/>
          <w:bCs/>
          <w:iCs/>
          <w:sz w:val="24"/>
          <w:szCs w:val="24"/>
        </w:rPr>
        <w:t>34.02.01 Сестринское дело</w:t>
      </w:r>
      <w:r w:rsidRPr="00314B5A">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4BCC238" w14:textId="77777777" w:rsidR="00C3139B" w:rsidRPr="00314B5A" w:rsidRDefault="00C3139B"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314B5A">
        <w:rPr>
          <w:rFonts w:ascii="Times New Roman" w:eastAsia="Calibri" w:hAnsi="Times New Roman" w:cs="Times New Roman"/>
          <w:bCs/>
          <w:iCs/>
          <w:sz w:val="24"/>
          <w:szCs w:val="24"/>
        </w:rPr>
        <w:t>специальности</w:t>
      </w:r>
      <w:r w:rsidRPr="00314B5A">
        <w:rPr>
          <w:rFonts w:ascii="Times New Roman" w:hAnsi="Times New Roman" w:cs="Times New Roman"/>
          <w:bCs/>
          <w:iCs/>
          <w:sz w:val="24"/>
          <w:szCs w:val="24"/>
        </w:rPr>
        <w:t>.</w:t>
      </w:r>
    </w:p>
    <w:p w14:paraId="58739A96" w14:textId="77777777" w:rsidR="005832FB" w:rsidRPr="00314B5A" w:rsidRDefault="005832FB"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5FE47D4" w14:textId="77777777" w:rsidR="008D58DC" w:rsidRPr="00314B5A" w:rsidRDefault="008D58DC"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1.2.</w:t>
      </w:r>
      <w:r w:rsidR="00036C7F" w:rsidRPr="00314B5A">
        <w:rPr>
          <w:rFonts w:ascii="Times New Roman" w:hAnsi="Times New Roman" w:cs="Times New Roman"/>
          <w:bCs/>
          <w:sz w:val="24"/>
          <w:szCs w:val="24"/>
        </w:rPr>
        <w:t> </w:t>
      </w:r>
      <w:r w:rsidRPr="00314B5A">
        <w:rPr>
          <w:rFonts w:ascii="Times New Roman" w:hAnsi="Times New Roman" w:cs="Times New Roman"/>
          <w:bCs/>
          <w:sz w:val="24"/>
          <w:szCs w:val="24"/>
        </w:rPr>
        <w:t xml:space="preserve">Нормативные основания для разработки </w:t>
      </w:r>
      <w:r w:rsidR="00E27177" w:rsidRPr="00314B5A">
        <w:rPr>
          <w:rFonts w:ascii="Times New Roman" w:hAnsi="Times New Roman" w:cs="Times New Roman"/>
          <w:bCs/>
          <w:sz w:val="24"/>
          <w:szCs w:val="24"/>
        </w:rPr>
        <w:t>ПОП-П</w:t>
      </w:r>
      <w:r w:rsidRPr="00314B5A">
        <w:rPr>
          <w:rFonts w:ascii="Times New Roman" w:hAnsi="Times New Roman" w:cs="Times New Roman"/>
          <w:bCs/>
          <w:sz w:val="24"/>
          <w:szCs w:val="24"/>
        </w:rPr>
        <w:t>:</w:t>
      </w:r>
    </w:p>
    <w:p w14:paraId="671679F6" w14:textId="77777777" w:rsidR="008C2D79" w:rsidRPr="00314B5A" w:rsidRDefault="008C2D79" w:rsidP="00314B5A">
      <w:pPr>
        <w:suppressAutoHyphens/>
        <w:spacing w:after="0"/>
        <w:ind w:firstLine="709"/>
        <w:jc w:val="both"/>
        <w:rPr>
          <w:rFonts w:ascii="Times New Roman" w:hAnsi="Times New Roman" w:cs="Times New Roman"/>
          <w:b/>
          <w:sz w:val="24"/>
          <w:szCs w:val="24"/>
        </w:rPr>
      </w:pPr>
      <w:r w:rsidRPr="00314B5A">
        <w:rPr>
          <w:rFonts w:ascii="Times New Roman" w:hAnsi="Times New Roman" w:cs="Times New Roman"/>
          <w:b/>
          <w:sz w:val="24"/>
          <w:szCs w:val="24"/>
        </w:rPr>
        <w:t>Общие:</w:t>
      </w:r>
    </w:p>
    <w:p w14:paraId="6451CC6C" w14:textId="77777777" w:rsidR="00216919" w:rsidRPr="00314B5A" w:rsidRDefault="00216919" w:rsidP="00314B5A">
      <w:pPr>
        <w:numPr>
          <w:ilvl w:val="0"/>
          <w:numId w:val="2"/>
        </w:numPr>
        <w:suppressAutoHyphens/>
        <w:spacing w:after="0"/>
        <w:ind w:left="0"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Федеральный закон от 29 декабря 2012 г. №273-ФЗ «Об образовании </w:t>
      </w:r>
      <w:r w:rsidRPr="00314B5A">
        <w:rPr>
          <w:rFonts w:ascii="Times New Roman" w:hAnsi="Times New Roman" w:cs="Times New Roman"/>
          <w:bCs/>
          <w:sz w:val="24"/>
          <w:szCs w:val="24"/>
        </w:rPr>
        <w:br/>
        <w:t>в Российской Федерации»;</w:t>
      </w:r>
    </w:p>
    <w:p w14:paraId="311C4751" w14:textId="77777777" w:rsidR="00216919" w:rsidRPr="00314B5A" w:rsidRDefault="00216919" w:rsidP="00314B5A">
      <w:pPr>
        <w:pStyle w:val="ae"/>
        <w:numPr>
          <w:ilvl w:val="0"/>
          <w:numId w:val="2"/>
        </w:numPr>
        <w:spacing w:before="0" w:after="0"/>
        <w:ind w:left="0" w:firstLine="709"/>
        <w:jc w:val="both"/>
        <w:rPr>
          <w:rFonts w:ascii="Times New Roman" w:hAnsi="Times New Roman" w:cs="Times New Roman"/>
          <w:bCs/>
        </w:rPr>
      </w:pPr>
      <w:bookmarkStart w:id="7" w:name="_Hlk84521878"/>
      <w:r w:rsidRPr="00314B5A">
        <w:rPr>
          <w:rFonts w:ascii="Times New Roman" w:hAnsi="Times New Roman" w:cs="Times New Roman"/>
          <w:bCs/>
        </w:rPr>
        <w:t xml:space="preserve">Приказ </w:t>
      </w:r>
      <w:proofErr w:type="spellStart"/>
      <w:r w:rsidRPr="00314B5A">
        <w:rPr>
          <w:rFonts w:ascii="Times New Roman" w:hAnsi="Times New Roman" w:cs="Times New Roman"/>
          <w:bCs/>
        </w:rPr>
        <w:t>Минпросвещения</w:t>
      </w:r>
      <w:proofErr w:type="spellEnd"/>
      <w:r w:rsidRPr="00314B5A">
        <w:rPr>
          <w:rFonts w:ascii="Times New Roman" w:hAnsi="Times New Roman" w:cs="Times New Roman"/>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7"/>
    </w:p>
    <w:p w14:paraId="24E8C079" w14:textId="35027C54" w:rsidR="00B95369" w:rsidRPr="00314B5A" w:rsidRDefault="00216919" w:rsidP="00314B5A">
      <w:pPr>
        <w:numPr>
          <w:ilvl w:val="0"/>
          <w:numId w:val="2"/>
        </w:numPr>
        <w:suppressAutoHyphens/>
        <w:spacing w:after="0"/>
        <w:ind w:left="0" w:firstLine="709"/>
        <w:jc w:val="both"/>
        <w:rPr>
          <w:rFonts w:ascii="Times New Roman" w:hAnsi="Times New Roman" w:cs="Times New Roman"/>
          <w:bCs/>
          <w:sz w:val="24"/>
        </w:rPr>
      </w:pPr>
      <w:r w:rsidRPr="00314B5A">
        <w:rPr>
          <w:rFonts w:ascii="Times New Roman" w:hAnsi="Times New Roman" w:cs="Times New Roman"/>
          <w:bCs/>
          <w:sz w:val="24"/>
          <w:szCs w:val="24"/>
        </w:rPr>
        <w:t xml:space="preserve"> Приказ </w:t>
      </w:r>
      <w:proofErr w:type="spellStart"/>
      <w:r w:rsidRPr="00314B5A">
        <w:rPr>
          <w:rFonts w:ascii="Times New Roman" w:hAnsi="Times New Roman" w:cs="Times New Roman"/>
          <w:bCs/>
          <w:sz w:val="24"/>
          <w:szCs w:val="24"/>
        </w:rPr>
        <w:t>Минпросвещения</w:t>
      </w:r>
      <w:proofErr w:type="spellEnd"/>
      <w:r w:rsidRPr="00314B5A">
        <w:rPr>
          <w:rFonts w:ascii="Times New Roman" w:hAnsi="Times New Roman" w:cs="Times New Roman"/>
          <w:bCs/>
          <w:sz w:val="24"/>
          <w:szCs w:val="24"/>
        </w:rPr>
        <w:t xml:space="preserve"> России </w:t>
      </w:r>
      <w:r w:rsidRPr="00314B5A">
        <w:rPr>
          <w:rFonts w:ascii="Times New Roman" w:hAnsi="Times New Roman" w:cs="Times New Roman"/>
          <w:bCs/>
          <w:iCs/>
          <w:sz w:val="24"/>
          <w:szCs w:val="24"/>
        </w:rPr>
        <w:t xml:space="preserve">от </w:t>
      </w:r>
      <w:r w:rsidR="00B95369" w:rsidRPr="00314B5A">
        <w:rPr>
          <w:rFonts w:ascii="Times New Roman" w:hAnsi="Times New Roman" w:cs="Times New Roman"/>
          <w:bCs/>
          <w:iCs/>
          <w:sz w:val="24"/>
          <w:szCs w:val="24"/>
        </w:rPr>
        <w:t>0</w:t>
      </w:r>
      <w:r w:rsidRPr="00314B5A">
        <w:rPr>
          <w:rFonts w:ascii="Times New Roman" w:hAnsi="Times New Roman" w:cs="Times New Roman"/>
          <w:bCs/>
          <w:iCs/>
          <w:sz w:val="24"/>
          <w:szCs w:val="24"/>
        </w:rPr>
        <w:t>4.0</w:t>
      </w:r>
      <w:r w:rsidR="00B95369" w:rsidRPr="00314B5A">
        <w:rPr>
          <w:rFonts w:ascii="Times New Roman" w:hAnsi="Times New Roman" w:cs="Times New Roman"/>
          <w:bCs/>
          <w:iCs/>
          <w:sz w:val="24"/>
          <w:szCs w:val="24"/>
        </w:rPr>
        <w:t>7</w:t>
      </w:r>
      <w:r w:rsidRPr="00314B5A">
        <w:rPr>
          <w:rFonts w:ascii="Times New Roman" w:hAnsi="Times New Roman" w:cs="Times New Roman"/>
          <w:bCs/>
          <w:iCs/>
          <w:sz w:val="24"/>
          <w:szCs w:val="24"/>
        </w:rPr>
        <w:t xml:space="preserve">.2022 г. № </w:t>
      </w:r>
      <w:r w:rsidR="00B95369" w:rsidRPr="00314B5A">
        <w:rPr>
          <w:rFonts w:ascii="Times New Roman" w:hAnsi="Times New Roman" w:cs="Times New Roman"/>
          <w:bCs/>
          <w:iCs/>
          <w:sz w:val="24"/>
          <w:szCs w:val="24"/>
        </w:rPr>
        <w:t>527</w:t>
      </w:r>
      <w:r w:rsidR="00F57174" w:rsidRPr="00314B5A">
        <w:rPr>
          <w:rFonts w:ascii="Times New Roman" w:hAnsi="Times New Roman" w:cs="Times New Roman"/>
          <w:bCs/>
          <w:iCs/>
          <w:sz w:val="24"/>
          <w:szCs w:val="24"/>
        </w:rPr>
        <w:t xml:space="preserve"> </w:t>
      </w:r>
      <w:r w:rsidR="00B95369" w:rsidRPr="00314B5A">
        <w:rPr>
          <w:rFonts w:ascii="Times New Roman" w:hAnsi="Times New Roman" w:cs="Times New Roman"/>
          <w:bCs/>
          <w:iCs/>
          <w:sz w:val="24"/>
          <w:szCs w:val="24"/>
        </w:rPr>
        <w:t>«Об утверждении федерального образовательного стандарта среднего профессионального образования по специальности 34.02.01 Сестринское дело»</w:t>
      </w:r>
      <w:r w:rsidRPr="00314B5A">
        <w:rPr>
          <w:rFonts w:ascii="Times New Roman" w:hAnsi="Times New Roman" w:cs="Times New Roman"/>
          <w:bCs/>
          <w:sz w:val="24"/>
          <w:szCs w:val="24"/>
        </w:rPr>
        <w:t>;</w:t>
      </w:r>
    </w:p>
    <w:p w14:paraId="102CB7D4" w14:textId="77777777" w:rsidR="00B95369" w:rsidRPr="00314B5A" w:rsidRDefault="00942846" w:rsidP="00314B5A">
      <w:pPr>
        <w:numPr>
          <w:ilvl w:val="0"/>
          <w:numId w:val="2"/>
        </w:numPr>
        <w:suppressAutoHyphens/>
        <w:spacing w:after="0"/>
        <w:ind w:left="0"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Приказ </w:t>
      </w:r>
      <w:proofErr w:type="spellStart"/>
      <w:r w:rsidRPr="00314B5A">
        <w:rPr>
          <w:rFonts w:ascii="Times New Roman" w:hAnsi="Times New Roman" w:cs="Times New Roman"/>
          <w:bCs/>
          <w:sz w:val="24"/>
          <w:szCs w:val="24"/>
        </w:rPr>
        <w:t>Минпросвещения</w:t>
      </w:r>
      <w:proofErr w:type="spellEnd"/>
      <w:r w:rsidRPr="00314B5A">
        <w:rPr>
          <w:rFonts w:ascii="Times New Roman" w:hAnsi="Times New Roman" w:cs="Times New Roman"/>
          <w:bCs/>
          <w:sz w:val="24"/>
          <w:szCs w:val="24"/>
        </w:rPr>
        <w:t xml:space="preserve"> России от 24.08.2022 № 762«Об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E94F9A3" w14:textId="77777777" w:rsidR="00B95369" w:rsidRPr="00314B5A" w:rsidRDefault="00216919" w:rsidP="00314B5A">
      <w:pPr>
        <w:numPr>
          <w:ilvl w:val="0"/>
          <w:numId w:val="2"/>
        </w:numPr>
        <w:suppressAutoHyphens/>
        <w:spacing w:after="0"/>
        <w:ind w:left="0"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Приказ </w:t>
      </w:r>
      <w:proofErr w:type="spellStart"/>
      <w:r w:rsidRPr="00314B5A">
        <w:rPr>
          <w:rFonts w:ascii="Times New Roman" w:hAnsi="Times New Roman" w:cs="Times New Roman"/>
          <w:bCs/>
          <w:sz w:val="24"/>
          <w:szCs w:val="24"/>
        </w:rPr>
        <w:t>Минпросвещения</w:t>
      </w:r>
      <w:proofErr w:type="spellEnd"/>
      <w:r w:rsidRPr="00314B5A">
        <w:rPr>
          <w:rFonts w:ascii="Times New Roman" w:hAnsi="Times New Roman" w:cs="Times New Roman"/>
          <w:bCs/>
          <w:sz w:val="24"/>
          <w:szCs w:val="24"/>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439AFD7" w14:textId="77777777" w:rsidR="00B95369" w:rsidRPr="00314B5A" w:rsidRDefault="00B95369" w:rsidP="00314B5A">
      <w:pPr>
        <w:numPr>
          <w:ilvl w:val="0"/>
          <w:numId w:val="2"/>
        </w:numPr>
        <w:suppressAutoHyphens/>
        <w:spacing w:after="0"/>
        <w:ind w:left="0" w:firstLine="709"/>
        <w:jc w:val="both"/>
        <w:rPr>
          <w:rFonts w:ascii="Times New Roman" w:hAnsi="Times New Roman" w:cs="Times New Roman"/>
          <w:bCs/>
          <w:sz w:val="24"/>
          <w:szCs w:val="24"/>
        </w:rPr>
      </w:pPr>
      <w:r w:rsidRPr="00314B5A">
        <w:rPr>
          <w:rFonts w:ascii="Times New Roman" w:hAnsi="Times New Roman" w:cs="Times New Roman"/>
          <w:bCs/>
          <w:sz w:val="24"/>
          <w:szCs w:val="24"/>
        </w:rPr>
        <w:t>Приказ Министерства труда и социальной защиты Российской Федерации от 31 июля 2020 № 475н «Об утверждении профессионального стандарта «Медицинская сестра/медицинский брат».</w:t>
      </w:r>
    </w:p>
    <w:p w14:paraId="441BABD7" w14:textId="77777777" w:rsidR="00216919" w:rsidRPr="00314B5A" w:rsidRDefault="00216919" w:rsidP="00314B5A">
      <w:pPr>
        <w:numPr>
          <w:ilvl w:val="0"/>
          <w:numId w:val="2"/>
        </w:numPr>
        <w:suppressAutoHyphens/>
        <w:spacing w:after="0"/>
        <w:ind w:left="0" w:firstLine="709"/>
        <w:jc w:val="both"/>
        <w:rPr>
          <w:rFonts w:ascii="Times New Roman" w:hAnsi="Times New Roman" w:cs="Times New Roman"/>
          <w:bCs/>
          <w:sz w:val="24"/>
          <w:szCs w:val="24"/>
        </w:rPr>
      </w:pPr>
      <w:r w:rsidRPr="00314B5A">
        <w:rPr>
          <w:rFonts w:ascii="Times New Roman" w:hAnsi="Times New Roman" w:cs="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749C1DAF" w14:textId="5BCC79AA" w:rsidR="00216919" w:rsidRPr="00314B5A" w:rsidRDefault="00216919" w:rsidP="00314B5A">
      <w:pPr>
        <w:numPr>
          <w:ilvl w:val="0"/>
          <w:numId w:val="2"/>
        </w:numPr>
        <w:suppressAutoHyphens/>
        <w:spacing w:after="0"/>
        <w:ind w:left="0"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lastRenderedPageBreak/>
        <w:t xml:space="preserve">Приказ </w:t>
      </w:r>
      <w:r w:rsidR="007520EF" w:rsidRPr="007520EF">
        <w:rPr>
          <w:rFonts w:ascii="Times New Roman" w:hAnsi="Times New Roman" w:cs="Times New Roman"/>
          <w:bCs/>
          <w:color w:val="000000"/>
          <w:sz w:val="24"/>
          <w:szCs w:val="24"/>
        </w:rPr>
        <w:t xml:space="preserve">Министерства просвещения Российской Федерации от 14.07.2023 </w:t>
      </w:r>
      <w:r w:rsidR="007520EF" w:rsidRPr="007520EF">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r w:rsidR="007520EF">
        <w:rPr>
          <w:rFonts w:ascii="Times New Roman" w:hAnsi="Times New Roman" w:cs="Times New Roman"/>
          <w:bCs/>
          <w:color w:val="000000"/>
          <w:sz w:val="24"/>
          <w:szCs w:val="24"/>
        </w:rPr>
        <w:t>.</w:t>
      </w:r>
    </w:p>
    <w:p w14:paraId="242BC6D3" w14:textId="77777777" w:rsidR="008D58DC" w:rsidRPr="00314B5A" w:rsidRDefault="008D58DC" w:rsidP="00314B5A">
      <w:pPr>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1.</w:t>
      </w:r>
      <w:r w:rsidR="00B6565C" w:rsidRPr="00314B5A">
        <w:rPr>
          <w:rFonts w:ascii="Times New Roman" w:hAnsi="Times New Roman" w:cs="Times New Roman"/>
          <w:bCs/>
          <w:color w:val="000000"/>
          <w:sz w:val="24"/>
          <w:szCs w:val="24"/>
        </w:rPr>
        <w:t>3</w:t>
      </w:r>
      <w:r w:rsidRPr="00314B5A">
        <w:rPr>
          <w:rFonts w:ascii="Times New Roman" w:hAnsi="Times New Roman" w:cs="Times New Roman"/>
          <w:bCs/>
          <w:color w:val="000000"/>
          <w:sz w:val="24"/>
          <w:szCs w:val="24"/>
        </w:rPr>
        <w:t>.</w:t>
      </w:r>
      <w:r w:rsidR="00036C7F" w:rsidRPr="00314B5A">
        <w:rPr>
          <w:rFonts w:ascii="Times New Roman" w:hAnsi="Times New Roman" w:cs="Times New Roman"/>
          <w:bCs/>
          <w:color w:val="000000"/>
          <w:sz w:val="24"/>
          <w:szCs w:val="24"/>
        </w:rPr>
        <w:t> </w:t>
      </w:r>
      <w:r w:rsidRPr="00314B5A">
        <w:rPr>
          <w:rFonts w:ascii="Times New Roman" w:hAnsi="Times New Roman" w:cs="Times New Roman"/>
          <w:bCs/>
          <w:color w:val="000000"/>
          <w:sz w:val="24"/>
          <w:szCs w:val="24"/>
        </w:rPr>
        <w:t xml:space="preserve">Перечень сокращений, используемых в тексте </w:t>
      </w:r>
      <w:r w:rsidR="00E27177" w:rsidRPr="00314B5A">
        <w:rPr>
          <w:rFonts w:ascii="Times New Roman" w:hAnsi="Times New Roman" w:cs="Times New Roman"/>
          <w:bCs/>
          <w:color w:val="000000"/>
          <w:sz w:val="24"/>
          <w:szCs w:val="24"/>
        </w:rPr>
        <w:t>ПОП-П</w:t>
      </w:r>
      <w:r w:rsidRPr="00314B5A">
        <w:rPr>
          <w:rFonts w:ascii="Times New Roman" w:hAnsi="Times New Roman" w:cs="Times New Roman"/>
          <w:bCs/>
          <w:color w:val="000000"/>
          <w:sz w:val="24"/>
          <w:szCs w:val="24"/>
        </w:rPr>
        <w:t>:</w:t>
      </w:r>
    </w:p>
    <w:p w14:paraId="3E77570E" w14:textId="77777777" w:rsidR="008D58DC" w:rsidRPr="00314B5A" w:rsidRDefault="0044139C"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ФГОС СП</w:t>
      </w:r>
      <w:r w:rsidR="008D58DC" w:rsidRPr="00314B5A">
        <w:rPr>
          <w:rFonts w:ascii="Times New Roman" w:hAnsi="Times New Roman" w:cs="Times New Roman"/>
          <w:bCs/>
          <w:color w:val="000000"/>
          <w:sz w:val="24"/>
          <w:szCs w:val="24"/>
        </w:rPr>
        <w:t xml:space="preserve">О – </w:t>
      </w:r>
      <w:r w:rsidR="00B17B63" w:rsidRPr="00314B5A">
        <w:rPr>
          <w:rFonts w:ascii="Times New Roman" w:hAnsi="Times New Roman" w:cs="Times New Roman"/>
          <w:bCs/>
          <w:color w:val="000000"/>
          <w:sz w:val="24"/>
          <w:szCs w:val="24"/>
        </w:rPr>
        <w:t>ф</w:t>
      </w:r>
      <w:r w:rsidR="008D58DC" w:rsidRPr="00314B5A">
        <w:rPr>
          <w:rFonts w:ascii="Times New Roman" w:hAnsi="Times New Roman" w:cs="Times New Roman"/>
          <w:bCs/>
          <w:color w:val="000000"/>
          <w:sz w:val="24"/>
          <w:szCs w:val="24"/>
        </w:rPr>
        <w:t xml:space="preserve">едеральный государственный образовательный стандарт </w:t>
      </w:r>
      <w:r w:rsidRPr="00314B5A">
        <w:rPr>
          <w:rFonts w:ascii="Times New Roman" w:hAnsi="Times New Roman" w:cs="Times New Roman"/>
          <w:bCs/>
          <w:color w:val="000000"/>
          <w:sz w:val="24"/>
          <w:szCs w:val="24"/>
        </w:rPr>
        <w:t xml:space="preserve">среднего профессионального </w:t>
      </w:r>
      <w:r w:rsidR="008D58DC" w:rsidRPr="00314B5A">
        <w:rPr>
          <w:rFonts w:ascii="Times New Roman" w:hAnsi="Times New Roman" w:cs="Times New Roman"/>
          <w:bCs/>
          <w:color w:val="000000"/>
          <w:sz w:val="24"/>
          <w:szCs w:val="24"/>
        </w:rPr>
        <w:t>образования;</w:t>
      </w:r>
    </w:p>
    <w:p w14:paraId="03539C17" w14:textId="041311E8" w:rsidR="008D58DC" w:rsidRPr="00314B5A" w:rsidRDefault="00E27177"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ПОП-П</w:t>
      </w:r>
      <w:r w:rsidR="008D58DC" w:rsidRPr="00314B5A">
        <w:rPr>
          <w:rFonts w:ascii="Times New Roman" w:hAnsi="Times New Roman" w:cs="Times New Roman"/>
          <w:bCs/>
          <w:color w:val="000000"/>
          <w:sz w:val="24"/>
          <w:szCs w:val="24"/>
        </w:rPr>
        <w:t xml:space="preserve"> – примерная образовательная программа</w:t>
      </w:r>
      <w:r w:rsidR="006406B5" w:rsidRPr="00314B5A">
        <w:rPr>
          <w:rFonts w:ascii="Times New Roman" w:hAnsi="Times New Roman" w:cs="Times New Roman"/>
          <w:bCs/>
          <w:color w:val="000000"/>
          <w:sz w:val="24"/>
          <w:szCs w:val="24"/>
        </w:rPr>
        <w:t xml:space="preserve"> </w:t>
      </w:r>
      <w:r w:rsidR="00921432" w:rsidRPr="00314B5A">
        <w:rPr>
          <w:rFonts w:ascii="Times New Roman" w:hAnsi="Times New Roman" w:cs="Times New Roman"/>
          <w:bCs/>
          <w:color w:val="000000"/>
          <w:sz w:val="24"/>
          <w:szCs w:val="24"/>
        </w:rPr>
        <w:t>«</w:t>
      </w:r>
      <w:r w:rsidR="00246924" w:rsidRPr="00314B5A">
        <w:rPr>
          <w:rFonts w:ascii="Times New Roman" w:hAnsi="Times New Roman" w:cs="Times New Roman"/>
          <w:bCs/>
          <w:color w:val="000000"/>
          <w:sz w:val="24"/>
          <w:szCs w:val="24"/>
        </w:rPr>
        <w:t>Профессионалитет</w:t>
      </w:r>
      <w:r w:rsidR="00921432" w:rsidRPr="00314B5A">
        <w:rPr>
          <w:rFonts w:ascii="Times New Roman" w:hAnsi="Times New Roman" w:cs="Times New Roman"/>
          <w:bCs/>
          <w:color w:val="000000"/>
          <w:sz w:val="24"/>
          <w:szCs w:val="24"/>
        </w:rPr>
        <w:t>»</w:t>
      </w:r>
      <w:r w:rsidR="008D58DC" w:rsidRPr="00314B5A">
        <w:rPr>
          <w:rFonts w:ascii="Times New Roman" w:hAnsi="Times New Roman" w:cs="Times New Roman"/>
          <w:bCs/>
          <w:color w:val="000000"/>
          <w:sz w:val="24"/>
          <w:szCs w:val="24"/>
        </w:rPr>
        <w:t xml:space="preserve">; </w:t>
      </w:r>
    </w:p>
    <w:p w14:paraId="3997D654" w14:textId="77777777" w:rsidR="00745CF2" w:rsidRPr="00314B5A" w:rsidRDefault="00745CF2" w:rsidP="00314B5A">
      <w:pPr>
        <w:tabs>
          <w:tab w:val="left" w:pos="993"/>
        </w:tabs>
        <w:suppressAutoHyphens/>
        <w:spacing w:after="0"/>
        <w:ind w:firstLine="709"/>
        <w:jc w:val="both"/>
        <w:rPr>
          <w:rFonts w:ascii="Times New Roman" w:hAnsi="Times New Roman" w:cs="Times New Roman"/>
          <w:color w:val="000000"/>
          <w:sz w:val="24"/>
          <w:szCs w:val="24"/>
        </w:rPr>
      </w:pPr>
      <w:r w:rsidRPr="00314B5A">
        <w:rPr>
          <w:rFonts w:ascii="Times New Roman" w:hAnsi="Times New Roman" w:cs="Times New Roman"/>
          <w:color w:val="000000"/>
          <w:sz w:val="24"/>
          <w:szCs w:val="24"/>
        </w:rPr>
        <w:t xml:space="preserve">ОК </w:t>
      </w:r>
      <w:r w:rsidRPr="00314B5A">
        <w:rPr>
          <w:rFonts w:ascii="Times New Roman" w:hAnsi="Times New Roman" w:cs="Times New Roman"/>
          <w:bCs/>
          <w:color w:val="000000"/>
          <w:sz w:val="24"/>
          <w:szCs w:val="24"/>
        </w:rPr>
        <w:t xml:space="preserve">– </w:t>
      </w:r>
      <w:r w:rsidRPr="00314B5A">
        <w:rPr>
          <w:rFonts w:ascii="Times New Roman" w:hAnsi="Times New Roman" w:cs="Times New Roman"/>
          <w:color w:val="000000"/>
          <w:sz w:val="24"/>
          <w:szCs w:val="24"/>
        </w:rPr>
        <w:t>общие компетенции;</w:t>
      </w:r>
    </w:p>
    <w:p w14:paraId="1106224C" w14:textId="77777777" w:rsidR="00745CF2" w:rsidRPr="00314B5A" w:rsidRDefault="00745CF2"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ПК – профессиональные компетенции;</w:t>
      </w:r>
    </w:p>
    <w:p w14:paraId="335E768E" w14:textId="77777777" w:rsidR="00C97DF6" w:rsidRPr="00314B5A" w:rsidRDefault="00C97DF6"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КК – корпоративные компетенции;</w:t>
      </w:r>
    </w:p>
    <w:p w14:paraId="49F70139" w14:textId="77777777" w:rsidR="00246924" w:rsidRPr="00314B5A" w:rsidRDefault="00246924"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ПС – профессиональный стандарт,</w:t>
      </w:r>
    </w:p>
    <w:p w14:paraId="23F6C72B" w14:textId="77777777" w:rsidR="00246924" w:rsidRPr="00314B5A" w:rsidRDefault="00246924"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ОТФ – обобщенная трудовая функция;</w:t>
      </w:r>
    </w:p>
    <w:p w14:paraId="4D437FD5" w14:textId="77777777" w:rsidR="00246924" w:rsidRPr="00314B5A" w:rsidRDefault="00246924"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ТФ – трудовая функция;</w:t>
      </w:r>
    </w:p>
    <w:p w14:paraId="318BE599" w14:textId="77777777" w:rsidR="001252A1" w:rsidRPr="00314B5A" w:rsidRDefault="001252A1" w:rsidP="00314B5A">
      <w:pPr>
        <w:tabs>
          <w:tab w:val="left" w:pos="993"/>
        </w:tabs>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СГ – социально-гуманитарный цикл;</w:t>
      </w:r>
    </w:p>
    <w:p w14:paraId="5EF3E28A" w14:textId="77777777" w:rsidR="00486BEC" w:rsidRPr="00314B5A" w:rsidRDefault="001252A1"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sz w:val="24"/>
          <w:szCs w:val="24"/>
        </w:rPr>
        <w:t xml:space="preserve">ОП </w:t>
      </w:r>
      <w:r w:rsidR="00790F31" w:rsidRPr="00314B5A">
        <w:rPr>
          <w:rFonts w:ascii="Times New Roman" w:hAnsi="Times New Roman" w:cs="Times New Roman"/>
          <w:bCs/>
          <w:sz w:val="24"/>
          <w:szCs w:val="24"/>
        </w:rPr>
        <w:t>–</w:t>
      </w:r>
      <w:r w:rsidR="00C20D81" w:rsidRPr="00314B5A">
        <w:rPr>
          <w:rFonts w:ascii="Times New Roman" w:hAnsi="Times New Roman" w:cs="Times New Roman"/>
          <w:bCs/>
          <w:sz w:val="24"/>
          <w:szCs w:val="24"/>
        </w:rPr>
        <w:t>общепрофессиональный цикл/</w:t>
      </w:r>
      <w:r w:rsidR="00486BEC" w:rsidRPr="00314B5A">
        <w:rPr>
          <w:rFonts w:ascii="Times New Roman" w:hAnsi="Times New Roman" w:cs="Times New Roman"/>
          <w:bCs/>
          <w:color w:val="000000"/>
          <w:sz w:val="24"/>
          <w:szCs w:val="24"/>
        </w:rPr>
        <w:t>общепрофессиональная дисциплина;</w:t>
      </w:r>
    </w:p>
    <w:p w14:paraId="4D46BEAB" w14:textId="77777777" w:rsidR="001252A1" w:rsidRPr="00314B5A" w:rsidRDefault="001252A1" w:rsidP="00314B5A">
      <w:pPr>
        <w:tabs>
          <w:tab w:val="left" w:pos="993"/>
        </w:tabs>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П </w:t>
      </w:r>
      <w:r w:rsidR="00790F31" w:rsidRPr="00314B5A">
        <w:rPr>
          <w:rFonts w:ascii="Times New Roman" w:hAnsi="Times New Roman" w:cs="Times New Roman"/>
          <w:bCs/>
          <w:sz w:val="24"/>
          <w:szCs w:val="24"/>
        </w:rPr>
        <w:t>–</w:t>
      </w:r>
      <w:r w:rsidRPr="00314B5A">
        <w:rPr>
          <w:rFonts w:ascii="Times New Roman" w:hAnsi="Times New Roman" w:cs="Times New Roman"/>
          <w:bCs/>
          <w:sz w:val="24"/>
          <w:szCs w:val="24"/>
        </w:rPr>
        <w:t xml:space="preserve"> профессиональный цикл;</w:t>
      </w:r>
    </w:p>
    <w:p w14:paraId="2E0D8D99" w14:textId="77777777" w:rsidR="00486BEC" w:rsidRPr="00314B5A" w:rsidRDefault="00486BEC"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ПМ – профессиональный модуль;</w:t>
      </w:r>
    </w:p>
    <w:p w14:paraId="58FDFA80" w14:textId="77777777" w:rsidR="00180EE3" w:rsidRPr="00314B5A" w:rsidRDefault="00180EE3"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МДК</w:t>
      </w:r>
      <w:r w:rsidR="003A6FFA" w:rsidRPr="00314B5A">
        <w:rPr>
          <w:rFonts w:ascii="Times New Roman" w:hAnsi="Times New Roman" w:cs="Times New Roman"/>
          <w:bCs/>
          <w:color w:val="000000"/>
          <w:sz w:val="24"/>
          <w:szCs w:val="24"/>
        </w:rPr>
        <w:t xml:space="preserve"> – междисциплинарный курс</w:t>
      </w:r>
      <w:r w:rsidR="00474588" w:rsidRPr="00314B5A">
        <w:rPr>
          <w:rFonts w:ascii="Times New Roman" w:hAnsi="Times New Roman" w:cs="Times New Roman"/>
          <w:bCs/>
          <w:color w:val="000000"/>
          <w:sz w:val="24"/>
          <w:szCs w:val="24"/>
        </w:rPr>
        <w:t>;</w:t>
      </w:r>
    </w:p>
    <w:p w14:paraId="227FEB20" w14:textId="77777777" w:rsidR="00856355" w:rsidRPr="00314B5A" w:rsidRDefault="00856355"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ПА – промежуточная аттестация;</w:t>
      </w:r>
    </w:p>
    <w:p w14:paraId="206BF050" w14:textId="77777777" w:rsidR="009D5689" w:rsidRPr="00314B5A" w:rsidRDefault="009D5689"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ДЭ – демонстрационный экзамен;</w:t>
      </w:r>
    </w:p>
    <w:p w14:paraId="67EEDDB0" w14:textId="77777777" w:rsidR="005F33A2" w:rsidRPr="00314B5A" w:rsidRDefault="005F33A2"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ГИА – государственная итоговая аттестация</w:t>
      </w:r>
      <w:r w:rsidR="00CD5127" w:rsidRPr="00314B5A">
        <w:rPr>
          <w:rFonts w:ascii="Times New Roman" w:hAnsi="Times New Roman" w:cs="Times New Roman"/>
          <w:bCs/>
          <w:color w:val="000000"/>
          <w:sz w:val="24"/>
          <w:szCs w:val="24"/>
        </w:rPr>
        <w:t>;</w:t>
      </w:r>
    </w:p>
    <w:p w14:paraId="51BBA4B8" w14:textId="77777777" w:rsidR="00CD5127" w:rsidRPr="00314B5A" w:rsidRDefault="00CD5127"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ДПБ – дополнительный профессиональный блок;</w:t>
      </w:r>
    </w:p>
    <w:p w14:paraId="26AB0362" w14:textId="77777777" w:rsidR="00CD5127" w:rsidRPr="00314B5A" w:rsidRDefault="00CD5127"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ОПБ – обязательный профессиональный блок</w:t>
      </w:r>
      <w:r w:rsidR="00856355" w:rsidRPr="00314B5A">
        <w:rPr>
          <w:rFonts w:ascii="Times New Roman" w:hAnsi="Times New Roman" w:cs="Times New Roman"/>
          <w:bCs/>
          <w:color w:val="000000"/>
          <w:sz w:val="24"/>
          <w:szCs w:val="24"/>
        </w:rPr>
        <w:t>;</w:t>
      </w:r>
    </w:p>
    <w:p w14:paraId="09AD8698" w14:textId="77777777" w:rsidR="00856355" w:rsidRPr="00314B5A" w:rsidRDefault="00856355"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КОД- комплект оценочной документации;</w:t>
      </w:r>
    </w:p>
    <w:p w14:paraId="61112D57" w14:textId="77777777" w:rsidR="00856355" w:rsidRPr="00314B5A" w:rsidRDefault="00856355" w:rsidP="00314B5A">
      <w:pPr>
        <w:tabs>
          <w:tab w:val="left" w:pos="993"/>
        </w:tabs>
        <w:suppressAutoHyphens/>
        <w:spacing w:after="0"/>
        <w:ind w:firstLine="709"/>
        <w:jc w:val="both"/>
        <w:rPr>
          <w:rFonts w:ascii="Times New Roman" w:hAnsi="Times New Roman" w:cs="Times New Roman"/>
          <w:bCs/>
          <w:color w:val="000000"/>
          <w:sz w:val="24"/>
          <w:szCs w:val="24"/>
        </w:rPr>
      </w:pPr>
      <w:r w:rsidRPr="00314B5A">
        <w:rPr>
          <w:rFonts w:ascii="Times New Roman" w:hAnsi="Times New Roman" w:cs="Times New Roman"/>
          <w:bCs/>
          <w:color w:val="000000"/>
          <w:sz w:val="24"/>
          <w:szCs w:val="24"/>
        </w:rPr>
        <w:t>ЦПДЭ – центр проведения демонстрационного экзамена</w:t>
      </w:r>
    </w:p>
    <w:p w14:paraId="6B053E51" w14:textId="77777777" w:rsidR="009A415A" w:rsidRPr="00314B5A" w:rsidRDefault="009A415A" w:rsidP="00314B5A">
      <w:pPr>
        <w:pStyle w:val="1"/>
        <w:spacing w:before="0" w:after="0"/>
        <w:jc w:val="both"/>
        <w:rPr>
          <w:rFonts w:ascii="Times New Roman" w:hAnsi="Times New Roman" w:cs="Times New Roman"/>
        </w:rPr>
      </w:pPr>
      <w:bookmarkStart w:id="8" w:name="_Toc103593993"/>
      <w:r w:rsidRPr="00314B5A">
        <w:rPr>
          <w:rFonts w:ascii="Times New Roman" w:hAnsi="Times New Roman" w:cs="Times New Roman"/>
        </w:rPr>
        <w:t>Раздел 2. Общая характеристика образовательной программы</w:t>
      </w:r>
      <w:r w:rsidR="003A161A" w:rsidRPr="00314B5A">
        <w:rPr>
          <w:rFonts w:ascii="Times New Roman" w:hAnsi="Times New Roman" w:cs="Times New Roman"/>
        </w:rPr>
        <w:t xml:space="preserve"> с учетом сетевой формы реализации программы</w:t>
      </w:r>
      <w:bookmarkEnd w:id="8"/>
    </w:p>
    <w:p w14:paraId="43348FDA" w14:textId="77777777" w:rsidR="00CF0241" w:rsidRPr="00314B5A" w:rsidRDefault="00CF0241"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314B5A">
        <w:rPr>
          <w:rFonts w:ascii="Times New Roman" w:hAnsi="Times New Roman" w:cs="Times New Roman"/>
          <w:sz w:val="24"/>
          <w:szCs w:val="24"/>
        </w:rPr>
        <w:t xml:space="preserve">в организации или </w:t>
      </w:r>
      <w:r w:rsidRPr="00314B5A">
        <w:rPr>
          <w:rFonts w:ascii="Times New Roman" w:hAnsi="Times New Roman" w:cs="Times New Roman"/>
          <w:sz w:val="24"/>
          <w:szCs w:val="24"/>
        </w:rPr>
        <w:t>на предприятии с широким использованием в обучении цифровых технологий.</w:t>
      </w:r>
    </w:p>
    <w:p w14:paraId="527F83B9" w14:textId="77777777" w:rsidR="009C1D6D" w:rsidRPr="00314B5A" w:rsidRDefault="008D58DC" w:rsidP="00FE0E66">
      <w:pPr>
        <w:autoSpaceDE w:val="0"/>
        <w:autoSpaceDN w:val="0"/>
        <w:adjustRightInd w:val="0"/>
        <w:spacing w:after="0" w:line="240" w:lineRule="auto"/>
        <w:ind w:firstLine="709"/>
        <w:jc w:val="both"/>
        <w:rPr>
          <w:rFonts w:ascii="Times New Roman" w:hAnsi="Times New Roman" w:cs="Times New Roman"/>
          <w:sz w:val="24"/>
          <w:szCs w:val="24"/>
        </w:rPr>
      </w:pPr>
      <w:r w:rsidRPr="00314B5A">
        <w:rPr>
          <w:rFonts w:ascii="Times New Roman" w:hAnsi="Times New Roman" w:cs="Times New Roman"/>
          <w:sz w:val="24"/>
          <w:szCs w:val="24"/>
        </w:rPr>
        <w:t>Квалификаци</w:t>
      </w:r>
      <w:r w:rsidR="00C8704A" w:rsidRPr="00314B5A">
        <w:rPr>
          <w:rFonts w:ascii="Times New Roman" w:hAnsi="Times New Roman" w:cs="Times New Roman"/>
          <w:sz w:val="24"/>
          <w:szCs w:val="24"/>
        </w:rPr>
        <w:t xml:space="preserve">я, </w:t>
      </w:r>
      <w:r w:rsidRPr="00314B5A">
        <w:rPr>
          <w:rFonts w:ascii="Times New Roman" w:hAnsi="Times New Roman" w:cs="Times New Roman"/>
          <w:sz w:val="24"/>
          <w:szCs w:val="24"/>
        </w:rPr>
        <w:t xml:space="preserve">присваиваемая выпускникам образовательной </w:t>
      </w:r>
      <w:r w:rsidR="009C1D6D" w:rsidRPr="00314B5A">
        <w:rPr>
          <w:rFonts w:ascii="Times New Roman" w:hAnsi="Times New Roman" w:cs="Times New Roman"/>
          <w:sz w:val="24"/>
          <w:szCs w:val="24"/>
        </w:rPr>
        <w:t xml:space="preserve">программы: </w:t>
      </w:r>
      <w:r w:rsidR="00B95369" w:rsidRPr="00314B5A">
        <w:rPr>
          <w:rFonts w:ascii="Times New Roman" w:hAnsi="Times New Roman" w:cs="Times New Roman"/>
          <w:sz w:val="24"/>
          <w:szCs w:val="24"/>
        </w:rPr>
        <w:t>медицинская сестра</w:t>
      </w:r>
      <w:r w:rsidR="00C3139B" w:rsidRPr="00314B5A">
        <w:rPr>
          <w:rFonts w:ascii="Times New Roman" w:hAnsi="Times New Roman" w:cs="Times New Roman"/>
          <w:sz w:val="24"/>
          <w:szCs w:val="24"/>
        </w:rPr>
        <w:t>/</w:t>
      </w:r>
      <w:r w:rsidR="00B95369" w:rsidRPr="00314B5A">
        <w:rPr>
          <w:rFonts w:ascii="Times New Roman" w:hAnsi="Times New Roman" w:cs="Times New Roman"/>
          <w:sz w:val="24"/>
          <w:szCs w:val="24"/>
        </w:rPr>
        <w:t>медицинский брат.</w:t>
      </w:r>
    </w:p>
    <w:p w14:paraId="00ED2EC5" w14:textId="5FD75F27" w:rsidR="004A3248" w:rsidRPr="00314B5A" w:rsidRDefault="00FE0E66" w:rsidP="00314B5A">
      <w:pPr>
        <w:suppressAutoHyphens/>
        <w:spacing w:after="0"/>
        <w:ind w:firstLine="709"/>
        <w:jc w:val="both"/>
        <w:rPr>
          <w:rFonts w:ascii="Times New Roman" w:hAnsi="Times New Roman" w:cs="Times New Roman"/>
          <w:sz w:val="24"/>
          <w:szCs w:val="24"/>
        </w:rPr>
      </w:pPr>
      <w:r w:rsidRPr="00985111">
        <w:rPr>
          <w:rFonts w:ascii="Times New Roman" w:eastAsia="Calibri" w:hAnsi="Times New Roman" w:cs="Times New Roman"/>
          <w:sz w:val="24"/>
          <w:szCs w:val="24"/>
        </w:rPr>
        <w:t>Выпускник образовательной программы по квалификации</w:t>
      </w:r>
      <w:r w:rsidRPr="00314B5A">
        <w:rPr>
          <w:rFonts w:ascii="Times New Roman" w:hAnsi="Times New Roman" w:cs="Times New Roman"/>
          <w:sz w:val="24"/>
          <w:szCs w:val="24"/>
        </w:rPr>
        <w:t xml:space="preserve"> </w:t>
      </w:r>
      <w:r>
        <w:rPr>
          <w:rFonts w:ascii="Times New Roman" w:hAnsi="Times New Roman" w:cs="Times New Roman"/>
          <w:sz w:val="24"/>
          <w:szCs w:val="24"/>
        </w:rPr>
        <w:t>«</w:t>
      </w:r>
      <w:r w:rsidRPr="00314B5A">
        <w:rPr>
          <w:rFonts w:ascii="Times New Roman" w:hAnsi="Times New Roman" w:cs="Times New Roman"/>
          <w:sz w:val="24"/>
          <w:szCs w:val="24"/>
        </w:rPr>
        <w:t>медицинская сестра/медицинский брат</w:t>
      </w:r>
      <w:r>
        <w:rPr>
          <w:rFonts w:ascii="Times New Roman" w:hAnsi="Times New Roman" w:cs="Times New Roman"/>
          <w:sz w:val="24"/>
          <w:szCs w:val="24"/>
        </w:rPr>
        <w:t xml:space="preserve">» </w:t>
      </w:r>
      <w:r w:rsidRPr="00985111">
        <w:rPr>
          <w:rFonts w:ascii="Times New Roman" w:eastAsia="Calibri" w:hAnsi="Times New Roman" w:cs="Times New Roman"/>
          <w:sz w:val="24"/>
          <w:szCs w:val="24"/>
        </w:rPr>
        <w:t>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00B01B6A" w:rsidRPr="00314B5A">
        <w:rPr>
          <w:rFonts w:ascii="Times New Roman" w:hAnsi="Times New Roman" w:cs="Times New Roman"/>
          <w:sz w:val="24"/>
          <w:szCs w:val="24"/>
        </w:rPr>
        <w:t>Проведение мероприятий по профилактике инфекций, связанных с оказанием медицинской помощи</w:t>
      </w:r>
      <w:r>
        <w:rPr>
          <w:rFonts w:ascii="Times New Roman" w:hAnsi="Times New Roman" w:cs="Times New Roman"/>
          <w:sz w:val="24"/>
          <w:szCs w:val="24"/>
        </w:rPr>
        <w:t>;</w:t>
      </w:r>
      <w:r w:rsidR="00B01B6A" w:rsidRPr="00314B5A">
        <w:rPr>
          <w:rFonts w:ascii="Times New Roman" w:hAnsi="Times New Roman" w:cs="Times New Roman"/>
          <w:sz w:val="24"/>
          <w:szCs w:val="24"/>
        </w:rPr>
        <w:t xml:space="preserve"> Ведение медицинской документации, организация деятельности находящегося в распоряжении медицинского персонала</w:t>
      </w:r>
      <w:r>
        <w:rPr>
          <w:rFonts w:ascii="Times New Roman" w:hAnsi="Times New Roman" w:cs="Times New Roman"/>
          <w:sz w:val="24"/>
          <w:szCs w:val="24"/>
        </w:rPr>
        <w:t>;</w:t>
      </w:r>
      <w:r w:rsidR="00B01B6A" w:rsidRPr="00314B5A">
        <w:rPr>
          <w:rFonts w:ascii="Times New Roman" w:hAnsi="Times New Roman" w:cs="Times New Roman"/>
          <w:sz w:val="24"/>
          <w:szCs w:val="24"/>
        </w:rPr>
        <w:t xml:space="preserve"> Проведение мероприятий по профилактике неинфекционных и инфекционных заболеваний, формированию здорового образа жизни</w:t>
      </w:r>
      <w:r>
        <w:rPr>
          <w:rFonts w:ascii="Times New Roman" w:hAnsi="Times New Roman" w:cs="Times New Roman"/>
          <w:sz w:val="24"/>
          <w:szCs w:val="24"/>
        </w:rPr>
        <w:t>;</w:t>
      </w:r>
      <w:r w:rsidR="00B01B6A" w:rsidRPr="00314B5A">
        <w:rPr>
          <w:rFonts w:ascii="Times New Roman" w:hAnsi="Times New Roman" w:cs="Times New Roman"/>
          <w:sz w:val="24"/>
          <w:szCs w:val="24"/>
        </w:rPr>
        <w:t xml:space="preserve"> Оказание медицинской помощи, осуществление сестринского ухода и наблюдения за пациентами при заболеваниях и(или) состояниях</w:t>
      </w:r>
      <w:r>
        <w:rPr>
          <w:rFonts w:ascii="Times New Roman" w:hAnsi="Times New Roman" w:cs="Times New Roman"/>
          <w:sz w:val="24"/>
          <w:szCs w:val="24"/>
        </w:rPr>
        <w:t>;</w:t>
      </w:r>
      <w:r w:rsidR="00B01B6A" w:rsidRPr="00314B5A">
        <w:rPr>
          <w:rFonts w:ascii="Times New Roman" w:hAnsi="Times New Roman" w:cs="Times New Roman"/>
          <w:sz w:val="24"/>
          <w:szCs w:val="24"/>
        </w:rPr>
        <w:t xml:space="preserve"> Оказание медицинской помощи в экстренной форме.</w:t>
      </w:r>
    </w:p>
    <w:p w14:paraId="6F246E76" w14:textId="74F5562A" w:rsidR="00E73373" w:rsidRPr="00E73373" w:rsidRDefault="00E73373" w:rsidP="00E73373">
      <w:pPr>
        <w:shd w:val="clear" w:color="auto" w:fill="FFFFFF"/>
        <w:suppressAutoHyphens/>
        <w:spacing w:after="0" w:line="240" w:lineRule="auto"/>
        <w:ind w:firstLine="709"/>
        <w:jc w:val="both"/>
        <w:rPr>
          <w:rFonts w:ascii="Times New Roman" w:eastAsia="Calibri" w:hAnsi="Times New Roman" w:cs="Times New Roman"/>
          <w:sz w:val="24"/>
          <w:szCs w:val="24"/>
          <w:lang w:eastAsia="en-US"/>
        </w:rPr>
      </w:pPr>
      <w:bookmarkStart w:id="9" w:name="_Toc103593994"/>
      <w:r w:rsidRPr="00E73373">
        <w:rPr>
          <w:rFonts w:ascii="Times New Roman" w:eastAsia="Calibri" w:hAnsi="Times New Roman" w:cs="Times New Roman"/>
          <w:sz w:val="24"/>
          <w:szCs w:val="24"/>
          <w:lang w:eastAsia="en-US"/>
        </w:rPr>
        <w:lastRenderedPageBreak/>
        <w:t xml:space="preserve">Получение образования по специальности допускается только </w:t>
      </w:r>
      <w:r w:rsidRPr="00E73373">
        <w:rPr>
          <w:rFonts w:ascii="Times New Roman" w:eastAsia="Calibri" w:hAnsi="Times New Roman" w:cs="Times New Roman"/>
          <w:sz w:val="24"/>
          <w:szCs w:val="24"/>
          <w:lang w:eastAsia="en-US"/>
        </w:rPr>
        <w:br/>
        <w:t>в профессиональной образовательной организации или образовательной организации высшего образования.</w:t>
      </w:r>
    </w:p>
    <w:p w14:paraId="665D7B68" w14:textId="77777777" w:rsidR="004A3248" w:rsidRPr="00314B5A" w:rsidRDefault="004A3248" w:rsidP="00314B5A">
      <w:pPr>
        <w:suppressAutoHyphens/>
        <w:spacing w:after="0"/>
        <w:ind w:firstLine="709"/>
        <w:jc w:val="both"/>
        <w:rPr>
          <w:rFonts w:ascii="Times New Roman" w:hAnsi="Times New Roman" w:cs="Times New Roman"/>
          <w:b/>
          <w:sz w:val="24"/>
          <w:szCs w:val="24"/>
        </w:rPr>
      </w:pPr>
      <w:r w:rsidRPr="00314B5A">
        <w:rPr>
          <w:rFonts w:ascii="Times New Roman" w:hAnsi="Times New Roman" w:cs="Times New Roman"/>
          <w:sz w:val="24"/>
          <w:szCs w:val="24"/>
        </w:rPr>
        <w:t>Формы обучения: очная</w:t>
      </w:r>
      <w:r w:rsidR="00B01B6A" w:rsidRPr="00314B5A">
        <w:rPr>
          <w:rFonts w:ascii="Times New Roman" w:hAnsi="Times New Roman" w:cs="Times New Roman"/>
          <w:sz w:val="24"/>
          <w:szCs w:val="24"/>
        </w:rPr>
        <w:t>.</w:t>
      </w:r>
    </w:p>
    <w:p w14:paraId="2B54361D" w14:textId="4A9F8BA7" w:rsidR="009D7339" w:rsidRPr="00314B5A" w:rsidRDefault="009D7339"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3D0797" w:rsidRPr="00314B5A">
        <w:rPr>
          <w:rFonts w:ascii="Times New Roman" w:hAnsi="Times New Roman" w:cs="Times New Roman"/>
          <w:sz w:val="24"/>
          <w:szCs w:val="24"/>
        </w:rPr>
        <w:t>медицинская сестра</w:t>
      </w:r>
      <w:r w:rsidR="007F3EDC" w:rsidRPr="00314B5A">
        <w:rPr>
          <w:rFonts w:ascii="Times New Roman" w:hAnsi="Times New Roman" w:cs="Times New Roman"/>
          <w:sz w:val="24"/>
          <w:szCs w:val="24"/>
        </w:rPr>
        <w:t>/</w:t>
      </w:r>
      <w:r w:rsidR="003D0797" w:rsidRPr="00314B5A">
        <w:rPr>
          <w:rFonts w:ascii="Times New Roman" w:hAnsi="Times New Roman" w:cs="Times New Roman"/>
          <w:sz w:val="24"/>
          <w:szCs w:val="24"/>
        </w:rPr>
        <w:t xml:space="preserve">медицинский брат </w:t>
      </w:r>
      <w:r w:rsidR="00117724">
        <w:rPr>
          <w:rFonts w:ascii="Times New Roman" w:hAnsi="Times New Roman" w:cs="Times New Roman"/>
          <w:sz w:val="24"/>
          <w:szCs w:val="24"/>
        </w:rPr>
        <w:t>–</w:t>
      </w:r>
      <w:r w:rsidR="007F3EDC" w:rsidRPr="00314B5A">
        <w:rPr>
          <w:rFonts w:ascii="Times New Roman" w:hAnsi="Times New Roman" w:cs="Times New Roman"/>
          <w:sz w:val="24"/>
          <w:szCs w:val="24"/>
        </w:rPr>
        <w:t xml:space="preserve"> </w:t>
      </w:r>
      <w:r w:rsidRPr="00314B5A">
        <w:rPr>
          <w:rFonts w:ascii="Times New Roman" w:hAnsi="Times New Roman" w:cs="Times New Roman"/>
          <w:bCs/>
          <w:sz w:val="24"/>
          <w:szCs w:val="24"/>
        </w:rPr>
        <w:t>2</w:t>
      </w:r>
      <w:r w:rsidR="00BA4DC8" w:rsidRPr="00314B5A">
        <w:rPr>
          <w:rFonts w:ascii="Times New Roman" w:hAnsi="Times New Roman" w:cs="Times New Roman"/>
          <w:bCs/>
          <w:sz w:val="24"/>
          <w:szCs w:val="24"/>
        </w:rPr>
        <w:t>952</w:t>
      </w:r>
      <w:r w:rsidRPr="00314B5A">
        <w:rPr>
          <w:rFonts w:ascii="Times New Roman" w:hAnsi="Times New Roman" w:cs="Times New Roman"/>
          <w:bCs/>
          <w:sz w:val="24"/>
          <w:szCs w:val="24"/>
        </w:rPr>
        <w:t xml:space="preserve"> академических часов.</w:t>
      </w:r>
    </w:p>
    <w:p w14:paraId="58ACB2ED" w14:textId="47E7CCC0" w:rsidR="009D7339" w:rsidRDefault="009D7339"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Срок получения образования по образовательной программе, реализуемой на базе среднего общего образования по </w:t>
      </w:r>
      <w:r w:rsidR="00406A11" w:rsidRPr="00314B5A">
        <w:rPr>
          <w:rFonts w:ascii="Times New Roman" w:hAnsi="Times New Roman" w:cs="Times New Roman"/>
          <w:bCs/>
          <w:sz w:val="24"/>
          <w:szCs w:val="24"/>
        </w:rPr>
        <w:t>квалификации:</w:t>
      </w:r>
      <w:r w:rsidR="00406A11" w:rsidRPr="00314B5A">
        <w:rPr>
          <w:rFonts w:ascii="Times New Roman" w:hAnsi="Times New Roman" w:cs="Times New Roman"/>
          <w:sz w:val="24"/>
          <w:szCs w:val="24"/>
        </w:rPr>
        <w:t xml:space="preserve"> медицинская</w:t>
      </w:r>
      <w:r w:rsidR="003D0797" w:rsidRPr="00314B5A">
        <w:rPr>
          <w:rFonts w:ascii="Times New Roman" w:hAnsi="Times New Roman" w:cs="Times New Roman"/>
          <w:sz w:val="24"/>
          <w:szCs w:val="24"/>
        </w:rPr>
        <w:t xml:space="preserve"> сестра</w:t>
      </w:r>
      <w:r w:rsidR="007F3EDC" w:rsidRPr="00314B5A">
        <w:rPr>
          <w:rFonts w:ascii="Times New Roman" w:hAnsi="Times New Roman" w:cs="Times New Roman"/>
          <w:sz w:val="24"/>
          <w:szCs w:val="24"/>
        </w:rPr>
        <w:t>/</w:t>
      </w:r>
      <w:r w:rsidR="003D0797" w:rsidRPr="00314B5A">
        <w:rPr>
          <w:rFonts w:ascii="Times New Roman" w:hAnsi="Times New Roman" w:cs="Times New Roman"/>
          <w:sz w:val="24"/>
          <w:szCs w:val="24"/>
        </w:rPr>
        <w:t xml:space="preserve"> медицинский брат</w:t>
      </w:r>
      <w:r w:rsidR="00117724">
        <w:rPr>
          <w:rFonts w:ascii="Times New Roman" w:hAnsi="Times New Roman" w:cs="Times New Roman"/>
          <w:sz w:val="24"/>
          <w:szCs w:val="24"/>
        </w:rPr>
        <w:t xml:space="preserve"> –</w:t>
      </w:r>
      <w:r w:rsidR="00BA4DC8" w:rsidRPr="00314B5A">
        <w:rPr>
          <w:rFonts w:ascii="Times New Roman" w:hAnsi="Times New Roman" w:cs="Times New Roman"/>
          <w:bCs/>
          <w:sz w:val="24"/>
          <w:szCs w:val="24"/>
        </w:rPr>
        <w:t>1</w:t>
      </w:r>
      <w:r w:rsidR="005D5E5E" w:rsidRPr="00314B5A">
        <w:rPr>
          <w:rFonts w:ascii="Times New Roman" w:hAnsi="Times New Roman" w:cs="Times New Roman"/>
          <w:bCs/>
          <w:sz w:val="24"/>
          <w:szCs w:val="24"/>
        </w:rPr>
        <w:t xml:space="preserve"> год</w:t>
      </w:r>
      <w:r w:rsidRPr="00314B5A">
        <w:rPr>
          <w:rFonts w:ascii="Times New Roman" w:hAnsi="Times New Roman" w:cs="Times New Roman"/>
          <w:bCs/>
          <w:sz w:val="24"/>
          <w:szCs w:val="24"/>
        </w:rPr>
        <w:t xml:space="preserve"> 10 месяцев.</w:t>
      </w:r>
    </w:p>
    <w:p w14:paraId="22A6CE2C" w14:textId="77777777" w:rsidR="00117724" w:rsidRPr="00314B5A" w:rsidRDefault="00117724" w:rsidP="00314B5A">
      <w:pPr>
        <w:suppressAutoHyphens/>
        <w:spacing w:after="0"/>
        <w:ind w:firstLine="709"/>
        <w:jc w:val="both"/>
        <w:rPr>
          <w:rFonts w:ascii="Times New Roman" w:hAnsi="Times New Roman" w:cs="Times New Roman"/>
          <w:bCs/>
          <w:sz w:val="24"/>
          <w:szCs w:val="24"/>
        </w:rPr>
      </w:pPr>
    </w:p>
    <w:p w14:paraId="7459175E" w14:textId="77777777" w:rsidR="00E56B92" w:rsidRPr="00314B5A" w:rsidRDefault="00E56B92" w:rsidP="005F5220">
      <w:pPr>
        <w:pStyle w:val="1"/>
        <w:spacing w:before="0"/>
        <w:rPr>
          <w:rFonts w:ascii="Times New Roman" w:hAnsi="Times New Roman" w:cs="Times New Roman"/>
        </w:rPr>
      </w:pPr>
      <w:r w:rsidRPr="00314B5A">
        <w:rPr>
          <w:rFonts w:ascii="Times New Roman" w:hAnsi="Times New Roman" w:cs="Times New Roman"/>
        </w:rPr>
        <w:t>Раздел 3.</w:t>
      </w:r>
      <w:r w:rsidR="00036C7F" w:rsidRPr="00314B5A">
        <w:rPr>
          <w:rFonts w:ascii="Times New Roman" w:hAnsi="Times New Roman" w:cs="Times New Roman"/>
        </w:rPr>
        <w:t> </w:t>
      </w:r>
      <w:r w:rsidRPr="00314B5A">
        <w:rPr>
          <w:rFonts w:ascii="Times New Roman" w:hAnsi="Times New Roman" w:cs="Times New Roman"/>
        </w:rPr>
        <w:t>Характеристика профессиональной деятельности выпускника</w:t>
      </w:r>
      <w:bookmarkEnd w:id="9"/>
    </w:p>
    <w:p w14:paraId="18E27939" w14:textId="7F7EA2DB" w:rsidR="001B3C90" w:rsidRPr="00314B5A" w:rsidRDefault="00375D7D" w:rsidP="005F5220">
      <w:pPr>
        <w:pStyle w:val="affffff3"/>
        <w:spacing w:line="276" w:lineRule="auto"/>
        <w:ind w:firstLine="709"/>
        <w:jc w:val="both"/>
        <w:rPr>
          <w:rFonts w:ascii="Times New Roman" w:hAnsi="Times New Roman"/>
          <w:sz w:val="24"/>
          <w:szCs w:val="24"/>
          <w:highlight w:val="white"/>
        </w:rPr>
      </w:pPr>
      <w:r w:rsidRPr="00314B5A">
        <w:rPr>
          <w:rFonts w:ascii="Times New Roman" w:hAnsi="Times New Roman"/>
          <w:sz w:val="24"/>
          <w:szCs w:val="24"/>
        </w:rPr>
        <w:t>3</w:t>
      </w:r>
      <w:r w:rsidR="005746E7" w:rsidRPr="00314B5A">
        <w:rPr>
          <w:rFonts w:ascii="Times New Roman" w:hAnsi="Times New Roman"/>
          <w:sz w:val="24"/>
          <w:szCs w:val="24"/>
        </w:rPr>
        <w:t>.</w:t>
      </w:r>
      <w:r w:rsidRPr="00314B5A">
        <w:rPr>
          <w:rFonts w:ascii="Times New Roman" w:hAnsi="Times New Roman"/>
          <w:sz w:val="24"/>
          <w:szCs w:val="24"/>
        </w:rPr>
        <w:t>1.</w:t>
      </w:r>
      <w:r w:rsidR="00036C7F" w:rsidRPr="00314B5A">
        <w:rPr>
          <w:rFonts w:ascii="Times New Roman" w:hAnsi="Times New Roman"/>
          <w:sz w:val="24"/>
          <w:szCs w:val="24"/>
        </w:rPr>
        <w:t> </w:t>
      </w:r>
      <w:r w:rsidR="00406A11" w:rsidRPr="00314B5A">
        <w:rPr>
          <w:rFonts w:ascii="Times New Roman" w:hAnsi="Times New Roman"/>
          <w:sz w:val="24"/>
          <w:szCs w:val="24"/>
        </w:rPr>
        <w:t>Область профессиональной</w:t>
      </w:r>
      <w:r w:rsidR="001F03EB" w:rsidRPr="00314B5A">
        <w:rPr>
          <w:rFonts w:ascii="Times New Roman" w:hAnsi="Times New Roman"/>
          <w:sz w:val="24"/>
          <w:szCs w:val="24"/>
        </w:rPr>
        <w:t xml:space="preserve"> деятельности выпускников: </w:t>
      </w:r>
      <w:r w:rsidR="00EE1E31" w:rsidRPr="00314B5A">
        <w:rPr>
          <w:rFonts w:ascii="Times New Roman" w:hAnsi="Times New Roman"/>
          <w:sz w:val="24"/>
          <w:szCs w:val="24"/>
        </w:rPr>
        <w:t>02 Здравоохранение.</w:t>
      </w:r>
    </w:p>
    <w:p w14:paraId="43512DCA" w14:textId="3FF41365" w:rsidR="002F102B" w:rsidRPr="00314B5A" w:rsidRDefault="00B6565C" w:rsidP="005F5220">
      <w:pPr>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3.</w:t>
      </w:r>
      <w:r w:rsidR="00375D7D" w:rsidRPr="00314B5A">
        <w:rPr>
          <w:rFonts w:ascii="Times New Roman" w:hAnsi="Times New Roman" w:cs="Times New Roman"/>
          <w:sz w:val="24"/>
          <w:szCs w:val="24"/>
        </w:rPr>
        <w:t>2</w:t>
      </w:r>
      <w:r w:rsidRPr="00314B5A">
        <w:rPr>
          <w:rFonts w:ascii="Times New Roman" w:hAnsi="Times New Roman" w:cs="Times New Roman"/>
          <w:sz w:val="24"/>
          <w:szCs w:val="24"/>
        </w:rPr>
        <w:t>.</w:t>
      </w:r>
      <w:bookmarkStart w:id="10" w:name="_Toc460855523"/>
      <w:bookmarkStart w:id="11" w:name="_Toc460939930"/>
      <w:r w:rsidR="00036C7F" w:rsidRPr="00314B5A">
        <w:rPr>
          <w:rFonts w:ascii="Times New Roman" w:hAnsi="Times New Roman" w:cs="Times New Roman"/>
          <w:sz w:val="24"/>
          <w:szCs w:val="24"/>
        </w:rPr>
        <w:t> </w:t>
      </w:r>
      <w:r w:rsidR="000E6F84" w:rsidRPr="000E6F84">
        <w:rPr>
          <w:rFonts w:ascii="Times New Roman" w:hAnsi="Times New Roman" w:cs="Times New Roman"/>
          <w:sz w:val="24"/>
          <w:szCs w:val="24"/>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00FA1E61" w:rsidRPr="00314B5A">
        <w:rPr>
          <w:rFonts w:ascii="Times New Roman" w:hAnsi="Times New Roman" w:cs="Times New Roman"/>
          <w:sz w:val="24"/>
          <w:szCs w:val="24"/>
        </w:rPr>
        <w:t>.</w:t>
      </w:r>
    </w:p>
    <w:p w14:paraId="1C566D0F" w14:textId="16352E12" w:rsidR="00B6565C" w:rsidRDefault="002F102B" w:rsidP="005F5220">
      <w:pPr>
        <w:suppressAutoHyphens/>
        <w:spacing w:after="0"/>
        <w:ind w:firstLine="709"/>
        <w:jc w:val="both"/>
        <w:rPr>
          <w:rFonts w:ascii="Times New Roman" w:hAnsi="Times New Roman" w:cs="Times New Roman"/>
          <w:sz w:val="24"/>
          <w:szCs w:val="24"/>
          <w:shd w:val="clear" w:color="auto" w:fill="FFFFFF"/>
        </w:rPr>
      </w:pPr>
      <w:r w:rsidRPr="00314B5A">
        <w:rPr>
          <w:rFonts w:ascii="Times New Roman" w:hAnsi="Times New Roman" w:cs="Times New Roman"/>
          <w:sz w:val="24"/>
          <w:szCs w:val="24"/>
        </w:rPr>
        <w:t>3.3.</w:t>
      </w:r>
      <w:r w:rsidR="00557039" w:rsidRPr="00314B5A">
        <w:rPr>
          <w:rFonts w:ascii="Times New Roman" w:hAnsi="Times New Roman" w:cs="Times New Roman"/>
          <w:sz w:val="24"/>
          <w:szCs w:val="24"/>
        </w:rPr>
        <w:t xml:space="preserve"> </w:t>
      </w:r>
      <w:r w:rsidR="0002090F" w:rsidRPr="00314B5A">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sidRPr="00314B5A">
        <w:rPr>
          <w:rFonts w:ascii="Times New Roman" w:hAnsi="Times New Roman" w:cs="Times New Roman"/>
          <w:sz w:val="24"/>
          <w:szCs w:val="24"/>
          <w:shd w:val="clear" w:color="auto" w:fill="FFFFFF"/>
        </w:rPr>
        <w:t xml:space="preserve"> по направленности</w:t>
      </w:r>
      <w:r w:rsidR="0002090F" w:rsidRPr="00314B5A">
        <w:rPr>
          <w:rFonts w:ascii="Times New Roman" w:hAnsi="Times New Roman" w:cs="Times New Roman"/>
          <w:sz w:val="24"/>
          <w:szCs w:val="24"/>
          <w:shd w:val="clear" w:color="auto" w:fill="FFFFFF"/>
        </w:rPr>
        <w:t xml:space="preserve">. </w:t>
      </w:r>
      <w:bookmarkEnd w:id="10"/>
      <w:bookmarkEnd w:id="11"/>
    </w:p>
    <w:p w14:paraId="11352635" w14:textId="77777777" w:rsidR="000E6F84" w:rsidRPr="00314B5A" w:rsidRDefault="000E6F84" w:rsidP="005F5220">
      <w:pPr>
        <w:suppressAutoHyphens/>
        <w:spacing w:after="0"/>
        <w:ind w:firstLine="709"/>
        <w:jc w:val="both"/>
        <w:rPr>
          <w:rFonts w:ascii="Times New Roman" w:hAnsi="Times New Roman" w:cs="Times New Roman"/>
          <w:sz w:val="24"/>
          <w:szCs w:val="24"/>
        </w:rPr>
      </w:pPr>
    </w:p>
    <w:p w14:paraId="3AA2A7A6" w14:textId="77777777" w:rsidR="0004753E" w:rsidRPr="00314B5A" w:rsidRDefault="0004753E" w:rsidP="005F5220">
      <w:pPr>
        <w:pStyle w:val="1"/>
        <w:spacing w:before="0" w:after="0" w:line="276" w:lineRule="auto"/>
        <w:rPr>
          <w:rFonts w:ascii="Times New Roman" w:hAnsi="Times New Roman" w:cs="Times New Roman"/>
        </w:rPr>
      </w:pPr>
      <w:bookmarkStart w:id="12" w:name="_Toc103593995"/>
      <w:r w:rsidRPr="00314B5A">
        <w:rPr>
          <w:rFonts w:ascii="Times New Roman" w:hAnsi="Times New Roman" w:cs="Times New Roman"/>
        </w:rPr>
        <w:t>Раздел 4.</w:t>
      </w:r>
      <w:r w:rsidR="00036C7F" w:rsidRPr="00314B5A">
        <w:rPr>
          <w:rFonts w:ascii="Times New Roman" w:hAnsi="Times New Roman" w:cs="Times New Roman"/>
        </w:rPr>
        <w:t> </w:t>
      </w:r>
      <w:r w:rsidR="009E1542" w:rsidRPr="00314B5A">
        <w:rPr>
          <w:rFonts w:ascii="Times New Roman" w:hAnsi="Times New Roman" w:cs="Times New Roman"/>
        </w:rPr>
        <w:t>П</w:t>
      </w:r>
      <w:r w:rsidRPr="00314B5A">
        <w:rPr>
          <w:rFonts w:ascii="Times New Roman" w:hAnsi="Times New Roman" w:cs="Times New Roman"/>
        </w:rPr>
        <w:t>ланируемые результаты освоения образовательной программы</w:t>
      </w:r>
      <w:bookmarkEnd w:id="12"/>
    </w:p>
    <w:p w14:paraId="0D0664EC" w14:textId="77777777" w:rsidR="004C7AD9" w:rsidRPr="00314B5A" w:rsidRDefault="0004753E" w:rsidP="005F5220">
      <w:pPr>
        <w:pStyle w:val="afffffd"/>
        <w:spacing w:after="0"/>
        <w:ind w:firstLine="709"/>
        <w:jc w:val="left"/>
        <w:rPr>
          <w:rFonts w:ascii="Times New Roman" w:hAnsi="Times New Roman" w:cs="Times New Roman"/>
        </w:rPr>
      </w:pPr>
      <w:bookmarkStart w:id="13" w:name="_Toc103593996"/>
      <w:r w:rsidRPr="00314B5A">
        <w:rPr>
          <w:rFonts w:ascii="Times New Roman" w:hAnsi="Times New Roman" w:cs="Times New Roman"/>
        </w:rPr>
        <w:t>4.1.</w:t>
      </w:r>
      <w:r w:rsidR="00036C7F" w:rsidRPr="00314B5A">
        <w:rPr>
          <w:rFonts w:ascii="Times New Roman" w:hAnsi="Times New Roman" w:cs="Times New Roman"/>
        </w:rPr>
        <w:t> </w:t>
      </w:r>
      <w:r w:rsidRPr="00314B5A">
        <w:rPr>
          <w:rFonts w:ascii="Times New Roman" w:hAnsi="Times New Roman" w:cs="Times New Roman"/>
        </w:rPr>
        <w:t>Общие компетенции</w:t>
      </w:r>
      <w:bookmarkEnd w:id="13"/>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2818"/>
        <w:gridCol w:w="5324"/>
      </w:tblGrid>
      <w:tr w:rsidR="000E6F84" w:rsidRPr="000E6F84" w14:paraId="6981FB89" w14:textId="77777777" w:rsidTr="000E6F84">
        <w:trPr>
          <w:cantSplit/>
          <w:trHeight w:val="2117"/>
        </w:trPr>
        <w:tc>
          <w:tcPr>
            <w:tcW w:w="576" w:type="pct"/>
            <w:textDirection w:val="btLr"/>
            <w:vAlign w:val="center"/>
          </w:tcPr>
          <w:p w14:paraId="495A6E80" w14:textId="77777777" w:rsidR="000E6F84" w:rsidRPr="000E6F84" w:rsidRDefault="000E6F84" w:rsidP="000E6F84">
            <w:pPr>
              <w:suppressAutoHyphens/>
              <w:spacing w:after="0" w:line="240" w:lineRule="auto"/>
              <w:jc w:val="center"/>
              <w:rPr>
                <w:rFonts w:ascii="Times New Roman" w:hAnsi="Times New Roman" w:cs="Times New Roman"/>
                <w:iCs/>
                <w:sz w:val="24"/>
                <w:szCs w:val="24"/>
              </w:rPr>
            </w:pPr>
            <w:r w:rsidRPr="000E6F84">
              <w:rPr>
                <w:rFonts w:ascii="Times New Roman" w:hAnsi="Times New Roman" w:cs="Times New Roman"/>
                <w:b/>
                <w:sz w:val="24"/>
                <w:szCs w:val="24"/>
              </w:rPr>
              <w:t>Код компетенции</w:t>
            </w:r>
          </w:p>
        </w:tc>
        <w:tc>
          <w:tcPr>
            <w:tcW w:w="1531" w:type="pct"/>
            <w:vAlign w:val="center"/>
          </w:tcPr>
          <w:p w14:paraId="2D4E0A41" w14:textId="77777777" w:rsidR="000E6F84" w:rsidRPr="000E6F84" w:rsidRDefault="000E6F84" w:rsidP="000E6F84">
            <w:pPr>
              <w:suppressAutoHyphens/>
              <w:spacing w:after="0" w:line="240" w:lineRule="auto"/>
              <w:jc w:val="center"/>
              <w:rPr>
                <w:rFonts w:ascii="Times New Roman" w:hAnsi="Times New Roman" w:cs="Times New Roman"/>
                <w:iCs/>
                <w:sz w:val="24"/>
                <w:szCs w:val="24"/>
              </w:rPr>
            </w:pPr>
            <w:r w:rsidRPr="000E6F84">
              <w:rPr>
                <w:rFonts w:ascii="Times New Roman" w:hAnsi="Times New Roman" w:cs="Times New Roman"/>
                <w:b/>
                <w:iCs/>
                <w:sz w:val="24"/>
                <w:szCs w:val="24"/>
              </w:rPr>
              <w:t>Формулировка компетенции</w:t>
            </w:r>
          </w:p>
        </w:tc>
        <w:tc>
          <w:tcPr>
            <w:tcW w:w="2893" w:type="pct"/>
            <w:vAlign w:val="center"/>
          </w:tcPr>
          <w:p w14:paraId="707C3ECC" w14:textId="4AAC6A8C" w:rsidR="000E6F84" w:rsidRPr="000E6F84" w:rsidRDefault="000E6F84" w:rsidP="000E6F84">
            <w:pPr>
              <w:suppressAutoHyphens/>
              <w:spacing w:after="0" w:line="240" w:lineRule="auto"/>
              <w:jc w:val="center"/>
              <w:rPr>
                <w:rFonts w:ascii="Times New Roman" w:hAnsi="Times New Roman" w:cs="Times New Roman"/>
                <w:b/>
                <w:iCs/>
                <w:sz w:val="24"/>
                <w:szCs w:val="24"/>
              </w:rPr>
            </w:pPr>
            <w:r w:rsidRPr="000E6F84">
              <w:rPr>
                <w:rFonts w:ascii="Times New Roman" w:hAnsi="Times New Roman" w:cs="Times New Roman"/>
                <w:b/>
                <w:iCs/>
                <w:sz w:val="24"/>
                <w:szCs w:val="24"/>
              </w:rPr>
              <w:t>Знания, умения</w:t>
            </w:r>
          </w:p>
        </w:tc>
      </w:tr>
      <w:tr w:rsidR="000E6F84" w:rsidRPr="000E6F84" w14:paraId="5843C95D" w14:textId="77777777" w:rsidTr="000E6F84">
        <w:trPr>
          <w:trHeight w:val="23"/>
        </w:trPr>
        <w:tc>
          <w:tcPr>
            <w:tcW w:w="576" w:type="pct"/>
            <w:vMerge w:val="restart"/>
          </w:tcPr>
          <w:p w14:paraId="3A9BB879"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01</w:t>
            </w:r>
          </w:p>
        </w:tc>
        <w:tc>
          <w:tcPr>
            <w:tcW w:w="1531" w:type="pct"/>
            <w:vMerge w:val="restart"/>
          </w:tcPr>
          <w:p w14:paraId="0300BD8C" w14:textId="77777777"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0E6F84">
              <w:rPr>
                <w:rFonts w:ascii="Times New Roman" w:hAnsi="Times New Roman" w:cs="Times New Roman"/>
                <w:iCs/>
                <w:sz w:val="24"/>
                <w:szCs w:val="24"/>
              </w:rPr>
              <w:br/>
              <w:t>к различным контекстам</w:t>
            </w:r>
          </w:p>
        </w:tc>
        <w:tc>
          <w:tcPr>
            <w:tcW w:w="2893" w:type="pct"/>
            <w:vAlign w:val="center"/>
          </w:tcPr>
          <w:p w14:paraId="5F5B9A85"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b/>
                <w:iCs/>
                <w:sz w:val="24"/>
                <w:szCs w:val="24"/>
              </w:rPr>
              <w:t>Умения:</w:t>
            </w:r>
          </w:p>
        </w:tc>
      </w:tr>
      <w:tr w:rsidR="000E6F84" w:rsidRPr="000E6F84" w14:paraId="690BBA0B" w14:textId="77777777" w:rsidTr="000E6F84">
        <w:trPr>
          <w:trHeight w:val="23"/>
        </w:trPr>
        <w:tc>
          <w:tcPr>
            <w:tcW w:w="576" w:type="pct"/>
            <w:vMerge/>
          </w:tcPr>
          <w:p w14:paraId="3B90E7F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11F3616"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4A102943"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распознавать задачу и/или проблему в профессиональном и/или социальном контексте</w:t>
            </w:r>
          </w:p>
        </w:tc>
      </w:tr>
      <w:tr w:rsidR="000E6F84" w:rsidRPr="000E6F84" w14:paraId="130B89BC" w14:textId="77777777" w:rsidTr="000E6F84">
        <w:trPr>
          <w:trHeight w:val="23"/>
        </w:trPr>
        <w:tc>
          <w:tcPr>
            <w:tcW w:w="576" w:type="pct"/>
            <w:vMerge/>
          </w:tcPr>
          <w:p w14:paraId="01ED158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F5EEA13"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72BB35CA"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анализировать задачу и/или проблему и выделять её составные части</w:t>
            </w:r>
          </w:p>
        </w:tc>
      </w:tr>
      <w:tr w:rsidR="000E6F84" w:rsidRPr="000E6F84" w14:paraId="6D39874F" w14:textId="77777777" w:rsidTr="000E6F84">
        <w:trPr>
          <w:trHeight w:val="23"/>
        </w:trPr>
        <w:tc>
          <w:tcPr>
            <w:tcW w:w="576" w:type="pct"/>
            <w:vMerge/>
          </w:tcPr>
          <w:p w14:paraId="3CAFB4CF"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3BB835ED"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17532EDD"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определять этапы решения задачи</w:t>
            </w:r>
          </w:p>
        </w:tc>
      </w:tr>
      <w:tr w:rsidR="000E6F84" w:rsidRPr="000E6F84" w14:paraId="52764718" w14:textId="77777777" w:rsidTr="000E6F84">
        <w:trPr>
          <w:trHeight w:val="23"/>
        </w:trPr>
        <w:tc>
          <w:tcPr>
            <w:tcW w:w="576" w:type="pct"/>
            <w:vMerge/>
          </w:tcPr>
          <w:p w14:paraId="5308D649"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1511A0A3"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6C068DAE"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0E6F84" w:rsidRPr="000E6F84" w14:paraId="5AADFCC7" w14:textId="77777777" w:rsidTr="000E6F84">
        <w:trPr>
          <w:trHeight w:val="23"/>
        </w:trPr>
        <w:tc>
          <w:tcPr>
            <w:tcW w:w="576" w:type="pct"/>
            <w:vMerge/>
          </w:tcPr>
          <w:p w14:paraId="1E92395D"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AAF6FDC"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674B9C09"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составлять план действия</w:t>
            </w:r>
          </w:p>
        </w:tc>
      </w:tr>
      <w:tr w:rsidR="000E6F84" w:rsidRPr="000E6F84" w14:paraId="3F6390E1" w14:textId="77777777" w:rsidTr="000E6F84">
        <w:trPr>
          <w:trHeight w:val="23"/>
        </w:trPr>
        <w:tc>
          <w:tcPr>
            <w:tcW w:w="576" w:type="pct"/>
            <w:vMerge/>
          </w:tcPr>
          <w:p w14:paraId="5FC753A1"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CE0328F"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6F58DEAD"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определять необходимые ресурсы</w:t>
            </w:r>
          </w:p>
        </w:tc>
      </w:tr>
      <w:tr w:rsidR="000E6F84" w:rsidRPr="000E6F84" w14:paraId="460ABE7E" w14:textId="77777777" w:rsidTr="000E6F84">
        <w:trPr>
          <w:trHeight w:val="23"/>
        </w:trPr>
        <w:tc>
          <w:tcPr>
            <w:tcW w:w="576" w:type="pct"/>
            <w:vMerge/>
          </w:tcPr>
          <w:p w14:paraId="69B9CF4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18525BFF"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5749D204"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 xml:space="preserve">владеть актуальными методами работы </w:t>
            </w:r>
            <w:r w:rsidRPr="000E6F84">
              <w:rPr>
                <w:rFonts w:ascii="Times New Roman" w:hAnsi="Times New Roman" w:cs="Times New Roman"/>
                <w:iCs/>
                <w:sz w:val="24"/>
                <w:szCs w:val="24"/>
              </w:rPr>
              <w:br/>
              <w:t>в профессиональной и смежных сферах</w:t>
            </w:r>
          </w:p>
        </w:tc>
      </w:tr>
      <w:tr w:rsidR="000E6F84" w:rsidRPr="000E6F84" w14:paraId="52AE75F1" w14:textId="77777777" w:rsidTr="000E6F84">
        <w:trPr>
          <w:trHeight w:val="23"/>
        </w:trPr>
        <w:tc>
          <w:tcPr>
            <w:tcW w:w="576" w:type="pct"/>
            <w:vMerge/>
          </w:tcPr>
          <w:p w14:paraId="253AB5D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85F2A03"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622F7BD5"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реализовывать составленный план</w:t>
            </w:r>
          </w:p>
        </w:tc>
      </w:tr>
      <w:tr w:rsidR="000E6F84" w:rsidRPr="000E6F84" w14:paraId="3D76AFD9" w14:textId="77777777" w:rsidTr="000E6F84">
        <w:trPr>
          <w:trHeight w:val="23"/>
        </w:trPr>
        <w:tc>
          <w:tcPr>
            <w:tcW w:w="576" w:type="pct"/>
            <w:vMerge/>
          </w:tcPr>
          <w:p w14:paraId="09EF770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2B6A854" w14:textId="77777777" w:rsidR="000E6F84" w:rsidRPr="000E6F84" w:rsidRDefault="000E6F84" w:rsidP="000E6F84">
            <w:pPr>
              <w:suppressAutoHyphens/>
              <w:spacing w:after="0" w:line="240" w:lineRule="auto"/>
              <w:rPr>
                <w:rFonts w:ascii="Times New Roman" w:hAnsi="Times New Roman" w:cs="Times New Roman"/>
                <w:iCs/>
                <w:sz w:val="24"/>
                <w:szCs w:val="24"/>
              </w:rPr>
            </w:pPr>
          </w:p>
        </w:tc>
        <w:tc>
          <w:tcPr>
            <w:tcW w:w="2893" w:type="pct"/>
            <w:vAlign w:val="center"/>
          </w:tcPr>
          <w:p w14:paraId="4CF711E7"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0E6F84" w:rsidRPr="000E6F84" w14:paraId="7E2BA2C2" w14:textId="77777777" w:rsidTr="000E6F84">
        <w:trPr>
          <w:trHeight w:val="23"/>
        </w:trPr>
        <w:tc>
          <w:tcPr>
            <w:tcW w:w="576" w:type="pct"/>
            <w:vMerge/>
          </w:tcPr>
          <w:p w14:paraId="0D44E50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7125B04"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8B761B2"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
                <w:iCs/>
                <w:sz w:val="24"/>
                <w:szCs w:val="24"/>
              </w:rPr>
              <w:t>Знания:</w:t>
            </w:r>
          </w:p>
        </w:tc>
      </w:tr>
      <w:tr w:rsidR="000E6F84" w:rsidRPr="000E6F84" w14:paraId="4D233369" w14:textId="77777777" w:rsidTr="000E6F84">
        <w:trPr>
          <w:trHeight w:val="23"/>
        </w:trPr>
        <w:tc>
          <w:tcPr>
            <w:tcW w:w="576" w:type="pct"/>
            <w:vMerge/>
          </w:tcPr>
          <w:p w14:paraId="6B0FD60C"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9938803"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4117787"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iCs/>
                <w:sz w:val="24"/>
                <w:szCs w:val="24"/>
              </w:rPr>
              <w:t>а</w:t>
            </w:r>
            <w:r w:rsidRPr="000E6F8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0E6F84" w:rsidRPr="000E6F84" w14:paraId="6B8790DB" w14:textId="77777777" w:rsidTr="000E6F84">
        <w:trPr>
          <w:trHeight w:val="23"/>
        </w:trPr>
        <w:tc>
          <w:tcPr>
            <w:tcW w:w="576" w:type="pct"/>
            <w:vMerge/>
          </w:tcPr>
          <w:p w14:paraId="5A7813E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BA0F0DE"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5CCC3FD"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0E6F84" w:rsidRPr="000E6F84" w14:paraId="1FE95983" w14:textId="77777777" w:rsidTr="000E6F84">
        <w:trPr>
          <w:trHeight w:val="23"/>
        </w:trPr>
        <w:tc>
          <w:tcPr>
            <w:tcW w:w="576" w:type="pct"/>
            <w:vMerge/>
          </w:tcPr>
          <w:p w14:paraId="4ACD1A7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397E343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2EAAC86"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Cs/>
                <w:sz w:val="24"/>
                <w:szCs w:val="24"/>
              </w:rPr>
              <w:t>алгоритмы выполнения работ в профессиональной и смежных областях</w:t>
            </w:r>
          </w:p>
        </w:tc>
      </w:tr>
      <w:tr w:rsidR="000E6F84" w:rsidRPr="000E6F84" w14:paraId="4B65F5E9" w14:textId="77777777" w:rsidTr="000E6F84">
        <w:trPr>
          <w:trHeight w:val="23"/>
        </w:trPr>
        <w:tc>
          <w:tcPr>
            <w:tcW w:w="576" w:type="pct"/>
            <w:vMerge/>
          </w:tcPr>
          <w:p w14:paraId="561BBF58"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1887B20"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240CF85"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методы работы в профессиональной и смежных сферах</w:t>
            </w:r>
          </w:p>
        </w:tc>
      </w:tr>
      <w:tr w:rsidR="000E6F84" w:rsidRPr="000E6F84" w14:paraId="20708DAA" w14:textId="77777777" w:rsidTr="000E6F84">
        <w:trPr>
          <w:trHeight w:val="23"/>
        </w:trPr>
        <w:tc>
          <w:tcPr>
            <w:tcW w:w="576" w:type="pct"/>
            <w:vMerge/>
          </w:tcPr>
          <w:p w14:paraId="2197C842"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6EA52EF"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FA88E87"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структуру плана для решения задач</w:t>
            </w:r>
          </w:p>
        </w:tc>
      </w:tr>
      <w:tr w:rsidR="000E6F84" w:rsidRPr="000E6F84" w14:paraId="5EFA32B8" w14:textId="77777777" w:rsidTr="000E6F84">
        <w:trPr>
          <w:trHeight w:val="23"/>
        </w:trPr>
        <w:tc>
          <w:tcPr>
            <w:tcW w:w="576" w:type="pct"/>
            <w:vMerge/>
          </w:tcPr>
          <w:p w14:paraId="18F76437"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5CC40F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548A54C"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порядок оценки результатов решения задач профессиональной деятельности</w:t>
            </w:r>
          </w:p>
        </w:tc>
      </w:tr>
      <w:tr w:rsidR="000E6F84" w:rsidRPr="000E6F84" w14:paraId="69044F22" w14:textId="77777777" w:rsidTr="000E6F84">
        <w:trPr>
          <w:trHeight w:val="23"/>
        </w:trPr>
        <w:tc>
          <w:tcPr>
            <w:tcW w:w="576" w:type="pct"/>
            <w:vMerge w:val="restart"/>
          </w:tcPr>
          <w:p w14:paraId="3F789C14"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02</w:t>
            </w:r>
          </w:p>
        </w:tc>
        <w:tc>
          <w:tcPr>
            <w:tcW w:w="1531" w:type="pct"/>
            <w:vMerge w:val="restart"/>
          </w:tcPr>
          <w:p w14:paraId="11087FF0" w14:textId="3A7E956D"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93" w:type="pct"/>
          </w:tcPr>
          <w:p w14:paraId="1CF4739F"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iCs/>
                <w:sz w:val="24"/>
                <w:szCs w:val="24"/>
              </w:rPr>
              <w:t>Умения:</w:t>
            </w:r>
          </w:p>
        </w:tc>
      </w:tr>
      <w:tr w:rsidR="000E6F84" w:rsidRPr="000E6F84" w14:paraId="4F0E525B" w14:textId="77777777" w:rsidTr="000E6F84">
        <w:trPr>
          <w:trHeight w:val="23"/>
        </w:trPr>
        <w:tc>
          <w:tcPr>
            <w:tcW w:w="576" w:type="pct"/>
            <w:vMerge/>
          </w:tcPr>
          <w:p w14:paraId="655CCA47"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33C8FA7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5FCD1EE"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определять задачи для поиска информации</w:t>
            </w:r>
          </w:p>
        </w:tc>
      </w:tr>
      <w:tr w:rsidR="000E6F84" w:rsidRPr="000E6F84" w14:paraId="6B4B74ED" w14:textId="77777777" w:rsidTr="000E6F84">
        <w:trPr>
          <w:trHeight w:val="23"/>
        </w:trPr>
        <w:tc>
          <w:tcPr>
            <w:tcW w:w="576" w:type="pct"/>
            <w:vMerge/>
          </w:tcPr>
          <w:p w14:paraId="737A3E0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33AB867D"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159562A"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определять необходимые источники информации</w:t>
            </w:r>
          </w:p>
        </w:tc>
      </w:tr>
      <w:tr w:rsidR="000E6F84" w:rsidRPr="000E6F84" w14:paraId="11FD42E3" w14:textId="77777777" w:rsidTr="000E6F84">
        <w:trPr>
          <w:trHeight w:val="23"/>
        </w:trPr>
        <w:tc>
          <w:tcPr>
            <w:tcW w:w="576" w:type="pct"/>
            <w:vMerge/>
          </w:tcPr>
          <w:p w14:paraId="48D1A8F9"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E4C427B"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7EE77EED"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 xml:space="preserve">планировать процесс поиска; </w:t>
            </w:r>
          </w:p>
        </w:tc>
      </w:tr>
      <w:tr w:rsidR="000E6F84" w:rsidRPr="000E6F84" w14:paraId="15346A8E" w14:textId="77777777" w:rsidTr="000E6F84">
        <w:trPr>
          <w:trHeight w:val="23"/>
        </w:trPr>
        <w:tc>
          <w:tcPr>
            <w:tcW w:w="576" w:type="pct"/>
            <w:vMerge/>
          </w:tcPr>
          <w:p w14:paraId="3BFBAA7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0C6C928"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0EFA908"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структурировать получаемую информацию</w:t>
            </w:r>
          </w:p>
        </w:tc>
      </w:tr>
      <w:tr w:rsidR="000E6F84" w:rsidRPr="000E6F84" w14:paraId="7ED04511" w14:textId="77777777" w:rsidTr="000E6F84">
        <w:trPr>
          <w:trHeight w:val="23"/>
        </w:trPr>
        <w:tc>
          <w:tcPr>
            <w:tcW w:w="576" w:type="pct"/>
            <w:vMerge/>
          </w:tcPr>
          <w:p w14:paraId="16E88A7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215295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AEA6FD0" w14:textId="2B6F0A62" w:rsidR="000E6F84" w:rsidRPr="000E6F84" w:rsidRDefault="000E6F84" w:rsidP="00882330">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выделять наиболее значимое в перечне информации</w:t>
            </w:r>
          </w:p>
        </w:tc>
      </w:tr>
      <w:tr w:rsidR="000E6F84" w:rsidRPr="000E6F84" w14:paraId="0B1C0294" w14:textId="77777777" w:rsidTr="000E6F84">
        <w:trPr>
          <w:trHeight w:val="23"/>
        </w:trPr>
        <w:tc>
          <w:tcPr>
            <w:tcW w:w="576" w:type="pct"/>
            <w:vMerge/>
          </w:tcPr>
          <w:p w14:paraId="16F69A75"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D9048F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644DE96"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оценивать практическую значимость результатов поиска</w:t>
            </w:r>
          </w:p>
        </w:tc>
      </w:tr>
      <w:tr w:rsidR="000E6F84" w:rsidRPr="000E6F84" w14:paraId="08CFE169" w14:textId="77777777" w:rsidTr="000E6F84">
        <w:trPr>
          <w:trHeight w:val="23"/>
        </w:trPr>
        <w:tc>
          <w:tcPr>
            <w:tcW w:w="576" w:type="pct"/>
            <w:vMerge/>
          </w:tcPr>
          <w:p w14:paraId="4C9B925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7495A97"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A206BAF"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E6F84" w:rsidRPr="000E6F84" w14:paraId="3746C53F" w14:textId="77777777" w:rsidTr="000E6F84">
        <w:trPr>
          <w:trHeight w:val="23"/>
        </w:trPr>
        <w:tc>
          <w:tcPr>
            <w:tcW w:w="576" w:type="pct"/>
            <w:vMerge/>
          </w:tcPr>
          <w:p w14:paraId="2A071B8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DB83EEB"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E42E48E"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использовать современное программное обеспечение</w:t>
            </w:r>
          </w:p>
        </w:tc>
      </w:tr>
      <w:tr w:rsidR="000E6F84" w:rsidRPr="000E6F84" w14:paraId="4A852A13" w14:textId="77777777" w:rsidTr="000E6F84">
        <w:trPr>
          <w:trHeight w:val="23"/>
        </w:trPr>
        <w:tc>
          <w:tcPr>
            <w:tcW w:w="576" w:type="pct"/>
            <w:vMerge/>
          </w:tcPr>
          <w:p w14:paraId="3109DB6D"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233C0C2"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424956C"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0E6F84" w:rsidRPr="000E6F84" w14:paraId="7FBD265A" w14:textId="77777777" w:rsidTr="000E6F84">
        <w:trPr>
          <w:trHeight w:val="23"/>
        </w:trPr>
        <w:tc>
          <w:tcPr>
            <w:tcW w:w="576" w:type="pct"/>
            <w:vMerge/>
          </w:tcPr>
          <w:p w14:paraId="71ABEC92"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B9F9CCA"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EDC2D28"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
                <w:iCs/>
                <w:sz w:val="24"/>
                <w:szCs w:val="24"/>
              </w:rPr>
              <w:t>Знания:</w:t>
            </w:r>
          </w:p>
        </w:tc>
      </w:tr>
      <w:tr w:rsidR="000E6F84" w:rsidRPr="000E6F84" w14:paraId="2DEA52E9" w14:textId="77777777" w:rsidTr="000E6F84">
        <w:trPr>
          <w:trHeight w:val="23"/>
        </w:trPr>
        <w:tc>
          <w:tcPr>
            <w:tcW w:w="576" w:type="pct"/>
            <w:vMerge/>
          </w:tcPr>
          <w:p w14:paraId="16754E3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D45A59D"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6BF194E7"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0E6F84" w:rsidRPr="000E6F84" w14:paraId="266281B3" w14:textId="77777777" w:rsidTr="000E6F84">
        <w:trPr>
          <w:trHeight w:val="23"/>
        </w:trPr>
        <w:tc>
          <w:tcPr>
            <w:tcW w:w="576" w:type="pct"/>
            <w:vMerge/>
          </w:tcPr>
          <w:p w14:paraId="117B8B31"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B978269"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63FE1B19"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приемы структурирования информации</w:t>
            </w:r>
          </w:p>
        </w:tc>
      </w:tr>
      <w:tr w:rsidR="000E6F84" w:rsidRPr="000E6F84" w14:paraId="0299624F" w14:textId="77777777" w:rsidTr="000E6F84">
        <w:trPr>
          <w:trHeight w:val="23"/>
        </w:trPr>
        <w:tc>
          <w:tcPr>
            <w:tcW w:w="576" w:type="pct"/>
            <w:vMerge/>
          </w:tcPr>
          <w:p w14:paraId="2C166DE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383AB8E"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A1C814F"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 xml:space="preserve">формат оформления результатов поиска информации, </w:t>
            </w:r>
            <w:r w:rsidRPr="000E6F84">
              <w:rPr>
                <w:rFonts w:ascii="Times New Roman" w:hAnsi="Times New Roman" w:cs="Times New Roman"/>
                <w:bCs/>
                <w:iCs/>
                <w:sz w:val="24"/>
                <w:szCs w:val="24"/>
              </w:rPr>
              <w:t>современные средства и устройства информатизации</w:t>
            </w:r>
          </w:p>
        </w:tc>
      </w:tr>
      <w:tr w:rsidR="000E6F84" w:rsidRPr="000E6F84" w14:paraId="573B44EC" w14:textId="77777777" w:rsidTr="000E6F84">
        <w:trPr>
          <w:trHeight w:val="23"/>
        </w:trPr>
        <w:tc>
          <w:tcPr>
            <w:tcW w:w="576" w:type="pct"/>
            <w:vMerge/>
          </w:tcPr>
          <w:p w14:paraId="515D236D"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D24E550"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0D06EE7"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E6F84" w:rsidRPr="000E6F84" w14:paraId="76BE889E" w14:textId="77777777" w:rsidTr="000E6F84">
        <w:trPr>
          <w:trHeight w:val="23"/>
        </w:trPr>
        <w:tc>
          <w:tcPr>
            <w:tcW w:w="576" w:type="pct"/>
            <w:vMerge w:val="restart"/>
          </w:tcPr>
          <w:p w14:paraId="17CFE3A3"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03</w:t>
            </w:r>
          </w:p>
        </w:tc>
        <w:tc>
          <w:tcPr>
            <w:tcW w:w="1531" w:type="pct"/>
            <w:vMerge w:val="restart"/>
          </w:tcPr>
          <w:p w14:paraId="1D5C9140" w14:textId="77777777"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sz w:val="24"/>
                <w:szCs w:val="24"/>
              </w:rPr>
              <w:t xml:space="preserve">Планировать </w:t>
            </w:r>
            <w:r w:rsidRPr="000E6F84">
              <w:rPr>
                <w:rFonts w:ascii="Times New Roman" w:hAnsi="Times New Roman" w:cs="Times New Roman"/>
                <w:sz w:val="24"/>
                <w:szCs w:val="24"/>
              </w:rPr>
              <w:br/>
              <w:t xml:space="preserve">и реализовывать собственное профессиональное </w:t>
            </w:r>
            <w:r w:rsidRPr="000E6F84">
              <w:rPr>
                <w:rFonts w:ascii="Times New Roman" w:hAnsi="Times New Roman" w:cs="Times New Roman"/>
                <w:sz w:val="24"/>
                <w:szCs w:val="24"/>
              </w:rPr>
              <w:br/>
              <w:t xml:space="preserve">и личностное развитие, предпринимательскую деятельность </w:t>
            </w:r>
            <w:r w:rsidRPr="000E6F84">
              <w:rPr>
                <w:rFonts w:ascii="Times New Roman" w:hAnsi="Times New Roman" w:cs="Times New Roman"/>
                <w:sz w:val="24"/>
                <w:szCs w:val="24"/>
              </w:rPr>
              <w:br/>
              <w:t xml:space="preserve">в профессиональной сфере, использовать </w:t>
            </w:r>
            <w:r w:rsidRPr="000E6F84">
              <w:rPr>
                <w:rFonts w:ascii="Times New Roman" w:hAnsi="Times New Roman" w:cs="Times New Roman"/>
                <w:sz w:val="24"/>
                <w:szCs w:val="24"/>
              </w:rPr>
              <w:lastRenderedPageBreak/>
              <w:t xml:space="preserve">знания по финансовой грамотности </w:t>
            </w:r>
            <w:r w:rsidRPr="000E6F84">
              <w:rPr>
                <w:rFonts w:ascii="Times New Roman" w:hAnsi="Times New Roman" w:cs="Times New Roman"/>
                <w:sz w:val="24"/>
                <w:szCs w:val="24"/>
              </w:rPr>
              <w:br/>
              <w:t>в различных жизненных ситуациях</w:t>
            </w:r>
          </w:p>
        </w:tc>
        <w:tc>
          <w:tcPr>
            <w:tcW w:w="2893" w:type="pct"/>
          </w:tcPr>
          <w:p w14:paraId="55ECC140"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bCs/>
                <w:iCs/>
                <w:sz w:val="24"/>
                <w:szCs w:val="24"/>
              </w:rPr>
              <w:lastRenderedPageBreak/>
              <w:t>Умения:</w:t>
            </w:r>
          </w:p>
        </w:tc>
      </w:tr>
      <w:tr w:rsidR="000E6F84" w:rsidRPr="000E6F84" w14:paraId="74799668" w14:textId="77777777" w:rsidTr="000E6F84">
        <w:trPr>
          <w:trHeight w:val="23"/>
        </w:trPr>
        <w:tc>
          <w:tcPr>
            <w:tcW w:w="576" w:type="pct"/>
            <w:vMerge/>
          </w:tcPr>
          <w:p w14:paraId="068C1A7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7E05E36"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41854CA"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0E6F84" w:rsidRPr="000E6F84" w14:paraId="04D7F5DF" w14:textId="77777777" w:rsidTr="000E6F84">
        <w:trPr>
          <w:trHeight w:val="23"/>
        </w:trPr>
        <w:tc>
          <w:tcPr>
            <w:tcW w:w="576" w:type="pct"/>
            <w:vMerge/>
          </w:tcPr>
          <w:p w14:paraId="778C097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2550E66"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4C7ECE6"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sz w:val="24"/>
                <w:szCs w:val="24"/>
              </w:rPr>
              <w:t>применять современную научную профессиональную терминологию</w:t>
            </w:r>
          </w:p>
        </w:tc>
      </w:tr>
      <w:tr w:rsidR="000E6F84" w:rsidRPr="000E6F84" w14:paraId="63B4E0ED" w14:textId="77777777" w:rsidTr="000E6F84">
        <w:trPr>
          <w:trHeight w:val="23"/>
        </w:trPr>
        <w:tc>
          <w:tcPr>
            <w:tcW w:w="576" w:type="pct"/>
            <w:vMerge/>
          </w:tcPr>
          <w:p w14:paraId="6C0015F8"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A57C081"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7F59729"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0E6F84" w:rsidRPr="000E6F84" w14:paraId="5BD0AF12" w14:textId="77777777" w:rsidTr="000E6F84">
        <w:trPr>
          <w:trHeight w:val="23"/>
        </w:trPr>
        <w:tc>
          <w:tcPr>
            <w:tcW w:w="576" w:type="pct"/>
            <w:vMerge/>
          </w:tcPr>
          <w:p w14:paraId="2D25C68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1D3F02FD"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7C65789A" w14:textId="77777777" w:rsidR="000E6F84" w:rsidRPr="000E6F84" w:rsidRDefault="000E6F84" w:rsidP="000E6F84">
            <w:pPr>
              <w:suppressAutoHyphens/>
              <w:spacing w:after="0" w:line="240" w:lineRule="auto"/>
              <w:jc w:val="both"/>
              <w:rPr>
                <w:rFonts w:ascii="Times New Roman" w:hAnsi="Times New Roman" w:cs="Times New Roman"/>
                <w:sz w:val="24"/>
                <w:szCs w:val="24"/>
              </w:rPr>
            </w:pPr>
            <w:r w:rsidRPr="000E6F84">
              <w:rPr>
                <w:rFonts w:ascii="Times New Roman" w:hAnsi="Times New Roman" w:cs="Times New Roman"/>
                <w:bCs/>
                <w:sz w:val="24"/>
                <w:szCs w:val="24"/>
              </w:rPr>
              <w:t>выявлять достоинства и недостатки коммерческой идеи</w:t>
            </w:r>
          </w:p>
        </w:tc>
      </w:tr>
      <w:tr w:rsidR="000E6F84" w:rsidRPr="000E6F84" w14:paraId="3530CFED" w14:textId="77777777" w:rsidTr="000E6F84">
        <w:trPr>
          <w:trHeight w:val="23"/>
        </w:trPr>
        <w:tc>
          <w:tcPr>
            <w:tcW w:w="576" w:type="pct"/>
            <w:vMerge/>
          </w:tcPr>
          <w:p w14:paraId="6FD91A95"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6DDA62F"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BD35356"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0E6F84" w:rsidRPr="000E6F84" w14:paraId="4AF03A9D" w14:textId="77777777" w:rsidTr="000E6F84">
        <w:trPr>
          <w:trHeight w:val="23"/>
        </w:trPr>
        <w:tc>
          <w:tcPr>
            <w:tcW w:w="576" w:type="pct"/>
            <w:vMerge/>
          </w:tcPr>
          <w:p w14:paraId="2CA58E17"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648DDC6"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720A895"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рассчитывать размеры выплат по процентным ставкам кредитования</w:t>
            </w:r>
          </w:p>
        </w:tc>
      </w:tr>
      <w:tr w:rsidR="000E6F84" w:rsidRPr="000E6F84" w14:paraId="42FAA9B0" w14:textId="77777777" w:rsidTr="000E6F84">
        <w:trPr>
          <w:trHeight w:val="23"/>
        </w:trPr>
        <w:tc>
          <w:tcPr>
            <w:tcW w:w="576" w:type="pct"/>
            <w:vMerge/>
          </w:tcPr>
          <w:p w14:paraId="7D0574B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55CA9D0"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A1E2EEB"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0E6F84" w:rsidRPr="000E6F84" w14:paraId="392310DC" w14:textId="77777777" w:rsidTr="000E6F84">
        <w:trPr>
          <w:trHeight w:val="23"/>
        </w:trPr>
        <w:tc>
          <w:tcPr>
            <w:tcW w:w="576" w:type="pct"/>
            <w:vMerge/>
          </w:tcPr>
          <w:p w14:paraId="254CA73F"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8B8DB5B"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36C3467"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iCs/>
                <w:sz w:val="24"/>
                <w:szCs w:val="24"/>
              </w:rPr>
              <w:t>презентовать бизнес-идею</w:t>
            </w:r>
          </w:p>
        </w:tc>
      </w:tr>
      <w:tr w:rsidR="000E6F84" w:rsidRPr="000E6F84" w14:paraId="6DA32582" w14:textId="77777777" w:rsidTr="000E6F84">
        <w:trPr>
          <w:trHeight w:val="23"/>
        </w:trPr>
        <w:tc>
          <w:tcPr>
            <w:tcW w:w="576" w:type="pct"/>
            <w:vMerge/>
          </w:tcPr>
          <w:p w14:paraId="114A9FA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6DC0B21"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662F6CF"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определять источники финансирования</w:t>
            </w:r>
          </w:p>
        </w:tc>
      </w:tr>
      <w:tr w:rsidR="000E6F84" w:rsidRPr="000E6F84" w14:paraId="77ACBEA3" w14:textId="77777777" w:rsidTr="000E6F84">
        <w:trPr>
          <w:trHeight w:val="23"/>
        </w:trPr>
        <w:tc>
          <w:tcPr>
            <w:tcW w:w="576" w:type="pct"/>
            <w:vMerge/>
          </w:tcPr>
          <w:p w14:paraId="26E2E2E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927FA0E"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51FFFFF"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bCs/>
                <w:iCs/>
                <w:sz w:val="24"/>
                <w:szCs w:val="24"/>
              </w:rPr>
              <w:t>Знания:</w:t>
            </w:r>
          </w:p>
        </w:tc>
      </w:tr>
      <w:tr w:rsidR="000E6F84" w:rsidRPr="000E6F84" w14:paraId="19C8F637" w14:textId="77777777" w:rsidTr="000E6F84">
        <w:trPr>
          <w:trHeight w:val="23"/>
        </w:trPr>
        <w:tc>
          <w:tcPr>
            <w:tcW w:w="576" w:type="pct"/>
            <w:vMerge/>
          </w:tcPr>
          <w:p w14:paraId="391A6DB9"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5F02B72"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6ACAF2C"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iCs/>
                <w:sz w:val="24"/>
                <w:szCs w:val="24"/>
              </w:rPr>
              <w:t>содержание актуальной нормативно-правовой документации</w:t>
            </w:r>
          </w:p>
        </w:tc>
      </w:tr>
      <w:tr w:rsidR="000E6F84" w:rsidRPr="000E6F84" w14:paraId="10856997" w14:textId="77777777" w:rsidTr="000E6F84">
        <w:trPr>
          <w:trHeight w:val="23"/>
        </w:trPr>
        <w:tc>
          <w:tcPr>
            <w:tcW w:w="576" w:type="pct"/>
            <w:vMerge/>
          </w:tcPr>
          <w:p w14:paraId="4D9A5D8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360374DD"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DBE1701"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современная научная и профессиональная терминология</w:t>
            </w:r>
          </w:p>
        </w:tc>
      </w:tr>
      <w:tr w:rsidR="000E6F84" w:rsidRPr="000E6F84" w14:paraId="15D5C242" w14:textId="77777777" w:rsidTr="000E6F84">
        <w:trPr>
          <w:trHeight w:val="23"/>
        </w:trPr>
        <w:tc>
          <w:tcPr>
            <w:tcW w:w="576" w:type="pct"/>
            <w:vMerge/>
          </w:tcPr>
          <w:p w14:paraId="693092B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779F7B7"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E073700"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возможные траектории профессионального развития и самообразования</w:t>
            </w:r>
          </w:p>
        </w:tc>
      </w:tr>
      <w:tr w:rsidR="000E6F84" w:rsidRPr="000E6F84" w14:paraId="3AB11340" w14:textId="77777777" w:rsidTr="000E6F84">
        <w:trPr>
          <w:trHeight w:val="23"/>
        </w:trPr>
        <w:tc>
          <w:tcPr>
            <w:tcW w:w="576" w:type="pct"/>
            <w:vMerge/>
          </w:tcPr>
          <w:p w14:paraId="448A2DD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40DCFCD"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F18EFB7"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sz w:val="24"/>
                <w:szCs w:val="24"/>
              </w:rPr>
              <w:t>основы предпринимательской деятельности; основы финансовой грамотности</w:t>
            </w:r>
          </w:p>
        </w:tc>
      </w:tr>
      <w:tr w:rsidR="000E6F84" w:rsidRPr="000E6F84" w14:paraId="6149727F" w14:textId="77777777" w:rsidTr="000E6F84">
        <w:trPr>
          <w:trHeight w:val="23"/>
        </w:trPr>
        <w:tc>
          <w:tcPr>
            <w:tcW w:w="576" w:type="pct"/>
            <w:vMerge/>
          </w:tcPr>
          <w:p w14:paraId="363C5AF0"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479771D"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675D3C1"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правила разработки бизнес-планов</w:t>
            </w:r>
          </w:p>
        </w:tc>
      </w:tr>
      <w:tr w:rsidR="000E6F84" w:rsidRPr="000E6F84" w14:paraId="3CA2A041" w14:textId="77777777" w:rsidTr="000E6F84">
        <w:trPr>
          <w:trHeight w:val="23"/>
        </w:trPr>
        <w:tc>
          <w:tcPr>
            <w:tcW w:w="576" w:type="pct"/>
            <w:vMerge/>
          </w:tcPr>
          <w:p w14:paraId="59BA6BB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FC450A8"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6F9EDD74"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порядок выстраивания презентации</w:t>
            </w:r>
          </w:p>
        </w:tc>
      </w:tr>
      <w:tr w:rsidR="000E6F84" w:rsidRPr="000E6F84" w14:paraId="6F1B5EB0" w14:textId="77777777" w:rsidTr="000E6F84">
        <w:trPr>
          <w:trHeight w:val="23"/>
        </w:trPr>
        <w:tc>
          <w:tcPr>
            <w:tcW w:w="576" w:type="pct"/>
            <w:vMerge/>
          </w:tcPr>
          <w:p w14:paraId="45EAB3D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802B50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9626723"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кредитные банковские продукты</w:t>
            </w:r>
          </w:p>
        </w:tc>
      </w:tr>
      <w:tr w:rsidR="000E6F84" w:rsidRPr="000E6F84" w14:paraId="490511E7" w14:textId="77777777" w:rsidTr="000E6F84">
        <w:trPr>
          <w:trHeight w:val="23"/>
        </w:trPr>
        <w:tc>
          <w:tcPr>
            <w:tcW w:w="576" w:type="pct"/>
            <w:vMerge w:val="restart"/>
          </w:tcPr>
          <w:p w14:paraId="080C6FE4"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04</w:t>
            </w:r>
          </w:p>
        </w:tc>
        <w:tc>
          <w:tcPr>
            <w:tcW w:w="1531" w:type="pct"/>
            <w:vMerge w:val="restart"/>
          </w:tcPr>
          <w:p w14:paraId="602D2B4F" w14:textId="5DEE23CC"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sz w:val="24"/>
                <w:szCs w:val="24"/>
              </w:rPr>
              <w:t xml:space="preserve">Эффективно взаимодействовать </w:t>
            </w:r>
            <w:r w:rsidRPr="000E6F84">
              <w:rPr>
                <w:rFonts w:ascii="Times New Roman" w:hAnsi="Times New Roman" w:cs="Times New Roman"/>
                <w:sz w:val="24"/>
                <w:szCs w:val="24"/>
              </w:rPr>
              <w:br/>
              <w:t>и работать в коллективе и команде</w:t>
            </w:r>
          </w:p>
        </w:tc>
        <w:tc>
          <w:tcPr>
            <w:tcW w:w="2893" w:type="pct"/>
          </w:tcPr>
          <w:p w14:paraId="0FE7C1DE" w14:textId="77777777" w:rsidR="000E6F84" w:rsidRPr="000E6F84" w:rsidRDefault="000E6F84" w:rsidP="000E6F84">
            <w:pPr>
              <w:suppressAutoHyphens/>
              <w:spacing w:after="0" w:line="240" w:lineRule="auto"/>
              <w:rPr>
                <w:rFonts w:ascii="Times New Roman" w:hAnsi="Times New Roman" w:cs="Times New Roman"/>
                <w:b/>
                <w:bCs/>
                <w:iCs/>
                <w:spacing w:val="-4"/>
                <w:sz w:val="24"/>
                <w:szCs w:val="24"/>
              </w:rPr>
            </w:pPr>
            <w:r w:rsidRPr="000E6F84">
              <w:rPr>
                <w:rFonts w:ascii="Times New Roman" w:hAnsi="Times New Roman" w:cs="Times New Roman"/>
                <w:b/>
                <w:bCs/>
                <w:iCs/>
                <w:spacing w:val="-4"/>
                <w:sz w:val="24"/>
                <w:szCs w:val="24"/>
              </w:rPr>
              <w:t>Умения:</w:t>
            </w:r>
          </w:p>
        </w:tc>
      </w:tr>
      <w:tr w:rsidR="000E6F84" w:rsidRPr="000E6F84" w14:paraId="0526C6A8" w14:textId="77777777" w:rsidTr="000E6F84">
        <w:trPr>
          <w:trHeight w:val="23"/>
        </w:trPr>
        <w:tc>
          <w:tcPr>
            <w:tcW w:w="576" w:type="pct"/>
            <w:vMerge/>
          </w:tcPr>
          <w:p w14:paraId="628CA3D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876F9B3"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FF640F4" w14:textId="77777777" w:rsidR="000E6F84" w:rsidRPr="000E6F84" w:rsidRDefault="000E6F84" w:rsidP="000E6F84">
            <w:pPr>
              <w:suppressAutoHyphens/>
              <w:spacing w:after="0" w:line="240" w:lineRule="auto"/>
              <w:jc w:val="both"/>
              <w:rPr>
                <w:rFonts w:ascii="Times New Roman" w:hAnsi="Times New Roman" w:cs="Times New Roman"/>
                <w:b/>
                <w:bCs/>
                <w:iCs/>
                <w:spacing w:val="-4"/>
                <w:sz w:val="24"/>
                <w:szCs w:val="24"/>
              </w:rPr>
            </w:pPr>
            <w:r w:rsidRPr="000E6F84">
              <w:rPr>
                <w:rFonts w:ascii="Times New Roman" w:hAnsi="Times New Roman" w:cs="Times New Roman"/>
                <w:bCs/>
                <w:spacing w:val="-4"/>
                <w:sz w:val="24"/>
                <w:szCs w:val="24"/>
              </w:rPr>
              <w:t xml:space="preserve">организовывать работу коллектива </w:t>
            </w:r>
            <w:r w:rsidRPr="000E6F84">
              <w:rPr>
                <w:rFonts w:ascii="Times New Roman" w:hAnsi="Times New Roman" w:cs="Times New Roman"/>
                <w:bCs/>
                <w:spacing w:val="-4"/>
                <w:sz w:val="24"/>
                <w:szCs w:val="24"/>
              </w:rPr>
              <w:br/>
              <w:t>и команды</w:t>
            </w:r>
          </w:p>
        </w:tc>
      </w:tr>
      <w:tr w:rsidR="000E6F84" w:rsidRPr="000E6F84" w14:paraId="782661B2" w14:textId="77777777" w:rsidTr="000E6F84">
        <w:trPr>
          <w:trHeight w:val="23"/>
        </w:trPr>
        <w:tc>
          <w:tcPr>
            <w:tcW w:w="576" w:type="pct"/>
            <w:vMerge/>
          </w:tcPr>
          <w:p w14:paraId="3B9FD1B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D3DBD5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4994CDC" w14:textId="77777777" w:rsidR="000E6F84" w:rsidRPr="000E6F84" w:rsidRDefault="000E6F84" w:rsidP="000E6F84">
            <w:pPr>
              <w:suppressAutoHyphens/>
              <w:spacing w:after="0" w:line="240" w:lineRule="auto"/>
              <w:jc w:val="both"/>
              <w:rPr>
                <w:rFonts w:ascii="Times New Roman" w:hAnsi="Times New Roman" w:cs="Times New Roman"/>
                <w:b/>
                <w:bCs/>
                <w:iCs/>
                <w:spacing w:val="-4"/>
                <w:sz w:val="24"/>
                <w:szCs w:val="24"/>
              </w:rPr>
            </w:pPr>
            <w:r w:rsidRPr="000E6F84">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E6F84" w:rsidRPr="000E6F84" w14:paraId="58576CB0" w14:textId="77777777" w:rsidTr="000E6F84">
        <w:trPr>
          <w:trHeight w:val="23"/>
        </w:trPr>
        <w:tc>
          <w:tcPr>
            <w:tcW w:w="576" w:type="pct"/>
            <w:vMerge/>
          </w:tcPr>
          <w:p w14:paraId="737ED855"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43E19A8"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2DF3740"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bCs/>
                <w:iCs/>
                <w:sz w:val="24"/>
                <w:szCs w:val="24"/>
              </w:rPr>
              <w:t>Знания:</w:t>
            </w:r>
          </w:p>
        </w:tc>
      </w:tr>
      <w:tr w:rsidR="000E6F84" w:rsidRPr="000E6F84" w14:paraId="6B80018C" w14:textId="77777777" w:rsidTr="000E6F84">
        <w:trPr>
          <w:trHeight w:val="23"/>
        </w:trPr>
        <w:tc>
          <w:tcPr>
            <w:tcW w:w="576" w:type="pct"/>
            <w:vMerge/>
          </w:tcPr>
          <w:p w14:paraId="2CF17EFF"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7A1B50F"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797896D" w14:textId="77777777" w:rsidR="000E6F84" w:rsidRPr="000E6F84" w:rsidRDefault="000E6F84" w:rsidP="000E6F84">
            <w:pPr>
              <w:suppressAutoHyphens/>
              <w:spacing w:after="0" w:line="240" w:lineRule="auto"/>
              <w:jc w:val="both"/>
              <w:rPr>
                <w:rFonts w:ascii="Times New Roman" w:hAnsi="Times New Roman" w:cs="Times New Roman"/>
                <w:b/>
                <w:bCs/>
                <w:iCs/>
                <w:spacing w:val="-4"/>
                <w:sz w:val="24"/>
                <w:szCs w:val="24"/>
              </w:rPr>
            </w:pPr>
            <w:r w:rsidRPr="000E6F8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0E6F84" w:rsidRPr="000E6F84" w14:paraId="6FA78D85" w14:textId="77777777" w:rsidTr="000E6F84">
        <w:trPr>
          <w:trHeight w:val="23"/>
        </w:trPr>
        <w:tc>
          <w:tcPr>
            <w:tcW w:w="576" w:type="pct"/>
            <w:vMerge/>
          </w:tcPr>
          <w:p w14:paraId="28C847B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6748BC1"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B5D919A"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основы проектной деятельности</w:t>
            </w:r>
          </w:p>
        </w:tc>
      </w:tr>
      <w:tr w:rsidR="000E6F84" w:rsidRPr="000E6F84" w14:paraId="0367EADA" w14:textId="77777777" w:rsidTr="000E6F84">
        <w:trPr>
          <w:trHeight w:val="23"/>
        </w:trPr>
        <w:tc>
          <w:tcPr>
            <w:tcW w:w="576" w:type="pct"/>
            <w:vMerge w:val="restart"/>
          </w:tcPr>
          <w:p w14:paraId="09ED1996"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05</w:t>
            </w:r>
          </w:p>
        </w:tc>
        <w:tc>
          <w:tcPr>
            <w:tcW w:w="1531" w:type="pct"/>
            <w:vMerge w:val="restart"/>
          </w:tcPr>
          <w:p w14:paraId="67FB431E" w14:textId="13E02CEB"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sz w:val="24"/>
                <w:szCs w:val="24"/>
              </w:rPr>
              <w:t xml:space="preserve">Осуществлять устную </w:t>
            </w:r>
            <w:r w:rsidRPr="000E6F84">
              <w:rPr>
                <w:rFonts w:ascii="Times New Roman" w:hAnsi="Times New Roman" w:cs="Times New Roman"/>
                <w:sz w:val="24"/>
                <w:szCs w:val="24"/>
              </w:rPr>
              <w:br/>
              <w:t xml:space="preserve">и письменную коммуникацию на государственном языке Российской Федерации </w:t>
            </w:r>
            <w:r w:rsidR="00882330">
              <w:rPr>
                <w:rFonts w:ascii="Times New Roman" w:hAnsi="Times New Roman" w:cs="Times New Roman"/>
                <w:sz w:val="24"/>
                <w:szCs w:val="24"/>
              </w:rPr>
              <w:br/>
            </w:r>
            <w:r w:rsidRPr="000E6F84">
              <w:rPr>
                <w:rFonts w:ascii="Times New Roman" w:hAnsi="Times New Roman" w:cs="Times New Roman"/>
                <w:sz w:val="24"/>
                <w:szCs w:val="24"/>
              </w:rPr>
              <w:t>с учетом особенностей социального и культурного контекста</w:t>
            </w:r>
          </w:p>
        </w:tc>
        <w:tc>
          <w:tcPr>
            <w:tcW w:w="2893" w:type="pct"/>
          </w:tcPr>
          <w:p w14:paraId="26220D60"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
                <w:bCs/>
                <w:iCs/>
                <w:sz w:val="24"/>
                <w:szCs w:val="24"/>
              </w:rPr>
              <w:t>Умения:</w:t>
            </w:r>
          </w:p>
        </w:tc>
      </w:tr>
      <w:tr w:rsidR="000E6F84" w:rsidRPr="000E6F84" w14:paraId="5482EDFD" w14:textId="77777777" w:rsidTr="000E6F84">
        <w:trPr>
          <w:trHeight w:val="23"/>
        </w:trPr>
        <w:tc>
          <w:tcPr>
            <w:tcW w:w="576" w:type="pct"/>
            <w:vMerge/>
          </w:tcPr>
          <w:p w14:paraId="44A971E8"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33839A6A"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5568D99"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 xml:space="preserve">грамотно </w:t>
            </w:r>
            <w:r w:rsidRPr="000E6F84">
              <w:rPr>
                <w:rFonts w:ascii="Times New Roman" w:hAnsi="Times New Roman" w:cs="Times New Roman"/>
                <w:bCs/>
                <w:sz w:val="24"/>
                <w:szCs w:val="24"/>
              </w:rPr>
              <w:t xml:space="preserve">излагать свои мысли </w:t>
            </w:r>
            <w:r w:rsidRPr="000E6F84">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0E6F84">
              <w:rPr>
                <w:rFonts w:ascii="Times New Roman" w:hAnsi="Times New Roman" w:cs="Times New Roman"/>
                <w:iCs/>
                <w:sz w:val="24"/>
                <w:szCs w:val="24"/>
              </w:rPr>
              <w:t>проявлять толерантность в рабочем коллективе</w:t>
            </w:r>
          </w:p>
        </w:tc>
      </w:tr>
      <w:tr w:rsidR="000E6F84" w:rsidRPr="000E6F84" w14:paraId="72165E00" w14:textId="77777777" w:rsidTr="000E6F84">
        <w:trPr>
          <w:trHeight w:val="23"/>
        </w:trPr>
        <w:tc>
          <w:tcPr>
            <w:tcW w:w="576" w:type="pct"/>
            <w:vMerge/>
          </w:tcPr>
          <w:p w14:paraId="3DF0E0B9"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CE9DC91"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9642618"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bCs/>
                <w:iCs/>
                <w:sz w:val="24"/>
                <w:szCs w:val="24"/>
              </w:rPr>
              <w:t>Знания:</w:t>
            </w:r>
          </w:p>
        </w:tc>
      </w:tr>
      <w:tr w:rsidR="000E6F84" w:rsidRPr="000E6F84" w14:paraId="2BD9C3E7" w14:textId="77777777" w:rsidTr="000E6F84">
        <w:trPr>
          <w:trHeight w:val="23"/>
        </w:trPr>
        <w:tc>
          <w:tcPr>
            <w:tcW w:w="576" w:type="pct"/>
            <w:vMerge/>
          </w:tcPr>
          <w:p w14:paraId="5F212CC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16C05F42"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509965A" w14:textId="77777777"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sz w:val="24"/>
                <w:szCs w:val="24"/>
              </w:rPr>
              <w:t xml:space="preserve">особенности социального и культурного контекста; </w:t>
            </w:r>
          </w:p>
        </w:tc>
      </w:tr>
      <w:tr w:rsidR="000E6F84" w:rsidRPr="000E6F84" w14:paraId="638A4E9B" w14:textId="77777777" w:rsidTr="000E6F84">
        <w:trPr>
          <w:trHeight w:val="23"/>
        </w:trPr>
        <w:tc>
          <w:tcPr>
            <w:tcW w:w="576" w:type="pct"/>
            <w:vMerge/>
          </w:tcPr>
          <w:p w14:paraId="5C3D3A26"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33ECBDB7"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7FD32DA0"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sz w:val="24"/>
                <w:szCs w:val="24"/>
              </w:rPr>
              <w:t xml:space="preserve">правила оформления документов </w:t>
            </w:r>
            <w:r w:rsidRPr="000E6F84">
              <w:rPr>
                <w:rFonts w:ascii="Times New Roman" w:hAnsi="Times New Roman" w:cs="Times New Roman"/>
                <w:bCs/>
                <w:sz w:val="24"/>
                <w:szCs w:val="24"/>
              </w:rPr>
              <w:br/>
              <w:t>и построения устных сообщений</w:t>
            </w:r>
          </w:p>
        </w:tc>
      </w:tr>
      <w:tr w:rsidR="000E6F84" w:rsidRPr="000E6F84" w14:paraId="3F8A52AA" w14:textId="77777777" w:rsidTr="000E6F84">
        <w:trPr>
          <w:trHeight w:val="23"/>
        </w:trPr>
        <w:tc>
          <w:tcPr>
            <w:tcW w:w="576" w:type="pct"/>
            <w:vMerge w:val="restart"/>
            <w:shd w:val="clear" w:color="auto" w:fill="auto"/>
          </w:tcPr>
          <w:p w14:paraId="4BF67756"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06</w:t>
            </w:r>
          </w:p>
        </w:tc>
        <w:tc>
          <w:tcPr>
            <w:tcW w:w="1531" w:type="pct"/>
            <w:vMerge w:val="restart"/>
            <w:shd w:val="clear" w:color="auto" w:fill="auto"/>
          </w:tcPr>
          <w:p w14:paraId="494CEEB7" w14:textId="77777777"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0E6F84">
              <w:rPr>
                <w:rFonts w:ascii="Times New Roman" w:hAnsi="Times New Roman" w:cs="Times New Roman"/>
                <w:sz w:val="24"/>
                <w:szCs w:val="24"/>
              </w:rPr>
              <w:br/>
              <w:t xml:space="preserve">на основе традиционных общечеловеческих </w:t>
            </w:r>
            <w:r w:rsidRPr="000E6F84">
              <w:rPr>
                <w:rFonts w:ascii="Times New Roman" w:hAnsi="Times New Roman" w:cs="Times New Roman"/>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93" w:type="pct"/>
            <w:shd w:val="clear" w:color="auto" w:fill="auto"/>
          </w:tcPr>
          <w:p w14:paraId="5EB42207"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b/>
                <w:bCs/>
                <w:iCs/>
                <w:sz w:val="24"/>
                <w:szCs w:val="24"/>
              </w:rPr>
              <w:lastRenderedPageBreak/>
              <w:t>Умения:</w:t>
            </w:r>
          </w:p>
        </w:tc>
      </w:tr>
      <w:tr w:rsidR="000E6F84" w:rsidRPr="000E6F84" w14:paraId="5DB54CE7" w14:textId="77777777" w:rsidTr="000E6F84">
        <w:trPr>
          <w:trHeight w:val="23"/>
        </w:trPr>
        <w:tc>
          <w:tcPr>
            <w:tcW w:w="576" w:type="pct"/>
            <w:vMerge/>
            <w:shd w:val="clear" w:color="auto" w:fill="auto"/>
          </w:tcPr>
          <w:p w14:paraId="389221B8"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shd w:val="clear" w:color="auto" w:fill="auto"/>
          </w:tcPr>
          <w:p w14:paraId="59246124"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shd w:val="clear" w:color="auto" w:fill="auto"/>
          </w:tcPr>
          <w:p w14:paraId="5EA792BD"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 xml:space="preserve">описывать значимость своей </w:t>
            </w:r>
            <w:r w:rsidRPr="000E6F84">
              <w:rPr>
                <w:rFonts w:ascii="Times New Roman" w:hAnsi="Times New Roman" w:cs="Times New Roman"/>
                <w:bCs/>
                <w:sz w:val="24"/>
                <w:szCs w:val="24"/>
              </w:rPr>
              <w:t>специальности</w:t>
            </w:r>
          </w:p>
        </w:tc>
      </w:tr>
      <w:tr w:rsidR="000E6F84" w:rsidRPr="000E6F84" w14:paraId="4C958E88" w14:textId="77777777" w:rsidTr="000E6F84">
        <w:trPr>
          <w:trHeight w:val="23"/>
        </w:trPr>
        <w:tc>
          <w:tcPr>
            <w:tcW w:w="576" w:type="pct"/>
            <w:vMerge/>
            <w:shd w:val="clear" w:color="auto" w:fill="auto"/>
          </w:tcPr>
          <w:p w14:paraId="0F541782"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shd w:val="clear" w:color="auto" w:fill="auto"/>
          </w:tcPr>
          <w:p w14:paraId="281684AF"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shd w:val="clear" w:color="auto" w:fill="auto"/>
          </w:tcPr>
          <w:p w14:paraId="580ED887"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применять стандарты антикоррупционного поведения</w:t>
            </w:r>
          </w:p>
        </w:tc>
      </w:tr>
      <w:tr w:rsidR="000E6F84" w:rsidRPr="000E6F84" w14:paraId="668D6074" w14:textId="77777777" w:rsidTr="000E6F84">
        <w:trPr>
          <w:trHeight w:val="23"/>
        </w:trPr>
        <w:tc>
          <w:tcPr>
            <w:tcW w:w="576" w:type="pct"/>
            <w:vMerge/>
          </w:tcPr>
          <w:p w14:paraId="2089DFEF"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460963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5B1F193"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bCs/>
                <w:iCs/>
                <w:sz w:val="24"/>
                <w:szCs w:val="24"/>
              </w:rPr>
              <w:t>Знания:</w:t>
            </w:r>
          </w:p>
        </w:tc>
      </w:tr>
      <w:tr w:rsidR="000E6F84" w:rsidRPr="000E6F84" w14:paraId="4DE4759E" w14:textId="77777777" w:rsidTr="000E6F84">
        <w:trPr>
          <w:trHeight w:val="23"/>
        </w:trPr>
        <w:tc>
          <w:tcPr>
            <w:tcW w:w="576" w:type="pct"/>
            <w:vMerge/>
          </w:tcPr>
          <w:p w14:paraId="58BA29FD"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8E9C5AB"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44B756C"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сущность гражданско-патриотической позиции, общечеловеческих ценностей</w:t>
            </w:r>
          </w:p>
        </w:tc>
      </w:tr>
      <w:tr w:rsidR="000E6F84" w:rsidRPr="000E6F84" w14:paraId="46327A24" w14:textId="77777777" w:rsidTr="000E6F84">
        <w:trPr>
          <w:trHeight w:val="23"/>
        </w:trPr>
        <w:tc>
          <w:tcPr>
            <w:tcW w:w="576" w:type="pct"/>
            <w:vMerge/>
          </w:tcPr>
          <w:p w14:paraId="50810FE1"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24B10A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DD1017A" w14:textId="52EFCA2E" w:rsidR="000E6F84" w:rsidRPr="000E6F84" w:rsidRDefault="000E6F84" w:rsidP="000E6F84">
            <w:pPr>
              <w:suppressAutoHyphens/>
              <w:spacing w:after="0" w:line="240" w:lineRule="auto"/>
              <w:jc w:val="both"/>
              <w:rPr>
                <w:rFonts w:ascii="Times New Roman" w:hAnsi="Times New Roman" w:cs="Times New Roman"/>
                <w:bCs/>
                <w:sz w:val="24"/>
                <w:szCs w:val="24"/>
              </w:rPr>
            </w:pPr>
            <w:r w:rsidRPr="000E6F84">
              <w:rPr>
                <w:rFonts w:ascii="Times New Roman" w:hAnsi="Times New Roman" w:cs="Times New Roman"/>
                <w:bCs/>
                <w:iCs/>
                <w:sz w:val="24"/>
                <w:szCs w:val="24"/>
              </w:rPr>
              <w:t>значимость профессиональной деятельности по специальности</w:t>
            </w:r>
          </w:p>
        </w:tc>
      </w:tr>
      <w:tr w:rsidR="000E6F84" w:rsidRPr="000E6F84" w14:paraId="5398473B" w14:textId="77777777" w:rsidTr="000E6F84">
        <w:trPr>
          <w:trHeight w:val="23"/>
        </w:trPr>
        <w:tc>
          <w:tcPr>
            <w:tcW w:w="576" w:type="pct"/>
            <w:vMerge/>
          </w:tcPr>
          <w:p w14:paraId="1984823C"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B84F26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63F4072"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bCs/>
                <w:iCs/>
                <w:sz w:val="24"/>
                <w:szCs w:val="24"/>
              </w:rPr>
              <w:t>стандарты антикоррупционного поведения и последствия его нарушения</w:t>
            </w:r>
          </w:p>
        </w:tc>
      </w:tr>
      <w:tr w:rsidR="000E6F84" w:rsidRPr="000E6F84" w14:paraId="22F51252" w14:textId="77777777" w:rsidTr="000E6F84">
        <w:trPr>
          <w:trHeight w:val="23"/>
        </w:trPr>
        <w:tc>
          <w:tcPr>
            <w:tcW w:w="576" w:type="pct"/>
            <w:vMerge w:val="restart"/>
          </w:tcPr>
          <w:p w14:paraId="13F178E7"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07</w:t>
            </w:r>
          </w:p>
        </w:tc>
        <w:tc>
          <w:tcPr>
            <w:tcW w:w="1531" w:type="pct"/>
            <w:vMerge w:val="restart"/>
          </w:tcPr>
          <w:p w14:paraId="31B800EC" w14:textId="77777777"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93" w:type="pct"/>
          </w:tcPr>
          <w:p w14:paraId="04433FD9"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b/>
                <w:bCs/>
                <w:iCs/>
                <w:sz w:val="24"/>
                <w:szCs w:val="24"/>
              </w:rPr>
              <w:t>Умения:</w:t>
            </w:r>
          </w:p>
        </w:tc>
      </w:tr>
      <w:tr w:rsidR="000E6F84" w:rsidRPr="000E6F84" w14:paraId="6916E45E" w14:textId="77777777" w:rsidTr="000E6F84">
        <w:trPr>
          <w:trHeight w:val="23"/>
        </w:trPr>
        <w:tc>
          <w:tcPr>
            <w:tcW w:w="576" w:type="pct"/>
            <w:vMerge/>
          </w:tcPr>
          <w:p w14:paraId="2ECC86E4"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75FAE05"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6676EEB"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 xml:space="preserve">соблюдать нормы экологической безопасности; </w:t>
            </w:r>
          </w:p>
        </w:tc>
      </w:tr>
      <w:tr w:rsidR="000E6F84" w:rsidRPr="000E6F84" w14:paraId="2BF0A260" w14:textId="77777777" w:rsidTr="000E6F84">
        <w:trPr>
          <w:trHeight w:val="23"/>
        </w:trPr>
        <w:tc>
          <w:tcPr>
            <w:tcW w:w="576" w:type="pct"/>
            <w:vMerge/>
          </w:tcPr>
          <w:p w14:paraId="2E43D06D"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A9FBD1C"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37A0B947" w14:textId="542C2FAF"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0E6F84">
              <w:rPr>
                <w:rFonts w:ascii="Times New Roman" w:hAnsi="Times New Roman" w:cs="Times New Roman"/>
                <w:bCs/>
                <w:sz w:val="24"/>
                <w:szCs w:val="24"/>
              </w:rPr>
              <w:t>специальности</w:t>
            </w:r>
            <w:r w:rsidRPr="000E6F84">
              <w:rPr>
                <w:rFonts w:ascii="Times New Roman" w:hAnsi="Times New Roman" w:cs="Times New Roman"/>
                <w:bCs/>
                <w:iCs/>
                <w:sz w:val="24"/>
                <w:szCs w:val="24"/>
              </w:rPr>
              <w:t xml:space="preserve">, </w:t>
            </w:r>
            <w:r w:rsidRPr="000E6F84">
              <w:rPr>
                <w:rFonts w:ascii="Times New Roman" w:hAnsi="Times New Roman" w:cs="Times New Roman"/>
                <w:bCs/>
                <w:sz w:val="24"/>
                <w:szCs w:val="24"/>
              </w:rPr>
              <w:t>осуществлять работу с соблюдением принципов бережливого производства</w:t>
            </w:r>
          </w:p>
        </w:tc>
      </w:tr>
      <w:tr w:rsidR="000E6F84" w:rsidRPr="000E6F84" w14:paraId="7BCDA1BF" w14:textId="77777777" w:rsidTr="000E6F84">
        <w:trPr>
          <w:trHeight w:val="23"/>
        </w:trPr>
        <w:tc>
          <w:tcPr>
            <w:tcW w:w="576" w:type="pct"/>
            <w:vMerge/>
          </w:tcPr>
          <w:p w14:paraId="4991FE96"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0E0A5CD"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E9EC3E3"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0E6F84" w:rsidRPr="000E6F84" w14:paraId="48002FD6" w14:textId="77777777" w:rsidTr="000E6F84">
        <w:trPr>
          <w:trHeight w:val="23"/>
        </w:trPr>
        <w:tc>
          <w:tcPr>
            <w:tcW w:w="576" w:type="pct"/>
            <w:vMerge/>
          </w:tcPr>
          <w:p w14:paraId="1AC304C4"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69A87BA"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4428BF6"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bCs/>
                <w:iCs/>
                <w:sz w:val="24"/>
                <w:szCs w:val="24"/>
              </w:rPr>
              <w:t>Знания:</w:t>
            </w:r>
          </w:p>
        </w:tc>
      </w:tr>
      <w:tr w:rsidR="000E6F84" w:rsidRPr="000E6F84" w14:paraId="706ED92C" w14:textId="77777777" w:rsidTr="000E6F84">
        <w:trPr>
          <w:trHeight w:val="23"/>
        </w:trPr>
        <w:tc>
          <w:tcPr>
            <w:tcW w:w="576" w:type="pct"/>
            <w:vMerge/>
          </w:tcPr>
          <w:p w14:paraId="4A380BE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32E14C7"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408609B"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0E6F84" w:rsidRPr="000E6F84" w14:paraId="3DFE6E46" w14:textId="77777777" w:rsidTr="000E6F84">
        <w:trPr>
          <w:trHeight w:val="23"/>
        </w:trPr>
        <w:tc>
          <w:tcPr>
            <w:tcW w:w="576" w:type="pct"/>
            <w:vMerge/>
          </w:tcPr>
          <w:p w14:paraId="678E5608"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A876438"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142E2AA"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 xml:space="preserve">основные ресурсы, задействованные </w:t>
            </w:r>
            <w:r w:rsidRPr="000E6F84">
              <w:rPr>
                <w:rFonts w:ascii="Times New Roman" w:hAnsi="Times New Roman" w:cs="Times New Roman"/>
                <w:bCs/>
                <w:iCs/>
                <w:sz w:val="24"/>
                <w:szCs w:val="24"/>
              </w:rPr>
              <w:br/>
              <w:t>в профессиональной деятельности</w:t>
            </w:r>
          </w:p>
        </w:tc>
      </w:tr>
      <w:tr w:rsidR="000E6F84" w:rsidRPr="000E6F84" w14:paraId="7CFD01C0" w14:textId="77777777" w:rsidTr="000E6F84">
        <w:trPr>
          <w:trHeight w:val="23"/>
        </w:trPr>
        <w:tc>
          <w:tcPr>
            <w:tcW w:w="576" w:type="pct"/>
            <w:vMerge/>
          </w:tcPr>
          <w:p w14:paraId="64D93717"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C234804"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E6BEA01"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пути обеспечения ресурсосбережения</w:t>
            </w:r>
          </w:p>
        </w:tc>
      </w:tr>
      <w:tr w:rsidR="000E6F84" w:rsidRPr="000E6F84" w14:paraId="62279DB4" w14:textId="77777777" w:rsidTr="000E6F84">
        <w:trPr>
          <w:trHeight w:val="23"/>
        </w:trPr>
        <w:tc>
          <w:tcPr>
            <w:tcW w:w="576" w:type="pct"/>
            <w:vMerge/>
          </w:tcPr>
          <w:p w14:paraId="11391757"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641305B"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F80FAF1"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Cs/>
                <w:iCs/>
                <w:sz w:val="24"/>
                <w:szCs w:val="24"/>
              </w:rPr>
              <w:t>принципы бережливого производства</w:t>
            </w:r>
          </w:p>
        </w:tc>
      </w:tr>
      <w:tr w:rsidR="000E6F84" w:rsidRPr="000E6F84" w14:paraId="592C7821" w14:textId="77777777" w:rsidTr="000E6F84">
        <w:trPr>
          <w:trHeight w:val="23"/>
        </w:trPr>
        <w:tc>
          <w:tcPr>
            <w:tcW w:w="576" w:type="pct"/>
            <w:vMerge/>
          </w:tcPr>
          <w:p w14:paraId="24D9FE66"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A015A22"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6B0C7D36"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Cs/>
                <w:iCs/>
                <w:sz w:val="24"/>
                <w:szCs w:val="24"/>
              </w:rPr>
              <w:t>основные направления изменения климатических условий региона</w:t>
            </w:r>
          </w:p>
        </w:tc>
      </w:tr>
      <w:tr w:rsidR="000E6F84" w:rsidRPr="000E6F84" w14:paraId="2FF46456" w14:textId="77777777" w:rsidTr="000E6F84">
        <w:trPr>
          <w:trHeight w:val="23"/>
        </w:trPr>
        <w:tc>
          <w:tcPr>
            <w:tcW w:w="576" w:type="pct"/>
            <w:vMerge w:val="restart"/>
          </w:tcPr>
          <w:p w14:paraId="1A096494"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08</w:t>
            </w:r>
          </w:p>
        </w:tc>
        <w:tc>
          <w:tcPr>
            <w:tcW w:w="1531" w:type="pct"/>
            <w:vMerge w:val="restart"/>
          </w:tcPr>
          <w:p w14:paraId="75644C64" w14:textId="77777777" w:rsidR="000E6F84" w:rsidRPr="000E6F84" w:rsidRDefault="000E6F84" w:rsidP="000E6F84">
            <w:pPr>
              <w:spacing w:after="0" w:line="240" w:lineRule="auto"/>
              <w:rPr>
                <w:rFonts w:ascii="Times New Roman" w:hAnsi="Times New Roman" w:cs="Times New Roman"/>
                <w:sz w:val="24"/>
                <w:szCs w:val="24"/>
              </w:rPr>
            </w:pPr>
            <w:r w:rsidRPr="000E6F84">
              <w:rPr>
                <w:rFonts w:ascii="Times New Roman" w:hAnsi="Times New Roman" w:cs="Times New Roman"/>
                <w:sz w:val="24"/>
                <w:szCs w:val="24"/>
              </w:rPr>
              <w:t xml:space="preserve">Использовать средства физической культуры для сохранения и укрепления здоровья </w:t>
            </w:r>
            <w:r w:rsidRPr="000E6F84">
              <w:rPr>
                <w:rFonts w:ascii="Times New Roman" w:hAnsi="Times New Roman" w:cs="Times New Roman"/>
                <w:sz w:val="24"/>
                <w:szCs w:val="24"/>
              </w:rPr>
              <w:br/>
              <w:t xml:space="preserve">в процессе профессиональной деятельности </w:t>
            </w:r>
            <w:r w:rsidRPr="000E6F84">
              <w:rPr>
                <w:rFonts w:ascii="Times New Roman" w:hAnsi="Times New Roman" w:cs="Times New Roman"/>
                <w:sz w:val="24"/>
                <w:szCs w:val="24"/>
              </w:rPr>
              <w:br/>
              <w:t>и поддержания необходимого уровня физической подготовленности</w:t>
            </w:r>
          </w:p>
        </w:tc>
        <w:tc>
          <w:tcPr>
            <w:tcW w:w="2893" w:type="pct"/>
          </w:tcPr>
          <w:p w14:paraId="0710F0D9"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
                <w:iCs/>
                <w:sz w:val="24"/>
                <w:szCs w:val="24"/>
              </w:rPr>
              <w:t>Умения:</w:t>
            </w:r>
          </w:p>
        </w:tc>
      </w:tr>
      <w:tr w:rsidR="000E6F84" w:rsidRPr="000E6F84" w14:paraId="36C38FF9" w14:textId="77777777" w:rsidTr="000E6F84">
        <w:trPr>
          <w:trHeight w:val="23"/>
        </w:trPr>
        <w:tc>
          <w:tcPr>
            <w:tcW w:w="576" w:type="pct"/>
            <w:vMerge/>
          </w:tcPr>
          <w:p w14:paraId="4DBA173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719D9B1" w14:textId="77777777" w:rsidR="000E6F84" w:rsidRPr="000E6F84" w:rsidRDefault="000E6F84" w:rsidP="000E6F84">
            <w:pPr>
              <w:spacing w:after="0" w:line="240" w:lineRule="auto"/>
              <w:rPr>
                <w:rFonts w:ascii="Times New Roman" w:hAnsi="Times New Roman" w:cs="Times New Roman"/>
                <w:sz w:val="24"/>
                <w:szCs w:val="24"/>
              </w:rPr>
            </w:pPr>
          </w:p>
        </w:tc>
        <w:tc>
          <w:tcPr>
            <w:tcW w:w="2893" w:type="pct"/>
          </w:tcPr>
          <w:p w14:paraId="56E8A9B6"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E6F84" w:rsidRPr="000E6F84" w14:paraId="4C4342F0" w14:textId="77777777" w:rsidTr="000E6F84">
        <w:trPr>
          <w:trHeight w:val="23"/>
        </w:trPr>
        <w:tc>
          <w:tcPr>
            <w:tcW w:w="576" w:type="pct"/>
            <w:vMerge/>
          </w:tcPr>
          <w:p w14:paraId="077709A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7CBAA029" w14:textId="77777777" w:rsidR="000E6F84" w:rsidRPr="000E6F84" w:rsidRDefault="000E6F84" w:rsidP="000E6F84">
            <w:pPr>
              <w:spacing w:after="0" w:line="240" w:lineRule="auto"/>
              <w:rPr>
                <w:rFonts w:ascii="Times New Roman" w:hAnsi="Times New Roman" w:cs="Times New Roman"/>
                <w:sz w:val="24"/>
                <w:szCs w:val="24"/>
              </w:rPr>
            </w:pPr>
          </w:p>
        </w:tc>
        <w:tc>
          <w:tcPr>
            <w:tcW w:w="2893" w:type="pct"/>
          </w:tcPr>
          <w:p w14:paraId="5FEE1908"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0E6F84" w:rsidRPr="000E6F84" w14:paraId="7C125562" w14:textId="77777777" w:rsidTr="000E6F84">
        <w:trPr>
          <w:trHeight w:val="23"/>
        </w:trPr>
        <w:tc>
          <w:tcPr>
            <w:tcW w:w="576" w:type="pct"/>
            <w:vMerge/>
          </w:tcPr>
          <w:p w14:paraId="4B6BD4C4"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2CE4C68" w14:textId="77777777" w:rsidR="000E6F84" w:rsidRPr="000E6F84" w:rsidRDefault="000E6F84" w:rsidP="000E6F84">
            <w:pPr>
              <w:spacing w:after="0" w:line="240" w:lineRule="auto"/>
              <w:rPr>
                <w:rFonts w:ascii="Times New Roman" w:hAnsi="Times New Roman" w:cs="Times New Roman"/>
                <w:sz w:val="24"/>
                <w:szCs w:val="24"/>
              </w:rPr>
            </w:pPr>
          </w:p>
        </w:tc>
        <w:tc>
          <w:tcPr>
            <w:tcW w:w="2893" w:type="pct"/>
          </w:tcPr>
          <w:p w14:paraId="5D6B6519"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 xml:space="preserve">пользоваться средствами профилактики перенапряжения, характерными для данной </w:t>
            </w:r>
            <w:r w:rsidRPr="000E6F84">
              <w:rPr>
                <w:rFonts w:ascii="Times New Roman" w:hAnsi="Times New Roman" w:cs="Times New Roman"/>
                <w:bCs/>
                <w:sz w:val="24"/>
                <w:szCs w:val="24"/>
              </w:rPr>
              <w:t xml:space="preserve"> специальности</w:t>
            </w:r>
          </w:p>
        </w:tc>
      </w:tr>
      <w:tr w:rsidR="000E6F84" w:rsidRPr="000E6F84" w14:paraId="1B6BC120" w14:textId="77777777" w:rsidTr="000E6F84">
        <w:trPr>
          <w:trHeight w:val="23"/>
        </w:trPr>
        <w:tc>
          <w:tcPr>
            <w:tcW w:w="576" w:type="pct"/>
            <w:vMerge/>
          </w:tcPr>
          <w:p w14:paraId="6662809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BED1C84" w14:textId="77777777" w:rsidR="000E6F84" w:rsidRPr="000E6F84" w:rsidRDefault="000E6F84" w:rsidP="000E6F84">
            <w:pPr>
              <w:spacing w:after="0" w:line="240" w:lineRule="auto"/>
              <w:rPr>
                <w:rFonts w:ascii="Times New Roman" w:hAnsi="Times New Roman" w:cs="Times New Roman"/>
                <w:sz w:val="24"/>
                <w:szCs w:val="24"/>
              </w:rPr>
            </w:pPr>
          </w:p>
        </w:tc>
        <w:tc>
          <w:tcPr>
            <w:tcW w:w="2893" w:type="pct"/>
          </w:tcPr>
          <w:p w14:paraId="7EE7BDDD"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b/>
                <w:iCs/>
                <w:sz w:val="24"/>
                <w:szCs w:val="24"/>
              </w:rPr>
              <w:t>Знания:</w:t>
            </w:r>
          </w:p>
        </w:tc>
      </w:tr>
      <w:tr w:rsidR="000E6F84" w:rsidRPr="000E6F84" w14:paraId="2A28567B" w14:textId="77777777" w:rsidTr="000E6F84">
        <w:trPr>
          <w:trHeight w:val="23"/>
        </w:trPr>
        <w:tc>
          <w:tcPr>
            <w:tcW w:w="576" w:type="pct"/>
            <w:vMerge/>
          </w:tcPr>
          <w:p w14:paraId="0FDC9A28"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1D12A67B" w14:textId="77777777" w:rsidR="000E6F84" w:rsidRPr="000E6F84" w:rsidRDefault="000E6F84" w:rsidP="000E6F84">
            <w:pPr>
              <w:spacing w:after="0" w:line="240" w:lineRule="auto"/>
              <w:rPr>
                <w:rFonts w:ascii="Times New Roman" w:hAnsi="Times New Roman" w:cs="Times New Roman"/>
                <w:sz w:val="24"/>
                <w:szCs w:val="24"/>
              </w:rPr>
            </w:pPr>
          </w:p>
        </w:tc>
        <w:tc>
          <w:tcPr>
            <w:tcW w:w="2893" w:type="pct"/>
          </w:tcPr>
          <w:p w14:paraId="0B1E72D7"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0E6F84" w:rsidRPr="000E6F84" w14:paraId="689DBED2" w14:textId="77777777" w:rsidTr="000E6F84">
        <w:trPr>
          <w:trHeight w:val="23"/>
        </w:trPr>
        <w:tc>
          <w:tcPr>
            <w:tcW w:w="576" w:type="pct"/>
            <w:vMerge/>
          </w:tcPr>
          <w:p w14:paraId="688A853F"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526B68D" w14:textId="77777777" w:rsidR="000E6F84" w:rsidRPr="000E6F84" w:rsidRDefault="000E6F84" w:rsidP="000E6F84">
            <w:pPr>
              <w:suppressAutoHyphens/>
              <w:spacing w:after="0" w:line="240" w:lineRule="auto"/>
              <w:jc w:val="both"/>
              <w:rPr>
                <w:rFonts w:ascii="Times New Roman" w:hAnsi="Times New Roman" w:cs="Times New Roman"/>
                <w:sz w:val="24"/>
                <w:szCs w:val="24"/>
              </w:rPr>
            </w:pPr>
          </w:p>
        </w:tc>
        <w:tc>
          <w:tcPr>
            <w:tcW w:w="2893" w:type="pct"/>
          </w:tcPr>
          <w:p w14:paraId="0A5B38C6"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основы здорового образа жизни</w:t>
            </w:r>
          </w:p>
        </w:tc>
      </w:tr>
      <w:tr w:rsidR="000E6F84" w:rsidRPr="000E6F84" w14:paraId="1A4DDFE6" w14:textId="77777777" w:rsidTr="000E6F84">
        <w:trPr>
          <w:trHeight w:val="23"/>
        </w:trPr>
        <w:tc>
          <w:tcPr>
            <w:tcW w:w="576" w:type="pct"/>
            <w:vMerge/>
          </w:tcPr>
          <w:p w14:paraId="06AE75A7"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DE448B4" w14:textId="77777777" w:rsidR="000E6F84" w:rsidRPr="000E6F84" w:rsidRDefault="000E6F84" w:rsidP="000E6F84">
            <w:pPr>
              <w:suppressAutoHyphens/>
              <w:spacing w:after="0" w:line="240" w:lineRule="auto"/>
              <w:jc w:val="both"/>
              <w:rPr>
                <w:rFonts w:ascii="Times New Roman" w:hAnsi="Times New Roman" w:cs="Times New Roman"/>
                <w:sz w:val="24"/>
                <w:szCs w:val="24"/>
              </w:rPr>
            </w:pPr>
          </w:p>
        </w:tc>
        <w:tc>
          <w:tcPr>
            <w:tcW w:w="2893" w:type="pct"/>
          </w:tcPr>
          <w:p w14:paraId="6F152C35"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0E6F84">
              <w:rPr>
                <w:rFonts w:ascii="Times New Roman" w:hAnsi="Times New Roman" w:cs="Times New Roman"/>
                <w:bCs/>
                <w:sz w:val="24"/>
                <w:szCs w:val="24"/>
              </w:rPr>
              <w:t>специальности</w:t>
            </w:r>
          </w:p>
        </w:tc>
      </w:tr>
      <w:tr w:rsidR="000E6F84" w:rsidRPr="000E6F84" w14:paraId="695D2288" w14:textId="77777777" w:rsidTr="000E6F84">
        <w:trPr>
          <w:trHeight w:val="23"/>
        </w:trPr>
        <w:tc>
          <w:tcPr>
            <w:tcW w:w="576" w:type="pct"/>
            <w:vMerge/>
          </w:tcPr>
          <w:p w14:paraId="38932ABC"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00DB4046" w14:textId="77777777" w:rsidR="000E6F84" w:rsidRPr="000E6F84" w:rsidRDefault="000E6F84" w:rsidP="000E6F84">
            <w:pPr>
              <w:suppressAutoHyphens/>
              <w:spacing w:after="0" w:line="240" w:lineRule="auto"/>
              <w:jc w:val="both"/>
              <w:rPr>
                <w:rFonts w:ascii="Times New Roman" w:hAnsi="Times New Roman" w:cs="Times New Roman"/>
                <w:sz w:val="24"/>
                <w:szCs w:val="24"/>
              </w:rPr>
            </w:pPr>
          </w:p>
        </w:tc>
        <w:tc>
          <w:tcPr>
            <w:tcW w:w="2893" w:type="pct"/>
          </w:tcPr>
          <w:p w14:paraId="2C7D98D6" w14:textId="77777777" w:rsidR="000E6F84" w:rsidRPr="000E6F84" w:rsidRDefault="000E6F84" w:rsidP="000E6F84">
            <w:pPr>
              <w:suppressAutoHyphens/>
              <w:spacing w:after="0" w:line="240" w:lineRule="auto"/>
              <w:jc w:val="both"/>
              <w:rPr>
                <w:rFonts w:ascii="Times New Roman" w:hAnsi="Times New Roman" w:cs="Times New Roman"/>
                <w:b/>
                <w:iCs/>
                <w:sz w:val="24"/>
                <w:szCs w:val="24"/>
              </w:rPr>
            </w:pPr>
            <w:r w:rsidRPr="000E6F84">
              <w:rPr>
                <w:rFonts w:ascii="Times New Roman" w:hAnsi="Times New Roman" w:cs="Times New Roman"/>
                <w:iCs/>
                <w:sz w:val="24"/>
                <w:szCs w:val="24"/>
              </w:rPr>
              <w:t>средства профилактики перенапряжения</w:t>
            </w:r>
          </w:p>
        </w:tc>
      </w:tr>
      <w:tr w:rsidR="000E6F84" w:rsidRPr="000E6F84" w14:paraId="5D65A941" w14:textId="77777777" w:rsidTr="000E6F84">
        <w:trPr>
          <w:trHeight w:val="23"/>
        </w:trPr>
        <w:tc>
          <w:tcPr>
            <w:tcW w:w="576" w:type="pct"/>
            <w:vMerge w:val="restart"/>
          </w:tcPr>
          <w:p w14:paraId="35029E9D" w14:textId="77777777" w:rsidR="000E6F84" w:rsidRPr="000E6F84" w:rsidRDefault="000E6F84" w:rsidP="000E6F84">
            <w:pPr>
              <w:spacing w:after="0" w:line="240" w:lineRule="auto"/>
              <w:jc w:val="center"/>
              <w:rPr>
                <w:rFonts w:ascii="Times New Roman" w:hAnsi="Times New Roman" w:cs="Times New Roman"/>
                <w:iCs/>
                <w:sz w:val="24"/>
                <w:szCs w:val="24"/>
              </w:rPr>
            </w:pPr>
            <w:r w:rsidRPr="000E6F84">
              <w:rPr>
                <w:rFonts w:ascii="Times New Roman" w:hAnsi="Times New Roman" w:cs="Times New Roman"/>
                <w:iCs/>
                <w:sz w:val="24"/>
                <w:szCs w:val="24"/>
              </w:rPr>
              <w:t>ОК 09</w:t>
            </w:r>
          </w:p>
        </w:tc>
        <w:tc>
          <w:tcPr>
            <w:tcW w:w="1531" w:type="pct"/>
            <w:vMerge w:val="restart"/>
          </w:tcPr>
          <w:p w14:paraId="408BB365" w14:textId="77777777" w:rsidR="000E6F84" w:rsidRPr="000E6F84" w:rsidRDefault="000E6F84" w:rsidP="000E6F84">
            <w:pPr>
              <w:suppressAutoHyphens/>
              <w:spacing w:after="0" w:line="240" w:lineRule="auto"/>
              <w:rPr>
                <w:rFonts w:ascii="Times New Roman" w:hAnsi="Times New Roman" w:cs="Times New Roman"/>
                <w:sz w:val="24"/>
                <w:szCs w:val="24"/>
              </w:rPr>
            </w:pPr>
            <w:r w:rsidRPr="000E6F84">
              <w:rPr>
                <w:rFonts w:ascii="Times New Roman" w:hAnsi="Times New Roman" w:cs="Times New Roman"/>
                <w:sz w:val="24"/>
                <w:szCs w:val="24"/>
              </w:rPr>
              <w:t xml:space="preserve">Пользоваться профессиональной документацией </w:t>
            </w:r>
            <w:r w:rsidRPr="000E6F84">
              <w:rPr>
                <w:rFonts w:ascii="Times New Roman" w:hAnsi="Times New Roman" w:cs="Times New Roman"/>
                <w:sz w:val="24"/>
                <w:szCs w:val="24"/>
              </w:rPr>
              <w:br/>
              <w:t xml:space="preserve">на государственном </w:t>
            </w:r>
            <w:r w:rsidRPr="000E6F84">
              <w:rPr>
                <w:rFonts w:ascii="Times New Roman" w:hAnsi="Times New Roman" w:cs="Times New Roman"/>
                <w:sz w:val="24"/>
                <w:szCs w:val="24"/>
              </w:rPr>
              <w:br/>
              <w:t>и иностранном языках</w:t>
            </w:r>
          </w:p>
        </w:tc>
        <w:tc>
          <w:tcPr>
            <w:tcW w:w="2893" w:type="pct"/>
          </w:tcPr>
          <w:p w14:paraId="7703872C"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b/>
                <w:bCs/>
                <w:iCs/>
                <w:sz w:val="24"/>
                <w:szCs w:val="24"/>
              </w:rPr>
              <w:t>Умения:</w:t>
            </w:r>
          </w:p>
        </w:tc>
      </w:tr>
      <w:tr w:rsidR="000E6F84" w:rsidRPr="000E6F84" w14:paraId="7B4673DC" w14:textId="77777777" w:rsidTr="000E6F84">
        <w:trPr>
          <w:trHeight w:val="23"/>
        </w:trPr>
        <w:tc>
          <w:tcPr>
            <w:tcW w:w="576" w:type="pct"/>
            <w:vMerge/>
          </w:tcPr>
          <w:p w14:paraId="201B0FA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9339EB4"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BDAFDC6"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E6F84" w:rsidRPr="000E6F84" w14:paraId="4791936D" w14:textId="77777777" w:rsidTr="000E6F84">
        <w:trPr>
          <w:trHeight w:val="23"/>
        </w:trPr>
        <w:tc>
          <w:tcPr>
            <w:tcW w:w="576" w:type="pct"/>
            <w:vMerge/>
          </w:tcPr>
          <w:p w14:paraId="58D7C471"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8981743"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6DCC0967"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 xml:space="preserve">участвовать в диалогах на знакомые общие </w:t>
            </w:r>
            <w:r w:rsidRPr="000E6F84">
              <w:rPr>
                <w:rFonts w:ascii="Times New Roman" w:hAnsi="Times New Roman" w:cs="Times New Roman"/>
                <w:iCs/>
                <w:sz w:val="24"/>
                <w:szCs w:val="24"/>
              </w:rPr>
              <w:br/>
              <w:t>и профессиональные темы</w:t>
            </w:r>
          </w:p>
        </w:tc>
      </w:tr>
      <w:tr w:rsidR="000E6F84" w:rsidRPr="000E6F84" w14:paraId="7A0128A6" w14:textId="77777777" w:rsidTr="000E6F84">
        <w:trPr>
          <w:trHeight w:val="23"/>
        </w:trPr>
        <w:tc>
          <w:tcPr>
            <w:tcW w:w="576" w:type="pct"/>
            <w:vMerge/>
          </w:tcPr>
          <w:p w14:paraId="36D1A2B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35C8327"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1000D0C"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0E6F84" w:rsidRPr="000E6F84" w14:paraId="134E868F" w14:textId="77777777" w:rsidTr="000E6F84">
        <w:trPr>
          <w:trHeight w:val="23"/>
        </w:trPr>
        <w:tc>
          <w:tcPr>
            <w:tcW w:w="576" w:type="pct"/>
            <w:vMerge/>
          </w:tcPr>
          <w:p w14:paraId="1981575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1200DE0E"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0D97CADF"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кратко обосновывать и объяснять свои действия (текущие и планируемые)</w:t>
            </w:r>
          </w:p>
        </w:tc>
      </w:tr>
      <w:tr w:rsidR="000E6F84" w:rsidRPr="000E6F84" w14:paraId="5DB5E026" w14:textId="77777777" w:rsidTr="000E6F84">
        <w:trPr>
          <w:trHeight w:val="23"/>
        </w:trPr>
        <w:tc>
          <w:tcPr>
            <w:tcW w:w="576" w:type="pct"/>
            <w:vMerge/>
          </w:tcPr>
          <w:p w14:paraId="468CE29B"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5DE392A"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821A4A4"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0E6F84" w:rsidRPr="000E6F84" w14:paraId="5843CE9A" w14:textId="77777777" w:rsidTr="000E6F84">
        <w:trPr>
          <w:trHeight w:val="23"/>
        </w:trPr>
        <w:tc>
          <w:tcPr>
            <w:tcW w:w="576" w:type="pct"/>
            <w:vMerge/>
          </w:tcPr>
          <w:p w14:paraId="2564F0F7"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2C7D016F"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867FC38"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b/>
                <w:bCs/>
                <w:iCs/>
                <w:sz w:val="24"/>
                <w:szCs w:val="24"/>
              </w:rPr>
              <w:t>Знания:</w:t>
            </w:r>
          </w:p>
        </w:tc>
      </w:tr>
      <w:tr w:rsidR="000E6F84" w:rsidRPr="000E6F84" w14:paraId="671C11FF" w14:textId="77777777" w:rsidTr="000E6F84">
        <w:trPr>
          <w:trHeight w:val="23"/>
        </w:trPr>
        <w:tc>
          <w:tcPr>
            <w:tcW w:w="576" w:type="pct"/>
            <w:vMerge/>
          </w:tcPr>
          <w:p w14:paraId="3C59D71E"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D9E6653"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4276EAD7"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0E6F84" w:rsidRPr="000E6F84" w14:paraId="171F1838" w14:textId="77777777" w:rsidTr="000E6F84">
        <w:trPr>
          <w:trHeight w:val="23"/>
        </w:trPr>
        <w:tc>
          <w:tcPr>
            <w:tcW w:w="576" w:type="pct"/>
            <w:vMerge/>
          </w:tcPr>
          <w:p w14:paraId="3AEB3FF3"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6E011EB9"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153115D4"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основные общеупотребительные глаголы (бытовая и профессиональная лексика)</w:t>
            </w:r>
          </w:p>
        </w:tc>
      </w:tr>
      <w:tr w:rsidR="000E6F84" w:rsidRPr="000E6F84" w14:paraId="1EB8A53F" w14:textId="77777777" w:rsidTr="000E6F84">
        <w:trPr>
          <w:trHeight w:val="23"/>
        </w:trPr>
        <w:tc>
          <w:tcPr>
            <w:tcW w:w="576" w:type="pct"/>
            <w:vMerge/>
          </w:tcPr>
          <w:p w14:paraId="1EF0EAA5"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1B668EAA"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20B834B"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E6F84" w:rsidRPr="000E6F84" w14:paraId="77FE7069" w14:textId="77777777" w:rsidTr="000E6F84">
        <w:trPr>
          <w:trHeight w:val="23"/>
        </w:trPr>
        <w:tc>
          <w:tcPr>
            <w:tcW w:w="576" w:type="pct"/>
            <w:vMerge/>
          </w:tcPr>
          <w:p w14:paraId="2CA822ED"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4950AB0C"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52C2031E" w14:textId="77777777" w:rsidR="000E6F84" w:rsidRPr="000E6F84" w:rsidRDefault="000E6F84" w:rsidP="000E6F84">
            <w:pPr>
              <w:suppressAutoHyphens/>
              <w:spacing w:after="0" w:line="240" w:lineRule="auto"/>
              <w:jc w:val="both"/>
              <w:rPr>
                <w:rFonts w:ascii="Times New Roman" w:hAnsi="Times New Roman" w:cs="Times New Roman"/>
                <w:b/>
                <w:bCs/>
                <w:iCs/>
                <w:sz w:val="24"/>
                <w:szCs w:val="24"/>
              </w:rPr>
            </w:pPr>
            <w:r w:rsidRPr="000E6F84">
              <w:rPr>
                <w:rFonts w:ascii="Times New Roman" w:hAnsi="Times New Roman" w:cs="Times New Roman"/>
                <w:iCs/>
                <w:sz w:val="24"/>
                <w:szCs w:val="24"/>
              </w:rPr>
              <w:t>особенности произношения</w:t>
            </w:r>
          </w:p>
        </w:tc>
      </w:tr>
      <w:tr w:rsidR="000E6F84" w:rsidRPr="000E6F84" w14:paraId="3A99473B" w14:textId="77777777" w:rsidTr="000E6F84">
        <w:trPr>
          <w:trHeight w:val="23"/>
        </w:trPr>
        <w:tc>
          <w:tcPr>
            <w:tcW w:w="576" w:type="pct"/>
            <w:vMerge/>
          </w:tcPr>
          <w:p w14:paraId="772B562A" w14:textId="77777777" w:rsidR="000E6F84" w:rsidRPr="000E6F84" w:rsidRDefault="000E6F84" w:rsidP="000E6F84">
            <w:pPr>
              <w:spacing w:after="0" w:line="240" w:lineRule="auto"/>
              <w:jc w:val="center"/>
              <w:rPr>
                <w:rFonts w:ascii="Times New Roman" w:hAnsi="Times New Roman" w:cs="Times New Roman"/>
                <w:iCs/>
                <w:sz w:val="24"/>
                <w:szCs w:val="24"/>
              </w:rPr>
            </w:pPr>
          </w:p>
        </w:tc>
        <w:tc>
          <w:tcPr>
            <w:tcW w:w="1531" w:type="pct"/>
            <w:vMerge/>
          </w:tcPr>
          <w:p w14:paraId="54958A5C" w14:textId="77777777" w:rsidR="000E6F84" w:rsidRPr="000E6F84" w:rsidRDefault="000E6F84" w:rsidP="000E6F84">
            <w:pPr>
              <w:suppressAutoHyphens/>
              <w:spacing w:after="0" w:line="240" w:lineRule="auto"/>
              <w:rPr>
                <w:rFonts w:ascii="Times New Roman" w:hAnsi="Times New Roman" w:cs="Times New Roman"/>
                <w:sz w:val="24"/>
                <w:szCs w:val="24"/>
              </w:rPr>
            </w:pPr>
          </w:p>
        </w:tc>
        <w:tc>
          <w:tcPr>
            <w:tcW w:w="2893" w:type="pct"/>
          </w:tcPr>
          <w:p w14:paraId="2E136F15" w14:textId="77777777" w:rsidR="000E6F84" w:rsidRPr="000E6F84" w:rsidRDefault="000E6F84" w:rsidP="000E6F84">
            <w:pPr>
              <w:suppressAutoHyphens/>
              <w:spacing w:after="0" w:line="240" w:lineRule="auto"/>
              <w:jc w:val="both"/>
              <w:rPr>
                <w:rFonts w:ascii="Times New Roman" w:hAnsi="Times New Roman" w:cs="Times New Roman"/>
                <w:iCs/>
                <w:sz w:val="24"/>
                <w:szCs w:val="24"/>
              </w:rPr>
            </w:pPr>
            <w:r w:rsidRPr="000E6F84">
              <w:rPr>
                <w:rFonts w:ascii="Times New Roman" w:hAnsi="Times New Roman" w:cs="Times New Roman"/>
                <w:iCs/>
                <w:sz w:val="24"/>
                <w:szCs w:val="24"/>
              </w:rPr>
              <w:t>правила чтения текстов профессиональной направленности</w:t>
            </w:r>
          </w:p>
        </w:tc>
      </w:tr>
    </w:tbl>
    <w:p w14:paraId="254E6AAB" w14:textId="77777777" w:rsidR="004C7AD9" w:rsidRPr="00314B5A" w:rsidRDefault="004C7AD9" w:rsidP="00314B5A">
      <w:pPr>
        <w:spacing w:after="0"/>
        <w:rPr>
          <w:rFonts w:ascii="Times New Roman" w:hAnsi="Times New Roman" w:cs="Times New Roman"/>
          <w:sz w:val="24"/>
        </w:rPr>
      </w:pPr>
    </w:p>
    <w:p w14:paraId="51FFDEAA" w14:textId="77777777" w:rsidR="0004753E" w:rsidRPr="00314B5A" w:rsidRDefault="0004753E" w:rsidP="00314B5A">
      <w:pPr>
        <w:pStyle w:val="afffffd"/>
        <w:spacing w:after="0"/>
        <w:ind w:firstLine="709"/>
        <w:jc w:val="left"/>
        <w:rPr>
          <w:rFonts w:ascii="Times New Roman" w:hAnsi="Times New Roman" w:cs="Times New Roman"/>
        </w:rPr>
      </w:pPr>
      <w:bookmarkStart w:id="14" w:name="_Toc103593997"/>
      <w:r w:rsidRPr="00314B5A">
        <w:rPr>
          <w:rFonts w:ascii="Times New Roman" w:hAnsi="Times New Roman" w:cs="Times New Roman"/>
        </w:rPr>
        <w:t>4.2.</w:t>
      </w:r>
      <w:r w:rsidR="00036C7F" w:rsidRPr="00314B5A">
        <w:rPr>
          <w:rFonts w:ascii="Times New Roman" w:hAnsi="Times New Roman" w:cs="Times New Roman"/>
        </w:rPr>
        <w:t> </w:t>
      </w:r>
      <w:r w:rsidRPr="00314B5A">
        <w:rPr>
          <w:rFonts w:ascii="Times New Roman" w:hAnsi="Times New Roman" w:cs="Times New Roman"/>
        </w:rPr>
        <w:t>Профессиональные компетенции</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2728"/>
        <w:gridCol w:w="4376"/>
      </w:tblGrid>
      <w:tr w:rsidR="00882330" w:rsidRPr="00882330" w14:paraId="45421581" w14:textId="77777777" w:rsidTr="00882330">
        <w:trPr>
          <w:trHeight w:val="23"/>
        </w:trPr>
        <w:tc>
          <w:tcPr>
            <w:tcW w:w="1194" w:type="pct"/>
            <w:shd w:val="clear" w:color="auto" w:fill="auto"/>
            <w:vAlign w:val="center"/>
            <w:hideMark/>
          </w:tcPr>
          <w:p w14:paraId="42826326" w14:textId="77777777" w:rsidR="00882330" w:rsidRPr="00882330" w:rsidRDefault="00882330" w:rsidP="00882330">
            <w:pPr>
              <w:spacing w:after="0" w:line="240" w:lineRule="auto"/>
              <w:jc w:val="center"/>
              <w:rPr>
                <w:rFonts w:ascii="Times New Roman" w:eastAsia="Times New Roman" w:hAnsi="Times New Roman" w:cs="Times New Roman"/>
                <w:b/>
                <w:bCs/>
                <w:color w:val="000000"/>
                <w:sz w:val="24"/>
                <w:szCs w:val="24"/>
              </w:rPr>
            </w:pPr>
            <w:r w:rsidRPr="00882330">
              <w:rPr>
                <w:rFonts w:ascii="Times New Roman" w:eastAsia="Calibri" w:hAnsi="Times New Roman" w:cs="Times New Roman"/>
                <w:b/>
                <w:bCs/>
                <w:color w:val="000000"/>
                <w:sz w:val="24"/>
                <w:szCs w:val="24"/>
              </w:rPr>
              <w:t>Виды деятельности</w:t>
            </w:r>
          </w:p>
        </w:tc>
        <w:tc>
          <w:tcPr>
            <w:tcW w:w="1375" w:type="pct"/>
            <w:shd w:val="clear" w:color="auto" w:fill="auto"/>
            <w:vAlign w:val="center"/>
            <w:hideMark/>
          </w:tcPr>
          <w:p w14:paraId="1F228139" w14:textId="77777777" w:rsidR="00882330" w:rsidRPr="00882330" w:rsidRDefault="00882330" w:rsidP="00882330">
            <w:pPr>
              <w:spacing w:after="0" w:line="240" w:lineRule="auto"/>
              <w:jc w:val="center"/>
              <w:rPr>
                <w:rFonts w:ascii="Times New Roman" w:eastAsia="Times New Roman" w:hAnsi="Times New Roman" w:cs="Times New Roman"/>
                <w:b/>
                <w:bCs/>
                <w:color w:val="000000"/>
                <w:sz w:val="24"/>
                <w:szCs w:val="24"/>
              </w:rPr>
            </w:pPr>
            <w:r w:rsidRPr="00882330">
              <w:rPr>
                <w:rFonts w:ascii="Times New Roman" w:eastAsia="Calibri" w:hAnsi="Times New Roman" w:cs="Times New Roman"/>
                <w:b/>
                <w:bCs/>
                <w:color w:val="000000"/>
                <w:sz w:val="24"/>
                <w:szCs w:val="24"/>
              </w:rPr>
              <w:t>Код и наименование компетенции</w:t>
            </w:r>
          </w:p>
        </w:tc>
        <w:tc>
          <w:tcPr>
            <w:tcW w:w="2431" w:type="pct"/>
            <w:shd w:val="clear" w:color="000000" w:fill="FFFFFF"/>
            <w:vAlign w:val="center"/>
            <w:hideMark/>
          </w:tcPr>
          <w:p w14:paraId="09C42813" w14:textId="77777777" w:rsidR="00882330" w:rsidRPr="00882330" w:rsidRDefault="00882330" w:rsidP="00882330">
            <w:pPr>
              <w:spacing w:after="0" w:line="240" w:lineRule="auto"/>
              <w:jc w:val="center"/>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Показатели освоения компетенции</w:t>
            </w:r>
          </w:p>
        </w:tc>
      </w:tr>
      <w:tr w:rsidR="00882330" w:rsidRPr="00882330" w14:paraId="7986976C" w14:textId="77777777" w:rsidTr="00882330">
        <w:trPr>
          <w:trHeight w:val="23"/>
        </w:trPr>
        <w:tc>
          <w:tcPr>
            <w:tcW w:w="1194" w:type="pct"/>
            <w:vMerge w:val="restart"/>
            <w:shd w:val="clear" w:color="auto" w:fill="auto"/>
            <w:hideMark/>
          </w:tcPr>
          <w:p w14:paraId="133FBCF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Проведение мероприятий по профилактике инфекций, связанных с оказанием медицинской помощи</w:t>
            </w:r>
          </w:p>
        </w:tc>
        <w:tc>
          <w:tcPr>
            <w:tcW w:w="1375" w:type="pct"/>
            <w:vMerge w:val="restart"/>
            <w:shd w:val="clear" w:color="auto" w:fill="auto"/>
            <w:hideMark/>
          </w:tcPr>
          <w:p w14:paraId="0F415E6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1.1. Организовывать рабочее место</w:t>
            </w:r>
          </w:p>
        </w:tc>
        <w:tc>
          <w:tcPr>
            <w:tcW w:w="2431" w:type="pct"/>
            <w:shd w:val="clear" w:color="auto" w:fill="auto"/>
            <w:vAlign w:val="center"/>
            <w:hideMark/>
          </w:tcPr>
          <w:p w14:paraId="59CF1C89"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6E3C4E49" w14:textId="77777777" w:rsidTr="00882330">
        <w:trPr>
          <w:trHeight w:val="23"/>
        </w:trPr>
        <w:tc>
          <w:tcPr>
            <w:tcW w:w="1194" w:type="pct"/>
            <w:vMerge/>
            <w:hideMark/>
          </w:tcPr>
          <w:p w14:paraId="3B6BFA6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872181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C13CA1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организации рабочего места</w:t>
            </w:r>
          </w:p>
        </w:tc>
      </w:tr>
      <w:tr w:rsidR="00882330" w:rsidRPr="00882330" w14:paraId="518C9EFC" w14:textId="77777777" w:rsidTr="00882330">
        <w:trPr>
          <w:trHeight w:val="23"/>
        </w:trPr>
        <w:tc>
          <w:tcPr>
            <w:tcW w:w="1194" w:type="pct"/>
            <w:vMerge/>
            <w:hideMark/>
          </w:tcPr>
          <w:p w14:paraId="1A942B6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150C83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31E6EC7"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383D04F5" w14:textId="77777777" w:rsidTr="00882330">
        <w:trPr>
          <w:trHeight w:val="23"/>
        </w:trPr>
        <w:tc>
          <w:tcPr>
            <w:tcW w:w="1194" w:type="pct"/>
            <w:vMerge/>
            <w:hideMark/>
          </w:tcPr>
          <w:p w14:paraId="1ABC097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AC3942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C17CDB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организовывать рабочее место;</w:t>
            </w:r>
          </w:p>
        </w:tc>
      </w:tr>
      <w:tr w:rsidR="00882330" w:rsidRPr="00882330" w14:paraId="602A0880" w14:textId="77777777" w:rsidTr="00882330">
        <w:trPr>
          <w:trHeight w:val="23"/>
        </w:trPr>
        <w:tc>
          <w:tcPr>
            <w:tcW w:w="1194" w:type="pct"/>
            <w:vMerge/>
            <w:hideMark/>
          </w:tcPr>
          <w:p w14:paraId="17F40C7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88FD6F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136035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применять средства индивидуальной защиты</w:t>
            </w:r>
          </w:p>
        </w:tc>
      </w:tr>
      <w:tr w:rsidR="00882330" w:rsidRPr="00882330" w14:paraId="0AB22149" w14:textId="77777777" w:rsidTr="00882330">
        <w:trPr>
          <w:trHeight w:val="23"/>
        </w:trPr>
        <w:tc>
          <w:tcPr>
            <w:tcW w:w="1194" w:type="pct"/>
            <w:vMerge/>
            <w:hideMark/>
          </w:tcPr>
          <w:p w14:paraId="4794FAA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961B96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5139117"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46E45527" w14:textId="77777777" w:rsidTr="00882330">
        <w:trPr>
          <w:trHeight w:val="23"/>
        </w:trPr>
        <w:tc>
          <w:tcPr>
            <w:tcW w:w="1194" w:type="pct"/>
            <w:vMerge/>
            <w:hideMark/>
          </w:tcPr>
          <w:p w14:paraId="6EB39FC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C062A6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39499F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w:t>
            </w:r>
          </w:p>
        </w:tc>
      </w:tr>
      <w:tr w:rsidR="00882330" w:rsidRPr="00882330" w14:paraId="1A4DA1BD" w14:textId="77777777" w:rsidTr="00882330">
        <w:trPr>
          <w:trHeight w:val="23"/>
        </w:trPr>
        <w:tc>
          <w:tcPr>
            <w:tcW w:w="1194" w:type="pct"/>
            <w:vMerge/>
            <w:hideMark/>
          </w:tcPr>
          <w:p w14:paraId="40A395A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EB020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5E9ED9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меры индивидуальной защиты медицинского персонала и пациентов при выполнении медицинских вмешательств</w:t>
            </w:r>
          </w:p>
        </w:tc>
      </w:tr>
      <w:tr w:rsidR="00882330" w:rsidRPr="00882330" w14:paraId="37DD7EE1" w14:textId="77777777" w:rsidTr="00882330">
        <w:trPr>
          <w:trHeight w:val="23"/>
        </w:trPr>
        <w:tc>
          <w:tcPr>
            <w:tcW w:w="1194" w:type="pct"/>
            <w:vMerge/>
            <w:hideMark/>
          </w:tcPr>
          <w:p w14:paraId="2F42933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2817AB9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1.2. Обеспечивать безопасную окружающую среду</w:t>
            </w:r>
          </w:p>
        </w:tc>
        <w:tc>
          <w:tcPr>
            <w:tcW w:w="2431" w:type="pct"/>
            <w:shd w:val="clear" w:color="auto" w:fill="auto"/>
            <w:vAlign w:val="center"/>
            <w:hideMark/>
          </w:tcPr>
          <w:p w14:paraId="2F1E48D9"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 xml:space="preserve">Навыки: </w:t>
            </w:r>
          </w:p>
        </w:tc>
      </w:tr>
      <w:tr w:rsidR="00882330" w:rsidRPr="00882330" w14:paraId="7786F6BE" w14:textId="77777777" w:rsidTr="00882330">
        <w:trPr>
          <w:trHeight w:val="23"/>
        </w:trPr>
        <w:tc>
          <w:tcPr>
            <w:tcW w:w="1194" w:type="pct"/>
            <w:vMerge/>
            <w:hideMark/>
          </w:tcPr>
          <w:p w14:paraId="4759539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8E941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77AA7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обеспечения безопасной окружающей среды в помещениях с асептическим режимом, в том числе в </w:t>
            </w:r>
            <w:r w:rsidRPr="00882330">
              <w:rPr>
                <w:rFonts w:ascii="Times New Roman" w:eastAsia="Times New Roman" w:hAnsi="Times New Roman" w:cs="Times New Roman"/>
                <w:color w:val="000000"/>
                <w:sz w:val="24"/>
                <w:szCs w:val="24"/>
              </w:rPr>
              <w:lastRenderedPageBreak/>
              <w:t>стерилизационном отделении (кабинете), медицинской организации</w:t>
            </w:r>
          </w:p>
        </w:tc>
      </w:tr>
      <w:tr w:rsidR="00882330" w:rsidRPr="00882330" w14:paraId="16990F68" w14:textId="77777777" w:rsidTr="00882330">
        <w:trPr>
          <w:trHeight w:val="23"/>
        </w:trPr>
        <w:tc>
          <w:tcPr>
            <w:tcW w:w="1194" w:type="pct"/>
            <w:vMerge/>
            <w:hideMark/>
          </w:tcPr>
          <w:p w14:paraId="0FB4C3F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4CEDF2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F52CD41"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749DA23B" w14:textId="77777777" w:rsidTr="00882330">
        <w:trPr>
          <w:trHeight w:val="23"/>
        </w:trPr>
        <w:tc>
          <w:tcPr>
            <w:tcW w:w="1194" w:type="pct"/>
            <w:vMerge/>
            <w:hideMark/>
          </w:tcPr>
          <w:p w14:paraId="08F0C5A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7DA517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D74CB0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соблюдать санитарно-эпидемиологические требования и нормативы медицинской организации, в том числе санитарно-противоэпидемический режим стерилизационного отделения (кабинета);</w:t>
            </w:r>
          </w:p>
        </w:tc>
      </w:tr>
      <w:tr w:rsidR="00882330" w:rsidRPr="00882330" w14:paraId="396F6C5C" w14:textId="77777777" w:rsidTr="00882330">
        <w:trPr>
          <w:trHeight w:val="23"/>
        </w:trPr>
        <w:tc>
          <w:tcPr>
            <w:tcW w:w="1194" w:type="pct"/>
            <w:vMerge/>
            <w:hideMark/>
          </w:tcPr>
          <w:p w14:paraId="5E65B7B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F45616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3B6DE0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соблюдать меры асептики и антисептики, принципы индивидуальной изоляции при выполнении медицинских вмешательств;</w:t>
            </w:r>
          </w:p>
        </w:tc>
      </w:tr>
      <w:tr w:rsidR="00882330" w:rsidRPr="00882330" w14:paraId="33D0894A" w14:textId="77777777" w:rsidTr="00882330">
        <w:trPr>
          <w:trHeight w:val="23"/>
        </w:trPr>
        <w:tc>
          <w:tcPr>
            <w:tcW w:w="1194" w:type="pct"/>
            <w:vMerge/>
            <w:hideMark/>
          </w:tcPr>
          <w:p w14:paraId="029CCE6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4A71C1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9EE3E1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сбор, обеззараживание и временное хранение медицинских отходов в местах их образования в медицинской организации;</w:t>
            </w:r>
          </w:p>
        </w:tc>
      </w:tr>
      <w:tr w:rsidR="00882330" w:rsidRPr="00882330" w14:paraId="504F757C" w14:textId="77777777" w:rsidTr="00882330">
        <w:trPr>
          <w:trHeight w:val="23"/>
        </w:trPr>
        <w:tc>
          <w:tcPr>
            <w:tcW w:w="1194" w:type="pct"/>
            <w:vMerge/>
            <w:hideMark/>
          </w:tcPr>
          <w:p w14:paraId="622FB7A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BA6088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BA1914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соблюдать требования охраны труда при обращении с острыми (колющими и режущими) инструментами, биологическими материалами;</w:t>
            </w:r>
          </w:p>
        </w:tc>
      </w:tr>
      <w:tr w:rsidR="00882330" w:rsidRPr="00882330" w14:paraId="3E05BC95" w14:textId="77777777" w:rsidTr="00882330">
        <w:trPr>
          <w:trHeight w:val="23"/>
        </w:trPr>
        <w:tc>
          <w:tcPr>
            <w:tcW w:w="1194" w:type="pct"/>
            <w:vMerge/>
            <w:hideMark/>
          </w:tcPr>
          <w:p w14:paraId="135AF95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41BD8D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B5A9B5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экстренные профилактические мероприятия при возникновении аварийных ситуаций с риском инфицирования медицинских работников;</w:t>
            </w:r>
          </w:p>
        </w:tc>
      </w:tr>
      <w:tr w:rsidR="00882330" w:rsidRPr="00882330" w14:paraId="3EA40457" w14:textId="77777777" w:rsidTr="00882330">
        <w:trPr>
          <w:trHeight w:val="23"/>
        </w:trPr>
        <w:tc>
          <w:tcPr>
            <w:tcW w:w="1194" w:type="pct"/>
            <w:vMerge/>
            <w:hideMark/>
          </w:tcPr>
          <w:p w14:paraId="7D207C8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255AC5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BC278E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прием медицинских изделий в стерилизационном отделении (кабинете);</w:t>
            </w:r>
          </w:p>
        </w:tc>
      </w:tr>
      <w:tr w:rsidR="00882330" w:rsidRPr="00882330" w14:paraId="4F52AE22" w14:textId="77777777" w:rsidTr="00882330">
        <w:trPr>
          <w:trHeight w:val="23"/>
        </w:trPr>
        <w:tc>
          <w:tcPr>
            <w:tcW w:w="1194" w:type="pct"/>
            <w:vMerge/>
            <w:hideMark/>
          </w:tcPr>
          <w:p w14:paraId="354744B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A23E26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DB1F6B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дезинфекцию и предстерилизационную очистку медицинских изделий ручным и механизированным способом; </w:t>
            </w:r>
          </w:p>
        </w:tc>
      </w:tr>
      <w:tr w:rsidR="00882330" w:rsidRPr="00882330" w14:paraId="6A77A8FB" w14:textId="77777777" w:rsidTr="00882330">
        <w:trPr>
          <w:trHeight w:val="23"/>
        </w:trPr>
        <w:tc>
          <w:tcPr>
            <w:tcW w:w="1194" w:type="pct"/>
            <w:vMerge/>
            <w:hideMark/>
          </w:tcPr>
          <w:p w14:paraId="31EF3E8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23E4AE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ACD8BC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стерилизацию медицинских изделий;</w:t>
            </w:r>
          </w:p>
        </w:tc>
      </w:tr>
      <w:tr w:rsidR="00882330" w:rsidRPr="00882330" w14:paraId="184D83EB" w14:textId="77777777" w:rsidTr="00882330">
        <w:trPr>
          <w:trHeight w:val="23"/>
        </w:trPr>
        <w:tc>
          <w:tcPr>
            <w:tcW w:w="1194" w:type="pct"/>
            <w:vMerge/>
            <w:hideMark/>
          </w:tcPr>
          <w:p w14:paraId="0B9A89D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2A5C83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CFF46D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обеспечивать хранение и выдачу стерильных медицинских изделий;</w:t>
            </w:r>
          </w:p>
        </w:tc>
      </w:tr>
      <w:tr w:rsidR="00882330" w:rsidRPr="00882330" w14:paraId="2CA67791" w14:textId="77777777" w:rsidTr="00882330">
        <w:trPr>
          <w:trHeight w:val="23"/>
        </w:trPr>
        <w:tc>
          <w:tcPr>
            <w:tcW w:w="1194" w:type="pct"/>
            <w:vMerge/>
            <w:hideMark/>
          </w:tcPr>
          <w:p w14:paraId="70CA91B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645981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6E8663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соблюдать правила эксплуатации оборудования и охраны труда при работе в помещениях с асептическим режимом, в том числе стерилизационном отделении (кабинете).</w:t>
            </w:r>
          </w:p>
        </w:tc>
      </w:tr>
      <w:tr w:rsidR="00882330" w:rsidRPr="00882330" w14:paraId="7FE684B7" w14:textId="77777777" w:rsidTr="00882330">
        <w:trPr>
          <w:trHeight w:val="23"/>
        </w:trPr>
        <w:tc>
          <w:tcPr>
            <w:tcW w:w="1194" w:type="pct"/>
            <w:vMerge/>
            <w:hideMark/>
          </w:tcPr>
          <w:p w14:paraId="0945CD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5F78F7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547D5EC"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08A17CD2" w14:textId="77777777" w:rsidTr="00882330">
        <w:trPr>
          <w:trHeight w:val="23"/>
        </w:trPr>
        <w:tc>
          <w:tcPr>
            <w:tcW w:w="1194" w:type="pct"/>
            <w:vMerge/>
            <w:hideMark/>
          </w:tcPr>
          <w:p w14:paraId="497E535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E50425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80DE89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подходы и методы многоуровневой профилактики инфекций, связанных с оказанием медицинской помощи (ИСМП);</w:t>
            </w:r>
          </w:p>
        </w:tc>
      </w:tr>
      <w:tr w:rsidR="00882330" w:rsidRPr="00882330" w14:paraId="09D2A09B" w14:textId="77777777" w:rsidTr="00882330">
        <w:trPr>
          <w:trHeight w:val="23"/>
        </w:trPr>
        <w:tc>
          <w:tcPr>
            <w:tcW w:w="1194" w:type="pct"/>
            <w:vMerge/>
            <w:hideMark/>
          </w:tcPr>
          <w:p w14:paraId="363E371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BD44D0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A9C50B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основы асептики и антисептики, принципы индивидуальной изоляции при выполнении медицинских вмешательств;</w:t>
            </w:r>
          </w:p>
        </w:tc>
      </w:tr>
      <w:tr w:rsidR="00882330" w:rsidRPr="00882330" w14:paraId="22B6080C" w14:textId="77777777" w:rsidTr="00882330">
        <w:trPr>
          <w:trHeight w:val="23"/>
        </w:trPr>
        <w:tc>
          <w:tcPr>
            <w:tcW w:w="1194" w:type="pct"/>
            <w:vMerge/>
            <w:hideMark/>
          </w:tcPr>
          <w:p w14:paraId="70681F6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5892B4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A4EF91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санитарные правила обращения с медицинскими отходами;</w:t>
            </w:r>
          </w:p>
        </w:tc>
      </w:tr>
      <w:tr w:rsidR="00882330" w:rsidRPr="00882330" w14:paraId="740455BA" w14:textId="77777777" w:rsidTr="00882330">
        <w:trPr>
          <w:trHeight w:val="23"/>
        </w:trPr>
        <w:tc>
          <w:tcPr>
            <w:tcW w:w="1194" w:type="pct"/>
            <w:vMerge/>
            <w:hideMark/>
          </w:tcPr>
          <w:p w14:paraId="3C5F8C6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89A0F4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949EC8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профилактические мероприятия (экстренная профилактика) при возникновении аварийных ситуаций с риском инфицирования медицинских работников;</w:t>
            </w:r>
          </w:p>
        </w:tc>
      </w:tr>
      <w:tr w:rsidR="00882330" w:rsidRPr="00882330" w14:paraId="73F6C853" w14:textId="77777777" w:rsidTr="00882330">
        <w:trPr>
          <w:trHeight w:val="23"/>
        </w:trPr>
        <w:tc>
          <w:tcPr>
            <w:tcW w:w="1194" w:type="pct"/>
            <w:vMerge/>
            <w:hideMark/>
          </w:tcPr>
          <w:p w14:paraId="6559BA7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E53C8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F41376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особенности возбудителей инфекций, связанных с оказанием 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tc>
      </w:tr>
      <w:tr w:rsidR="00882330" w:rsidRPr="00882330" w14:paraId="4FBA1A43" w14:textId="77777777" w:rsidTr="00882330">
        <w:trPr>
          <w:trHeight w:val="23"/>
        </w:trPr>
        <w:tc>
          <w:tcPr>
            <w:tcW w:w="1194" w:type="pct"/>
            <w:vMerge/>
            <w:hideMark/>
          </w:tcPr>
          <w:p w14:paraId="5D6FFF8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CABB7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2ACF18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виды, цели и задачи дезинфекции, предстерилизационной очистки медицинских изделий;</w:t>
            </w:r>
          </w:p>
        </w:tc>
      </w:tr>
      <w:tr w:rsidR="00882330" w:rsidRPr="00882330" w14:paraId="4EE1AC53" w14:textId="77777777" w:rsidTr="00882330">
        <w:trPr>
          <w:trHeight w:val="23"/>
        </w:trPr>
        <w:tc>
          <w:tcPr>
            <w:tcW w:w="1194" w:type="pct"/>
            <w:vMerge/>
            <w:hideMark/>
          </w:tcPr>
          <w:p w14:paraId="318E56D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CA6D33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701E60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методы, приемы и средства ручной и механизированной предстерилизационной очистки медицинских изделий;</w:t>
            </w:r>
          </w:p>
        </w:tc>
      </w:tr>
      <w:tr w:rsidR="00882330" w:rsidRPr="00882330" w14:paraId="6FC2857C" w14:textId="77777777" w:rsidTr="00882330">
        <w:trPr>
          <w:trHeight w:val="23"/>
        </w:trPr>
        <w:tc>
          <w:tcPr>
            <w:tcW w:w="1194" w:type="pct"/>
            <w:vMerge/>
            <w:hideMark/>
          </w:tcPr>
          <w:p w14:paraId="429CBE9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247DFC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A5F942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tc>
      </w:tr>
      <w:tr w:rsidR="00882330" w:rsidRPr="00882330" w14:paraId="57D5EDDA" w14:textId="77777777" w:rsidTr="00882330">
        <w:trPr>
          <w:trHeight w:val="23"/>
        </w:trPr>
        <w:tc>
          <w:tcPr>
            <w:tcW w:w="1194" w:type="pct"/>
            <w:vMerge/>
            <w:hideMark/>
          </w:tcPr>
          <w:p w14:paraId="1487DB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AFDE96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9F06EC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технологии стерилизации медицинских изделий;</w:t>
            </w:r>
          </w:p>
        </w:tc>
      </w:tr>
      <w:tr w:rsidR="00882330" w:rsidRPr="00882330" w14:paraId="6B6238CD" w14:textId="77777777" w:rsidTr="00882330">
        <w:trPr>
          <w:trHeight w:val="23"/>
        </w:trPr>
        <w:tc>
          <w:tcPr>
            <w:tcW w:w="1194" w:type="pct"/>
            <w:vMerge/>
            <w:hideMark/>
          </w:tcPr>
          <w:p w14:paraId="4512BB2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AA3BEA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6D52E6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и правила хранения стерильных медицинских изделий, правил их выдачи в соответствии с нормативными правовыми актами;</w:t>
            </w:r>
          </w:p>
        </w:tc>
      </w:tr>
      <w:tr w:rsidR="00882330" w:rsidRPr="00882330" w14:paraId="46621710" w14:textId="77777777" w:rsidTr="00882330">
        <w:trPr>
          <w:trHeight w:val="23"/>
        </w:trPr>
        <w:tc>
          <w:tcPr>
            <w:tcW w:w="1194" w:type="pct"/>
            <w:vMerge/>
            <w:hideMark/>
          </w:tcPr>
          <w:p w14:paraId="3229F56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EB83DA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D22AD6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эксплуатации оборудования для проведения дезинфекции, предстерилизационной очистки и стерилизации медицинских изделий</w:t>
            </w:r>
          </w:p>
        </w:tc>
      </w:tr>
      <w:tr w:rsidR="00882330" w:rsidRPr="00882330" w14:paraId="3ED3CEBE" w14:textId="77777777" w:rsidTr="00882330">
        <w:trPr>
          <w:trHeight w:val="23"/>
        </w:trPr>
        <w:tc>
          <w:tcPr>
            <w:tcW w:w="1194" w:type="pct"/>
            <w:vMerge/>
            <w:hideMark/>
          </w:tcPr>
          <w:p w14:paraId="3C1B9CD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0A5C269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1.3. Обеспечивать внутренний контроль качества и безопасности медицинской деятельности</w:t>
            </w:r>
          </w:p>
        </w:tc>
        <w:tc>
          <w:tcPr>
            <w:tcW w:w="2431" w:type="pct"/>
            <w:shd w:val="clear" w:color="auto" w:fill="auto"/>
            <w:vAlign w:val="center"/>
            <w:hideMark/>
          </w:tcPr>
          <w:p w14:paraId="0C4143D4"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 xml:space="preserve">Навыки: </w:t>
            </w:r>
          </w:p>
        </w:tc>
      </w:tr>
      <w:tr w:rsidR="00882330" w:rsidRPr="00882330" w14:paraId="6033FCE0" w14:textId="77777777" w:rsidTr="00882330">
        <w:trPr>
          <w:trHeight w:val="23"/>
        </w:trPr>
        <w:tc>
          <w:tcPr>
            <w:tcW w:w="1194" w:type="pct"/>
            <w:vMerge/>
            <w:hideMark/>
          </w:tcPr>
          <w:p w14:paraId="5EAF27B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09459E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649970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обеспечения внутреннего контроля качества и безопасности медицинской деятельности</w:t>
            </w:r>
          </w:p>
        </w:tc>
      </w:tr>
      <w:tr w:rsidR="00882330" w:rsidRPr="00882330" w14:paraId="121B87B7" w14:textId="77777777" w:rsidTr="00882330">
        <w:trPr>
          <w:trHeight w:val="23"/>
        </w:trPr>
        <w:tc>
          <w:tcPr>
            <w:tcW w:w="1194" w:type="pct"/>
            <w:vMerge/>
            <w:hideMark/>
          </w:tcPr>
          <w:p w14:paraId="4579030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E76F63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4D09CC8"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1F5327C5" w14:textId="77777777" w:rsidTr="00882330">
        <w:trPr>
          <w:trHeight w:val="23"/>
        </w:trPr>
        <w:tc>
          <w:tcPr>
            <w:tcW w:w="1194" w:type="pct"/>
            <w:vMerge/>
            <w:hideMark/>
          </w:tcPr>
          <w:p w14:paraId="45322FE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164822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7E1750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отбор проб для определения качества предстерилизационной очистки медицинских изделий; </w:t>
            </w:r>
            <w:r w:rsidRPr="00882330">
              <w:rPr>
                <w:rFonts w:ascii="Times New Roman" w:eastAsia="Times New Roman" w:hAnsi="Times New Roman" w:cs="Times New Roman"/>
                <w:color w:val="000000"/>
                <w:sz w:val="24"/>
                <w:szCs w:val="24"/>
              </w:rPr>
              <w:lastRenderedPageBreak/>
              <w:t>осуществлять сортировку и упаковку медицинских изделий в соответствии с видом стерилизации;</w:t>
            </w:r>
          </w:p>
        </w:tc>
      </w:tr>
      <w:tr w:rsidR="00882330" w:rsidRPr="00882330" w14:paraId="1A7283D6" w14:textId="77777777" w:rsidTr="00882330">
        <w:trPr>
          <w:trHeight w:val="23"/>
        </w:trPr>
        <w:tc>
          <w:tcPr>
            <w:tcW w:w="1194" w:type="pct"/>
            <w:vMerge/>
            <w:hideMark/>
          </w:tcPr>
          <w:p w14:paraId="54297A3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642A56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5CFA82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размещать индикаторы в стерилизаторах в соответствии с инструкцией по применению и нормативными правовыми актами;</w:t>
            </w:r>
          </w:p>
        </w:tc>
      </w:tr>
      <w:tr w:rsidR="00882330" w:rsidRPr="00882330" w14:paraId="19D4B88D" w14:textId="77777777" w:rsidTr="00882330">
        <w:trPr>
          <w:trHeight w:val="23"/>
        </w:trPr>
        <w:tc>
          <w:tcPr>
            <w:tcW w:w="1194" w:type="pct"/>
            <w:vMerge/>
            <w:hideMark/>
          </w:tcPr>
          <w:p w14:paraId="36386DE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DDD037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2DBEB0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контроль режимов стерилизации;</w:t>
            </w:r>
          </w:p>
        </w:tc>
      </w:tr>
      <w:tr w:rsidR="00882330" w:rsidRPr="00882330" w14:paraId="77786FD9" w14:textId="77777777" w:rsidTr="00882330">
        <w:trPr>
          <w:trHeight w:val="23"/>
        </w:trPr>
        <w:tc>
          <w:tcPr>
            <w:tcW w:w="1194" w:type="pct"/>
            <w:vMerge/>
            <w:hideMark/>
          </w:tcPr>
          <w:p w14:paraId="10B8AB8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79822C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27AAE2B"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782D3035" w14:textId="77777777" w:rsidTr="00882330">
        <w:trPr>
          <w:trHeight w:val="23"/>
        </w:trPr>
        <w:tc>
          <w:tcPr>
            <w:tcW w:w="1194" w:type="pct"/>
            <w:vMerge/>
            <w:hideMark/>
          </w:tcPr>
          <w:p w14:paraId="6267DBE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56D1C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5E3332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методы контроля качества дезинфекции, предстерилизационной очистки и стерилизации медицинских изделий;</w:t>
            </w:r>
          </w:p>
        </w:tc>
      </w:tr>
      <w:tr w:rsidR="00882330" w:rsidRPr="00882330" w14:paraId="27E66D2C" w14:textId="77777777" w:rsidTr="00882330">
        <w:trPr>
          <w:trHeight w:val="23"/>
        </w:trPr>
        <w:tc>
          <w:tcPr>
            <w:tcW w:w="1194" w:type="pct"/>
            <w:vMerge/>
            <w:hideMark/>
          </w:tcPr>
          <w:p w14:paraId="789F5C6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4A9FFD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8C8BC2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профессиональные риски, вредные и опасные производственные факторы по профилю отделения (подразделения) медицинской организации, требования охраны труда, пожарной безопасности в соответствии с нормативными правовыми актами.</w:t>
            </w:r>
          </w:p>
        </w:tc>
      </w:tr>
      <w:tr w:rsidR="00882330" w:rsidRPr="00882330" w14:paraId="08E24811" w14:textId="77777777" w:rsidTr="00882330">
        <w:trPr>
          <w:trHeight w:val="23"/>
        </w:trPr>
        <w:tc>
          <w:tcPr>
            <w:tcW w:w="1194" w:type="pct"/>
            <w:vMerge w:val="restart"/>
            <w:shd w:val="clear" w:color="auto" w:fill="auto"/>
            <w:hideMark/>
          </w:tcPr>
          <w:p w14:paraId="4DF6FE6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Ведение медицинской документации, организация деятельности находящегося в распоряжении медицинского персонала</w:t>
            </w:r>
          </w:p>
        </w:tc>
        <w:tc>
          <w:tcPr>
            <w:tcW w:w="1375" w:type="pct"/>
            <w:vMerge w:val="restart"/>
            <w:shd w:val="clear" w:color="auto" w:fill="auto"/>
            <w:hideMark/>
          </w:tcPr>
          <w:p w14:paraId="1789E7C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2.1. Заполнять медицинскую документацию, в том числе в форме электронного документа;</w:t>
            </w:r>
          </w:p>
        </w:tc>
        <w:tc>
          <w:tcPr>
            <w:tcW w:w="2431" w:type="pct"/>
            <w:shd w:val="clear" w:color="auto" w:fill="auto"/>
            <w:vAlign w:val="center"/>
            <w:hideMark/>
          </w:tcPr>
          <w:p w14:paraId="208E29B2"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03E10C8F" w14:textId="77777777" w:rsidTr="00882330">
        <w:trPr>
          <w:trHeight w:val="23"/>
        </w:trPr>
        <w:tc>
          <w:tcPr>
            <w:tcW w:w="1194" w:type="pct"/>
            <w:vMerge/>
            <w:hideMark/>
          </w:tcPr>
          <w:p w14:paraId="6BF362B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31E8B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5E8ED3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ведения медицинской документации, в том числе в форме электронного документа</w:t>
            </w:r>
          </w:p>
        </w:tc>
      </w:tr>
      <w:tr w:rsidR="00882330" w:rsidRPr="00882330" w14:paraId="144C897F" w14:textId="77777777" w:rsidTr="00882330">
        <w:trPr>
          <w:trHeight w:val="23"/>
        </w:trPr>
        <w:tc>
          <w:tcPr>
            <w:tcW w:w="1194" w:type="pct"/>
            <w:vMerge/>
            <w:hideMark/>
          </w:tcPr>
          <w:p w14:paraId="6BAB78A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C3F988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ECC079B"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13176516" w14:textId="77777777" w:rsidTr="00882330">
        <w:trPr>
          <w:trHeight w:val="23"/>
        </w:trPr>
        <w:tc>
          <w:tcPr>
            <w:tcW w:w="1194" w:type="pct"/>
            <w:vMerge/>
            <w:hideMark/>
          </w:tcPr>
          <w:p w14:paraId="57438BD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559054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32D7CB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заполнять медицинскую документацию, в том числе в форме электронного документа</w:t>
            </w:r>
          </w:p>
        </w:tc>
      </w:tr>
      <w:tr w:rsidR="00882330" w:rsidRPr="00882330" w14:paraId="45D97FD3" w14:textId="77777777" w:rsidTr="00882330">
        <w:trPr>
          <w:trHeight w:val="23"/>
        </w:trPr>
        <w:tc>
          <w:tcPr>
            <w:tcW w:w="1194" w:type="pct"/>
            <w:vMerge/>
            <w:hideMark/>
          </w:tcPr>
          <w:p w14:paraId="038DAB3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CEE865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5A3BEC0"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525C3E00" w14:textId="77777777" w:rsidTr="00882330">
        <w:trPr>
          <w:trHeight w:val="23"/>
        </w:trPr>
        <w:tc>
          <w:tcPr>
            <w:tcW w:w="1194" w:type="pct"/>
            <w:vMerge/>
            <w:hideMark/>
          </w:tcPr>
          <w:p w14:paraId="4409A4B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10092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E02895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оформления медицинской документации в медицинских организациях, в том числе в форме электронного документа</w:t>
            </w:r>
          </w:p>
        </w:tc>
      </w:tr>
      <w:tr w:rsidR="00882330" w:rsidRPr="00882330" w14:paraId="633DE648" w14:textId="77777777" w:rsidTr="00882330">
        <w:trPr>
          <w:trHeight w:val="23"/>
        </w:trPr>
        <w:tc>
          <w:tcPr>
            <w:tcW w:w="1194" w:type="pct"/>
            <w:vMerge/>
            <w:hideMark/>
          </w:tcPr>
          <w:p w14:paraId="37C36CF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5F37962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2.2. Использовать в работе медицинские информационные системы и информационно-телекоммуникационную сеть «Интернет»;</w:t>
            </w:r>
          </w:p>
        </w:tc>
        <w:tc>
          <w:tcPr>
            <w:tcW w:w="2431" w:type="pct"/>
            <w:shd w:val="clear" w:color="auto" w:fill="auto"/>
            <w:vAlign w:val="center"/>
            <w:hideMark/>
          </w:tcPr>
          <w:p w14:paraId="7287EA8C"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650DE8C9" w14:textId="77777777" w:rsidTr="00882330">
        <w:trPr>
          <w:trHeight w:val="23"/>
        </w:trPr>
        <w:tc>
          <w:tcPr>
            <w:tcW w:w="1194" w:type="pct"/>
            <w:vMerge/>
            <w:hideMark/>
          </w:tcPr>
          <w:p w14:paraId="58B847E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0AA2F8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BEED92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использования медицинских информационных систем и информационно-телекоммуникационной сети «Интернет»</w:t>
            </w:r>
          </w:p>
        </w:tc>
      </w:tr>
      <w:tr w:rsidR="00882330" w:rsidRPr="00882330" w14:paraId="6CDB35DE" w14:textId="77777777" w:rsidTr="00882330">
        <w:trPr>
          <w:trHeight w:val="23"/>
        </w:trPr>
        <w:tc>
          <w:tcPr>
            <w:tcW w:w="1194" w:type="pct"/>
            <w:vMerge/>
            <w:hideMark/>
          </w:tcPr>
          <w:p w14:paraId="61A860A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38FD2C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F954741"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32FE34BE" w14:textId="77777777" w:rsidTr="00882330">
        <w:trPr>
          <w:trHeight w:val="23"/>
        </w:trPr>
        <w:tc>
          <w:tcPr>
            <w:tcW w:w="1194" w:type="pct"/>
            <w:vMerge/>
            <w:hideMark/>
          </w:tcPr>
          <w:p w14:paraId="30AE7AC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0A8611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6A13F1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использовать в работе медицинские информационные системы и информационно-телекоммуникационную сеть «Интернет»</w:t>
            </w:r>
          </w:p>
        </w:tc>
      </w:tr>
      <w:tr w:rsidR="00882330" w:rsidRPr="00882330" w14:paraId="209435D3" w14:textId="77777777" w:rsidTr="00882330">
        <w:trPr>
          <w:trHeight w:val="23"/>
        </w:trPr>
        <w:tc>
          <w:tcPr>
            <w:tcW w:w="1194" w:type="pct"/>
            <w:vMerge/>
            <w:hideMark/>
          </w:tcPr>
          <w:p w14:paraId="5D3A194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8E8210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C48669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использовать в работе персональные данные пациентов и сведения, составляющие врачебную тайну</w:t>
            </w:r>
          </w:p>
        </w:tc>
      </w:tr>
      <w:tr w:rsidR="00882330" w:rsidRPr="00882330" w14:paraId="78F7EFC7" w14:textId="77777777" w:rsidTr="00882330">
        <w:trPr>
          <w:trHeight w:val="23"/>
        </w:trPr>
        <w:tc>
          <w:tcPr>
            <w:tcW w:w="1194" w:type="pct"/>
            <w:vMerge/>
            <w:hideMark/>
          </w:tcPr>
          <w:p w14:paraId="70E1B55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DF7CF9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6E276E4"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4800CCC5" w14:textId="77777777" w:rsidTr="00882330">
        <w:trPr>
          <w:trHeight w:val="23"/>
        </w:trPr>
        <w:tc>
          <w:tcPr>
            <w:tcW w:w="1194" w:type="pct"/>
            <w:vMerge/>
            <w:hideMark/>
          </w:tcPr>
          <w:p w14:paraId="5AB6952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985271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438F4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работы в медицинских информационных системах и информационно-телекоммуникационной сети «Интернет»;</w:t>
            </w:r>
          </w:p>
        </w:tc>
      </w:tr>
      <w:tr w:rsidR="00882330" w:rsidRPr="00882330" w14:paraId="5185C0F2" w14:textId="77777777" w:rsidTr="00882330">
        <w:trPr>
          <w:trHeight w:val="23"/>
        </w:trPr>
        <w:tc>
          <w:tcPr>
            <w:tcW w:w="1194" w:type="pct"/>
            <w:vMerge/>
            <w:hideMark/>
          </w:tcPr>
          <w:p w14:paraId="61BC6E3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4DD2D3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41C6CC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основы законодательства Российской Федерации о защите персональных данных пациентов и сведений, составляющих врачебную тайну</w:t>
            </w:r>
          </w:p>
        </w:tc>
      </w:tr>
      <w:tr w:rsidR="00882330" w:rsidRPr="00882330" w14:paraId="49B48278" w14:textId="77777777" w:rsidTr="00882330">
        <w:trPr>
          <w:trHeight w:val="23"/>
        </w:trPr>
        <w:tc>
          <w:tcPr>
            <w:tcW w:w="1194" w:type="pct"/>
            <w:vMerge/>
            <w:hideMark/>
          </w:tcPr>
          <w:p w14:paraId="1347D5A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45DC94C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2.3. Контролировать выполнение должностных обязанностей находящимся в распоряжении медицинским персоналом</w:t>
            </w:r>
          </w:p>
        </w:tc>
        <w:tc>
          <w:tcPr>
            <w:tcW w:w="2431" w:type="pct"/>
            <w:shd w:val="clear" w:color="auto" w:fill="auto"/>
            <w:vAlign w:val="center"/>
            <w:hideMark/>
          </w:tcPr>
          <w:p w14:paraId="3A437A38"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3B26F98B" w14:textId="77777777" w:rsidTr="00882330">
        <w:trPr>
          <w:trHeight w:val="23"/>
        </w:trPr>
        <w:tc>
          <w:tcPr>
            <w:tcW w:w="1194" w:type="pct"/>
            <w:vMerge/>
            <w:hideMark/>
          </w:tcPr>
          <w:p w14:paraId="2CFE246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CC7C2C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6886F6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проведение работы по контролю выполнения должностных обязанностей находящимся в распоряжении медицинским персоналом;</w:t>
            </w:r>
          </w:p>
        </w:tc>
      </w:tr>
      <w:tr w:rsidR="00882330" w:rsidRPr="00882330" w14:paraId="092FD50F" w14:textId="77777777" w:rsidTr="00882330">
        <w:trPr>
          <w:trHeight w:val="23"/>
        </w:trPr>
        <w:tc>
          <w:tcPr>
            <w:tcW w:w="1194" w:type="pct"/>
            <w:vMerge/>
            <w:hideMark/>
          </w:tcPr>
          <w:p w14:paraId="614020A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430F09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489E556"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0887239A" w14:textId="77777777" w:rsidTr="00882330">
        <w:trPr>
          <w:trHeight w:val="23"/>
        </w:trPr>
        <w:tc>
          <w:tcPr>
            <w:tcW w:w="1194" w:type="pct"/>
            <w:vMerge/>
            <w:hideMark/>
          </w:tcPr>
          <w:p w14:paraId="0B0D588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A08D4E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FDBA64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контроль за выполнением должностных обязанностей находящегося в распоряжении медицинского персонала</w:t>
            </w:r>
          </w:p>
        </w:tc>
      </w:tr>
      <w:tr w:rsidR="00882330" w:rsidRPr="00882330" w14:paraId="2D2A6728" w14:textId="77777777" w:rsidTr="00882330">
        <w:trPr>
          <w:trHeight w:val="23"/>
        </w:trPr>
        <w:tc>
          <w:tcPr>
            <w:tcW w:w="1194" w:type="pct"/>
            <w:vMerge/>
            <w:hideMark/>
          </w:tcPr>
          <w:p w14:paraId="436D7FB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AC8A4B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E6393CF"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29F95BF6" w14:textId="77777777" w:rsidTr="00882330">
        <w:trPr>
          <w:trHeight w:val="23"/>
        </w:trPr>
        <w:tc>
          <w:tcPr>
            <w:tcW w:w="1194" w:type="pct"/>
            <w:vMerge/>
            <w:hideMark/>
          </w:tcPr>
          <w:p w14:paraId="4EC4462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AC3C06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2B8E36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должностные обязанности находящегося в распоряжении медицинского персонала</w:t>
            </w:r>
          </w:p>
        </w:tc>
      </w:tr>
      <w:tr w:rsidR="00882330" w:rsidRPr="00882330" w14:paraId="2098035B" w14:textId="77777777" w:rsidTr="00882330">
        <w:trPr>
          <w:trHeight w:val="23"/>
        </w:trPr>
        <w:tc>
          <w:tcPr>
            <w:tcW w:w="1194" w:type="pct"/>
            <w:vMerge w:val="restart"/>
            <w:shd w:val="clear" w:color="auto" w:fill="auto"/>
            <w:hideMark/>
          </w:tcPr>
          <w:p w14:paraId="5E49A8E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Проведение мероприятий по профилактике неинфекционных и инфекционных заболеваний, формированию здорового образа жизни</w:t>
            </w:r>
          </w:p>
        </w:tc>
        <w:tc>
          <w:tcPr>
            <w:tcW w:w="1375" w:type="pct"/>
            <w:vMerge w:val="restart"/>
            <w:shd w:val="clear" w:color="auto" w:fill="auto"/>
            <w:hideMark/>
          </w:tcPr>
          <w:p w14:paraId="4AE1C37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3.1. Консультировать население по вопросам профилактики заболеваний</w:t>
            </w:r>
          </w:p>
        </w:tc>
        <w:tc>
          <w:tcPr>
            <w:tcW w:w="2431" w:type="pct"/>
            <w:shd w:val="clear" w:color="auto" w:fill="auto"/>
            <w:vAlign w:val="center"/>
            <w:hideMark/>
          </w:tcPr>
          <w:p w14:paraId="5215923D"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4CB6C4E6" w14:textId="77777777" w:rsidTr="00882330">
        <w:trPr>
          <w:trHeight w:val="23"/>
        </w:trPr>
        <w:tc>
          <w:tcPr>
            <w:tcW w:w="1194" w:type="pct"/>
            <w:vMerge/>
            <w:hideMark/>
          </w:tcPr>
          <w:p w14:paraId="02C581B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E0D2FA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AE9F70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проведения мероприятий по санитарно-гигиеническому просвещению населения</w:t>
            </w:r>
          </w:p>
        </w:tc>
      </w:tr>
      <w:tr w:rsidR="00882330" w:rsidRPr="00882330" w14:paraId="0F6B429D" w14:textId="77777777" w:rsidTr="00882330">
        <w:trPr>
          <w:trHeight w:val="23"/>
        </w:trPr>
        <w:tc>
          <w:tcPr>
            <w:tcW w:w="1194" w:type="pct"/>
            <w:vMerge/>
            <w:hideMark/>
          </w:tcPr>
          <w:p w14:paraId="1AAC80F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6DCACF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AE572A0"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5A246F3A" w14:textId="77777777" w:rsidTr="00882330">
        <w:trPr>
          <w:trHeight w:val="23"/>
        </w:trPr>
        <w:tc>
          <w:tcPr>
            <w:tcW w:w="1194" w:type="pct"/>
            <w:vMerge/>
            <w:hideMark/>
          </w:tcPr>
          <w:p w14:paraId="20E7366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11E340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EBED5F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p>
        </w:tc>
      </w:tr>
      <w:tr w:rsidR="00882330" w:rsidRPr="00882330" w14:paraId="7723CC3A" w14:textId="77777777" w:rsidTr="00882330">
        <w:trPr>
          <w:trHeight w:val="23"/>
        </w:trPr>
        <w:tc>
          <w:tcPr>
            <w:tcW w:w="1194" w:type="pct"/>
            <w:vMerge/>
            <w:hideMark/>
          </w:tcPr>
          <w:p w14:paraId="42CBEA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3FE4EF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E275CE6"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2ECEDE50" w14:textId="77777777" w:rsidTr="00882330">
        <w:trPr>
          <w:trHeight w:val="23"/>
        </w:trPr>
        <w:tc>
          <w:tcPr>
            <w:tcW w:w="1194" w:type="pct"/>
            <w:vMerge/>
            <w:hideMark/>
          </w:tcPr>
          <w:p w14:paraId="335EC3D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58B987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765287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информационные технологии, организационные формы, методы и средства санитарного просвещения населения;</w:t>
            </w:r>
          </w:p>
        </w:tc>
      </w:tr>
      <w:tr w:rsidR="00882330" w:rsidRPr="00882330" w14:paraId="346D41FE" w14:textId="77777777" w:rsidTr="00882330">
        <w:trPr>
          <w:trHeight w:val="23"/>
        </w:trPr>
        <w:tc>
          <w:tcPr>
            <w:tcW w:w="1194" w:type="pct"/>
            <w:vMerge/>
            <w:hideMark/>
          </w:tcPr>
          <w:p w14:paraId="51335E8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ABF4FF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86BA38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tc>
      </w:tr>
      <w:tr w:rsidR="00882330" w:rsidRPr="00882330" w14:paraId="19682380" w14:textId="77777777" w:rsidTr="00882330">
        <w:trPr>
          <w:trHeight w:val="23"/>
        </w:trPr>
        <w:tc>
          <w:tcPr>
            <w:tcW w:w="1194" w:type="pct"/>
            <w:vMerge/>
            <w:hideMark/>
          </w:tcPr>
          <w:p w14:paraId="5E897FD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BFA61C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F84EC4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заболевания, обусловленных образом жизни человека.</w:t>
            </w:r>
          </w:p>
        </w:tc>
      </w:tr>
      <w:tr w:rsidR="00882330" w:rsidRPr="00882330" w14:paraId="4E79B03E" w14:textId="77777777" w:rsidTr="00882330">
        <w:trPr>
          <w:trHeight w:val="23"/>
        </w:trPr>
        <w:tc>
          <w:tcPr>
            <w:tcW w:w="1194" w:type="pct"/>
            <w:vMerge/>
            <w:hideMark/>
          </w:tcPr>
          <w:p w14:paraId="4B26AD9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25DDFCE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3.2. Пропагандировать здоровый образ жизни</w:t>
            </w:r>
          </w:p>
        </w:tc>
        <w:tc>
          <w:tcPr>
            <w:tcW w:w="2431" w:type="pct"/>
            <w:shd w:val="clear" w:color="auto" w:fill="auto"/>
            <w:vAlign w:val="center"/>
            <w:hideMark/>
          </w:tcPr>
          <w:p w14:paraId="503CFB18"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1626A1C6" w14:textId="77777777" w:rsidTr="00882330">
        <w:trPr>
          <w:trHeight w:val="23"/>
        </w:trPr>
        <w:tc>
          <w:tcPr>
            <w:tcW w:w="1194" w:type="pct"/>
            <w:vMerge/>
            <w:hideMark/>
          </w:tcPr>
          <w:p w14:paraId="2D6B234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2350BB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80F832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tc>
      </w:tr>
      <w:tr w:rsidR="00882330" w:rsidRPr="00882330" w14:paraId="003525FC" w14:textId="77777777" w:rsidTr="00882330">
        <w:trPr>
          <w:trHeight w:val="23"/>
        </w:trPr>
        <w:tc>
          <w:tcPr>
            <w:tcW w:w="1194" w:type="pct"/>
            <w:vMerge/>
            <w:hideMark/>
          </w:tcPr>
          <w:p w14:paraId="6318DB0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B9895C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7B6F080"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3E0B608B" w14:textId="77777777" w:rsidTr="00882330">
        <w:trPr>
          <w:trHeight w:val="23"/>
        </w:trPr>
        <w:tc>
          <w:tcPr>
            <w:tcW w:w="1194" w:type="pct"/>
            <w:vMerge/>
            <w:hideMark/>
          </w:tcPr>
          <w:p w14:paraId="11FEF2F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CBBACF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6E799F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формировать общественное мнение в пользу здорового образа жизни и мотивировать пациентов на ведение здорового образа жизни;</w:t>
            </w:r>
          </w:p>
        </w:tc>
      </w:tr>
      <w:tr w:rsidR="00882330" w:rsidRPr="00882330" w14:paraId="01A481D4" w14:textId="77777777" w:rsidTr="00882330">
        <w:trPr>
          <w:trHeight w:val="23"/>
        </w:trPr>
        <w:tc>
          <w:tcPr>
            <w:tcW w:w="1194" w:type="pct"/>
            <w:vMerge/>
            <w:hideMark/>
          </w:tcPr>
          <w:p w14:paraId="558381F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11E004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6FC8C7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p>
        </w:tc>
      </w:tr>
      <w:tr w:rsidR="00882330" w:rsidRPr="00882330" w14:paraId="08462C4D" w14:textId="77777777" w:rsidTr="00882330">
        <w:trPr>
          <w:trHeight w:val="23"/>
        </w:trPr>
        <w:tc>
          <w:tcPr>
            <w:tcW w:w="1194" w:type="pct"/>
            <w:vMerge/>
            <w:hideMark/>
          </w:tcPr>
          <w:p w14:paraId="1F154D0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F38C31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FA000AA"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3077DC92" w14:textId="77777777" w:rsidTr="00882330">
        <w:trPr>
          <w:trHeight w:val="23"/>
        </w:trPr>
        <w:tc>
          <w:tcPr>
            <w:tcW w:w="1194" w:type="pct"/>
            <w:vMerge/>
            <w:hideMark/>
          </w:tcPr>
          <w:p w14:paraId="071E3A1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DA7315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21D133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принципы здорового образа жизни, основы сохранения и укрепления здоровья;</w:t>
            </w:r>
          </w:p>
        </w:tc>
      </w:tr>
      <w:tr w:rsidR="00882330" w:rsidRPr="00882330" w14:paraId="641BA69E" w14:textId="77777777" w:rsidTr="00882330">
        <w:trPr>
          <w:trHeight w:val="23"/>
        </w:trPr>
        <w:tc>
          <w:tcPr>
            <w:tcW w:w="1194" w:type="pct"/>
            <w:vMerge/>
            <w:hideMark/>
          </w:tcPr>
          <w:p w14:paraId="0155A13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D16E82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2D5EE1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факторы, способствующие сохранению здоровья;</w:t>
            </w:r>
          </w:p>
        </w:tc>
      </w:tr>
      <w:tr w:rsidR="00882330" w:rsidRPr="00882330" w14:paraId="4C9B5C29" w14:textId="77777777" w:rsidTr="00882330">
        <w:trPr>
          <w:trHeight w:val="23"/>
        </w:trPr>
        <w:tc>
          <w:tcPr>
            <w:tcW w:w="1194" w:type="pct"/>
            <w:vMerge/>
            <w:hideMark/>
          </w:tcPr>
          <w:p w14:paraId="13D3F96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614CF5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764444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формы и методы работы по формированию здорового образа жизни;</w:t>
            </w:r>
          </w:p>
        </w:tc>
      </w:tr>
      <w:tr w:rsidR="00882330" w:rsidRPr="00882330" w14:paraId="75142FAF" w14:textId="77777777" w:rsidTr="00882330">
        <w:trPr>
          <w:trHeight w:val="23"/>
        </w:trPr>
        <w:tc>
          <w:tcPr>
            <w:tcW w:w="1194" w:type="pct"/>
            <w:vMerge/>
            <w:hideMark/>
          </w:tcPr>
          <w:p w14:paraId="7F2B75F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159AC9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83E321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p>
        </w:tc>
      </w:tr>
      <w:tr w:rsidR="00882330" w:rsidRPr="00882330" w14:paraId="11E5AF30" w14:textId="77777777" w:rsidTr="00882330">
        <w:trPr>
          <w:trHeight w:val="23"/>
        </w:trPr>
        <w:tc>
          <w:tcPr>
            <w:tcW w:w="1194" w:type="pct"/>
            <w:vMerge/>
            <w:hideMark/>
          </w:tcPr>
          <w:p w14:paraId="2276478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2EA3091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3.3. Участвовать в проведении профилактических осмотров и диспансеризации населения</w:t>
            </w:r>
          </w:p>
        </w:tc>
        <w:tc>
          <w:tcPr>
            <w:tcW w:w="2431" w:type="pct"/>
            <w:shd w:val="clear" w:color="auto" w:fill="auto"/>
            <w:vAlign w:val="center"/>
            <w:hideMark/>
          </w:tcPr>
          <w:p w14:paraId="3FA0ABA5"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66A15A44" w14:textId="77777777" w:rsidTr="00882330">
        <w:trPr>
          <w:trHeight w:val="23"/>
        </w:trPr>
        <w:tc>
          <w:tcPr>
            <w:tcW w:w="1194" w:type="pct"/>
            <w:vMerge/>
            <w:hideMark/>
          </w:tcPr>
          <w:p w14:paraId="337E7A8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62FB92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FDEEFC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выполнения работ по проведению профилактических медицинских осмотров населения; </w:t>
            </w:r>
          </w:p>
        </w:tc>
      </w:tr>
      <w:tr w:rsidR="00882330" w:rsidRPr="00882330" w14:paraId="4C75DDE9" w14:textId="77777777" w:rsidTr="00882330">
        <w:trPr>
          <w:trHeight w:val="23"/>
        </w:trPr>
        <w:tc>
          <w:tcPr>
            <w:tcW w:w="1194" w:type="pct"/>
            <w:vMerge/>
            <w:hideMark/>
          </w:tcPr>
          <w:p w14:paraId="5710CCA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A87F65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D03238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выполнения работ по диспансеризации населения с учетом возраста, состояния здоровья, профессии</w:t>
            </w:r>
          </w:p>
        </w:tc>
      </w:tr>
      <w:tr w:rsidR="00882330" w:rsidRPr="00882330" w14:paraId="3B28C447" w14:textId="77777777" w:rsidTr="00882330">
        <w:trPr>
          <w:trHeight w:val="23"/>
        </w:trPr>
        <w:tc>
          <w:tcPr>
            <w:tcW w:w="1194" w:type="pct"/>
            <w:vMerge/>
            <w:hideMark/>
          </w:tcPr>
          <w:p w14:paraId="60CF098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1ACC69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C4AC307"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345AEDE7" w14:textId="77777777" w:rsidTr="00882330">
        <w:trPr>
          <w:trHeight w:val="23"/>
        </w:trPr>
        <w:tc>
          <w:tcPr>
            <w:tcW w:w="1194" w:type="pct"/>
            <w:vMerge/>
            <w:hideMark/>
          </w:tcPr>
          <w:p w14:paraId="25FEB56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7811F0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F914D9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составлять списки граждан и план проведения диспансеризации населения с учетом возрастной категории и проводимых обследований;</w:t>
            </w:r>
          </w:p>
        </w:tc>
      </w:tr>
      <w:tr w:rsidR="00882330" w:rsidRPr="00882330" w14:paraId="034E2442" w14:textId="77777777" w:rsidTr="00882330">
        <w:trPr>
          <w:trHeight w:val="23"/>
        </w:trPr>
        <w:tc>
          <w:tcPr>
            <w:tcW w:w="1194" w:type="pct"/>
            <w:vMerge/>
            <w:hideMark/>
          </w:tcPr>
          <w:p w14:paraId="1F65928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6B4310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9CA5C9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разъяснительные беседы на уровне семьи, организованного </w:t>
            </w:r>
            <w:r w:rsidRPr="00882330">
              <w:rPr>
                <w:rFonts w:ascii="Times New Roman" w:eastAsia="Times New Roman" w:hAnsi="Times New Roman" w:cs="Times New Roman"/>
                <w:color w:val="000000"/>
                <w:sz w:val="24"/>
                <w:szCs w:val="24"/>
              </w:rPr>
              <w:lastRenderedPageBreak/>
              <w:t>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tc>
      </w:tr>
      <w:tr w:rsidR="00882330" w:rsidRPr="00882330" w14:paraId="44DB99C5" w14:textId="77777777" w:rsidTr="00882330">
        <w:trPr>
          <w:trHeight w:val="23"/>
        </w:trPr>
        <w:tc>
          <w:tcPr>
            <w:tcW w:w="1194" w:type="pct"/>
            <w:vMerge/>
            <w:hideMark/>
          </w:tcPr>
          <w:p w14:paraId="67D1BBE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423B65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917E5E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медицинский осмотр в соответствии с нормативными правовыми актами;</w:t>
            </w:r>
          </w:p>
        </w:tc>
      </w:tr>
      <w:tr w:rsidR="00882330" w:rsidRPr="00882330" w14:paraId="3426E148" w14:textId="77777777" w:rsidTr="00882330">
        <w:trPr>
          <w:trHeight w:val="23"/>
        </w:trPr>
        <w:tc>
          <w:tcPr>
            <w:tcW w:w="1194" w:type="pct"/>
            <w:vMerge/>
            <w:hideMark/>
          </w:tcPr>
          <w:p w14:paraId="37A7060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D9E8D1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6966ED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доврачебный профилактический осмотр с целью выявления факторов риска развития заболевания;</w:t>
            </w:r>
          </w:p>
        </w:tc>
      </w:tr>
      <w:tr w:rsidR="00882330" w:rsidRPr="00882330" w14:paraId="33720EDE" w14:textId="77777777" w:rsidTr="00882330">
        <w:trPr>
          <w:trHeight w:val="23"/>
        </w:trPr>
        <w:tc>
          <w:tcPr>
            <w:tcW w:w="1194" w:type="pct"/>
            <w:vMerge/>
            <w:hideMark/>
          </w:tcPr>
          <w:p w14:paraId="529D635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AF8044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7C9CAB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tc>
      </w:tr>
      <w:tr w:rsidR="00882330" w:rsidRPr="00882330" w14:paraId="1F2DC3F1" w14:textId="77777777" w:rsidTr="00882330">
        <w:trPr>
          <w:trHeight w:val="23"/>
        </w:trPr>
        <w:tc>
          <w:tcPr>
            <w:tcW w:w="1194" w:type="pct"/>
            <w:vMerge/>
            <w:hideMark/>
          </w:tcPr>
          <w:p w14:paraId="39B12C5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CFE1F2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BFEF5F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tc>
      </w:tr>
      <w:tr w:rsidR="00882330" w:rsidRPr="00882330" w14:paraId="127F6E0B" w14:textId="77777777" w:rsidTr="00882330">
        <w:trPr>
          <w:trHeight w:val="23"/>
        </w:trPr>
        <w:tc>
          <w:tcPr>
            <w:tcW w:w="1194" w:type="pct"/>
            <w:vMerge/>
            <w:hideMark/>
          </w:tcPr>
          <w:p w14:paraId="39C2C08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F60DBE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1E1E79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p>
        </w:tc>
      </w:tr>
      <w:tr w:rsidR="00882330" w:rsidRPr="00882330" w14:paraId="2C4800D6" w14:textId="77777777" w:rsidTr="00882330">
        <w:trPr>
          <w:trHeight w:val="23"/>
        </w:trPr>
        <w:tc>
          <w:tcPr>
            <w:tcW w:w="1194" w:type="pct"/>
            <w:vMerge/>
            <w:hideMark/>
          </w:tcPr>
          <w:p w14:paraId="3DAD671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0581DE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F7F9371"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5E77D01C" w14:textId="77777777" w:rsidTr="00882330">
        <w:trPr>
          <w:trHeight w:val="23"/>
        </w:trPr>
        <w:tc>
          <w:tcPr>
            <w:tcW w:w="1194" w:type="pct"/>
            <w:vMerge/>
            <w:hideMark/>
          </w:tcPr>
          <w:p w14:paraId="6154E0B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03DB78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AB78BB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положение об организации оказания первичной медико-санитарной помощи взрослому населению;</w:t>
            </w:r>
          </w:p>
        </w:tc>
      </w:tr>
      <w:tr w:rsidR="00882330" w:rsidRPr="00882330" w14:paraId="2E3989C8" w14:textId="77777777" w:rsidTr="00882330">
        <w:trPr>
          <w:trHeight w:val="23"/>
        </w:trPr>
        <w:tc>
          <w:tcPr>
            <w:tcW w:w="1194" w:type="pct"/>
            <w:vMerge/>
            <w:hideMark/>
          </w:tcPr>
          <w:p w14:paraId="357799D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855948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62F436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виды медицинских осмотров с учетом возраста, состояния здоровья, профессии в соответствии с нормативными правовыми актами;</w:t>
            </w:r>
          </w:p>
        </w:tc>
      </w:tr>
      <w:tr w:rsidR="00882330" w:rsidRPr="00882330" w14:paraId="21A12FC1" w14:textId="77777777" w:rsidTr="00882330">
        <w:trPr>
          <w:trHeight w:val="23"/>
        </w:trPr>
        <w:tc>
          <w:tcPr>
            <w:tcW w:w="1194" w:type="pct"/>
            <w:vMerge/>
            <w:hideMark/>
          </w:tcPr>
          <w:p w14:paraId="70677C7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D1E037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378F02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проведения профилактического осмотра;</w:t>
            </w:r>
          </w:p>
        </w:tc>
      </w:tr>
      <w:tr w:rsidR="00882330" w:rsidRPr="00882330" w14:paraId="0FFB357E" w14:textId="77777777" w:rsidTr="00882330">
        <w:trPr>
          <w:trHeight w:val="23"/>
        </w:trPr>
        <w:tc>
          <w:tcPr>
            <w:tcW w:w="1194" w:type="pct"/>
            <w:vMerge/>
            <w:hideMark/>
          </w:tcPr>
          <w:p w14:paraId="3FB1CC1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2EE708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060E34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tc>
      </w:tr>
      <w:tr w:rsidR="00882330" w:rsidRPr="00882330" w14:paraId="14F216A7" w14:textId="77777777" w:rsidTr="00882330">
        <w:trPr>
          <w:trHeight w:val="23"/>
        </w:trPr>
        <w:tc>
          <w:tcPr>
            <w:tcW w:w="1194" w:type="pct"/>
            <w:vMerge/>
            <w:hideMark/>
          </w:tcPr>
          <w:p w14:paraId="333FE66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5780AF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94A5D8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w:t>
            </w:r>
            <w:r w:rsidRPr="00882330">
              <w:rPr>
                <w:rFonts w:ascii="Times New Roman" w:eastAsia="Times New Roman" w:hAnsi="Times New Roman" w:cs="Times New Roman"/>
                <w:color w:val="000000"/>
                <w:sz w:val="24"/>
                <w:szCs w:val="24"/>
              </w:rPr>
              <w:lastRenderedPageBreak/>
              <w:t>при хронических заболеваниях, задачи медицинской сестры</w:t>
            </w:r>
          </w:p>
        </w:tc>
      </w:tr>
      <w:tr w:rsidR="00882330" w:rsidRPr="00882330" w14:paraId="7684680B" w14:textId="77777777" w:rsidTr="00882330">
        <w:trPr>
          <w:trHeight w:val="23"/>
        </w:trPr>
        <w:tc>
          <w:tcPr>
            <w:tcW w:w="1194" w:type="pct"/>
            <w:vMerge/>
            <w:hideMark/>
          </w:tcPr>
          <w:p w14:paraId="265BB0A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2694C20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3.4. Проводить санитарно-противоэпидемические мероприятия по профилактике инфекционных заболеваний</w:t>
            </w:r>
          </w:p>
        </w:tc>
        <w:tc>
          <w:tcPr>
            <w:tcW w:w="2431" w:type="pct"/>
            <w:shd w:val="clear" w:color="auto" w:fill="auto"/>
            <w:vAlign w:val="center"/>
            <w:hideMark/>
          </w:tcPr>
          <w:p w14:paraId="33E515DC"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68F09106" w14:textId="77777777" w:rsidTr="00882330">
        <w:trPr>
          <w:trHeight w:val="23"/>
        </w:trPr>
        <w:tc>
          <w:tcPr>
            <w:tcW w:w="1194" w:type="pct"/>
            <w:vMerge/>
            <w:hideMark/>
          </w:tcPr>
          <w:p w14:paraId="5098670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1B478B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386E44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проведения санитарно-противоэпидемических мероприятий по профилактике инфекционных заболеваний</w:t>
            </w:r>
          </w:p>
        </w:tc>
      </w:tr>
      <w:tr w:rsidR="00882330" w:rsidRPr="00882330" w14:paraId="14ECD863" w14:textId="77777777" w:rsidTr="00882330">
        <w:trPr>
          <w:trHeight w:val="23"/>
        </w:trPr>
        <w:tc>
          <w:tcPr>
            <w:tcW w:w="1194" w:type="pct"/>
            <w:vMerge/>
            <w:hideMark/>
          </w:tcPr>
          <w:p w14:paraId="6FF86F1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8CB4AD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A038AB4"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616F5BE0" w14:textId="77777777" w:rsidTr="00882330">
        <w:trPr>
          <w:trHeight w:val="23"/>
        </w:trPr>
        <w:tc>
          <w:tcPr>
            <w:tcW w:w="1194" w:type="pct"/>
            <w:vMerge/>
            <w:hideMark/>
          </w:tcPr>
          <w:p w14:paraId="5D35FBE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B0D674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C407FB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профилактические и противоэпидемические мероприятия при выявлении пациентов с инфекционными паразитарными болезнями и лиц с подозрением на инфекционные заболевания, а также носителей возбудителей инфекционных заболеваний;</w:t>
            </w:r>
          </w:p>
        </w:tc>
      </w:tr>
      <w:tr w:rsidR="00882330" w:rsidRPr="00882330" w14:paraId="4F6905BC" w14:textId="77777777" w:rsidTr="00882330">
        <w:trPr>
          <w:trHeight w:val="23"/>
        </w:trPr>
        <w:tc>
          <w:tcPr>
            <w:tcW w:w="1194" w:type="pct"/>
            <w:vMerge/>
            <w:hideMark/>
          </w:tcPr>
          <w:p w14:paraId="0824918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DEF596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246C10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работу по проведению санитарно-противоэпидемических (профилактических) мероприятий при регистрации инфекционных заболеваний;</w:t>
            </w:r>
          </w:p>
        </w:tc>
      </w:tr>
      <w:tr w:rsidR="00882330" w:rsidRPr="00882330" w14:paraId="61304000" w14:textId="77777777" w:rsidTr="00882330">
        <w:trPr>
          <w:trHeight w:val="23"/>
        </w:trPr>
        <w:tc>
          <w:tcPr>
            <w:tcW w:w="1194" w:type="pct"/>
            <w:vMerge/>
            <w:hideMark/>
          </w:tcPr>
          <w:p w14:paraId="0B0DDA5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D7EC5D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37817A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заболевших инфекционным заболеванием, контактных с ними лиц и подозрительных на заболевания инфекционными болезнями;</w:t>
            </w:r>
          </w:p>
        </w:tc>
      </w:tr>
      <w:tr w:rsidR="00882330" w:rsidRPr="00882330" w14:paraId="52E4FC2C" w14:textId="77777777" w:rsidTr="00882330">
        <w:trPr>
          <w:trHeight w:val="23"/>
        </w:trPr>
        <w:tc>
          <w:tcPr>
            <w:tcW w:w="1194" w:type="pct"/>
            <w:vMerge/>
            <w:hideMark/>
          </w:tcPr>
          <w:p w14:paraId="1314343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923F14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2EB2B3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работу по организации и проведению санитарно-противоэпидемических (профилактических) и ограничительных (карантинных) мероприятий при выявлении инфекционных заболеваний;</w:t>
            </w:r>
          </w:p>
        </w:tc>
      </w:tr>
      <w:tr w:rsidR="00882330" w:rsidRPr="00882330" w14:paraId="2E9D6A0D" w14:textId="77777777" w:rsidTr="00882330">
        <w:trPr>
          <w:trHeight w:val="23"/>
        </w:trPr>
        <w:tc>
          <w:tcPr>
            <w:tcW w:w="1194" w:type="pct"/>
            <w:vMerge/>
            <w:hideMark/>
          </w:tcPr>
          <w:p w14:paraId="35AB0A1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DAFC41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B03749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осмотр лиц и динамическое наблюдение за лицами, контактными с пациентом, заболевшими инфекционным заболеванием.</w:t>
            </w:r>
          </w:p>
        </w:tc>
      </w:tr>
      <w:tr w:rsidR="00882330" w:rsidRPr="00882330" w14:paraId="5676BB79" w14:textId="77777777" w:rsidTr="00882330">
        <w:trPr>
          <w:trHeight w:val="23"/>
        </w:trPr>
        <w:tc>
          <w:tcPr>
            <w:tcW w:w="1194" w:type="pct"/>
            <w:vMerge/>
            <w:hideMark/>
          </w:tcPr>
          <w:p w14:paraId="67FA455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7432BE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6F7AB63"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672EF9AD" w14:textId="77777777" w:rsidTr="00882330">
        <w:trPr>
          <w:trHeight w:val="23"/>
        </w:trPr>
        <w:tc>
          <w:tcPr>
            <w:tcW w:w="1194" w:type="pct"/>
            <w:vMerge/>
            <w:hideMark/>
          </w:tcPr>
          <w:p w14:paraId="2402E7E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E864AD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0F1615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санитарно-эпидемиологическая обстановка прикрепленного участка, зависимость распространения инфекционных болезней от природных факторов, факторов окружающей среды, в том числе социальных;</w:t>
            </w:r>
          </w:p>
        </w:tc>
      </w:tr>
      <w:tr w:rsidR="00882330" w:rsidRPr="00882330" w14:paraId="573F0C23" w14:textId="77777777" w:rsidTr="00882330">
        <w:trPr>
          <w:trHeight w:val="23"/>
        </w:trPr>
        <w:tc>
          <w:tcPr>
            <w:tcW w:w="1194" w:type="pct"/>
            <w:vMerge/>
            <w:hideMark/>
          </w:tcPr>
          <w:p w14:paraId="102D43D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390F28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AB4702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меры профилактики инфекционных заболеваний;</w:t>
            </w:r>
          </w:p>
        </w:tc>
      </w:tr>
      <w:tr w:rsidR="00882330" w:rsidRPr="00882330" w14:paraId="20BE0377" w14:textId="77777777" w:rsidTr="00882330">
        <w:trPr>
          <w:trHeight w:val="23"/>
        </w:trPr>
        <w:tc>
          <w:tcPr>
            <w:tcW w:w="1194" w:type="pct"/>
            <w:vMerge/>
            <w:hideMark/>
          </w:tcPr>
          <w:p w14:paraId="28C18C9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43BF3B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B02AD4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w:t>
            </w:r>
            <w:r w:rsidRPr="00882330">
              <w:rPr>
                <w:rFonts w:ascii="Times New Roman" w:eastAsia="Times New Roman" w:hAnsi="Times New Roman" w:cs="Times New Roman"/>
                <w:color w:val="000000"/>
                <w:sz w:val="24"/>
                <w:szCs w:val="24"/>
              </w:rPr>
              <w:lastRenderedPageBreak/>
              <w:t>(карантинных) инфекционных заболеваний;</w:t>
            </w:r>
          </w:p>
        </w:tc>
      </w:tr>
      <w:tr w:rsidR="00882330" w:rsidRPr="00882330" w14:paraId="086E6360" w14:textId="77777777" w:rsidTr="00882330">
        <w:trPr>
          <w:trHeight w:val="23"/>
        </w:trPr>
        <w:tc>
          <w:tcPr>
            <w:tcW w:w="1194" w:type="pct"/>
            <w:vMerge/>
            <w:hideMark/>
          </w:tcPr>
          <w:p w14:paraId="3497A61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8CB096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035BBB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государственные санитарно-эпидемиологические правила и гигиенические нормативы, профилактические и противоэпидемические мероприятия при выявлении инфекционного заболевания.</w:t>
            </w:r>
          </w:p>
        </w:tc>
      </w:tr>
      <w:tr w:rsidR="00882330" w:rsidRPr="00882330" w14:paraId="385D8CDE" w14:textId="77777777" w:rsidTr="00882330">
        <w:trPr>
          <w:trHeight w:val="23"/>
        </w:trPr>
        <w:tc>
          <w:tcPr>
            <w:tcW w:w="1194" w:type="pct"/>
            <w:vMerge/>
            <w:hideMark/>
          </w:tcPr>
          <w:p w14:paraId="0DE706D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72FDF29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3.5. Участвовать в иммунопрофилактике инфекционных заболеваний.</w:t>
            </w:r>
          </w:p>
        </w:tc>
        <w:tc>
          <w:tcPr>
            <w:tcW w:w="2431" w:type="pct"/>
            <w:shd w:val="clear" w:color="auto" w:fill="auto"/>
            <w:vAlign w:val="center"/>
            <w:hideMark/>
          </w:tcPr>
          <w:p w14:paraId="13517E0E"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6CF3D616" w14:textId="77777777" w:rsidTr="00882330">
        <w:trPr>
          <w:trHeight w:val="23"/>
        </w:trPr>
        <w:tc>
          <w:tcPr>
            <w:tcW w:w="1194" w:type="pct"/>
            <w:vMerge/>
            <w:hideMark/>
          </w:tcPr>
          <w:p w14:paraId="77F1F9C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909804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C89C91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выполнения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w:t>
            </w:r>
          </w:p>
        </w:tc>
      </w:tr>
      <w:tr w:rsidR="00882330" w:rsidRPr="00882330" w14:paraId="33B5E526" w14:textId="77777777" w:rsidTr="00882330">
        <w:trPr>
          <w:trHeight w:val="23"/>
        </w:trPr>
        <w:tc>
          <w:tcPr>
            <w:tcW w:w="1194" w:type="pct"/>
            <w:vMerge/>
            <w:hideMark/>
          </w:tcPr>
          <w:p w14:paraId="6168F15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1FE9CD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FD4044D"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02C03F79" w14:textId="77777777" w:rsidTr="00882330">
        <w:trPr>
          <w:trHeight w:val="23"/>
        </w:trPr>
        <w:tc>
          <w:tcPr>
            <w:tcW w:w="1194" w:type="pct"/>
            <w:vMerge/>
            <w:hideMark/>
          </w:tcPr>
          <w:p w14:paraId="6424C14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1180F9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31B20A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вакцинацию населения;</w:t>
            </w:r>
          </w:p>
        </w:tc>
      </w:tr>
      <w:tr w:rsidR="00882330" w:rsidRPr="00882330" w14:paraId="5E89C2D6" w14:textId="77777777" w:rsidTr="00882330">
        <w:trPr>
          <w:trHeight w:val="23"/>
        </w:trPr>
        <w:tc>
          <w:tcPr>
            <w:tcW w:w="1194" w:type="pct"/>
            <w:vMerge/>
            <w:hideMark/>
          </w:tcPr>
          <w:p w14:paraId="244FBD2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21863D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CBB7525"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386259F2" w14:textId="77777777" w:rsidTr="00882330">
        <w:trPr>
          <w:trHeight w:val="23"/>
        </w:trPr>
        <w:tc>
          <w:tcPr>
            <w:tcW w:w="1194" w:type="pct"/>
            <w:vMerge/>
            <w:hideMark/>
          </w:tcPr>
          <w:p w14:paraId="660486F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6BBDD1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01ECB1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проведения вакцинации в соответствии с национальным календарем профилактических прививок;</w:t>
            </w:r>
          </w:p>
        </w:tc>
      </w:tr>
      <w:tr w:rsidR="00882330" w:rsidRPr="00882330" w14:paraId="35442C57" w14:textId="77777777" w:rsidTr="00882330">
        <w:trPr>
          <w:trHeight w:val="23"/>
        </w:trPr>
        <w:tc>
          <w:tcPr>
            <w:tcW w:w="1194" w:type="pct"/>
            <w:vMerge/>
            <w:hideMark/>
          </w:tcPr>
          <w:p w14:paraId="302166E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C760A9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781AFD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течение вакцинального процесса, возможные реакции и осложнения, меры профилактики</w:t>
            </w:r>
          </w:p>
        </w:tc>
      </w:tr>
      <w:tr w:rsidR="00882330" w:rsidRPr="00882330" w14:paraId="647B8A0B" w14:textId="77777777" w:rsidTr="00882330">
        <w:trPr>
          <w:trHeight w:val="23"/>
        </w:trPr>
        <w:tc>
          <w:tcPr>
            <w:tcW w:w="1194" w:type="pct"/>
            <w:vMerge w:val="restart"/>
            <w:shd w:val="clear" w:color="auto" w:fill="auto"/>
            <w:hideMark/>
          </w:tcPr>
          <w:p w14:paraId="1365DFE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медицинской помощи, осуществление сестринского ухода и наблюдения за пациентами при заболеваниях и (или) состояниях</w:t>
            </w:r>
          </w:p>
        </w:tc>
        <w:tc>
          <w:tcPr>
            <w:tcW w:w="1375" w:type="pct"/>
            <w:vMerge w:val="restart"/>
            <w:shd w:val="clear" w:color="auto" w:fill="auto"/>
            <w:hideMark/>
          </w:tcPr>
          <w:p w14:paraId="464B294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4.1. Проводить оценку состояния пациента</w:t>
            </w:r>
          </w:p>
        </w:tc>
        <w:tc>
          <w:tcPr>
            <w:tcW w:w="2431" w:type="pct"/>
            <w:shd w:val="clear" w:color="auto" w:fill="auto"/>
            <w:vAlign w:val="center"/>
            <w:hideMark/>
          </w:tcPr>
          <w:p w14:paraId="4C7CA2BA"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1E9DBD4C" w14:textId="77777777" w:rsidTr="00882330">
        <w:trPr>
          <w:trHeight w:val="23"/>
        </w:trPr>
        <w:tc>
          <w:tcPr>
            <w:tcW w:w="1194" w:type="pct"/>
            <w:vMerge/>
            <w:hideMark/>
          </w:tcPr>
          <w:p w14:paraId="726BA4F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6A51AF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708FB4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проведения динамического наблюдения за показателями состояния пациента с последующим информирование </w:t>
            </w:r>
            <w:proofErr w:type="spellStart"/>
            <w:r w:rsidRPr="00882330">
              <w:rPr>
                <w:rFonts w:ascii="Times New Roman" w:eastAsia="Times New Roman" w:hAnsi="Times New Roman" w:cs="Times New Roman"/>
                <w:color w:val="000000"/>
                <w:sz w:val="24"/>
                <w:szCs w:val="24"/>
              </w:rPr>
              <w:t>млечащего</w:t>
            </w:r>
            <w:proofErr w:type="spellEnd"/>
            <w:r w:rsidRPr="00882330">
              <w:rPr>
                <w:rFonts w:ascii="Times New Roman" w:eastAsia="Times New Roman" w:hAnsi="Times New Roman" w:cs="Times New Roman"/>
                <w:color w:val="000000"/>
                <w:sz w:val="24"/>
                <w:szCs w:val="24"/>
              </w:rPr>
              <w:t xml:space="preserve"> врача;</w:t>
            </w:r>
          </w:p>
        </w:tc>
      </w:tr>
      <w:tr w:rsidR="00882330" w:rsidRPr="00882330" w14:paraId="7547DCBA" w14:textId="77777777" w:rsidTr="00882330">
        <w:trPr>
          <w:trHeight w:val="23"/>
        </w:trPr>
        <w:tc>
          <w:tcPr>
            <w:tcW w:w="1194" w:type="pct"/>
            <w:vMerge/>
            <w:hideMark/>
          </w:tcPr>
          <w:p w14:paraId="2473DDE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C14EA3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9693CA2"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415AFA7F" w14:textId="77777777" w:rsidTr="00882330">
        <w:trPr>
          <w:trHeight w:val="23"/>
        </w:trPr>
        <w:tc>
          <w:tcPr>
            <w:tcW w:w="1194" w:type="pct"/>
            <w:vMerge/>
            <w:hideMark/>
          </w:tcPr>
          <w:p w14:paraId="60EBCF8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184F63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4E647B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оценку функциональной активности и самостоятельности пациента в самообслуживании, передвижении, общении;</w:t>
            </w:r>
          </w:p>
        </w:tc>
      </w:tr>
      <w:tr w:rsidR="00882330" w:rsidRPr="00882330" w14:paraId="519AD529" w14:textId="77777777" w:rsidTr="00882330">
        <w:trPr>
          <w:trHeight w:val="23"/>
        </w:trPr>
        <w:tc>
          <w:tcPr>
            <w:tcW w:w="1194" w:type="pct"/>
            <w:vMerge/>
            <w:hideMark/>
          </w:tcPr>
          <w:p w14:paraId="5A48B61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27DCB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F03031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потребность в посторонней помощи и сестринском уходе;</w:t>
            </w:r>
          </w:p>
        </w:tc>
      </w:tr>
      <w:tr w:rsidR="00882330" w:rsidRPr="00882330" w14:paraId="6E2800C2" w14:textId="77777777" w:rsidTr="00882330">
        <w:trPr>
          <w:trHeight w:val="23"/>
        </w:trPr>
        <w:tc>
          <w:tcPr>
            <w:tcW w:w="1194" w:type="pct"/>
            <w:vMerge/>
            <w:hideMark/>
          </w:tcPr>
          <w:p w14:paraId="3BF0622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FF17CD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E4EBFF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факторы риска падений, развития пролежней;</w:t>
            </w:r>
          </w:p>
        </w:tc>
      </w:tr>
      <w:tr w:rsidR="00882330" w:rsidRPr="00882330" w14:paraId="3C6F1342" w14:textId="77777777" w:rsidTr="00882330">
        <w:trPr>
          <w:trHeight w:val="23"/>
        </w:trPr>
        <w:tc>
          <w:tcPr>
            <w:tcW w:w="1194" w:type="pct"/>
            <w:vMerge/>
            <w:hideMark/>
          </w:tcPr>
          <w:p w14:paraId="0FB206F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BC3032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35C066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tc>
      </w:tr>
      <w:tr w:rsidR="00882330" w:rsidRPr="00882330" w14:paraId="09D6C7FC" w14:textId="77777777" w:rsidTr="00882330">
        <w:trPr>
          <w:trHeight w:val="23"/>
        </w:trPr>
        <w:tc>
          <w:tcPr>
            <w:tcW w:w="1194" w:type="pct"/>
            <w:vMerge/>
            <w:hideMark/>
          </w:tcPr>
          <w:p w14:paraId="0C42A36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3831A0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78B660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осуществлять динамическое наблюдение за состоянием и самочувствием пациента во время </w:t>
            </w:r>
            <w:r w:rsidRPr="00882330">
              <w:rPr>
                <w:rFonts w:ascii="Times New Roman" w:eastAsia="Times New Roman" w:hAnsi="Times New Roman" w:cs="Times New Roman"/>
                <w:color w:val="000000"/>
                <w:sz w:val="24"/>
                <w:szCs w:val="24"/>
              </w:rPr>
              <w:lastRenderedPageBreak/>
              <w:t>лечебных и (или) диагностических вмешательств;</w:t>
            </w:r>
          </w:p>
        </w:tc>
      </w:tr>
      <w:tr w:rsidR="00882330" w:rsidRPr="00882330" w14:paraId="48DC0AC0" w14:textId="77777777" w:rsidTr="00882330">
        <w:trPr>
          <w:trHeight w:val="23"/>
        </w:trPr>
        <w:tc>
          <w:tcPr>
            <w:tcW w:w="1194" w:type="pct"/>
            <w:vMerge/>
            <w:hideMark/>
          </w:tcPr>
          <w:p w14:paraId="0FC2B80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C1BE30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4E24E2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определять и интерпретировать реакции пациента на прием назначенных лекарственных препаратов и процедуры ухода;</w:t>
            </w:r>
          </w:p>
        </w:tc>
      </w:tr>
      <w:tr w:rsidR="00882330" w:rsidRPr="00882330" w14:paraId="38A51B20" w14:textId="77777777" w:rsidTr="00882330">
        <w:trPr>
          <w:trHeight w:val="23"/>
        </w:trPr>
        <w:tc>
          <w:tcPr>
            <w:tcW w:w="1194" w:type="pct"/>
            <w:vMerge/>
            <w:hideMark/>
          </w:tcPr>
          <w:p w14:paraId="3C953B8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4193A0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6D306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клинические признаки и симптомы терминальных состояний болезни;</w:t>
            </w:r>
          </w:p>
        </w:tc>
      </w:tr>
      <w:tr w:rsidR="00882330" w:rsidRPr="00882330" w14:paraId="1BF67106" w14:textId="77777777" w:rsidTr="00882330">
        <w:trPr>
          <w:trHeight w:val="23"/>
        </w:trPr>
        <w:tc>
          <w:tcPr>
            <w:tcW w:w="1194" w:type="pct"/>
            <w:vMerge/>
            <w:hideMark/>
          </w:tcPr>
          <w:p w14:paraId="310E771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2FB666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193537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оценку интенсивности и характера болевого синдрома с использованием шкал оценки боли </w:t>
            </w:r>
          </w:p>
        </w:tc>
      </w:tr>
      <w:tr w:rsidR="00882330" w:rsidRPr="00882330" w14:paraId="63B51879" w14:textId="77777777" w:rsidTr="00882330">
        <w:trPr>
          <w:trHeight w:val="23"/>
        </w:trPr>
        <w:tc>
          <w:tcPr>
            <w:tcW w:w="1194" w:type="pct"/>
            <w:vMerge/>
            <w:hideMark/>
          </w:tcPr>
          <w:p w14:paraId="585AB6C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B2250E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E865D45"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58F7EBA7" w14:textId="77777777" w:rsidTr="00882330">
        <w:trPr>
          <w:trHeight w:val="23"/>
        </w:trPr>
        <w:tc>
          <w:tcPr>
            <w:tcW w:w="1194" w:type="pct"/>
            <w:vMerge/>
            <w:hideMark/>
          </w:tcPr>
          <w:p w14:paraId="3578D63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7BDCF6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7CB2FD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tc>
      </w:tr>
      <w:tr w:rsidR="00882330" w:rsidRPr="00882330" w14:paraId="236DECD9" w14:textId="77777777" w:rsidTr="00882330">
        <w:trPr>
          <w:trHeight w:val="23"/>
        </w:trPr>
        <w:tc>
          <w:tcPr>
            <w:tcW w:w="1194" w:type="pct"/>
            <w:vMerge/>
            <w:hideMark/>
          </w:tcPr>
          <w:p w14:paraId="3A18529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2262EE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DE2DE1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диагностические критерии факторов риска падений, развития пролежней и контактного дерматита у пациентов;</w:t>
            </w:r>
          </w:p>
        </w:tc>
      </w:tr>
      <w:tr w:rsidR="00882330" w:rsidRPr="00882330" w14:paraId="7123C075" w14:textId="77777777" w:rsidTr="00882330">
        <w:trPr>
          <w:trHeight w:val="23"/>
        </w:trPr>
        <w:tc>
          <w:tcPr>
            <w:tcW w:w="1194" w:type="pct"/>
            <w:vMerge/>
            <w:hideMark/>
          </w:tcPr>
          <w:p w14:paraId="4B23FCE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EAADD8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C00435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анатомо-физиологические особенности и показатели жизнедеятельности человека в разные возрастные периоды, правила измерения и интерпретации данных</w:t>
            </w:r>
          </w:p>
        </w:tc>
      </w:tr>
      <w:tr w:rsidR="00882330" w:rsidRPr="00882330" w14:paraId="7F5F1AF9" w14:textId="77777777" w:rsidTr="00882330">
        <w:trPr>
          <w:trHeight w:val="23"/>
        </w:trPr>
        <w:tc>
          <w:tcPr>
            <w:tcW w:w="1194" w:type="pct"/>
            <w:vMerge/>
            <w:hideMark/>
          </w:tcPr>
          <w:p w14:paraId="039B4BA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77B1348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4.2. Выполнять медицинские манипуляции при оказании медицинской помощи пациенту</w:t>
            </w:r>
          </w:p>
        </w:tc>
        <w:tc>
          <w:tcPr>
            <w:tcW w:w="2431" w:type="pct"/>
            <w:shd w:val="clear" w:color="auto" w:fill="auto"/>
            <w:vAlign w:val="center"/>
            <w:hideMark/>
          </w:tcPr>
          <w:p w14:paraId="64392576"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37FB39F4" w14:textId="77777777" w:rsidTr="00882330">
        <w:trPr>
          <w:trHeight w:val="23"/>
        </w:trPr>
        <w:tc>
          <w:tcPr>
            <w:tcW w:w="1194" w:type="pct"/>
            <w:vMerge/>
            <w:hideMark/>
          </w:tcPr>
          <w:p w14:paraId="7E9AAD0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EEBE49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AAD5DF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выполнения медицинских манипуляций при оказании помощи пациенту</w:t>
            </w:r>
          </w:p>
        </w:tc>
      </w:tr>
      <w:tr w:rsidR="00882330" w:rsidRPr="00882330" w14:paraId="6611D8B5" w14:textId="77777777" w:rsidTr="00882330">
        <w:trPr>
          <w:trHeight w:val="23"/>
        </w:trPr>
        <w:tc>
          <w:tcPr>
            <w:tcW w:w="1194" w:type="pct"/>
            <w:vMerge/>
            <w:hideMark/>
          </w:tcPr>
          <w:p w14:paraId="3BEB225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690BE7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9E6CB4B"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67C46292" w14:textId="77777777" w:rsidTr="00882330">
        <w:trPr>
          <w:trHeight w:val="23"/>
        </w:trPr>
        <w:tc>
          <w:tcPr>
            <w:tcW w:w="1194" w:type="pct"/>
            <w:vMerge/>
            <w:hideMark/>
          </w:tcPr>
          <w:p w14:paraId="55B3772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0EE5C5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358912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медицинские манипуляции при оказании медицинской помощи пациенту:</w:t>
            </w:r>
          </w:p>
        </w:tc>
      </w:tr>
      <w:tr w:rsidR="00882330" w:rsidRPr="00882330" w14:paraId="183E6330" w14:textId="77777777" w:rsidTr="00882330">
        <w:trPr>
          <w:trHeight w:val="23"/>
        </w:trPr>
        <w:tc>
          <w:tcPr>
            <w:tcW w:w="1194" w:type="pct"/>
            <w:vMerge/>
            <w:hideMark/>
          </w:tcPr>
          <w:p w14:paraId="7406751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6C715C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E9C2B86" w14:textId="5137445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кормление тяжелобольного пациента через рот и /или </w:t>
            </w:r>
            <w:proofErr w:type="spellStart"/>
            <w:r w:rsidRPr="00882330">
              <w:rPr>
                <w:rFonts w:ascii="Times New Roman" w:eastAsia="Times New Roman" w:hAnsi="Times New Roman" w:cs="Times New Roman"/>
                <w:color w:val="000000"/>
                <w:sz w:val="24"/>
                <w:szCs w:val="24"/>
              </w:rPr>
              <w:t>назогастральный</w:t>
            </w:r>
            <w:proofErr w:type="spellEnd"/>
            <w:r w:rsidRPr="00882330">
              <w:rPr>
                <w:rFonts w:ascii="Times New Roman" w:eastAsia="Times New Roman" w:hAnsi="Times New Roman" w:cs="Times New Roman"/>
                <w:color w:val="000000"/>
                <w:sz w:val="24"/>
                <w:szCs w:val="24"/>
              </w:rPr>
              <w:t xml:space="preserve"> зонд, через </w:t>
            </w:r>
            <w:proofErr w:type="spellStart"/>
            <w:r w:rsidRPr="00882330">
              <w:rPr>
                <w:rFonts w:ascii="Times New Roman" w:eastAsia="Times New Roman" w:hAnsi="Times New Roman" w:cs="Times New Roman"/>
                <w:color w:val="000000"/>
                <w:sz w:val="24"/>
                <w:szCs w:val="24"/>
              </w:rPr>
              <w:t>гастростому</w:t>
            </w:r>
            <w:proofErr w:type="spellEnd"/>
            <w:r w:rsidRPr="00882330">
              <w:rPr>
                <w:rFonts w:ascii="Times New Roman" w:eastAsia="Times New Roman" w:hAnsi="Times New Roman" w:cs="Times New Roman"/>
                <w:color w:val="000000"/>
                <w:sz w:val="24"/>
                <w:szCs w:val="24"/>
              </w:rPr>
              <w:t>;</w:t>
            </w:r>
          </w:p>
        </w:tc>
      </w:tr>
      <w:tr w:rsidR="00882330" w:rsidRPr="00882330" w14:paraId="607B07CC" w14:textId="77777777" w:rsidTr="00882330">
        <w:trPr>
          <w:trHeight w:val="23"/>
        </w:trPr>
        <w:tc>
          <w:tcPr>
            <w:tcW w:w="1194" w:type="pct"/>
            <w:vMerge/>
            <w:hideMark/>
          </w:tcPr>
          <w:p w14:paraId="2C6FE20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B40271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727E4A2" w14:textId="5045ABD3"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установку </w:t>
            </w:r>
            <w:proofErr w:type="spellStart"/>
            <w:r w:rsidRPr="00882330">
              <w:rPr>
                <w:rFonts w:ascii="Times New Roman" w:eastAsia="Times New Roman" w:hAnsi="Times New Roman" w:cs="Times New Roman"/>
                <w:color w:val="000000"/>
                <w:sz w:val="24"/>
                <w:szCs w:val="24"/>
              </w:rPr>
              <w:t>назогастрального</w:t>
            </w:r>
            <w:proofErr w:type="spellEnd"/>
            <w:r w:rsidRPr="00882330">
              <w:rPr>
                <w:rFonts w:ascii="Times New Roman" w:eastAsia="Times New Roman" w:hAnsi="Times New Roman" w:cs="Times New Roman"/>
                <w:color w:val="000000"/>
                <w:sz w:val="24"/>
                <w:szCs w:val="24"/>
              </w:rPr>
              <w:t xml:space="preserve"> зонда и уход за </w:t>
            </w:r>
            <w:proofErr w:type="spellStart"/>
            <w:r w:rsidRPr="00882330">
              <w:rPr>
                <w:rFonts w:ascii="Times New Roman" w:eastAsia="Times New Roman" w:hAnsi="Times New Roman" w:cs="Times New Roman"/>
                <w:color w:val="000000"/>
                <w:sz w:val="24"/>
                <w:szCs w:val="24"/>
              </w:rPr>
              <w:t>назогастральным</w:t>
            </w:r>
            <w:proofErr w:type="spellEnd"/>
            <w:r w:rsidRPr="00882330">
              <w:rPr>
                <w:rFonts w:ascii="Times New Roman" w:eastAsia="Times New Roman" w:hAnsi="Times New Roman" w:cs="Times New Roman"/>
                <w:color w:val="000000"/>
                <w:sz w:val="24"/>
                <w:szCs w:val="24"/>
              </w:rPr>
              <w:t xml:space="preserve"> зондом;</w:t>
            </w:r>
          </w:p>
        </w:tc>
      </w:tr>
      <w:tr w:rsidR="00882330" w:rsidRPr="00882330" w14:paraId="7DFFD14B" w14:textId="77777777" w:rsidTr="00882330">
        <w:trPr>
          <w:trHeight w:val="23"/>
        </w:trPr>
        <w:tc>
          <w:tcPr>
            <w:tcW w:w="1194" w:type="pct"/>
            <w:vMerge/>
            <w:hideMark/>
          </w:tcPr>
          <w:p w14:paraId="6AE6FAF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A37D2F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AA52EC4" w14:textId="1BDD9EE9"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введение питательных смесей через рот (</w:t>
            </w:r>
            <w:proofErr w:type="spellStart"/>
            <w:r w:rsidRPr="00882330">
              <w:rPr>
                <w:rFonts w:ascii="Times New Roman" w:eastAsia="Times New Roman" w:hAnsi="Times New Roman" w:cs="Times New Roman"/>
                <w:color w:val="000000"/>
                <w:sz w:val="24"/>
                <w:szCs w:val="24"/>
              </w:rPr>
              <w:t>сипинг</w:t>
            </w:r>
            <w:proofErr w:type="spellEnd"/>
            <w:r w:rsidRPr="00882330">
              <w:rPr>
                <w:rFonts w:ascii="Times New Roman" w:eastAsia="Times New Roman" w:hAnsi="Times New Roman" w:cs="Times New Roman"/>
                <w:color w:val="000000"/>
                <w:sz w:val="24"/>
                <w:szCs w:val="24"/>
              </w:rPr>
              <w:t>);</w:t>
            </w:r>
          </w:p>
        </w:tc>
      </w:tr>
      <w:tr w:rsidR="00882330" w:rsidRPr="00882330" w14:paraId="0D2C5015" w14:textId="77777777" w:rsidTr="00882330">
        <w:trPr>
          <w:trHeight w:val="23"/>
        </w:trPr>
        <w:tc>
          <w:tcPr>
            <w:tcW w:w="1194" w:type="pct"/>
            <w:vMerge/>
            <w:hideMark/>
          </w:tcPr>
          <w:p w14:paraId="5A0D1E0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44524F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BA8FE30" w14:textId="202621A5"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хранение питательных смесей;</w:t>
            </w:r>
          </w:p>
        </w:tc>
      </w:tr>
      <w:tr w:rsidR="00882330" w:rsidRPr="00882330" w14:paraId="408BA4A1" w14:textId="77777777" w:rsidTr="00882330">
        <w:trPr>
          <w:trHeight w:val="23"/>
        </w:trPr>
        <w:tc>
          <w:tcPr>
            <w:tcW w:w="1194" w:type="pct"/>
            <w:vMerge/>
            <w:hideMark/>
          </w:tcPr>
          <w:p w14:paraId="7808E48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8342A6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44A46D1" w14:textId="71E577FA"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зондирование желудка, промывание желудка;</w:t>
            </w:r>
          </w:p>
        </w:tc>
      </w:tr>
      <w:tr w:rsidR="00882330" w:rsidRPr="00882330" w14:paraId="38C4B038" w14:textId="77777777" w:rsidTr="00882330">
        <w:trPr>
          <w:trHeight w:val="23"/>
        </w:trPr>
        <w:tc>
          <w:tcPr>
            <w:tcW w:w="1194" w:type="pct"/>
            <w:vMerge/>
            <w:hideMark/>
          </w:tcPr>
          <w:p w14:paraId="4837931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713F5E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3CDC9D4" w14:textId="0B38A523"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применение грелки, пузыря со льдом;</w:t>
            </w:r>
          </w:p>
        </w:tc>
      </w:tr>
      <w:tr w:rsidR="00882330" w:rsidRPr="00882330" w14:paraId="4D5BC11E" w14:textId="77777777" w:rsidTr="00882330">
        <w:trPr>
          <w:trHeight w:val="23"/>
        </w:trPr>
        <w:tc>
          <w:tcPr>
            <w:tcW w:w="1194" w:type="pct"/>
            <w:vMerge/>
            <w:hideMark/>
          </w:tcPr>
          <w:p w14:paraId="6CA924E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FF922C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3B8387D" w14:textId="1723F82C"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наложение компресса;</w:t>
            </w:r>
          </w:p>
        </w:tc>
      </w:tr>
      <w:tr w:rsidR="00882330" w:rsidRPr="00882330" w14:paraId="4CC63BAF" w14:textId="77777777" w:rsidTr="00882330">
        <w:trPr>
          <w:trHeight w:val="23"/>
        </w:trPr>
        <w:tc>
          <w:tcPr>
            <w:tcW w:w="1194" w:type="pct"/>
            <w:vMerge/>
            <w:hideMark/>
          </w:tcPr>
          <w:p w14:paraId="540C6E1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BE8728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F7E566C" w14:textId="59F47C43"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отсасывание слизи из ротоглотки, из верхних дыхательных путей, из носа;</w:t>
            </w:r>
          </w:p>
        </w:tc>
      </w:tr>
      <w:tr w:rsidR="00882330" w:rsidRPr="00882330" w14:paraId="592FFA11" w14:textId="77777777" w:rsidTr="00882330">
        <w:trPr>
          <w:trHeight w:val="23"/>
        </w:trPr>
        <w:tc>
          <w:tcPr>
            <w:tcW w:w="1194" w:type="pct"/>
            <w:vMerge/>
            <w:hideMark/>
          </w:tcPr>
          <w:p w14:paraId="6BEC893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C59826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0ECD83A" w14:textId="134FECBC"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носовыми канюлями и катетером;</w:t>
            </w:r>
          </w:p>
        </w:tc>
      </w:tr>
      <w:tr w:rsidR="00882330" w:rsidRPr="00882330" w14:paraId="5D2F2861" w14:textId="77777777" w:rsidTr="00882330">
        <w:trPr>
          <w:trHeight w:val="23"/>
        </w:trPr>
        <w:tc>
          <w:tcPr>
            <w:tcW w:w="1194" w:type="pct"/>
            <w:vMerge/>
            <w:hideMark/>
          </w:tcPr>
          <w:p w14:paraId="2099459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30F0BB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3415A39" w14:textId="7C39AC54"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оказание пособия при трахеостоме, при </w:t>
            </w:r>
            <w:proofErr w:type="spellStart"/>
            <w:r w:rsidRPr="00882330">
              <w:rPr>
                <w:rFonts w:ascii="Times New Roman" w:eastAsia="Times New Roman" w:hAnsi="Times New Roman" w:cs="Times New Roman"/>
                <w:color w:val="000000"/>
                <w:sz w:val="24"/>
                <w:szCs w:val="24"/>
              </w:rPr>
              <w:t>фарингостоме</w:t>
            </w:r>
            <w:proofErr w:type="spellEnd"/>
            <w:r w:rsidRPr="00882330">
              <w:rPr>
                <w:rFonts w:ascii="Times New Roman" w:eastAsia="Times New Roman" w:hAnsi="Times New Roman" w:cs="Times New Roman"/>
                <w:color w:val="000000"/>
                <w:sz w:val="24"/>
                <w:szCs w:val="24"/>
              </w:rPr>
              <w:t>;</w:t>
            </w:r>
          </w:p>
        </w:tc>
      </w:tr>
      <w:tr w:rsidR="00882330" w:rsidRPr="00882330" w14:paraId="06E324B1" w14:textId="77777777" w:rsidTr="00882330">
        <w:trPr>
          <w:trHeight w:val="23"/>
        </w:trPr>
        <w:tc>
          <w:tcPr>
            <w:tcW w:w="1194" w:type="pct"/>
            <w:vMerge/>
            <w:hideMark/>
          </w:tcPr>
          <w:p w14:paraId="752CEBC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75D0EC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80C9CAB" w14:textId="4B951005"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оказание пособия при </w:t>
            </w:r>
            <w:proofErr w:type="spellStart"/>
            <w:r w:rsidRPr="00882330">
              <w:rPr>
                <w:rFonts w:ascii="Times New Roman" w:eastAsia="Times New Roman" w:hAnsi="Times New Roman" w:cs="Times New Roman"/>
                <w:color w:val="000000"/>
                <w:sz w:val="24"/>
                <w:szCs w:val="24"/>
              </w:rPr>
              <w:t>оростомах</w:t>
            </w:r>
            <w:proofErr w:type="spellEnd"/>
            <w:r w:rsidRPr="00882330">
              <w:rPr>
                <w:rFonts w:ascii="Times New Roman" w:eastAsia="Times New Roman" w:hAnsi="Times New Roman" w:cs="Times New Roman"/>
                <w:color w:val="000000"/>
                <w:sz w:val="24"/>
                <w:szCs w:val="24"/>
              </w:rPr>
              <w:t xml:space="preserve">, </w:t>
            </w:r>
            <w:proofErr w:type="spellStart"/>
            <w:r w:rsidRPr="00882330">
              <w:rPr>
                <w:rFonts w:ascii="Times New Roman" w:eastAsia="Times New Roman" w:hAnsi="Times New Roman" w:cs="Times New Roman"/>
                <w:color w:val="000000"/>
                <w:sz w:val="24"/>
                <w:szCs w:val="24"/>
              </w:rPr>
              <w:t>эзофагостомах</w:t>
            </w:r>
            <w:proofErr w:type="spellEnd"/>
            <w:r w:rsidRPr="00882330">
              <w:rPr>
                <w:rFonts w:ascii="Times New Roman" w:eastAsia="Times New Roman" w:hAnsi="Times New Roman" w:cs="Times New Roman"/>
                <w:color w:val="000000"/>
                <w:sz w:val="24"/>
                <w:szCs w:val="24"/>
              </w:rPr>
              <w:t xml:space="preserve">, </w:t>
            </w:r>
            <w:proofErr w:type="spellStart"/>
            <w:r w:rsidRPr="00882330">
              <w:rPr>
                <w:rFonts w:ascii="Times New Roman" w:eastAsia="Times New Roman" w:hAnsi="Times New Roman" w:cs="Times New Roman"/>
                <w:color w:val="000000"/>
                <w:sz w:val="24"/>
                <w:szCs w:val="24"/>
              </w:rPr>
              <w:t>гастростомах</w:t>
            </w:r>
            <w:proofErr w:type="spellEnd"/>
            <w:r w:rsidRPr="00882330">
              <w:rPr>
                <w:rFonts w:ascii="Times New Roman" w:eastAsia="Times New Roman" w:hAnsi="Times New Roman" w:cs="Times New Roman"/>
                <w:color w:val="000000"/>
                <w:sz w:val="24"/>
                <w:szCs w:val="24"/>
              </w:rPr>
              <w:t xml:space="preserve">, </w:t>
            </w:r>
            <w:proofErr w:type="spellStart"/>
            <w:r w:rsidRPr="00882330">
              <w:rPr>
                <w:rFonts w:ascii="Times New Roman" w:eastAsia="Times New Roman" w:hAnsi="Times New Roman" w:cs="Times New Roman"/>
                <w:color w:val="000000"/>
                <w:sz w:val="24"/>
                <w:szCs w:val="24"/>
              </w:rPr>
              <w:t>илеостоме</w:t>
            </w:r>
            <w:proofErr w:type="spellEnd"/>
            <w:r w:rsidRPr="00882330">
              <w:rPr>
                <w:rFonts w:ascii="Times New Roman" w:eastAsia="Times New Roman" w:hAnsi="Times New Roman" w:cs="Times New Roman"/>
                <w:color w:val="000000"/>
                <w:sz w:val="24"/>
                <w:szCs w:val="24"/>
              </w:rPr>
              <w:t>;</w:t>
            </w:r>
          </w:p>
        </w:tc>
      </w:tr>
      <w:tr w:rsidR="00882330" w:rsidRPr="00882330" w14:paraId="7D1DF942" w14:textId="77777777" w:rsidTr="00882330">
        <w:trPr>
          <w:trHeight w:val="23"/>
        </w:trPr>
        <w:tc>
          <w:tcPr>
            <w:tcW w:w="1194" w:type="pct"/>
            <w:vMerge/>
            <w:hideMark/>
          </w:tcPr>
          <w:p w14:paraId="5303423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F10F0E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7F5D5F6" w14:textId="3094733F"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осуществление ухода за </w:t>
            </w:r>
            <w:proofErr w:type="spellStart"/>
            <w:r w:rsidRPr="00882330">
              <w:rPr>
                <w:rFonts w:ascii="Times New Roman" w:eastAsia="Times New Roman" w:hAnsi="Times New Roman" w:cs="Times New Roman"/>
                <w:color w:val="000000"/>
                <w:sz w:val="24"/>
                <w:szCs w:val="24"/>
              </w:rPr>
              <w:t>интестинальным</w:t>
            </w:r>
            <w:proofErr w:type="spellEnd"/>
            <w:r w:rsidRPr="00882330">
              <w:rPr>
                <w:rFonts w:ascii="Times New Roman" w:eastAsia="Times New Roman" w:hAnsi="Times New Roman" w:cs="Times New Roman"/>
                <w:color w:val="000000"/>
                <w:sz w:val="24"/>
                <w:szCs w:val="24"/>
              </w:rPr>
              <w:t xml:space="preserve"> зондом;</w:t>
            </w:r>
          </w:p>
        </w:tc>
      </w:tr>
      <w:tr w:rsidR="00882330" w:rsidRPr="00882330" w14:paraId="378E728B" w14:textId="77777777" w:rsidTr="00882330">
        <w:trPr>
          <w:trHeight w:val="23"/>
        </w:trPr>
        <w:tc>
          <w:tcPr>
            <w:tcW w:w="1194" w:type="pct"/>
            <w:vMerge/>
            <w:hideMark/>
          </w:tcPr>
          <w:p w14:paraId="01F0505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B46DAB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84198C3" w14:textId="4A161326"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оказание пособия при стомах толстой кишки, введение бария через </w:t>
            </w:r>
            <w:proofErr w:type="spellStart"/>
            <w:r w:rsidRPr="00882330">
              <w:rPr>
                <w:rFonts w:ascii="Times New Roman" w:eastAsia="Times New Roman" w:hAnsi="Times New Roman" w:cs="Times New Roman"/>
                <w:color w:val="000000"/>
                <w:sz w:val="24"/>
                <w:szCs w:val="24"/>
              </w:rPr>
              <w:t>колостому</w:t>
            </w:r>
            <w:proofErr w:type="spellEnd"/>
            <w:r w:rsidRPr="00882330">
              <w:rPr>
                <w:rFonts w:ascii="Times New Roman" w:eastAsia="Times New Roman" w:hAnsi="Times New Roman" w:cs="Times New Roman"/>
                <w:color w:val="000000"/>
                <w:sz w:val="24"/>
                <w:szCs w:val="24"/>
              </w:rPr>
              <w:t>;</w:t>
            </w:r>
          </w:p>
        </w:tc>
      </w:tr>
      <w:tr w:rsidR="00882330" w:rsidRPr="00882330" w14:paraId="7E8DB8ED" w14:textId="77777777" w:rsidTr="00882330">
        <w:trPr>
          <w:trHeight w:val="23"/>
        </w:trPr>
        <w:tc>
          <w:tcPr>
            <w:tcW w:w="1194" w:type="pct"/>
            <w:vMerge/>
            <w:hideMark/>
          </w:tcPr>
          <w:p w14:paraId="6ECD021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9D5B35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64D4CF2" w14:textId="4BE97BC9"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дренажом;</w:t>
            </w:r>
          </w:p>
        </w:tc>
      </w:tr>
      <w:tr w:rsidR="00882330" w:rsidRPr="00882330" w14:paraId="4DC2C53F" w14:textId="77777777" w:rsidTr="00882330">
        <w:trPr>
          <w:trHeight w:val="23"/>
        </w:trPr>
        <w:tc>
          <w:tcPr>
            <w:tcW w:w="1194" w:type="pct"/>
            <w:vMerge/>
            <w:hideMark/>
          </w:tcPr>
          <w:p w14:paraId="1DFC543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43755A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9DF1203" w14:textId="573EA5D6"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дефекации тяжелобольного пациента;</w:t>
            </w:r>
          </w:p>
        </w:tc>
      </w:tr>
      <w:tr w:rsidR="00882330" w:rsidRPr="00882330" w14:paraId="0958FDEC" w14:textId="77777777" w:rsidTr="00882330">
        <w:trPr>
          <w:trHeight w:val="23"/>
        </w:trPr>
        <w:tc>
          <w:tcPr>
            <w:tcW w:w="1194" w:type="pct"/>
            <w:vMerge/>
            <w:hideMark/>
          </w:tcPr>
          <w:p w14:paraId="4415D8A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525658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6B56E65" w14:textId="196CD81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постановку очистительной клизмы;</w:t>
            </w:r>
          </w:p>
        </w:tc>
      </w:tr>
      <w:tr w:rsidR="00882330" w:rsidRPr="00882330" w14:paraId="5006E7D1" w14:textId="77777777" w:rsidTr="00882330">
        <w:trPr>
          <w:trHeight w:val="23"/>
        </w:trPr>
        <w:tc>
          <w:tcPr>
            <w:tcW w:w="1194" w:type="pct"/>
            <w:vMerge/>
            <w:hideMark/>
          </w:tcPr>
          <w:p w14:paraId="3612096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D00410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DCBD714" w14:textId="7FAA998F"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постановку газоотводной трубки; удаление копролитов;</w:t>
            </w:r>
          </w:p>
        </w:tc>
      </w:tr>
      <w:tr w:rsidR="00882330" w:rsidRPr="00882330" w14:paraId="1C0E7D3A" w14:textId="77777777" w:rsidTr="00882330">
        <w:trPr>
          <w:trHeight w:val="23"/>
        </w:trPr>
        <w:tc>
          <w:tcPr>
            <w:tcW w:w="1194" w:type="pct"/>
            <w:vMerge/>
            <w:hideMark/>
          </w:tcPr>
          <w:p w14:paraId="33F816B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F8B4F0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E62B6E0" w14:textId="4ED1ED6C"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недержании кала;</w:t>
            </w:r>
          </w:p>
        </w:tc>
      </w:tr>
      <w:tr w:rsidR="00882330" w:rsidRPr="00882330" w14:paraId="2743BA6F" w14:textId="77777777" w:rsidTr="00882330">
        <w:trPr>
          <w:trHeight w:val="23"/>
        </w:trPr>
        <w:tc>
          <w:tcPr>
            <w:tcW w:w="1194" w:type="pct"/>
            <w:vMerge/>
            <w:hideMark/>
          </w:tcPr>
          <w:p w14:paraId="72E6E95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F92B58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A4BC14E" w14:textId="668E266B"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постановку сифонной клизмы;</w:t>
            </w:r>
          </w:p>
        </w:tc>
      </w:tr>
      <w:tr w:rsidR="00882330" w:rsidRPr="00882330" w14:paraId="4270DB16" w14:textId="77777777" w:rsidTr="00882330">
        <w:trPr>
          <w:trHeight w:val="23"/>
        </w:trPr>
        <w:tc>
          <w:tcPr>
            <w:tcW w:w="1194" w:type="pct"/>
            <w:vMerge/>
            <w:hideMark/>
          </w:tcPr>
          <w:p w14:paraId="6C53F9C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CA2561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ACE2BBE" w14:textId="7664BD12"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мочеиспускании тяжелобольного пациента;</w:t>
            </w:r>
          </w:p>
        </w:tc>
      </w:tr>
      <w:tr w:rsidR="00882330" w:rsidRPr="00882330" w14:paraId="52FCCED2" w14:textId="77777777" w:rsidTr="00882330">
        <w:trPr>
          <w:trHeight w:val="23"/>
        </w:trPr>
        <w:tc>
          <w:tcPr>
            <w:tcW w:w="1194" w:type="pct"/>
            <w:vMerge/>
            <w:hideMark/>
          </w:tcPr>
          <w:p w14:paraId="7E91A44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457DDA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9DE5F5A" w14:textId="11B65274"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мочевым катетером;</w:t>
            </w:r>
          </w:p>
        </w:tc>
      </w:tr>
      <w:tr w:rsidR="00882330" w:rsidRPr="00882330" w14:paraId="360FB8C8" w14:textId="77777777" w:rsidTr="00882330">
        <w:trPr>
          <w:trHeight w:val="23"/>
        </w:trPr>
        <w:tc>
          <w:tcPr>
            <w:tcW w:w="1194" w:type="pct"/>
            <w:vMerge/>
            <w:hideMark/>
          </w:tcPr>
          <w:p w14:paraId="479720E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BD7581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F5AB647" w14:textId="1A85E9CF"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осуществление ухода за </w:t>
            </w:r>
            <w:proofErr w:type="spellStart"/>
            <w:r w:rsidRPr="00882330">
              <w:rPr>
                <w:rFonts w:ascii="Times New Roman" w:eastAsia="Times New Roman" w:hAnsi="Times New Roman" w:cs="Times New Roman"/>
                <w:color w:val="000000"/>
                <w:sz w:val="24"/>
                <w:szCs w:val="24"/>
              </w:rPr>
              <w:t>цистостомой</w:t>
            </w:r>
            <w:proofErr w:type="spellEnd"/>
            <w:r w:rsidRPr="00882330">
              <w:rPr>
                <w:rFonts w:ascii="Times New Roman" w:eastAsia="Times New Roman" w:hAnsi="Times New Roman" w:cs="Times New Roman"/>
                <w:color w:val="000000"/>
                <w:sz w:val="24"/>
                <w:szCs w:val="24"/>
              </w:rPr>
              <w:t xml:space="preserve"> и </w:t>
            </w:r>
            <w:proofErr w:type="spellStart"/>
            <w:r w:rsidRPr="00882330">
              <w:rPr>
                <w:rFonts w:ascii="Times New Roman" w:eastAsia="Times New Roman" w:hAnsi="Times New Roman" w:cs="Times New Roman"/>
                <w:color w:val="000000"/>
                <w:sz w:val="24"/>
                <w:szCs w:val="24"/>
              </w:rPr>
              <w:t>уростомой</w:t>
            </w:r>
            <w:proofErr w:type="spellEnd"/>
            <w:r w:rsidRPr="00882330">
              <w:rPr>
                <w:rFonts w:ascii="Times New Roman" w:eastAsia="Times New Roman" w:hAnsi="Times New Roman" w:cs="Times New Roman"/>
                <w:color w:val="000000"/>
                <w:sz w:val="24"/>
                <w:szCs w:val="24"/>
              </w:rPr>
              <w:t>;</w:t>
            </w:r>
          </w:p>
        </w:tc>
      </w:tr>
      <w:tr w:rsidR="00882330" w:rsidRPr="00882330" w14:paraId="1257CE80" w14:textId="77777777" w:rsidTr="00882330">
        <w:trPr>
          <w:trHeight w:val="23"/>
        </w:trPr>
        <w:tc>
          <w:tcPr>
            <w:tcW w:w="1194" w:type="pct"/>
            <w:vMerge/>
            <w:hideMark/>
          </w:tcPr>
          <w:p w14:paraId="1430953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6D940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78DB4A3" w14:textId="1E67707C"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недержании мочи;</w:t>
            </w:r>
          </w:p>
        </w:tc>
      </w:tr>
      <w:tr w:rsidR="00882330" w:rsidRPr="00882330" w14:paraId="57A784A9" w14:textId="77777777" w:rsidTr="00882330">
        <w:trPr>
          <w:trHeight w:val="23"/>
        </w:trPr>
        <w:tc>
          <w:tcPr>
            <w:tcW w:w="1194" w:type="pct"/>
            <w:vMerge/>
            <w:hideMark/>
          </w:tcPr>
          <w:p w14:paraId="4D99AC9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B7ED72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C10B2C8" w14:textId="01530710"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катетеризацию мочевого пузыря;</w:t>
            </w:r>
          </w:p>
        </w:tc>
      </w:tr>
      <w:tr w:rsidR="00882330" w:rsidRPr="00882330" w14:paraId="1D03BE9B" w14:textId="77777777" w:rsidTr="00882330">
        <w:trPr>
          <w:trHeight w:val="23"/>
        </w:trPr>
        <w:tc>
          <w:tcPr>
            <w:tcW w:w="1194" w:type="pct"/>
            <w:vMerge/>
            <w:hideMark/>
          </w:tcPr>
          <w:p w14:paraId="509937B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0FB25A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DE1082E" w14:textId="6942A543"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парентеральном введении лекарственных препаратов;</w:t>
            </w:r>
          </w:p>
        </w:tc>
      </w:tr>
      <w:tr w:rsidR="00882330" w:rsidRPr="00882330" w14:paraId="68201042" w14:textId="77777777" w:rsidTr="00882330">
        <w:trPr>
          <w:trHeight w:val="23"/>
        </w:trPr>
        <w:tc>
          <w:tcPr>
            <w:tcW w:w="1194" w:type="pct"/>
            <w:vMerge/>
            <w:hideMark/>
          </w:tcPr>
          <w:p w14:paraId="33B3F76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A26317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6453571" w14:textId="3CCADAE0"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введение лекарственных препаратов </w:t>
            </w:r>
            <w:proofErr w:type="spellStart"/>
            <w:r w:rsidRPr="00882330">
              <w:rPr>
                <w:rFonts w:ascii="Times New Roman" w:eastAsia="Times New Roman" w:hAnsi="Times New Roman" w:cs="Times New Roman"/>
                <w:color w:val="000000"/>
                <w:sz w:val="24"/>
                <w:szCs w:val="24"/>
              </w:rPr>
              <w:t>внутрикожно</w:t>
            </w:r>
            <w:proofErr w:type="spellEnd"/>
            <w:r w:rsidRPr="00882330">
              <w:rPr>
                <w:rFonts w:ascii="Times New Roman" w:eastAsia="Times New Roman" w:hAnsi="Times New Roman" w:cs="Times New Roman"/>
                <w:color w:val="000000"/>
                <w:sz w:val="24"/>
                <w:szCs w:val="24"/>
              </w:rPr>
              <w:t>, внутримышечно, внутривенно, в очаг поражения кожи;</w:t>
            </w:r>
          </w:p>
        </w:tc>
      </w:tr>
      <w:tr w:rsidR="00882330" w:rsidRPr="00882330" w14:paraId="485EA034" w14:textId="77777777" w:rsidTr="00882330">
        <w:trPr>
          <w:trHeight w:val="23"/>
        </w:trPr>
        <w:tc>
          <w:tcPr>
            <w:tcW w:w="1194" w:type="pct"/>
            <w:vMerge/>
            <w:hideMark/>
          </w:tcPr>
          <w:p w14:paraId="311C968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0C6CD9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5CA2E4A" w14:textId="4D3B9904"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катетеризацию периферических вен; </w:t>
            </w:r>
          </w:p>
        </w:tc>
      </w:tr>
      <w:tr w:rsidR="00882330" w:rsidRPr="00882330" w14:paraId="15AB6960" w14:textId="77777777" w:rsidTr="00882330">
        <w:trPr>
          <w:trHeight w:val="23"/>
        </w:trPr>
        <w:tc>
          <w:tcPr>
            <w:tcW w:w="1194" w:type="pct"/>
            <w:vMerge/>
            <w:hideMark/>
          </w:tcPr>
          <w:p w14:paraId="7134C42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0550CA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9D2C3B9" w14:textId="026A1FE6"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внутривенное введение лекарственных препаратов;</w:t>
            </w:r>
          </w:p>
        </w:tc>
      </w:tr>
      <w:tr w:rsidR="00882330" w:rsidRPr="00882330" w14:paraId="74C9242C" w14:textId="77777777" w:rsidTr="00882330">
        <w:trPr>
          <w:trHeight w:val="23"/>
        </w:trPr>
        <w:tc>
          <w:tcPr>
            <w:tcW w:w="1194" w:type="pct"/>
            <w:vMerge/>
            <w:hideMark/>
          </w:tcPr>
          <w:p w14:paraId="6BF6413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12FF34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794DC03" w14:textId="3C566E2E" w:rsidR="00882330" w:rsidRPr="00882330" w:rsidRDefault="00882330" w:rsidP="00882330">
            <w:pPr>
              <w:spacing w:after="0" w:line="240" w:lineRule="auto"/>
              <w:rPr>
                <w:rFonts w:ascii="Times New Roman" w:eastAsia="Times New Roman" w:hAnsi="Times New Roman" w:cs="Times New Roman"/>
                <w:color w:val="000000"/>
                <w:sz w:val="24"/>
                <w:szCs w:val="24"/>
              </w:rPr>
            </w:pPr>
            <w:proofErr w:type="spellStart"/>
            <w:r w:rsidRPr="00882330">
              <w:rPr>
                <w:rFonts w:ascii="Times New Roman" w:eastAsia="Times New Roman" w:hAnsi="Times New Roman" w:cs="Times New Roman"/>
                <w:color w:val="000000"/>
                <w:sz w:val="24"/>
                <w:szCs w:val="24"/>
              </w:rPr>
              <w:t>внутрипросветное</w:t>
            </w:r>
            <w:proofErr w:type="spellEnd"/>
            <w:r w:rsidRPr="00882330">
              <w:rPr>
                <w:rFonts w:ascii="Times New Roman" w:eastAsia="Times New Roman" w:hAnsi="Times New Roman" w:cs="Times New Roman"/>
                <w:color w:val="000000"/>
                <w:sz w:val="24"/>
                <w:szCs w:val="24"/>
              </w:rPr>
              <w:t xml:space="preserve"> введение в центральный венозный катетер антисептиков и лекарственных препаратов;</w:t>
            </w:r>
          </w:p>
        </w:tc>
      </w:tr>
      <w:tr w:rsidR="00882330" w:rsidRPr="00882330" w14:paraId="1580EBAF" w14:textId="77777777" w:rsidTr="00882330">
        <w:trPr>
          <w:trHeight w:val="23"/>
        </w:trPr>
        <w:tc>
          <w:tcPr>
            <w:tcW w:w="1194" w:type="pct"/>
            <w:vMerge/>
            <w:hideMark/>
          </w:tcPr>
          <w:p w14:paraId="637D97F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43B621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52F5FF4" w14:textId="5ACDBA52"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сосудистым катетером;</w:t>
            </w:r>
          </w:p>
        </w:tc>
      </w:tr>
      <w:tr w:rsidR="00882330" w:rsidRPr="00882330" w14:paraId="63EE7C42" w14:textId="77777777" w:rsidTr="00882330">
        <w:trPr>
          <w:trHeight w:val="23"/>
        </w:trPr>
        <w:tc>
          <w:tcPr>
            <w:tcW w:w="1194" w:type="pct"/>
            <w:vMerge/>
            <w:hideMark/>
          </w:tcPr>
          <w:p w14:paraId="0DDE5C7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68DE41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C73722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подготовку пациента к лечебным и (или) диагностическим вмешательствам по назначению лечащего врача;</w:t>
            </w:r>
          </w:p>
        </w:tc>
      </w:tr>
      <w:tr w:rsidR="00882330" w:rsidRPr="00882330" w14:paraId="688D5BA1" w14:textId="77777777" w:rsidTr="00882330">
        <w:trPr>
          <w:trHeight w:val="23"/>
        </w:trPr>
        <w:tc>
          <w:tcPr>
            <w:tcW w:w="1194" w:type="pct"/>
            <w:vMerge/>
            <w:hideMark/>
          </w:tcPr>
          <w:p w14:paraId="4F21DE1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153258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DD4675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собирать, подготавливать и размещать наборы инструментов, расходные </w:t>
            </w:r>
            <w:r w:rsidRPr="00882330">
              <w:rPr>
                <w:rFonts w:ascii="Times New Roman" w:eastAsia="Times New Roman" w:hAnsi="Times New Roman" w:cs="Times New Roman"/>
                <w:color w:val="000000"/>
                <w:sz w:val="24"/>
                <w:szCs w:val="24"/>
              </w:rPr>
              <w:lastRenderedPageBreak/>
              <w:t>материалы, лекарственные препараты для выполнения лечебных и (или) диагностических вмешательств по назначению лечащего врача;</w:t>
            </w:r>
          </w:p>
        </w:tc>
      </w:tr>
      <w:tr w:rsidR="00882330" w:rsidRPr="00882330" w14:paraId="1C1548B7" w14:textId="77777777" w:rsidTr="00882330">
        <w:trPr>
          <w:trHeight w:val="23"/>
        </w:trPr>
        <w:tc>
          <w:tcPr>
            <w:tcW w:w="1194" w:type="pct"/>
            <w:vMerge/>
            <w:hideMark/>
          </w:tcPr>
          <w:p w14:paraId="1201265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1281B2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AA5F78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забор биологического материала пациента для лабораторных исследований по назначению лечащего врача;</w:t>
            </w:r>
          </w:p>
        </w:tc>
      </w:tr>
      <w:tr w:rsidR="00882330" w:rsidRPr="00882330" w14:paraId="3C9C2669" w14:textId="77777777" w:rsidTr="00882330">
        <w:trPr>
          <w:trHeight w:val="23"/>
        </w:trPr>
        <w:tc>
          <w:tcPr>
            <w:tcW w:w="1194" w:type="pct"/>
            <w:vMerge/>
            <w:hideMark/>
          </w:tcPr>
          <w:p w14:paraId="77934C1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8DA6C9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E83AD4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w:t>
            </w:r>
            <w:proofErr w:type="gramStart"/>
            <w:r w:rsidRPr="00882330">
              <w:rPr>
                <w:rFonts w:ascii="Times New Roman" w:eastAsia="Times New Roman" w:hAnsi="Times New Roman" w:cs="Times New Roman"/>
                <w:color w:val="000000"/>
                <w:sz w:val="24"/>
                <w:szCs w:val="24"/>
              </w:rPr>
              <w:t>сильно действующих</w:t>
            </w:r>
            <w:proofErr w:type="gramEnd"/>
            <w:r w:rsidRPr="00882330">
              <w:rPr>
                <w:rFonts w:ascii="Times New Roman" w:eastAsia="Times New Roman" w:hAnsi="Times New Roman" w:cs="Times New Roman"/>
                <w:color w:val="000000"/>
                <w:sz w:val="24"/>
                <w:szCs w:val="24"/>
              </w:rPr>
              <w:t xml:space="preserve"> лекарственных препаратов;</w:t>
            </w:r>
          </w:p>
        </w:tc>
      </w:tr>
      <w:tr w:rsidR="00882330" w:rsidRPr="00882330" w14:paraId="3C7E192E" w14:textId="77777777" w:rsidTr="00882330">
        <w:trPr>
          <w:trHeight w:val="23"/>
        </w:trPr>
        <w:tc>
          <w:tcPr>
            <w:tcW w:w="1194" w:type="pct"/>
            <w:vMerge/>
            <w:hideMark/>
          </w:tcPr>
          <w:p w14:paraId="4D7A4FE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8582EE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A0B3F0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ассистировать врачу при выполнении лечебных и (или) диагностических вмешательств;</w:t>
            </w:r>
          </w:p>
        </w:tc>
      </w:tr>
      <w:tr w:rsidR="00882330" w:rsidRPr="00882330" w14:paraId="3F6C1DB0" w14:textId="77777777" w:rsidTr="00882330">
        <w:trPr>
          <w:trHeight w:val="23"/>
        </w:trPr>
        <w:tc>
          <w:tcPr>
            <w:tcW w:w="1194" w:type="pct"/>
            <w:vMerge/>
            <w:hideMark/>
          </w:tcPr>
          <w:p w14:paraId="4C98DC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F518A6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636627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транспортную иммобилизацию и накладывать повязки по назначению врача или совместно с врачом.</w:t>
            </w:r>
          </w:p>
        </w:tc>
      </w:tr>
      <w:tr w:rsidR="00882330" w:rsidRPr="00882330" w14:paraId="569B19BE" w14:textId="77777777" w:rsidTr="00882330">
        <w:trPr>
          <w:trHeight w:val="23"/>
        </w:trPr>
        <w:tc>
          <w:tcPr>
            <w:tcW w:w="1194" w:type="pct"/>
            <w:vMerge/>
            <w:hideMark/>
          </w:tcPr>
          <w:p w14:paraId="31BBB41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8F8B75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89D538D"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29F22BCE" w14:textId="77777777" w:rsidTr="00882330">
        <w:trPr>
          <w:trHeight w:val="23"/>
        </w:trPr>
        <w:tc>
          <w:tcPr>
            <w:tcW w:w="1194" w:type="pct"/>
            <w:vMerge/>
            <w:hideMark/>
          </w:tcPr>
          <w:p w14:paraId="17377FD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730319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EEA9F6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технология выполнения медицинских услуг, манипуляций и процедур сестринского ухода;</w:t>
            </w:r>
          </w:p>
        </w:tc>
      </w:tr>
      <w:tr w:rsidR="00882330" w:rsidRPr="00882330" w14:paraId="01A10CEF" w14:textId="77777777" w:rsidTr="00882330">
        <w:trPr>
          <w:trHeight w:val="23"/>
        </w:trPr>
        <w:tc>
          <w:tcPr>
            <w:tcW w:w="1194" w:type="pct"/>
            <w:vMerge/>
            <w:hideMark/>
          </w:tcPr>
          <w:p w14:paraId="4A873B3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0F70AA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060EE4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основы клинической фармакологии, виды лекарственных форм, способы и правила введения лекарственных препаратов, инфузионных сред;</w:t>
            </w:r>
          </w:p>
        </w:tc>
      </w:tr>
      <w:tr w:rsidR="00882330" w:rsidRPr="00882330" w14:paraId="5D0D4F01" w14:textId="77777777" w:rsidTr="00882330">
        <w:trPr>
          <w:trHeight w:val="23"/>
        </w:trPr>
        <w:tc>
          <w:tcPr>
            <w:tcW w:w="1194" w:type="pct"/>
            <w:vMerge/>
            <w:hideMark/>
          </w:tcPr>
          <w:p w14:paraId="1A79CDB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DD5DBB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05AF8F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подготовки пациента к медицинским вмешательствам;</w:t>
            </w:r>
          </w:p>
        </w:tc>
      </w:tr>
      <w:tr w:rsidR="00882330" w:rsidRPr="00882330" w14:paraId="53195B9D" w14:textId="77777777" w:rsidTr="00882330">
        <w:trPr>
          <w:trHeight w:val="23"/>
        </w:trPr>
        <w:tc>
          <w:tcPr>
            <w:tcW w:w="1194" w:type="pct"/>
            <w:vMerge/>
            <w:hideMark/>
          </w:tcPr>
          <w:p w14:paraId="629CB33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093A39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AF6A4B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tc>
      </w:tr>
      <w:tr w:rsidR="00882330" w:rsidRPr="00882330" w14:paraId="3A17ECAC" w14:textId="77777777" w:rsidTr="00882330">
        <w:trPr>
          <w:trHeight w:val="23"/>
        </w:trPr>
        <w:tc>
          <w:tcPr>
            <w:tcW w:w="1194" w:type="pct"/>
            <w:vMerge/>
            <w:hideMark/>
          </w:tcPr>
          <w:p w14:paraId="0EDC882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D600C2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8BEC85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требования к условиям забора, хранения и транспортировки биологического материала пациента;</w:t>
            </w:r>
          </w:p>
        </w:tc>
      </w:tr>
      <w:tr w:rsidR="00882330" w:rsidRPr="00882330" w14:paraId="686255DD" w14:textId="77777777" w:rsidTr="00882330">
        <w:trPr>
          <w:trHeight w:val="23"/>
        </w:trPr>
        <w:tc>
          <w:tcPr>
            <w:tcW w:w="1194" w:type="pct"/>
            <w:vMerge/>
            <w:hideMark/>
          </w:tcPr>
          <w:p w14:paraId="42DF582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D44B51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FE3272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tc>
      </w:tr>
      <w:tr w:rsidR="00882330" w:rsidRPr="00882330" w14:paraId="4CD28985" w14:textId="77777777" w:rsidTr="00882330">
        <w:trPr>
          <w:trHeight w:val="23"/>
        </w:trPr>
        <w:tc>
          <w:tcPr>
            <w:tcW w:w="1194" w:type="pct"/>
            <w:vMerge/>
            <w:hideMark/>
          </w:tcPr>
          <w:p w14:paraId="1F84F6C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AFCBF1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D3B73B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ассистирования врачу (фельдшеру) при выполнении лечебных или диагностических процедур;</w:t>
            </w:r>
          </w:p>
        </w:tc>
      </w:tr>
      <w:tr w:rsidR="00882330" w:rsidRPr="00882330" w14:paraId="3B165A95" w14:textId="77777777" w:rsidTr="00882330">
        <w:trPr>
          <w:trHeight w:val="23"/>
        </w:trPr>
        <w:tc>
          <w:tcPr>
            <w:tcW w:w="1194" w:type="pct"/>
            <w:vMerge/>
            <w:hideMark/>
          </w:tcPr>
          <w:p w14:paraId="43F297F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CBBF69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1EF798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десмургии и транспортной иммобилизации</w:t>
            </w:r>
          </w:p>
        </w:tc>
      </w:tr>
      <w:tr w:rsidR="00882330" w:rsidRPr="00882330" w14:paraId="7B365E9C" w14:textId="77777777" w:rsidTr="00882330">
        <w:trPr>
          <w:trHeight w:val="23"/>
        </w:trPr>
        <w:tc>
          <w:tcPr>
            <w:tcW w:w="1194" w:type="pct"/>
            <w:vMerge/>
            <w:hideMark/>
          </w:tcPr>
          <w:p w14:paraId="639DC97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3747A59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4.3. Осуществлять уход за пациентом</w:t>
            </w:r>
          </w:p>
        </w:tc>
        <w:tc>
          <w:tcPr>
            <w:tcW w:w="2431" w:type="pct"/>
            <w:shd w:val="clear" w:color="auto" w:fill="auto"/>
            <w:vAlign w:val="center"/>
            <w:hideMark/>
          </w:tcPr>
          <w:p w14:paraId="52A76765"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69EBB994" w14:textId="77777777" w:rsidTr="00882330">
        <w:trPr>
          <w:trHeight w:val="23"/>
        </w:trPr>
        <w:tc>
          <w:tcPr>
            <w:tcW w:w="1194" w:type="pct"/>
            <w:vMerge/>
            <w:hideMark/>
          </w:tcPr>
          <w:p w14:paraId="6FD88D7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1B805B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BC1191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осуществления сестринского ухода за пациентом, в том числе в терминальной стадии</w:t>
            </w:r>
          </w:p>
        </w:tc>
      </w:tr>
      <w:tr w:rsidR="00882330" w:rsidRPr="00882330" w14:paraId="3FC9727B" w14:textId="77777777" w:rsidTr="00882330">
        <w:trPr>
          <w:trHeight w:val="23"/>
        </w:trPr>
        <w:tc>
          <w:tcPr>
            <w:tcW w:w="1194" w:type="pct"/>
            <w:vMerge/>
            <w:hideMark/>
          </w:tcPr>
          <w:p w14:paraId="133B4E4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537397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2A42FC6"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0873650D" w14:textId="77777777" w:rsidTr="00882330">
        <w:trPr>
          <w:trHeight w:val="23"/>
        </w:trPr>
        <w:tc>
          <w:tcPr>
            <w:tcW w:w="1194" w:type="pct"/>
            <w:vMerge/>
            <w:hideMark/>
          </w:tcPr>
          <w:p w14:paraId="2E39B15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654926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58207D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tc>
      </w:tr>
      <w:tr w:rsidR="00882330" w:rsidRPr="00882330" w14:paraId="01693500" w14:textId="77777777" w:rsidTr="00882330">
        <w:trPr>
          <w:trHeight w:val="23"/>
        </w:trPr>
        <w:tc>
          <w:tcPr>
            <w:tcW w:w="1194" w:type="pct"/>
            <w:vMerge/>
            <w:hideMark/>
          </w:tcPr>
          <w:p w14:paraId="4DF8621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CD6DE7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A20A51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tc>
      </w:tr>
      <w:tr w:rsidR="00882330" w:rsidRPr="00882330" w14:paraId="2C50CFA7" w14:textId="77777777" w:rsidTr="00882330">
        <w:trPr>
          <w:trHeight w:val="23"/>
        </w:trPr>
        <w:tc>
          <w:tcPr>
            <w:tcW w:w="1194" w:type="pct"/>
            <w:vMerge/>
            <w:hideMark/>
          </w:tcPr>
          <w:p w14:paraId="3C2300D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5E408A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82CDE1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процедуры сестринского ухода за пациентами при терминальных состояниях болезни;</w:t>
            </w:r>
          </w:p>
        </w:tc>
      </w:tr>
      <w:tr w:rsidR="00882330" w:rsidRPr="00882330" w14:paraId="7F78527C" w14:textId="77777777" w:rsidTr="00882330">
        <w:trPr>
          <w:trHeight w:val="23"/>
        </w:trPr>
        <w:tc>
          <w:tcPr>
            <w:tcW w:w="1194" w:type="pct"/>
            <w:vMerge/>
            <w:hideMark/>
          </w:tcPr>
          <w:p w14:paraId="333B157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CB2F08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7C2991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p>
        </w:tc>
      </w:tr>
      <w:tr w:rsidR="00882330" w:rsidRPr="00882330" w14:paraId="73990688" w14:textId="77777777" w:rsidTr="00882330">
        <w:trPr>
          <w:trHeight w:val="23"/>
        </w:trPr>
        <w:tc>
          <w:tcPr>
            <w:tcW w:w="1194" w:type="pct"/>
            <w:vMerge/>
            <w:hideMark/>
          </w:tcPr>
          <w:p w14:paraId="4601495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A6891C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8ACADEB"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41A54044" w14:textId="77777777" w:rsidTr="00882330">
        <w:trPr>
          <w:trHeight w:val="23"/>
        </w:trPr>
        <w:tc>
          <w:tcPr>
            <w:tcW w:w="1194" w:type="pct"/>
            <w:vMerge/>
            <w:hideMark/>
          </w:tcPr>
          <w:p w14:paraId="509C7A6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E10A9F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0546B4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особенность сестринского ухода с учетом заболевания, возрастных, культурных и этнических особенностей пациента;</w:t>
            </w:r>
          </w:p>
        </w:tc>
      </w:tr>
      <w:tr w:rsidR="00882330" w:rsidRPr="00882330" w14:paraId="4B973AD8" w14:textId="77777777" w:rsidTr="00882330">
        <w:trPr>
          <w:trHeight w:val="23"/>
        </w:trPr>
        <w:tc>
          <w:tcPr>
            <w:tcW w:w="1194" w:type="pct"/>
            <w:vMerge/>
            <w:hideMark/>
          </w:tcPr>
          <w:p w14:paraId="7B9F3BA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6BF90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E0F4A0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tc>
      </w:tr>
      <w:tr w:rsidR="00882330" w:rsidRPr="00882330" w14:paraId="6D4924BF" w14:textId="77777777" w:rsidTr="00882330">
        <w:trPr>
          <w:trHeight w:val="23"/>
        </w:trPr>
        <w:tc>
          <w:tcPr>
            <w:tcW w:w="1194" w:type="pct"/>
            <w:vMerge/>
            <w:hideMark/>
          </w:tcPr>
          <w:p w14:paraId="03B93D9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47BE05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F5AE67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особенность и принципы лечебного питания пациентов в медицинской организации в зависимости от возраста и заболевания;</w:t>
            </w:r>
          </w:p>
        </w:tc>
      </w:tr>
      <w:tr w:rsidR="00882330" w:rsidRPr="00882330" w14:paraId="2F567D1C" w14:textId="77777777" w:rsidTr="00882330">
        <w:trPr>
          <w:trHeight w:val="23"/>
        </w:trPr>
        <w:tc>
          <w:tcPr>
            <w:tcW w:w="1194" w:type="pct"/>
            <w:vMerge/>
            <w:hideMark/>
          </w:tcPr>
          <w:p w14:paraId="2A139D5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D87C01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BE0EFA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оказания паллиативной медицинской помощи, методов, приемов и средств интенсивности и контроля боли у пациента;</w:t>
            </w:r>
          </w:p>
        </w:tc>
      </w:tr>
      <w:tr w:rsidR="00882330" w:rsidRPr="00882330" w14:paraId="40BFB425" w14:textId="77777777" w:rsidTr="00882330">
        <w:trPr>
          <w:trHeight w:val="23"/>
        </w:trPr>
        <w:tc>
          <w:tcPr>
            <w:tcW w:w="1194" w:type="pct"/>
            <w:vMerge/>
            <w:hideMark/>
          </w:tcPr>
          <w:p w14:paraId="240A71D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FBF0B3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F1D43D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tc>
      </w:tr>
      <w:tr w:rsidR="00882330" w:rsidRPr="00882330" w14:paraId="34D554E2" w14:textId="77777777" w:rsidTr="00882330">
        <w:trPr>
          <w:trHeight w:val="23"/>
        </w:trPr>
        <w:tc>
          <w:tcPr>
            <w:tcW w:w="1194" w:type="pct"/>
            <w:vMerge/>
            <w:hideMark/>
          </w:tcPr>
          <w:p w14:paraId="156EB5A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33B82B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D125F0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признаки биологической смерти человека и процедуры, связанные с подготовкой тела умершего пациента к транспортировке;</w:t>
            </w:r>
          </w:p>
        </w:tc>
      </w:tr>
      <w:tr w:rsidR="00882330" w:rsidRPr="00882330" w14:paraId="2618EE76" w14:textId="77777777" w:rsidTr="00882330">
        <w:trPr>
          <w:trHeight w:val="23"/>
        </w:trPr>
        <w:tc>
          <w:tcPr>
            <w:tcW w:w="1194" w:type="pct"/>
            <w:vMerge/>
            <w:hideMark/>
          </w:tcPr>
          <w:p w14:paraId="77262FC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F04B32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25A87C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p>
        </w:tc>
      </w:tr>
      <w:tr w:rsidR="00882330" w:rsidRPr="00882330" w14:paraId="7E2709A1" w14:textId="77777777" w:rsidTr="00882330">
        <w:trPr>
          <w:trHeight w:val="23"/>
        </w:trPr>
        <w:tc>
          <w:tcPr>
            <w:tcW w:w="1194" w:type="pct"/>
            <w:vMerge/>
            <w:hideMark/>
          </w:tcPr>
          <w:p w14:paraId="2580EBA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5DDE184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ПК 4.4. Обучать пациента (его законных представителей) и лиц, осуществляющих уход, приемам ухода и </w:t>
            </w:r>
            <w:proofErr w:type="spellStart"/>
            <w:r w:rsidRPr="00882330">
              <w:rPr>
                <w:rFonts w:ascii="Times New Roman" w:eastAsia="Times New Roman" w:hAnsi="Times New Roman" w:cs="Times New Roman"/>
                <w:color w:val="000000"/>
                <w:sz w:val="24"/>
                <w:szCs w:val="24"/>
              </w:rPr>
              <w:t>самоухода</w:t>
            </w:r>
            <w:proofErr w:type="spellEnd"/>
            <w:r w:rsidRPr="00882330">
              <w:rPr>
                <w:rFonts w:ascii="Times New Roman" w:eastAsia="Times New Roman" w:hAnsi="Times New Roman" w:cs="Times New Roman"/>
                <w:color w:val="000000"/>
                <w:sz w:val="24"/>
                <w:szCs w:val="24"/>
              </w:rPr>
              <w:t>;</w:t>
            </w:r>
          </w:p>
        </w:tc>
        <w:tc>
          <w:tcPr>
            <w:tcW w:w="2431" w:type="pct"/>
            <w:shd w:val="clear" w:color="auto" w:fill="auto"/>
            <w:vAlign w:val="center"/>
            <w:hideMark/>
          </w:tcPr>
          <w:p w14:paraId="2C5619C3"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0857C4AE" w14:textId="77777777" w:rsidTr="00882330">
        <w:trPr>
          <w:trHeight w:val="23"/>
        </w:trPr>
        <w:tc>
          <w:tcPr>
            <w:tcW w:w="1194" w:type="pct"/>
            <w:vMerge/>
            <w:hideMark/>
          </w:tcPr>
          <w:p w14:paraId="3AA963B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F644C6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5D4309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обучения пациента (его законных представителей) и лиц, осуществляющих уход, приемам ухода и </w:t>
            </w:r>
            <w:proofErr w:type="spellStart"/>
            <w:r w:rsidRPr="00882330">
              <w:rPr>
                <w:rFonts w:ascii="Times New Roman" w:eastAsia="Times New Roman" w:hAnsi="Times New Roman" w:cs="Times New Roman"/>
                <w:color w:val="000000"/>
                <w:sz w:val="24"/>
                <w:szCs w:val="24"/>
              </w:rPr>
              <w:t>самоухода</w:t>
            </w:r>
            <w:proofErr w:type="spellEnd"/>
            <w:r w:rsidRPr="00882330">
              <w:rPr>
                <w:rFonts w:ascii="Times New Roman" w:eastAsia="Times New Roman" w:hAnsi="Times New Roman" w:cs="Times New Roman"/>
                <w:color w:val="000000"/>
                <w:sz w:val="24"/>
                <w:szCs w:val="24"/>
              </w:rPr>
              <w:t xml:space="preserve">, консультирования по вопросам ухода и </w:t>
            </w:r>
            <w:proofErr w:type="spellStart"/>
            <w:r w:rsidRPr="00882330">
              <w:rPr>
                <w:rFonts w:ascii="Times New Roman" w:eastAsia="Times New Roman" w:hAnsi="Times New Roman" w:cs="Times New Roman"/>
                <w:color w:val="000000"/>
                <w:sz w:val="24"/>
                <w:szCs w:val="24"/>
              </w:rPr>
              <w:t>самоухода</w:t>
            </w:r>
            <w:proofErr w:type="spellEnd"/>
          </w:p>
        </w:tc>
      </w:tr>
      <w:tr w:rsidR="00882330" w:rsidRPr="00882330" w14:paraId="7D345413" w14:textId="77777777" w:rsidTr="00882330">
        <w:trPr>
          <w:trHeight w:val="23"/>
        </w:trPr>
        <w:tc>
          <w:tcPr>
            <w:tcW w:w="1194" w:type="pct"/>
            <w:vMerge/>
            <w:hideMark/>
          </w:tcPr>
          <w:p w14:paraId="2A20FBD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E6921A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23D856C"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46790379" w14:textId="77777777" w:rsidTr="00882330">
        <w:trPr>
          <w:trHeight w:val="23"/>
        </w:trPr>
        <w:tc>
          <w:tcPr>
            <w:tcW w:w="1194" w:type="pct"/>
            <w:vMerge/>
            <w:hideMark/>
          </w:tcPr>
          <w:p w14:paraId="5B8A66E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79B35B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867857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консультирование и обучение пациента и его родственников (законных представителей), лиц, осуществляющих уход, по вопросам ухода и </w:t>
            </w:r>
            <w:proofErr w:type="spellStart"/>
            <w:r w:rsidRPr="00882330">
              <w:rPr>
                <w:rFonts w:ascii="Times New Roman" w:eastAsia="Times New Roman" w:hAnsi="Times New Roman" w:cs="Times New Roman"/>
                <w:color w:val="000000"/>
                <w:sz w:val="24"/>
                <w:szCs w:val="24"/>
              </w:rPr>
              <w:t>самоухода</w:t>
            </w:r>
            <w:proofErr w:type="spellEnd"/>
            <w:r w:rsidRPr="00882330">
              <w:rPr>
                <w:rFonts w:ascii="Times New Roman" w:eastAsia="Times New Roman" w:hAnsi="Times New Roman" w:cs="Times New Roman"/>
                <w:color w:val="000000"/>
                <w:sz w:val="24"/>
                <w:szCs w:val="24"/>
              </w:rPr>
              <w:t>;</w:t>
            </w:r>
          </w:p>
        </w:tc>
      </w:tr>
      <w:tr w:rsidR="00882330" w:rsidRPr="00882330" w14:paraId="4EB42301" w14:textId="77777777" w:rsidTr="00882330">
        <w:trPr>
          <w:trHeight w:val="23"/>
        </w:trPr>
        <w:tc>
          <w:tcPr>
            <w:tcW w:w="1194" w:type="pct"/>
            <w:vMerge/>
            <w:hideMark/>
          </w:tcPr>
          <w:p w14:paraId="2B87047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5C3E67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76DE9E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разъяснять пределы назначенного лечащим врачом режима двигательной активности и контролировать выполнение назначений врача</w:t>
            </w:r>
          </w:p>
        </w:tc>
      </w:tr>
      <w:tr w:rsidR="00882330" w:rsidRPr="00882330" w14:paraId="3CB36683" w14:textId="77777777" w:rsidTr="00882330">
        <w:trPr>
          <w:trHeight w:val="23"/>
        </w:trPr>
        <w:tc>
          <w:tcPr>
            <w:tcW w:w="1194" w:type="pct"/>
            <w:vMerge/>
            <w:hideMark/>
          </w:tcPr>
          <w:p w14:paraId="6FAFCB9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621F46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FA94B1D"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7C5781A4" w14:textId="77777777" w:rsidTr="00882330">
        <w:trPr>
          <w:trHeight w:val="23"/>
        </w:trPr>
        <w:tc>
          <w:tcPr>
            <w:tcW w:w="1194" w:type="pct"/>
            <w:vMerge/>
            <w:hideMark/>
          </w:tcPr>
          <w:p w14:paraId="4970744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A2A771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A28051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методы и способы обучения пациентов (их законных представителей), лиц, осуществляющих уход, навыкам </w:t>
            </w:r>
            <w:proofErr w:type="spellStart"/>
            <w:r w:rsidRPr="00882330">
              <w:rPr>
                <w:rFonts w:ascii="Times New Roman" w:eastAsia="Times New Roman" w:hAnsi="Times New Roman" w:cs="Times New Roman"/>
                <w:color w:val="000000"/>
                <w:sz w:val="24"/>
                <w:szCs w:val="24"/>
              </w:rPr>
              <w:t>самоухода</w:t>
            </w:r>
            <w:proofErr w:type="spellEnd"/>
            <w:r w:rsidRPr="00882330">
              <w:rPr>
                <w:rFonts w:ascii="Times New Roman" w:eastAsia="Times New Roman" w:hAnsi="Times New Roman" w:cs="Times New Roman"/>
                <w:color w:val="000000"/>
                <w:sz w:val="24"/>
                <w:szCs w:val="24"/>
              </w:rPr>
              <w:t xml:space="preserve"> и ухода;</w:t>
            </w:r>
          </w:p>
        </w:tc>
      </w:tr>
      <w:tr w:rsidR="00882330" w:rsidRPr="00882330" w14:paraId="237D9444" w14:textId="77777777" w:rsidTr="00882330">
        <w:trPr>
          <w:trHeight w:val="23"/>
        </w:trPr>
        <w:tc>
          <w:tcPr>
            <w:tcW w:w="1194" w:type="pct"/>
            <w:vMerge/>
            <w:hideMark/>
          </w:tcPr>
          <w:p w14:paraId="4415655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3DCAE4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416386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физические и психологические особенности пациентов разного возраста, инвалидов и лиц с ограниченными возможностями здоровья;</w:t>
            </w:r>
          </w:p>
        </w:tc>
      </w:tr>
      <w:tr w:rsidR="00882330" w:rsidRPr="00882330" w14:paraId="134B4CE4" w14:textId="77777777" w:rsidTr="00882330">
        <w:trPr>
          <w:trHeight w:val="23"/>
        </w:trPr>
        <w:tc>
          <w:tcPr>
            <w:tcW w:w="1194" w:type="pct"/>
            <w:vMerge/>
            <w:hideMark/>
          </w:tcPr>
          <w:p w14:paraId="23ADC2E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C1BF03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6DB39F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психологические, психопатологические, соматические, морально-этические проблемы, возникающие у пациентов различного возраста, инвалидов и лиц с ограниченными возможностями здоровья</w:t>
            </w:r>
          </w:p>
        </w:tc>
      </w:tr>
      <w:tr w:rsidR="00882330" w:rsidRPr="00882330" w14:paraId="7FF150B9" w14:textId="77777777" w:rsidTr="00882330">
        <w:trPr>
          <w:trHeight w:val="23"/>
        </w:trPr>
        <w:tc>
          <w:tcPr>
            <w:tcW w:w="1194" w:type="pct"/>
            <w:vMerge/>
            <w:hideMark/>
          </w:tcPr>
          <w:p w14:paraId="4AD174F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6081BD3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4.5. Оказывать медицинскую помощь в неотложной форме</w:t>
            </w:r>
          </w:p>
        </w:tc>
        <w:tc>
          <w:tcPr>
            <w:tcW w:w="2431" w:type="pct"/>
            <w:shd w:val="clear" w:color="auto" w:fill="auto"/>
            <w:vAlign w:val="center"/>
            <w:hideMark/>
          </w:tcPr>
          <w:p w14:paraId="6C43CBE0"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67170C5B" w14:textId="77777777" w:rsidTr="00882330">
        <w:trPr>
          <w:trHeight w:val="23"/>
        </w:trPr>
        <w:tc>
          <w:tcPr>
            <w:tcW w:w="1194" w:type="pct"/>
            <w:vMerge/>
            <w:hideMark/>
          </w:tcPr>
          <w:p w14:paraId="67B2CF4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1C5C8C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BB558A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оказания медицинской помощи в неотложной форме при внезапных </w:t>
            </w:r>
            <w:r w:rsidRPr="00882330">
              <w:rPr>
                <w:rFonts w:ascii="Times New Roman" w:eastAsia="Times New Roman" w:hAnsi="Times New Roman" w:cs="Times New Roman"/>
                <w:color w:val="000000"/>
                <w:sz w:val="24"/>
                <w:szCs w:val="24"/>
              </w:rPr>
              <w:lastRenderedPageBreak/>
              <w:t>острых заболеваниях, состояниях, обострении хронических заболеваний</w:t>
            </w:r>
          </w:p>
        </w:tc>
      </w:tr>
      <w:tr w:rsidR="00882330" w:rsidRPr="00882330" w14:paraId="67206A0B" w14:textId="77777777" w:rsidTr="00882330">
        <w:trPr>
          <w:trHeight w:val="23"/>
        </w:trPr>
        <w:tc>
          <w:tcPr>
            <w:tcW w:w="1194" w:type="pct"/>
            <w:vMerge/>
            <w:hideMark/>
          </w:tcPr>
          <w:p w14:paraId="7A41EB6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DF0C14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833D288"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 xml:space="preserve">Умения: </w:t>
            </w:r>
          </w:p>
        </w:tc>
      </w:tr>
      <w:tr w:rsidR="00882330" w:rsidRPr="00882330" w14:paraId="30CC0D30" w14:textId="77777777" w:rsidTr="00882330">
        <w:trPr>
          <w:trHeight w:val="23"/>
        </w:trPr>
        <w:tc>
          <w:tcPr>
            <w:tcW w:w="1194" w:type="pct"/>
            <w:vMerge/>
            <w:hideMark/>
          </w:tcPr>
          <w:p w14:paraId="6191228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7E5880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BA0543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tc>
      </w:tr>
      <w:tr w:rsidR="00882330" w:rsidRPr="00882330" w14:paraId="2218E070" w14:textId="77777777" w:rsidTr="00882330">
        <w:trPr>
          <w:trHeight w:val="23"/>
        </w:trPr>
        <w:tc>
          <w:tcPr>
            <w:tcW w:w="1194" w:type="pct"/>
            <w:vMerge/>
            <w:hideMark/>
          </w:tcPr>
          <w:p w14:paraId="1F22B5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191C35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FFF597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p>
        </w:tc>
      </w:tr>
      <w:tr w:rsidR="00882330" w:rsidRPr="00882330" w14:paraId="009D179D" w14:textId="77777777" w:rsidTr="00882330">
        <w:trPr>
          <w:trHeight w:val="23"/>
        </w:trPr>
        <w:tc>
          <w:tcPr>
            <w:tcW w:w="1194" w:type="pct"/>
            <w:vMerge/>
            <w:hideMark/>
          </w:tcPr>
          <w:p w14:paraId="2F66DBD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80D897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A5EC449"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1FCBBB6C" w14:textId="77777777" w:rsidTr="00882330">
        <w:trPr>
          <w:trHeight w:val="23"/>
        </w:trPr>
        <w:tc>
          <w:tcPr>
            <w:tcW w:w="1194" w:type="pct"/>
            <w:vMerge/>
            <w:hideMark/>
          </w:tcPr>
          <w:p w14:paraId="259F958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637944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D3FB33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tc>
      </w:tr>
      <w:tr w:rsidR="00882330" w:rsidRPr="00882330" w14:paraId="5EED3F58" w14:textId="77777777" w:rsidTr="00882330">
        <w:trPr>
          <w:trHeight w:val="23"/>
        </w:trPr>
        <w:tc>
          <w:tcPr>
            <w:tcW w:w="1194" w:type="pct"/>
            <w:vMerge/>
            <w:hideMark/>
          </w:tcPr>
          <w:p w14:paraId="65E1E1A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59B493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155AD7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клинические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w:t>
            </w:r>
          </w:p>
        </w:tc>
      </w:tr>
      <w:tr w:rsidR="00882330" w:rsidRPr="00882330" w14:paraId="5A386BF5" w14:textId="77777777" w:rsidTr="00882330">
        <w:trPr>
          <w:trHeight w:val="23"/>
        </w:trPr>
        <w:tc>
          <w:tcPr>
            <w:tcW w:w="1194" w:type="pct"/>
            <w:vMerge/>
            <w:hideMark/>
          </w:tcPr>
          <w:p w14:paraId="4EA3EFE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2366D9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D1643E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показания к оказанию медицинской помощи в неотложной форме;</w:t>
            </w:r>
          </w:p>
        </w:tc>
      </w:tr>
      <w:tr w:rsidR="00882330" w:rsidRPr="00882330" w14:paraId="6BFD5B7B" w14:textId="77777777" w:rsidTr="00882330">
        <w:trPr>
          <w:trHeight w:val="23"/>
        </w:trPr>
        <w:tc>
          <w:tcPr>
            <w:tcW w:w="1194" w:type="pct"/>
            <w:vMerge/>
            <w:hideMark/>
          </w:tcPr>
          <w:p w14:paraId="419281D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C8B641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A8C1B3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оказания медицинской помощи в неотложной форме</w:t>
            </w:r>
          </w:p>
        </w:tc>
      </w:tr>
      <w:tr w:rsidR="00882330" w:rsidRPr="00882330" w14:paraId="3C72696E" w14:textId="77777777" w:rsidTr="00882330">
        <w:trPr>
          <w:trHeight w:val="23"/>
        </w:trPr>
        <w:tc>
          <w:tcPr>
            <w:tcW w:w="1194" w:type="pct"/>
            <w:vMerge/>
            <w:hideMark/>
          </w:tcPr>
          <w:p w14:paraId="71AB6E9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58BED99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4.6. Участвовать в проведении мероприятий медицинской реабилитации.</w:t>
            </w:r>
          </w:p>
        </w:tc>
        <w:tc>
          <w:tcPr>
            <w:tcW w:w="2431" w:type="pct"/>
            <w:shd w:val="clear" w:color="auto" w:fill="auto"/>
            <w:vAlign w:val="center"/>
            <w:hideMark/>
          </w:tcPr>
          <w:p w14:paraId="2CAE795B"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5857C4C6" w14:textId="77777777" w:rsidTr="00882330">
        <w:trPr>
          <w:trHeight w:val="23"/>
        </w:trPr>
        <w:tc>
          <w:tcPr>
            <w:tcW w:w="1194" w:type="pct"/>
            <w:vMerge/>
            <w:hideMark/>
          </w:tcPr>
          <w:p w14:paraId="0C4384D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54C0AD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147BE2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проведения мероприятий медицинской реабилитации</w:t>
            </w:r>
          </w:p>
        </w:tc>
      </w:tr>
      <w:tr w:rsidR="00882330" w:rsidRPr="00882330" w14:paraId="341306EB" w14:textId="77777777" w:rsidTr="00882330">
        <w:trPr>
          <w:trHeight w:val="23"/>
        </w:trPr>
        <w:tc>
          <w:tcPr>
            <w:tcW w:w="1194" w:type="pct"/>
            <w:vMerge/>
            <w:hideMark/>
          </w:tcPr>
          <w:p w14:paraId="3A24C68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FE0364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78E2AF6"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3C300A7E" w14:textId="77777777" w:rsidTr="00882330">
        <w:trPr>
          <w:trHeight w:val="23"/>
        </w:trPr>
        <w:tc>
          <w:tcPr>
            <w:tcW w:w="1194" w:type="pct"/>
            <w:vMerge/>
            <w:hideMark/>
          </w:tcPr>
          <w:p w14:paraId="58FD404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6970A7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B79D6B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работу по проведению мероприятий медицинской реабилитации</w:t>
            </w:r>
          </w:p>
        </w:tc>
      </w:tr>
      <w:tr w:rsidR="00882330" w:rsidRPr="00882330" w14:paraId="2FAC1C2A" w14:textId="77777777" w:rsidTr="00882330">
        <w:trPr>
          <w:trHeight w:val="23"/>
        </w:trPr>
        <w:tc>
          <w:tcPr>
            <w:tcW w:w="1194" w:type="pct"/>
            <w:vMerge/>
            <w:hideMark/>
          </w:tcPr>
          <w:p w14:paraId="1A0F6B1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C8C8A6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6A76A77"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75A1A42F" w14:textId="77777777" w:rsidTr="00882330">
        <w:trPr>
          <w:trHeight w:val="23"/>
        </w:trPr>
        <w:tc>
          <w:tcPr>
            <w:tcW w:w="1194" w:type="pct"/>
            <w:vMerge/>
            <w:hideMark/>
          </w:tcPr>
          <w:p w14:paraId="78C1554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BF1F68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C8AD88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медицинской реабилитации</w:t>
            </w:r>
          </w:p>
        </w:tc>
      </w:tr>
      <w:tr w:rsidR="00882330" w:rsidRPr="00882330" w14:paraId="686BEF68" w14:textId="77777777" w:rsidTr="00882330">
        <w:trPr>
          <w:trHeight w:val="23"/>
        </w:trPr>
        <w:tc>
          <w:tcPr>
            <w:tcW w:w="1194" w:type="pct"/>
            <w:vMerge w:val="restart"/>
            <w:shd w:val="clear" w:color="auto" w:fill="auto"/>
            <w:hideMark/>
          </w:tcPr>
          <w:p w14:paraId="552483B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Оказание медицинской помощи в экстренной форме </w:t>
            </w:r>
          </w:p>
        </w:tc>
        <w:tc>
          <w:tcPr>
            <w:tcW w:w="1375" w:type="pct"/>
            <w:vMerge w:val="restart"/>
            <w:shd w:val="clear" w:color="auto" w:fill="auto"/>
            <w:hideMark/>
          </w:tcPr>
          <w:p w14:paraId="74DD682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5.1. Распознавать состояния, представляющие угрозу жизни</w:t>
            </w:r>
          </w:p>
        </w:tc>
        <w:tc>
          <w:tcPr>
            <w:tcW w:w="2431" w:type="pct"/>
            <w:shd w:val="clear" w:color="auto" w:fill="auto"/>
            <w:vAlign w:val="center"/>
            <w:hideMark/>
          </w:tcPr>
          <w:p w14:paraId="6CF0AEB9"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4AB2529F" w14:textId="77777777" w:rsidTr="00882330">
        <w:trPr>
          <w:trHeight w:val="23"/>
        </w:trPr>
        <w:tc>
          <w:tcPr>
            <w:tcW w:w="1194" w:type="pct"/>
            <w:vMerge/>
            <w:hideMark/>
          </w:tcPr>
          <w:p w14:paraId="0FCC60E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EADEB3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1245A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882330" w:rsidRPr="00882330" w14:paraId="697D9A61" w14:textId="77777777" w:rsidTr="00882330">
        <w:trPr>
          <w:trHeight w:val="23"/>
        </w:trPr>
        <w:tc>
          <w:tcPr>
            <w:tcW w:w="1194" w:type="pct"/>
            <w:vMerge/>
            <w:hideMark/>
          </w:tcPr>
          <w:p w14:paraId="36188C9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6D5FC6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A40F82D"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66FFA595" w14:textId="77777777" w:rsidTr="00882330">
        <w:trPr>
          <w:trHeight w:val="23"/>
        </w:trPr>
        <w:tc>
          <w:tcPr>
            <w:tcW w:w="1194" w:type="pct"/>
            <w:vMerge/>
            <w:hideMark/>
          </w:tcPr>
          <w:p w14:paraId="129878B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E5CF46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F18018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первичный осмотр пациента и оценку безопасности условий;</w:t>
            </w:r>
          </w:p>
        </w:tc>
      </w:tr>
      <w:tr w:rsidR="00882330" w:rsidRPr="00882330" w14:paraId="387992AF" w14:textId="77777777" w:rsidTr="00882330">
        <w:trPr>
          <w:trHeight w:val="23"/>
        </w:trPr>
        <w:tc>
          <w:tcPr>
            <w:tcW w:w="1194" w:type="pct"/>
            <w:vMerge/>
            <w:hideMark/>
          </w:tcPr>
          <w:p w14:paraId="7880238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6E039E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319310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распознавать состояния, представляющие угрозу жизни, </w:t>
            </w:r>
            <w:r w:rsidRPr="00882330">
              <w:rPr>
                <w:rFonts w:ascii="Times New Roman" w:eastAsia="Times New Roman" w:hAnsi="Times New Roman" w:cs="Times New Roman"/>
                <w:b/>
                <w:bCs/>
                <w:color w:val="000000"/>
                <w:sz w:val="24"/>
                <w:szCs w:val="24"/>
              </w:rPr>
              <w:t xml:space="preserve">В том </w:t>
            </w:r>
            <w:r w:rsidRPr="00882330">
              <w:rPr>
                <w:rFonts w:ascii="Times New Roman" w:eastAsia="Times New Roman" w:hAnsi="Times New Roman" w:cs="Times New Roman"/>
                <w:b/>
                <w:bCs/>
                <w:color w:val="000000"/>
                <w:sz w:val="24"/>
                <w:szCs w:val="24"/>
              </w:rPr>
              <w:lastRenderedPageBreak/>
              <w:t>числе</w:t>
            </w:r>
            <w:r w:rsidRPr="00882330">
              <w:rPr>
                <w:rFonts w:ascii="Times New Roman" w:eastAsia="Times New Roman" w:hAnsi="Times New Roman" w:cs="Times New Roman"/>
                <w:color w:val="000000"/>
                <w:sz w:val="24"/>
                <w:szCs w:val="24"/>
              </w:rPr>
              <w:t xml:space="preserve">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882330" w:rsidRPr="00882330" w14:paraId="2523B6F8" w14:textId="77777777" w:rsidTr="00882330">
        <w:trPr>
          <w:trHeight w:val="23"/>
        </w:trPr>
        <w:tc>
          <w:tcPr>
            <w:tcW w:w="1194" w:type="pct"/>
            <w:vMerge/>
            <w:hideMark/>
          </w:tcPr>
          <w:p w14:paraId="2AFD1A9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AF1021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AEA2F42"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0773A207" w14:textId="77777777" w:rsidTr="00882330">
        <w:trPr>
          <w:trHeight w:val="23"/>
        </w:trPr>
        <w:tc>
          <w:tcPr>
            <w:tcW w:w="1194" w:type="pct"/>
            <w:vMerge/>
            <w:hideMark/>
          </w:tcPr>
          <w:p w14:paraId="662F003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42819B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16E81B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882330" w:rsidRPr="00882330" w14:paraId="3372ADC5" w14:textId="77777777" w:rsidTr="00882330">
        <w:trPr>
          <w:trHeight w:val="23"/>
        </w:trPr>
        <w:tc>
          <w:tcPr>
            <w:tcW w:w="1194" w:type="pct"/>
            <w:vMerge/>
            <w:hideMark/>
          </w:tcPr>
          <w:p w14:paraId="7A1B97C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F9A52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E69FF4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методика сбора жалоб и анамнеза жизни и заболевания у пациентов (их законных представителей);</w:t>
            </w:r>
          </w:p>
        </w:tc>
      </w:tr>
      <w:tr w:rsidR="00882330" w:rsidRPr="00882330" w14:paraId="57897049" w14:textId="77777777" w:rsidTr="00882330">
        <w:trPr>
          <w:trHeight w:val="23"/>
        </w:trPr>
        <w:tc>
          <w:tcPr>
            <w:tcW w:w="1194" w:type="pct"/>
            <w:vMerge/>
            <w:hideMark/>
          </w:tcPr>
          <w:p w14:paraId="51811EC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186ABA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67527E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методика </w:t>
            </w:r>
            <w:proofErr w:type="spellStart"/>
            <w:r w:rsidRPr="00882330">
              <w:rPr>
                <w:rFonts w:ascii="Times New Roman" w:eastAsia="Times New Roman" w:hAnsi="Times New Roman" w:cs="Times New Roman"/>
                <w:color w:val="000000"/>
                <w:sz w:val="24"/>
                <w:szCs w:val="24"/>
              </w:rPr>
              <w:t>физикального</w:t>
            </w:r>
            <w:proofErr w:type="spellEnd"/>
            <w:r w:rsidRPr="00882330">
              <w:rPr>
                <w:rFonts w:ascii="Times New Roman" w:eastAsia="Times New Roman" w:hAnsi="Times New Roman" w:cs="Times New Roman"/>
                <w:color w:val="000000"/>
                <w:sz w:val="24"/>
                <w:szCs w:val="24"/>
              </w:rPr>
              <w:t xml:space="preserve"> исследования пациентов (осмотр, пальпация, перкуссия, аускультация);</w:t>
            </w:r>
          </w:p>
        </w:tc>
      </w:tr>
      <w:tr w:rsidR="00882330" w:rsidRPr="00882330" w14:paraId="7F00E23B" w14:textId="77777777" w:rsidTr="00882330">
        <w:trPr>
          <w:trHeight w:val="23"/>
        </w:trPr>
        <w:tc>
          <w:tcPr>
            <w:tcW w:w="1194" w:type="pct"/>
            <w:vMerge/>
            <w:hideMark/>
          </w:tcPr>
          <w:p w14:paraId="4EA57B6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D7C2B4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F95559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клинические признаки внезапного прекращения и (или) дыхания</w:t>
            </w:r>
          </w:p>
        </w:tc>
      </w:tr>
      <w:tr w:rsidR="00882330" w:rsidRPr="00882330" w14:paraId="516779C4" w14:textId="77777777" w:rsidTr="00882330">
        <w:trPr>
          <w:trHeight w:val="23"/>
        </w:trPr>
        <w:tc>
          <w:tcPr>
            <w:tcW w:w="1194" w:type="pct"/>
            <w:vMerge/>
            <w:hideMark/>
          </w:tcPr>
          <w:p w14:paraId="5FF3FEF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2E8974F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5.2. Оказывать медицинскую помощь в экстренной форме</w:t>
            </w:r>
          </w:p>
        </w:tc>
        <w:tc>
          <w:tcPr>
            <w:tcW w:w="2431" w:type="pct"/>
            <w:shd w:val="clear" w:color="auto" w:fill="auto"/>
            <w:vAlign w:val="center"/>
            <w:hideMark/>
          </w:tcPr>
          <w:p w14:paraId="6A581D43"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18FF493F" w14:textId="77777777" w:rsidTr="00882330">
        <w:trPr>
          <w:trHeight w:val="23"/>
        </w:trPr>
        <w:tc>
          <w:tcPr>
            <w:tcW w:w="1194" w:type="pct"/>
            <w:vMerge/>
            <w:hideMark/>
          </w:tcPr>
          <w:p w14:paraId="09B739A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52BB99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97CEF9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оказания медицинской помощи в экстренной форме при состояниях, представляющих угрозу жизни, </w:t>
            </w:r>
            <w:r w:rsidRPr="00882330">
              <w:rPr>
                <w:rFonts w:ascii="Times New Roman" w:eastAsia="Times New Roman" w:hAnsi="Times New Roman" w:cs="Times New Roman"/>
                <w:b/>
                <w:bCs/>
                <w:color w:val="000000"/>
                <w:sz w:val="24"/>
                <w:szCs w:val="24"/>
              </w:rPr>
              <w:t>В том числе</w:t>
            </w:r>
            <w:r w:rsidRPr="00882330">
              <w:rPr>
                <w:rFonts w:ascii="Times New Roman" w:eastAsia="Times New Roman" w:hAnsi="Times New Roman" w:cs="Times New Roman"/>
                <w:color w:val="000000"/>
                <w:sz w:val="24"/>
                <w:szCs w:val="24"/>
              </w:rPr>
              <w:t xml:space="preserve"> клинической смерти (остановка жизненно важных функций организма человека (кровообращения и (или) дыхания)</w:t>
            </w:r>
          </w:p>
        </w:tc>
      </w:tr>
      <w:tr w:rsidR="00882330" w:rsidRPr="00882330" w14:paraId="682A0C63" w14:textId="77777777" w:rsidTr="00882330">
        <w:trPr>
          <w:trHeight w:val="23"/>
        </w:trPr>
        <w:tc>
          <w:tcPr>
            <w:tcW w:w="1194" w:type="pct"/>
            <w:vMerge/>
            <w:hideMark/>
          </w:tcPr>
          <w:p w14:paraId="14A9B8E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E262BB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966CF43"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2C4B981E" w14:textId="77777777" w:rsidTr="00882330">
        <w:trPr>
          <w:trHeight w:val="23"/>
        </w:trPr>
        <w:tc>
          <w:tcPr>
            <w:tcW w:w="1194" w:type="pct"/>
            <w:vMerge/>
            <w:hideMark/>
          </w:tcPr>
          <w:p w14:paraId="302A240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BB425B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918824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оказывать медицинскую помощь в экстренной форме при состояниях, представляющих угрозу жизни, </w:t>
            </w:r>
            <w:r w:rsidRPr="00882330">
              <w:rPr>
                <w:rFonts w:ascii="Times New Roman" w:eastAsia="Times New Roman" w:hAnsi="Times New Roman" w:cs="Times New Roman"/>
                <w:b/>
                <w:bCs/>
                <w:color w:val="000000"/>
                <w:sz w:val="24"/>
                <w:szCs w:val="24"/>
              </w:rPr>
              <w:t>В том числе</w:t>
            </w:r>
            <w:r w:rsidRPr="00882330">
              <w:rPr>
                <w:rFonts w:ascii="Times New Roman" w:eastAsia="Times New Roman" w:hAnsi="Times New Roman" w:cs="Times New Roman"/>
                <w:color w:val="000000"/>
                <w:sz w:val="24"/>
                <w:szCs w:val="24"/>
              </w:rPr>
              <w:t xml:space="preserve"> клинической смерти (остановка жизненно важных функций организма человека (кровообращения и (или) дыхания)</w:t>
            </w:r>
          </w:p>
        </w:tc>
      </w:tr>
      <w:tr w:rsidR="00882330" w:rsidRPr="00882330" w14:paraId="60D1C557" w14:textId="77777777" w:rsidTr="00882330">
        <w:trPr>
          <w:trHeight w:val="23"/>
        </w:trPr>
        <w:tc>
          <w:tcPr>
            <w:tcW w:w="1194" w:type="pct"/>
            <w:vMerge/>
            <w:hideMark/>
          </w:tcPr>
          <w:p w14:paraId="6B17901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1FE958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EBA015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мероприятия базовой сердечно-легочной реанимации;</w:t>
            </w:r>
          </w:p>
        </w:tc>
      </w:tr>
      <w:tr w:rsidR="00882330" w:rsidRPr="00882330" w14:paraId="2566BCC2" w14:textId="77777777" w:rsidTr="00882330">
        <w:trPr>
          <w:trHeight w:val="23"/>
        </w:trPr>
        <w:tc>
          <w:tcPr>
            <w:tcW w:w="1194" w:type="pct"/>
            <w:vMerge/>
            <w:hideMark/>
          </w:tcPr>
          <w:p w14:paraId="6A8C729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9142E5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641CD1E"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15DFE58E" w14:textId="77777777" w:rsidTr="00882330">
        <w:trPr>
          <w:trHeight w:val="23"/>
        </w:trPr>
        <w:tc>
          <w:tcPr>
            <w:tcW w:w="1194" w:type="pct"/>
            <w:vMerge/>
            <w:hideMark/>
          </w:tcPr>
          <w:p w14:paraId="7164358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C66F1E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45A439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проведения базовой сердечно-легочной реанимации;</w:t>
            </w:r>
          </w:p>
        </w:tc>
      </w:tr>
      <w:tr w:rsidR="00882330" w:rsidRPr="00882330" w14:paraId="252C0FCE" w14:textId="77777777" w:rsidTr="00882330">
        <w:trPr>
          <w:trHeight w:val="23"/>
        </w:trPr>
        <w:tc>
          <w:tcPr>
            <w:tcW w:w="1194" w:type="pct"/>
            <w:vMerge/>
            <w:hideMark/>
          </w:tcPr>
          <w:p w14:paraId="4976291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51238A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71469D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применения лекарственных препаратов и медицинских изделий при оказании медицинской помощи в экстренной форме</w:t>
            </w:r>
          </w:p>
        </w:tc>
      </w:tr>
      <w:tr w:rsidR="00882330" w:rsidRPr="00882330" w14:paraId="35C7B5CC" w14:textId="77777777" w:rsidTr="00882330">
        <w:trPr>
          <w:trHeight w:val="23"/>
        </w:trPr>
        <w:tc>
          <w:tcPr>
            <w:tcW w:w="1194" w:type="pct"/>
            <w:vMerge/>
            <w:hideMark/>
          </w:tcPr>
          <w:p w14:paraId="2667110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5B040B8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ПК 5.3. Проводить мероприятия по поддержанию жизнедеятельности </w:t>
            </w:r>
            <w:r w:rsidRPr="00882330">
              <w:rPr>
                <w:rFonts w:ascii="Times New Roman" w:eastAsia="Times New Roman" w:hAnsi="Times New Roman" w:cs="Times New Roman"/>
                <w:color w:val="000000"/>
                <w:sz w:val="24"/>
                <w:szCs w:val="24"/>
              </w:rPr>
              <w:lastRenderedPageBreak/>
              <w:t>организма пациента (пострадавшего) до прибытия врача или бригады скорой помощи</w:t>
            </w:r>
          </w:p>
        </w:tc>
        <w:tc>
          <w:tcPr>
            <w:tcW w:w="2431" w:type="pct"/>
            <w:shd w:val="clear" w:color="auto" w:fill="auto"/>
            <w:vAlign w:val="center"/>
            <w:hideMark/>
          </w:tcPr>
          <w:p w14:paraId="453C4FA1"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lastRenderedPageBreak/>
              <w:t>Навыки:</w:t>
            </w:r>
          </w:p>
        </w:tc>
      </w:tr>
      <w:tr w:rsidR="00882330" w:rsidRPr="00882330" w14:paraId="0094ACFA" w14:textId="77777777" w:rsidTr="00882330">
        <w:trPr>
          <w:trHeight w:val="23"/>
        </w:trPr>
        <w:tc>
          <w:tcPr>
            <w:tcW w:w="1194" w:type="pct"/>
            <w:vMerge/>
            <w:hideMark/>
          </w:tcPr>
          <w:p w14:paraId="4996129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D53657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368A52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проведения мероприятий по поддержанию жизнедеятельности организма пациента (пострадавшего) до </w:t>
            </w:r>
            <w:r w:rsidRPr="00882330">
              <w:rPr>
                <w:rFonts w:ascii="Times New Roman" w:eastAsia="Times New Roman" w:hAnsi="Times New Roman" w:cs="Times New Roman"/>
                <w:color w:val="000000"/>
                <w:sz w:val="24"/>
                <w:szCs w:val="24"/>
              </w:rPr>
              <w:lastRenderedPageBreak/>
              <w:t>прибытия врача или бригады скорой помощи</w:t>
            </w:r>
          </w:p>
        </w:tc>
      </w:tr>
      <w:tr w:rsidR="00882330" w:rsidRPr="00882330" w14:paraId="6BCAE1C5" w14:textId="77777777" w:rsidTr="00882330">
        <w:trPr>
          <w:trHeight w:val="23"/>
        </w:trPr>
        <w:tc>
          <w:tcPr>
            <w:tcW w:w="1194" w:type="pct"/>
            <w:vMerge/>
            <w:hideMark/>
          </w:tcPr>
          <w:p w14:paraId="62BCA43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9F406E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1B9B113"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75F0DAFF" w14:textId="77777777" w:rsidTr="00882330">
        <w:trPr>
          <w:trHeight w:val="23"/>
        </w:trPr>
        <w:tc>
          <w:tcPr>
            <w:tcW w:w="1194" w:type="pct"/>
            <w:vMerge/>
            <w:hideMark/>
          </w:tcPr>
          <w:p w14:paraId="6144216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DC32AF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35318F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w:t>
            </w:r>
          </w:p>
        </w:tc>
      </w:tr>
      <w:tr w:rsidR="00882330" w:rsidRPr="00882330" w14:paraId="508E5C18" w14:textId="77777777" w:rsidTr="00882330">
        <w:trPr>
          <w:trHeight w:val="23"/>
        </w:trPr>
        <w:tc>
          <w:tcPr>
            <w:tcW w:w="1194" w:type="pct"/>
            <w:vMerge/>
            <w:hideMark/>
          </w:tcPr>
          <w:p w14:paraId="340E55B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4FBD2C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BD11E90"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2AA83C52" w14:textId="77777777" w:rsidTr="00882330">
        <w:trPr>
          <w:trHeight w:val="23"/>
        </w:trPr>
        <w:tc>
          <w:tcPr>
            <w:tcW w:w="1194" w:type="pct"/>
            <w:vMerge/>
            <w:hideMark/>
          </w:tcPr>
          <w:p w14:paraId="006FE03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EF922C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6B7F7C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проведения мониторинга состояния пациента при оказании медицинской помощи в экстренной форме;</w:t>
            </w:r>
          </w:p>
        </w:tc>
      </w:tr>
      <w:tr w:rsidR="00882330" w:rsidRPr="00882330" w14:paraId="00C523E8" w14:textId="77777777" w:rsidTr="00882330">
        <w:trPr>
          <w:trHeight w:val="23"/>
        </w:trPr>
        <w:tc>
          <w:tcPr>
            <w:tcW w:w="1194" w:type="pct"/>
            <w:vMerge/>
            <w:hideMark/>
          </w:tcPr>
          <w:p w14:paraId="131ED8C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16F0C9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C4366A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передачи пациента бригаде скорой медицинской помощи</w:t>
            </w:r>
          </w:p>
        </w:tc>
      </w:tr>
      <w:tr w:rsidR="00882330" w:rsidRPr="00882330" w14:paraId="24F8BB2E" w14:textId="77777777" w:rsidTr="00882330">
        <w:trPr>
          <w:trHeight w:val="23"/>
        </w:trPr>
        <w:tc>
          <w:tcPr>
            <w:tcW w:w="1194" w:type="pct"/>
            <w:vMerge/>
            <w:hideMark/>
          </w:tcPr>
          <w:p w14:paraId="25FF209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val="restart"/>
            <w:shd w:val="clear" w:color="auto" w:fill="auto"/>
            <w:hideMark/>
          </w:tcPr>
          <w:p w14:paraId="4792529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ПК 5.4. Осуществлять клиническое использование крови и (или) ее компонентов.</w:t>
            </w:r>
          </w:p>
        </w:tc>
        <w:tc>
          <w:tcPr>
            <w:tcW w:w="2431" w:type="pct"/>
            <w:shd w:val="clear" w:color="auto" w:fill="auto"/>
            <w:vAlign w:val="center"/>
            <w:hideMark/>
          </w:tcPr>
          <w:p w14:paraId="53775B5C"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Навыки:</w:t>
            </w:r>
          </w:p>
        </w:tc>
      </w:tr>
      <w:tr w:rsidR="00882330" w:rsidRPr="00882330" w14:paraId="25BAE94F" w14:textId="77777777" w:rsidTr="00882330">
        <w:trPr>
          <w:trHeight w:val="23"/>
        </w:trPr>
        <w:tc>
          <w:tcPr>
            <w:tcW w:w="1194" w:type="pct"/>
            <w:vMerge/>
            <w:hideMark/>
          </w:tcPr>
          <w:p w14:paraId="7531969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A6C337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3FF570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клинического использования крови и (или) ее компонентов</w:t>
            </w:r>
          </w:p>
        </w:tc>
      </w:tr>
      <w:tr w:rsidR="00882330" w:rsidRPr="00882330" w14:paraId="74EDDAE8" w14:textId="77777777" w:rsidTr="00882330">
        <w:trPr>
          <w:trHeight w:val="23"/>
        </w:trPr>
        <w:tc>
          <w:tcPr>
            <w:tcW w:w="1194" w:type="pct"/>
            <w:vMerge/>
            <w:hideMark/>
          </w:tcPr>
          <w:p w14:paraId="0E954B0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06CF2E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EAFAF88"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Умения:</w:t>
            </w:r>
          </w:p>
        </w:tc>
      </w:tr>
      <w:tr w:rsidR="00882330" w:rsidRPr="00882330" w14:paraId="6249A061" w14:textId="77777777" w:rsidTr="00882330">
        <w:trPr>
          <w:trHeight w:val="23"/>
        </w:trPr>
        <w:tc>
          <w:tcPr>
            <w:tcW w:w="1194" w:type="pct"/>
            <w:vMerge/>
            <w:hideMark/>
          </w:tcPr>
          <w:p w14:paraId="63F3E2B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E4CE6F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7444CF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хранение и своевременное обновление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tc>
      </w:tr>
      <w:tr w:rsidR="00882330" w:rsidRPr="00882330" w14:paraId="02EE1630" w14:textId="77777777" w:rsidTr="00882330">
        <w:trPr>
          <w:trHeight w:val="23"/>
        </w:trPr>
        <w:tc>
          <w:tcPr>
            <w:tcW w:w="1194" w:type="pct"/>
            <w:vMerge/>
            <w:hideMark/>
          </w:tcPr>
          <w:p w14:paraId="3D9AA4B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0AE0DD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056F47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визуальный контроль донорской крови и (или) ее компонентов на соответствие требованиям безопасности;</w:t>
            </w:r>
          </w:p>
        </w:tc>
      </w:tr>
      <w:tr w:rsidR="00882330" w:rsidRPr="00882330" w14:paraId="0B425D8D" w14:textId="77777777" w:rsidTr="00882330">
        <w:trPr>
          <w:trHeight w:val="23"/>
        </w:trPr>
        <w:tc>
          <w:tcPr>
            <w:tcW w:w="1194" w:type="pct"/>
            <w:vMerge/>
            <w:hideMark/>
          </w:tcPr>
          <w:p w14:paraId="02D5DA7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12A2B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9CBD1F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хранение и контроль донорской крови и (или) ее компонентов;</w:t>
            </w:r>
          </w:p>
        </w:tc>
      </w:tr>
      <w:tr w:rsidR="00882330" w:rsidRPr="00882330" w14:paraId="50745C01" w14:textId="77777777" w:rsidTr="00882330">
        <w:trPr>
          <w:trHeight w:val="23"/>
        </w:trPr>
        <w:tc>
          <w:tcPr>
            <w:tcW w:w="1194" w:type="pct"/>
            <w:vMerge/>
            <w:hideMark/>
          </w:tcPr>
          <w:p w14:paraId="0C0BB0E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78D8C9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C57696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вести учет донорской крови и (или) ее компонентов в отделении (подразделении);</w:t>
            </w:r>
          </w:p>
        </w:tc>
      </w:tr>
      <w:tr w:rsidR="00882330" w:rsidRPr="00882330" w14:paraId="00BB4668" w14:textId="77777777" w:rsidTr="00882330">
        <w:trPr>
          <w:trHeight w:val="23"/>
        </w:trPr>
        <w:tc>
          <w:tcPr>
            <w:tcW w:w="1194" w:type="pct"/>
            <w:vMerge/>
            <w:hideMark/>
          </w:tcPr>
          <w:p w14:paraId="1AFA714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4D94FC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FD6064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tc>
      </w:tr>
      <w:tr w:rsidR="00882330" w:rsidRPr="00882330" w14:paraId="37C244A1" w14:textId="77777777" w:rsidTr="00882330">
        <w:trPr>
          <w:trHeight w:val="23"/>
        </w:trPr>
        <w:tc>
          <w:tcPr>
            <w:tcW w:w="1194" w:type="pct"/>
            <w:vMerge/>
            <w:hideMark/>
          </w:tcPr>
          <w:p w14:paraId="2B88C63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92A16C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EB8EF5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выполнять взятие и маркировку проб крови пациента (реципиента), которому планируется трансфузия (переливание), </w:t>
            </w:r>
            <w:r w:rsidRPr="00882330">
              <w:rPr>
                <w:rFonts w:ascii="Times New Roman" w:eastAsia="Times New Roman" w:hAnsi="Times New Roman" w:cs="Times New Roman"/>
                <w:color w:val="000000"/>
                <w:sz w:val="24"/>
                <w:szCs w:val="24"/>
              </w:rPr>
              <w:lastRenderedPageBreak/>
              <w:t>с целью осуществления подбора пары «донор-реципиент»;</w:t>
            </w:r>
          </w:p>
        </w:tc>
      </w:tr>
      <w:tr w:rsidR="00882330" w:rsidRPr="00882330" w14:paraId="60953643" w14:textId="77777777" w:rsidTr="00882330">
        <w:trPr>
          <w:trHeight w:val="23"/>
        </w:trPr>
        <w:tc>
          <w:tcPr>
            <w:tcW w:w="1194" w:type="pct"/>
            <w:vMerge/>
            <w:hideMark/>
          </w:tcPr>
          <w:p w14:paraId="32CFA98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3A7A67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1A9F7D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анализировать информацию, содержащуюся на этикетке контейнера с компонентом крови (наименование, дата и организация заготовки, срок годности, условия хранения, данные о групповой и резус-принадлежности);</w:t>
            </w:r>
          </w:p>
        </w:tc>
      </w:tr>
      <w:tr w:rsidR="00882330" w:rsidRPr="00882330" w14:paraId="75DA2B37" w14:textId="77777777" w:rsidTr="00882330">
        <w:trPr>
          <w:trHeight w:val="23"/>
        </w:trPr>
        <w:tc>
          <w:tcPr>
            <w:tcW w:w="1194" w:type="pct"/>
            <w:vMerge/>
            <w:hideMark/>
          </w:tcPr>
          <w:p w14:paraId="574F95A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32D4EC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C33449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w:t>
            </w:r>
            <w:proofErr w:type="spellStart"/>
            <w:r w:rsidRPr="00882330">
              <w:rPr>
                <w:rFonts w:ascii="Times New Roman" w:eastAsia="Times New Roman" w:hAnsi="Times New Roman" w:cs="Times New Roman"/>
                <w:color w:val="000000"/>
                <w:sz w:val="24"/>
                <w:szCs w:val="24"/>
              </w:rPr>
              <w:t>предтрансфузионную</w:t>
            </w:r>
            <w:proofErr w:type="spellEnd"/>
            <w:r w:rsidRPr="00882330">
              <w:rPr>
                <w:rFonts w:ascii="Times New Roman" w:eastAsia="Times New Roman" w:hAnsi="Times New Roman" w:cs="Times New Roman"/>
                <w:color w:val="000000"/>
                <w:sz w:val="24"/>
                <w:szCs w:val="24"/>
              </w:rPr>
              <w:t xml:space="preserve"> подготовку компонента донорской крови (размораживание, согревание, прикроватная </w:t>
            </w:r>
            <w:proofErr w:type="spellStart"/>
            <w:r w:rsidRPr="00882330">
              <w:rPr>
                <w:rFonts w:ascii="Times New Roman" w:eastAsia="Times New Roman" w:hAnsi="Times New Roman" w:cs="Times New Roman"/>
                <w:color w:val="000000"/>
                <w:sz w:val="24"/>
                <w:szCs w:val="24"/>
              </w:rPr>
              <w:t>лейкофильтрация</w:t>
            </w:r>
            <w:proofErr w:type="spellEnd"/>
            <w:r w:rsidRPr="00882330">
              <w:rPr>
                <w:rFonts w:ascii="Times New Roman" w:eastAsia="Times New Roman" w:hAnsi="Times New Roman" w:cs="Times New Roman"/>
                <w:color w:val="000000"/>
                <w:sz w:val="24"/>
                <w:szCs w:val="24"/>
              </w:rPr>
              <w:t>) в отделении (подразделении) медицинской организации;</w:t>
            </w:r>
          </w:p>
        </w:tc>
      </w:tr>
      <w:tr w:rsidR="00882330" w:rsidRPr="00882330" w14:paraId="2BD41714" w14:textId="77777777" w:rsidTr="00882330">
        <w:trPr>
          <w:trHeight w:val="23"/>
        </w:trPr>
        <w:tc>
          <w:tcPr>
            <w:tcW w:w="1194" w:type="pct"/>
            <w:vMerge/>
            <w:hideMark/>
          </w:tcPr>
          <w:p w14:paraId="4DB8D43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6B1355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75826C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обеспечивать венозный доступ у пациента (реципиента): выполнять венепункцию, подключать контейнер с донорской кровью и (или) ее компонентом к периферическому или центральному венозному катетеру в случае его наличия;</w:t>
            </w:r>
          </w:p>
        </w:tc>
      </w:tr>
      <w:tr w:rsidR="00882330" w:rsidRPr="00882330" w14:paraId="30979BB9" w14:textId="77777777" w:rsidTr="00882330">
        <w:trPr>
          <w:trHeight w:val="23"/>
        </w:trPr>
        <w:tc>
          <w:tcPr>
            <w:tcW w:w="1194" w:type="pct"/>
            <w:vMerge/>
            <w:hideMark/>
          </w:tcPr>
          <w:p w14:paraId="028626F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F92B81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AAE023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w:t>
            </w:r>
            <w:proofErr w:type="spellStart"/>
            <w:r w:rsidRPr="00882330">
              <w:rPr>
                <w:rFonts w:ascii="Times New Roman" w:eastAsia="Times New Roman" w:hAnsi="Times New Roman" w:cs="Times New Roman"/>
                <w:color w:val="000000"/>
                <w:sz w:val="24"/>
                <w:szCs w:val="24"/>
              </w:rPr>
              <w:t>предтрансфузионную</w:t>
            </w:r>
            <w:proofErr w:type="spellEnd"/>
            <w:r w:rsidRPr="00882330">
              <w:rPr>
                <w:rFonts w:ascii="Times New Roman" w:eastAsia="Times New Roman" w:hAnsi="Times New Roman" w:cs="Times New Roman"/>
                <w:color w:val="000000"/>
                <w:sz w:val="24"/>
                <w:szCs w:val="24"/>
              </w:rPr>
              <w:t xml:space="preserve"> подготовку пациента (реципиента) в соответствии с назначениями врача: прекращать введение лекарственных препаратов на время трансфузии (переливания) (за исключением лекарственных препаратов, предназначенных для поддержания жизненно важных функций); осуществлять назначенную </w:t>
            </w:r>
            <w:proofErr w:type="spellStart"/>
            <w:r w:rsidRPr="00882330">
              <w:rPr>
                <w:rFonts w:ascii="Times New Roman" w:eastAsia="Times New Roman" w:hAnsi="Times New Roman" w:cs="Times New Roman"/>
                <w:color w:val="000000"/>
                <w:sz w:val="24"/>
                <w:szCs w:val="24"/>
              </w:rPr>
              <w:t>премедикацию</w:t>
            </w:r>
            <w:proofErr w:type="spellEnd"/>
            <w:r w:rsidRPr="00882330">
              <w:rPr>
                <w:rFonts w:ascii="Times New Roman" w:eastAsia="Times New Roman" w:hAnsi="Times New Roman" w:cs="Times New Roman"/>
                <w:color w:val="000000"/>
                <w:sz w:val="24"/>
                <w:szCs w:val="24"/>
              </w:rPr>
              <w:t xml:space="preserve"> с целью профилактики осложнений;</w:t>
            </w:r>
          </w:p>
        </w:tc>
      </w:tr>
      <w:tr w:rsidR="00882330" w:rsidRPr="00882330" w14:paraId="0352B0BB" w14:textId="77777777" w:rsidTr="00882330">
        <w:trPr>
          <w:trHeight w:val="23"/>
        </w:trPr>
        <w:tc>
          <w:tcPr>
            <w:tcW w:w="1194" w:type="pct"/>
            <w:vMerge/>
            <w:hideMark/>
          </w:tcPr>
          <w:p w14:paraId="433DD45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607AFB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FEC324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контролировать результаты биологической пробы, состояние реципиента во время и после трансфузии (переливания);</w:t>
            </w:r>
          </w:p>
        </w:tc>
      </w:tr>
      <w:tr w:rsidR="00882330" w:rsidRPr="00882330" w14:paraId="440347D6" w14:textId="77777777" w:rsidTr="00882330">
        <w:trPr>
          <w:trHeight w:val="23"/>
        </w:trPr>
        <w:tc>
          <w:tcPr>
            <w:tcW w:w="1194" w:type="pct"/>
            <w:vMerge/>
            <w:hideMark/>
          </w:tcPr>
          <w:p w14:paraId="1652B9F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EB5363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8EE962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tc>
      </w:tr>
      <w:tr w:rsidR="00882330" w:rsidRPr="00882330" w14:paraId="5C4AD5D2" w14:textId="77777777" w:rsidTr="00882330">
        <w:trPr>
          <w:trHeight w:val="23"/>
        </w:trPr>
        <w:tc>
          <w:tcPr>
            <w:tcW w:w="1194" w:type="pct"/>
            <w:vMerge/>
            <w:hideMark/>
          </w:tcPr>
          <w:p w14:paraId="4CE7A54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6DBC41A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A305C1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взятие образцов крови пациента/реципиента до и после трансфузии (переливания)</w:t>
            </w:r>
          </w:p>
        </w:tc>
      </w:tr>
      <w:tr w:rsidR="00882330" w:rsidRPr="00882330" w14:paraId="23E6C822" w14:textId="77777777" w:rsidTr="00882330">
        <w:trPr>
          <w:trHeight w:val="23"/>
        </w:trPr>
        <w:tc>
          <w:tcPr>
            <w:tcW w:w="1194" w:type="pct"/>
            <w:vMerge/>
            <w:hideMark/>
          </w:tcPr>
          <w:p w14:paraId="3DF9BAD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081DD5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1152987" w14:textId="77777777" w:rsidR="00882330" w:rsidRPr="00882330" w:rsidRDefault="00882330" w:rsidP="00882330">
            <w:pPr>
              <w:spacing w:after="0" w:line="240" w:lineRule="auto"/>
              <w:rPr>
                <w:rFonts w:ascii="Times New Roman" w:eastAsia="Times New Roman" w:hAnsi="Times New Roman" w:cs="Times New Roman"/>
                <w:b/>
                <w:bCs/>
                <w:color w:val="000000"/>
                <w:sz w:val="24"/>
                <w:szCs w:val="24"/>
              </w:rPr>
            </w:pPr>
            <w:r w:rsidRPr="00882330">
              <w:rPr>
                <w:rFonts w:ascii="Times New Roman" w:eastAsia="Times New Roman" w:hAnsi="Times New Roman" w:cs="Times New Roman"/>
                <w:b/>
                <w:bCs/>
                <w:color w:val="000000"/>
                <w:sz w:val="24"/>
                <w:szCs w:val="24"/>
              </w:rPr>
              <w:t>Знания:</w:t>
            </w:r>
          </w:p>
        </w:tc>
      </w:tr>
      <w:tr w:rsidR="00882330" w:rsidRPr="00882330" w14:paraId="29BB8F59" w14:textId="77777777" w:rsidTr="00882330">
        <w:trPr>
          <w:trHeight w:val="23"/>
        </w:trPr>
        <w:tc>
          <w:tcPr>
            <w:tcW w:w="1194" w:type="pct"/>
            <w:vMerge/>
            <w:hideMark/>
          </w:tcPr>
          <w:p w14:paraId="67987AA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FA5FD6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DF7E28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правила надлежащего хранения реагентов для проведения проб на индивидуальную совместимость перед </w:t>
            </w:r>
            <w:r w:rsidRPr="00882330">
              <w:rPr>
                <w:rFonts w:ascii="Times New Roman" w:eastAsia="Times New Roman" w:hAnsi="Times New Roman" w:cs="Times New Roman"/>
                <w:color w:val="000000"/>
                <w:sz w:val="24"/>
                <w:szCs w:val="24"/>
              </w:rPr>
              <w:lastRenderedPageBreak/>
              <w:t>трансфузией (переливанием) донорской крови и (или) ее компонентов в отделении (подразделении);</w:t>
            </w:r>
          </w:p>
        </w:tc>
      </w:tr>
      <w:tr w:rsidR="00882330" w:rsidRPr="00882330" w14:paraId="66333B29" w14:textId="77777777" w:rsidTr="00882330">
        <w:trPr>
          <w:trHeight w:val="23"/>
        </w:trPr>
        <w:tc>
          <w:tcPr>
            <w:tcW w:w="1194" w:type="pct"/>
            <w:vMerge/>
            <w:hideMark/>
          </w:tcPr>
          <w:p w14:paraId="1B77058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01AD3D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03ED9B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требования визуального контроля безопасности донорской крови и (или) ее компонентов;</w:t>
            </w:r>
          </w:p>
        </w:tc>
      </w:tr>
      <w:tr w:rsidR="00882330" w:rsidRPr="00882330" w14:paraId="64512677" w14:textId="77777777" w:rsidTr="00882330">
        <w:trPr>
          <w:trHeight w:val="23"/>
        </w:trPr>
        <w:tc>
          <w:tcPr>
            <w:tcW w:w="1194" w:type="pct"/>
            <w:vMerge/>
            <w:hideMark/>
          </w:tcPr>
          <w:p w14:paraId="5671937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E3455C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8CBFA6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хранения и транспортировки донорской крови и (или) ее компонентов;</w:t>
            </w:r>
          </w:p>
        </w:tc>
      </w:tr>
      <w:tr w:rsidR="00882330" w:rsidRPr="00882330" w14:paraId="32F7A313" w14:textId="77777777" w:rsidTr="00882330">
        <w:trPr>
          <w:trHeight w:val="23"/>
        </w:trPr>
        <w:tc>
          <w:tcPr>
            <w:tcW w:w="1194" w:type="pct"/>
            <w:vMerge/>
            <w:hideMark/>
          </w:tcPr>
          <w:p w14:paraId="183D8B2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C1054E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995CD7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учета донорской крови и (или) ее компонентов в отделении (подразделении);</w:t>
            </w:r>
          </w:p>
        </w:tc>
      </w:tr>
      <w:tr w:rsidR="00882330" w:rsidRPr="00882330" w14:paraId="5B16FB6D" w14:textId="77777777" w:rsidTr="00882330">
        <w:trPr>
          <w:trHeight w:val="23"/>
        </w:trPr>
        <w:tc>
          <w:tcPr>
            <w:tcW w:w="1194" w:type="pct"/>
            <w:vMerge/>
            <w:hideMark/>
          </w:tcPr>
          <w:p w14:paraId="6137D1C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577191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509FC0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tc>
      </w:tr>
      <w:tr w:rsidR="00882330" w:rsidRPr="00882330" w14:paraId="0E0FD49A" w14:textId="77777777" w:rsidTr="00882330">
        <w:trPr>
          <w:trHeight w:val="23"/>
        </w:trPr>
        <w:tc>
          <w:tcPr>
            <w:tcW w:w="1194" w:type="pct"/>
            <w:vMerge/>
            <w:hideMark/>
          </w:tcPr>
          <w:p w14:paraId="1BB85EB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0B173FD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15F90A6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tc>
      </w:tr>
      <w:tr w:rsidR="00882330" w:rsidRPr="00882330" w14:paraId="59733049" w14:textId="77777777" w:rsidTr="00882330">
        <w:trPr>
          <w:trHeight w:val="23"/>
        </w:trPr>
        <w:tc>
          <w:tcPr>
            <w:tcW w:w="1194" w:type="pct"/>
            <w:vMerge/>
            <w:hideMark/>
          </w:tcPr>
          <w:p w14:paraId="105BD59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E1EAE5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A1241C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методика проведения биологической пробы при трансфузии (переливании) донорской крови и (или) ее компонентов;</w:t>
            </w:r>
          </w:p>
        </w:tc>
      </w:tr>
      <w:tr w:rsidR="00882330" w:rsidRPr="00882330" w14:paraId="67920ECE" w14:textId="77777777" w:rsidTr="00882330">
        <w:trPr>
          <w:trHeight w:val="23"/>
        </w:trPr>
        <w:tc>
          <w:tcPr>
            <w:tcW w:w="1194" w:type="pct"/>
            <w:vMerge/>
            <w:hideMark/>
          </w:tcPr>
          <w:p w14:paraId="3310400E"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176234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C33BAC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маркировки донорской крови и (или) ее компонентов;</w:t>
            </w:r>
          </w:p>
        </w:tc>
      </w:tr>
      <w:tr w:rsidR="00882330" w:rsidRPr="00882330" w14:paraId="3EEEB11C" w14:textId="77777777" w:rsidTr="00882330">
        <w:trPr>
          <w:trHeight w:val="23"/>
        </w:trPr>
        <w:tc>
          <w:tcPr>
            <w:tcW w:w="1194" w:type="pct"/>
            <w:vMerge/>
            <w:hideMark/>
          </w:tcPr>
          <w:p w14:paraId="694EE7D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321691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3C886F9"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требования к </w:t>
            </w:r>
            <w:proofErr w:type="spellStart"/>
            <w:r w:rsidRPr="00882330">
              <w:rPr>
                <w:rFonts w:ascii="Times New Roman" w:eastAsia="Times New Roman" w:hAnsi="Times New Roman" w:cs="Times New Roman"/>
                <w:color w:val="000000"/>
                <w:sz w:val="24"/>
                <w:szCs w:val="24"/>
              </w:rPr>
              <w:t>предтрансфузионной</w:t>
            </w:r>
            <w:proofErr w:type="spellEnd"/>
            <w:r w:rsidRPr="00882330">
              <w:rPr>
                <w:rFonts w:ascii="Times New Roman" w:eastAsia="Times New Roman" w:hAnsi="Times New Roman" w:cs="Times New Roman"/>
                <w:color w:val="000000"/>
                <w:sz w:val="24"/>
                <w:szCs w:val="24"/>
              </w:rPr>
              <w:t xml:space="preserve"> подготовке пациента (реципиента) в соответствии с назначениями врача;</w:t>
            </w:r>
          </w:p>
        </w:tc>
      </w:tr>
      <w:tr w:rsidR="00882330" w:rsidRPr="00882330" w14:paraId="5F417AC2" w14:textId="77777777" w:rsidTr="00882330">
        <w:trPr>
          <w:trHeight w:val="23"/>
        </w:trPr>
        <w:tc>
          <w:tcPr>
            <w:tcW w:w="1194" w:type="pct"/>
            <w:vMerge/>
            <w:hideMark/>
          </w:tcPr>
          <w:p w14:paraId="660D50E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7E627B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438EFB0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tc>
      </w:tr>
      <w:tr w:rsidR="00882330" w:rsidRPr="00882330" w14:paraId="296933B3" w14:textId="77777777" w:rsidTr="00882330">
        <w:trPr>
          <w:trHeight w:val="23"/>
        </w:trPr>
        <w:tc>
          <w:tcPr>
            <w:tcW w:w="1194" w:type="pct"/>
            <w:vMerge/>
            <w:hideMark/>
          </w:tcPr>
          <w:p w14:paraId="6E0F534B"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5CFB56E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141190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оформления медицинской документации в медицинских организациях, оказывающих медицинскую помощь по профилю «Трансфузиология», в том числе в электронном виде;</w:t>
            </w:r>
          </w:p>
        </w:tc>
      </w:tr>
      <w:tr w:rsidR="00882330" w:rsidRPr="00882330" w14:paraId="60DCF155" w14:textId="77777777" w:rsidTr="00882330">
        <w:trPr>
          <w:trHeight w:val="23"/>
        </w:trPr>
        <w:tc>
          <w:tcPr>
            <w:tcW w:w="1194" w:type="pct"/>
            <w:vMerge/>
            <w:hideMark/>
          </w:tcPr>
          <w:p w14:paraId="43F128E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5BBF03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65FAC82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основы </w:t>
            </w:r>
            <w:proofErr w:type="spellStart"/>
            <w:r w:rsidRPr="00882330">
              <w:rPr>
                <w:rFonts w:ascii="Times New Roman" w:eastAsia="Times New Roman" w:hAnsi="Times New Roman" w:cs="Times New Roman"/>
                <w:color w:val="000000"/>
                <w:sz w:val="24"/>
                <w:szCs w:val="24"/>
              </w:rPr>
              <w:t>иммуногематологии</w:t>
            </w:r>
            <w:proofErr w:type="spellEnd"/>
            <w:r w:rsidRPr="00882330">
              <w:rPr>
                <w:rFonts w:ascii="Times New Roman" w:eastAsia="Times New Roman" w:hAnsi="Times New Roman" w:cs="Times New Roman"/>
                <w:color w:val="000000"/>
                <w:sz w:val="24"/>
                <w:szCs w:val="24"/>
              </w:rPr>
              <w:t>, понятие о системах групп крови, резус-принадлежности;</w:t>
            </w:r>
          </w:p>
        </w:tc>
      </w:tr>
      <w:tr w:rsidR="00882330" w:rsidRPr="00882330" w14:paraId="09CA51D9" w14:textId="77777777" w:rsidTr="00882330">
        <w:trPr>
          <w:trHeight w:val="23"/>
        </w:trPr>
        <w:tc>
          <w:tcPr>
            <w:tcW w:w="1194" w:type="pct"/>
            <w:vMerge/>
            <w:hideMark/>
          </w:tcPr>
          <w:p w14:paraId="1723251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A51D930"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105E25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методы определения групповой и резус-принадлежности крови;</w:t>
            </w:r>
          </w:p>
        </w:tc>
      </w:tr>
      <w:tr w:rsidR="00882330" w:rsidRPr="00882330" w14:paraId="398AAC86" w14:textId="77777777" w:rsidTr="00882330">
        <w:trPr>
          <w:trHeight w:val="23"/>
        </w:trPr>
        <w:tc>
          <w:tcPr>
            <w:tcW w:w="1194" w:type="pct"/>
            <w:vMerge/>
            <w:hideMark/>
          </w:tcPr>
          <w:p w14:paraId="31B2A4B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2D659A6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DE15BC7"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методы определения совместимости крови донора и пациента (реципиента);</w:t>
            </w:r>
          </w:p>
        </w:tc>
      </w:tr>
      <w:tr w:rsidR="00882330" w:rsidRPr="00882330" w14:paraId="049DB681" w14:textId="77777777" w:rsidTr="00882330">
        <w:trPr>
          <w:trHeight w:val="23"/>
        </w:trPr>
        <w:tc>
          <w:tcPr>
            <w:tcW w:w="1194" w:type="pct"/>
            <w:vMerge/>
            <w:hideMark/>
          </w:tcPr>
          <w:p w14:paraId="1809523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8A4EBE4"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29FA5BB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медицинских показаний к трансфузии (переливанию) донорской крови и (или) ее компонентов;</w:t>
            </w:r>
          </w:p>
        </w:tc>
      </w:tr>
      <w:tr w:rsidR="00882330" w:rsidRPr="00882330" w14:paraId="4A3E1A3B" w14:textId="77777777" w:rsidTr="00882330">
        <w:trPr>
          <w:trHeight w:val="23"/>
        </w:trPr>
        <w:tc>
          <w:tcPr>
            <w:tcW w:w="1194" w:type="pct"/>
            <w:vMerge/>
            <w:hideMark/>
          </w:tcPr>
          <w:p w14:paraId="316F34BA"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12469073"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38204D31"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медицинские противопоказания к трансфузии (переливанию) донорской крови и (или) ее компонентов;</w:t>
            </w:r>
          </w:p>
        </w:tc>
      </w:tr>
      <w:tr w:rsidR="00882330" w:rsidRPr="00882330" w14:paraId="1B24DCC8" w14:textId="77777777" w:rsidTr="00882330">
        <w:trPr>
          <w:trHeight w:val="23"/>
        </w:trPr>
        <w:tc>
          <w:tcPr>
            <w:tcW w:w="1194" w:type="pct"/>
            <w:vMerge/>
            <w:hideMark/>
          </w:tcPr>
          <w:p w14:paraId="4B81239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343E8596"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5D979465"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tc>
      </w:tr>
      <w:tr w:rsidR="00882330" w:rsidRPr="00882330" w14:paraId="6AAF1FA8" w14:textId="77777777" w:rsidTr="00882330">
        <w:trPr>
          <w:trHeight w:val="23"/>
        </w:trPr>
        <w:tc>
          <w:tcPr>
            <w:tcW w:w="1194" w:type="pct"/>
            <w:vMerge/>
            <w:hideMark/>
          </w:tcPr>
          <w:p w14:paraId="7036A252"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7AFE106F"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7FC95AD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оказания медицинской помощи пациенту при возникновении посттрансфузионной реакции или осложнения;</w:t>
            </w:r>
          </w:p>
        </w:tc>
      </w:tr>
      <w:tr w:rsidR="00882330" w:rsidRPr="00882330" w14:paraId="656AB11F" w14:textId="77777777" w:rsidTr="00882330">
        <w:trPr>
          <w:trHeight w:val="23"/>
        </w:trPr>
        <w:tc>
          <w:tcPr>
            <w:tcW w:w="1194" w:type="pct"/>
            <w:vMerge/>
            <w:hideMark/>
          </w:tcPr>
          <w:p w14:paraId="5B5E4E5D"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1375" w:type="pct"/>
            <w:vMerge/>
            <w:hideMark/>
          </w:tcPr>
          <w:p w14:paraId="4BF139EC"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p>
        </w:tc>
        <w:tc>
          <w:tcPr>
            <w:tcW w:w="2431" w:type="pct"/>
            <w:shd w:val="clear" w:color="auto" w:fill="auto"/>
            <w:vAlign w:val="center"/>
            <w:hideMark/>
          </w:tcPr>
          <w:p w14:paraId="00480168" w14:textId="77777777" w:rsidR="00882330" w:rsidRPr="00882330" w:rsidRDefault="00882330" w:rsidP="00882330">
            <w:pPr>
              <w:spacing w:after="0" w:line="240" w:lineRule="auto"/>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расследования посттрансфузионной реакции или осложнения.</w:t>
            </w:r>
          </w:p>
        </w:tc>
      </w:tr>
    </w:tbl>
    <w:p w14:paraId="25DFF631" w14:textId="77777777" w:rsidR="004C7AD9" w:rsidRPr="00314B5A" w:rsidRDefault="004C7AD9" w:rsidP="00314B5A">
      <w:pPr>
        <w:spacing w:after="0"/>
        <w:rPr>
          <w:rFonts w:ascii="Times New Roman" w:hAnsi="Times New Roman" w:cs="Times New Roman"/>
          <w:sz w:val="24"/>
        </w:rPr>
      </w:pPr>
    </w:p>
    <w:p w14:paraId="1BF47412" w14:textId="77777777" w:rsidR="00FA5DF6" w:rsidRPr="00314B5A" w:rsidRDefault="00FA5DF6" w:rsidP="00314B5A">
      <w:pPr>
        <w:spacing w:after="0"/>
        <w:ind w:firstLine="709"/>
        <w:jc w:val="both"/>
        <w:rPr>
          <w:rFonts w:ascii="Times New Roman" w:hAnsi="Times New Roman" w:cs="Times New Roman"/>
          <w:sz w:val="24"/>
          <w:szCs w:val="24"/>
        </w:rPr>
        <w:sectPr w:rsidR="00FA5DF6" w:rsidRPr="00314B5A" w:rsidSect="00180EE3">
          <w:pgSz w:w="11906" w:h="16838"/>
          <w:pgMar w:top="1134" w:right="851" w:bottom="1134" w:left="1843" w:header="709" w:footer="709" w:gutter="0"/>
          <w:cols w:space="708"/>
          <w:docGrid w:linePitch="360"/>
        </w:sectPr>
      </w:pPr>
    </w:p>
    <w:p w14:paraId="0C1587D8" w14:textId="77777777" w:rsidR="00BE2C2C" w:rsidRPr="00314B5A" w:rsidRDefault="00BE2C2C" w:rsidP="00314B5A">
      <w:pPr>
        <w:pStyle w:val="1"/>
        <w:spacing w:before="0" w:after="0"/>
        <w:rPr>
          <w:rFonts w:ascii="Times New Roman" w:hAnsi="Times New Roman" w:cs="Times New Roman"/>
        </w:rPr>
      </w:pPr>
      <w:bookmarkStart w:id="15" w:name="_Toc103593999"/>
      <w:r w:rsidRPr="00314B5A">
        <w:rPr>
          <w:rFonts w:ascii="Times New Roman" w:hAnsi="Times New Roman" w:cs="Times New Roman"/>
        </w:rPr>
        <w:lastRenderedPageBreak/>
        <w:t>Раздел 5. Примерная структура образовательной программы</w:t>
      </w:r>
    </w:p>
    <w:p w14:paraId="310930E0" w14:textId="77777777" w:rsidR="00BE2C2C" w:rsidRPr="00314B5A" w:rsidRDefault="00BE2C2C" w:rsidP="00314B5A">
      <w:pPr>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 xml:space="preserve">5.1.Примерный учебный план по программе подготовки </w:t>
      </w:r>
      <w:r w:rsidR="001B3C90" w:rsidRPr="00314B5A">
        <w:rPr>
          <w:rFonts w:ascii="Times New Roman" w:hAnsi="Times New Roman" w:cs="Times New Roman"/>
          <w:bCs/>
          <w:iCs/>
          <w:sz w:val="24"/>
          <w:szCs w:val="24"/>
        </w:rPr>
        <w:t>специалистов среднего звена</w:t>
      </w:r>
      <w:r w:rsidR="000C4C62" w:rsidRPr="00314B5A">
        <w:rPr>
          <w:rFonts w:ascii="Times New Roman" w:hAnsi="Times New Roman" w:cs="Times New Roman"/>
          <w:bCs/>
          <w:iCs/>
          <w:sz w:val="24"/>
          <w:szCs w:val="24"/>
        </w:rPr>
        <w:t xml:space="preserve"> (ППССЗ)</w:t>
      </w:r>
    </w:p>
    <w:tbl>
      <w:tblPr>
        <w:tblW w:w="5000" w:type="pct"/>
        <w:tblLook w:val="04A0" w:firstRow="1" w:lastRow="0" w:firstColumn="1" w:lastColumn="0" w:noHBand="0" w:noVBand="1"/>
      </w:tblPr>
      <w:tblGrid>
        <w:gridCol w:w="1980"/>
        <w:gridCol w:w="6805"/>
        <w:gridCol w:w="2289"/>
        <w:gridCol w:w="1620"/>
        <w:gridCol w:w="2036"/>
      </w:tblGrid>
      <w:tr w:rsidR="00EF47C3" w:rsidRPr="00EF47C3" w14:paraId="7DCB5748" w14:textId="77777777" w:rsidTr="0056331D">
        <w:trPr>
          <w:trHeight w:val="1440"/>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5CB70D"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Индекс</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713CA"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Наименование</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EEA5A"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Всего</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A13A7D" w14:textId="0CCDDEAA" w:rsidR="00EF47C3" w:rsidRPr="00EF47C3" w:rsidRDefault="00EF47C3" w:rsidP="00EF47C3">
            <w:pPr>
              <w:spacing w:after="0" w:line="240" w:lineRule="auto"/>
              <w:jc w:val="center"/>
              <w:rPr>
                <w:rFonts w:ascii="Times New Roman" w:eastAsia="Times New Roman" w:hAnsi="Times New Roman" w:cs="Times New Roman"/>
                <w:sz w:val="24"/>
              </w:rPr>
            </w:pPr>
            <w:r w:rsidRPr="00985111">
              <w:rPr>
                <w:rFonts w:ascii="Times New Roman" w:hAnsi="Times New Roman" w:cs="Times New Roman"/>
                <w:sz w:val="24"/>
                <w:szCs w:val="24"/>
              </w:rPr>
              <w:t xml:space="preserve">В т.ч. в форме </w:t>
            </w:r>
            <w:r w:rsidRPr="00985111">
              <w:rPr>
                <w:rFonts w:ascii="Times New Roman" w:hAnsi="Times New Roman" w:cs="Times New Roman"/>
                <w:sz w:val="24"/>
                <w:szCs w:val="24"/>
              </w:rPr>
              <w:br/>
              <w:t xml:space="preserve">практической подготовки, </w:t>
            </w:r>
            <w:proofErr w:type="spellStart"/>
            <w:r w:rsidRPr="00985111">
              <w:rPr>
                <w:rFonts w:ascii="Times New Roman" w:hAnsi="Times New Roman" w:cs="Times New Roman"/>
                <w:sz w:val="24"/>
                <w:szCs w:val="24"/>
              </w:rPr>
              <w:t>ак.ч</w:t>
            </w:r>
            <w:proofErr w:type="spellEnd"/>
            <w:r w:rsidRPr="00985111">
              <w:rPr>
                <w:rFonts w:ascii="Times New Roman" w:hAnsi="Times New Roman" w:cs="Times New Roman"/>
                <w:sz w:val="24"/>
                <w:szCs w:val="24"/>
              </w:rPr>
              <w:t>.</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4DA54D" w14:textId="4EC9BADD" w:rsidR="00EF47C3" w:rsidRPr="00EF47C3" w:rsidRDefault="00EF47C3" w:rsidP="00EF47C3">
            <w:pPr>
              <w:spacing w:after="0" w:line="240" w:lineRule="auto"/>
              <w:jc w:val="center"/>
              <w:rPr>
                <w:rFonts w:ascii="Times New Roman" w:eastAsia="Times New Roman" w:hAnsi="Times New Roman" w:cs="Times New Roman"/>
                <w:sz w:val="24"/>
              </w:rPr>
            </w:pPr>
            <w:r w:rsidRPr="00985111">
              <w:rPr>
                <w:rFonts w:ascii="Times New Roman" w:hAnsi="Times New Roman" w:cs="Times New Roman"/>
                <w:sz w:val="24"/>
                <w:szCs w:val="24"/>
              </w:rPr>
              <w:t>Рекомендуемый курс изучения</w:t>
            </w:r>
          </w:p>
        </w:tc>
      </w:tr>
      <w:tr w:rsidR="00744099" w:rsidRPr="00EF47C3" w14:paraId="6C75E490" w14:textId="77777777" w:rsidTr="0056331D">
        <w:trPr>
          <w:trHeight w:val="23"/>
        </w:trPr>
        <w:tc>
          <w:tcPr>
            <w:tcW w:w="672"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4C1554C4"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w:t>
            </w:r>
          </w:p>
        </w:tc>
        <w:tc>
          <w:tcPr>
            <w:tcW w:w="2310" w:type="pct"/>
            <w:tcBorders>
              <w:top w:val="single" w:sz="4" w:space="0" w:color="auto"/>
              <w:left w:val="nil"/>
              <w:bottom w:val="single" w:sz="8" w:space="0" w:color="auto"/>
              <w:right w:val="single" w:sz="8" w:space="0" w:color="auto"/>
            </w:tcBorders>
            <w:shd w:val="clear" w:color="auto" w:fill="auto"/>
            <w:vAlign w:val="center"/>
            <w:hideMark/>
          </w:tcPr>
          <w:p w14:paraId="6961B519"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c>
          <w:tcPr>
            <w:tcW w:w="777" w:type="pct"/>
            <w:tcBorders>
              <w:top w:val="single" w:sz="4" w:space="0" w:color="auto"/>
              <w:left w:val="nil"/>
              <w:bottom w:val="single" w:sz="8" w:space="0" w:color="auto"/>
              <w:right w:val="single" w:sz="8" w:space="0" w:color="auto"/>
            </w:tcBorders>
            <w:shd w:val="clear" w:color="auto" w:fill="auto"/>
            <w:vAlign w:val="center"/>
            <w:hideMark/>
          </w:tcPr>
          <w:p w14:paraId="646D6E60"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w:t>
            </w:r>
          </w:p>
        </w:tc>
        <w:tc>
          <w:tcPr>
            <w:tcW w:w="550" w:type="pct"/>
            <w:tcBorders>
              <w:top w:val="single" w:sz="4" w:space="0" w:color="auto"/>
              <w:left w:val="nil"/>
              <w:bottom w:val="single" w:sz="8" w:space="0" w:color="auto"/>
              <w:right w:val="single" w:sz="8" w:space="0" w:color="auto"/>
            </w:tcBorders>
            <w:shd w:val="clear" w:color="auto" w:fill="auto"/>
            <w:vAlign w:val="center"/>
            <w:hideMark/>
          </w:tcPr>
          <w:p w14:paraId="55304119"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4</w:t>
            </w:r>
          </w:p>
        </w:tc>
        <w:tc>
          <w:tcPr>
            <w:tcW w:w="691" w:type="pct"/>
            <w:tcBorders>
              <w:top w:val="single" w:sz="4" w:space="0" w:color="auto"/>
              <w:left w:val="nil"/>
              <w:bottom w:val="single" w:sz="8" w:space="0" w:color="auto"/>
              <w:right w:val="single" w:sz="8" w:space="0" w:color="auto"/>
            </w:tcBorders>
            <w:shd w:val="clear" w:color="auto" w:fill="auto"/>
            <w:vAlign w:val="center"/>
            <w:hideMark/>
          </w:tcPr>
          <w:p w14:paraId="373E4F53" w14:textId="34D58EAD" w:rsidR="00EF47C3" w:rsidRPr="00EF47C3" w:rsidRDefault="00FE4AF4" w:rsidP="00EF47C3">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5</w:t>
            </w:r>
          </w:p>
        </w:tc>
      </w:tr>
      <w:tr w:rsidR="00744099" w:rsidRPr="00EF47C3" w14:paraId="3475DEB1"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tcPr>
          <w:p w14:paraId="0E92067B" w14:textId="77777777" w:rsidR="00744099" w:rsidRPr="00EF47C3" w:rsidRDefault="00744099" w:rsidP="00EF47C3">
            <w:pPr>
              <w:spacing w:after="0" w:line="240" w:lineRule="auto"/>
              <w:rPr>
                <w:rFonts w:ascii="Times New Roman" w:eastAsia="Times New Roman" w:hAnsi="Times New Roman" w:cs="Times New Roman"/>
                <w:b/>
                <w:bCs/>
                <w:sz w:val="24"/>
                <w:szCs w:val="18"/>
              </w:rPr>
            </w:pPr>
          </w:p>
        </w:tc>
        <w:tc>
          <w:tcPr>
            <w:tcW w:w="4328" w:type="pct"/>
            <w:gridSpan w:val="4"/>
            <w:tcBorders>
              <w:top w:val="nil"/>
              <w:left w:val="nil"/>
              <w:bottom w:val="single" w:sz="8" w:space="0" w:color="auto"/>
              <w:right w:val="single" w:sz="8" w:space="0" w:color="auto"/>
            </w:tcBorders>
            <w:shd w:val="clear" w:color="auto" w:fill="auto"/>
            <w:vAlign w:val="center"/>
          </w:tcPr>
          <w:p w14:paraId="1A7C7A8B" w14:textId="5113C091" w:rsidR="00744099" w:rsidRPr="00744099" w:rsidRDefault="00744099" w:rsidP="00744099">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Обязательная часть образовательной программы</w:t>
            </w:r>
          </w:p>
        </w:tc>
      </w:tr>
      <w:tr w:rsidR="00EF47C3" w:rsidRPr="00EF47C3" w14:paraId="700D003A"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7AE16721" w14:textId="77777777"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СГ.00</w:t>
            </w:r>
          </w:p>
        </w:tc>
        <w:tc>
          <w:tcPr>
            <w:tcW w:w="2310" w:type="pct"/>
            <w:tcBorders>
              <w:top w:val="nil"/>
              <w:left w:val="nil"/>
              <w:bottom w:val="single" w:sz="8" w:space="0" w:color="auto"/>
              <w:right w:val="single" w:sz="8" w:space="0" w:color="auto"/>
            </w:tcBorders>
            <w:shd w:val="clear" w:color="auto" w:fill="auto"/>
            <w:vAlign w:val="center"/>
            <w:hideMark/>
          </w:tcPr>
          <w:p w14:paraId="343E498F"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 xml:space="preserve">Социально-гуманитарный цикл </w:t>
            </w:r>
          </w:p>
        </w:tc>
        <w:tc>
          <w:tcPr>
            <w:tcW w:w="777" w:type="pct"/>
            <w:tcBorders>
              <w:top w:val="nil"/>
              <w:left w:val="nil"/>
              <w:bottom w:val="single" w:sz="8" w:space="0" w:color="auto"/>
              <w:right w:val="single" w:sz="8" w:space="0" w:color="auto"/>
            </w:tcBorders>
            <w:shd w:val="clear" w:color="auto" w:fill="auto"/>
            <w:vAlign w:val="center"/>
            <w:hideMark/>
          </w:tcPr>
          <w:p w14:paraId="5498D46E"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346</w:t>
            </w:r>
          </w:p>
        </w:tc>
        <w:tc>
          <w:tcPr>
            <w:tcW w:w="550" w:type="pct"/>
            <w:tcBorders>
              <w:top w:val="nil"/>
              <w:left w:val="nil"/>
              <w:bottom w:val="single" w:sz="8" w:space="0" w:color="auto"/>
              <w:right w:val="single" w:sz="8" w:space="0" w:color="auto"/>
            </w:tcBorders>
            <w:shd w:val="clear" w:color="auto" w:fill="auto"/>
            <w:vAlign w:val="center"/>
            <w:hideMark/>
          </w:tcPr>
          <w:p w14:paraId="061A65DE"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226</w:t>
            </w:r>
          </w:p>
        </w:tc>
        <w:tc>
          <w:tcPr>
            <w:tcW w:w="691" w:type="pct"/>
            <w:tcBorders>
              <w:top w:val="nil"/>
              <w:left w:val="nil"/>
              <w:bottom w:val="single" w:sz="8" w:space="0" w:color="auto"/>
              <w:right w:val="single" w:sz="8" w:space="0" w:color="auto"/>
            </w:tcBorders>
            <w:shd w:val="clear" w:color="auto" w:fill="auto"/>
            <w:vAlign w:val="center"/>
            <w:hideMark/>
          </w:tcPr>
          <w:p w14:paraId="3DC2AA5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w:t>
            </w:r>
          </w:p>
        </w:tc>
      </w:tr>
      <w:tr w:rsidR="00744099" w:rsidRPr="00EF47C3" w14:paraId="64B7730A"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3DCE9540"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СГ.01</w:t>
            </w:r>
          </w:p>
        </w:tc>
        <w:tc>
          <w:tcPr>
            <w:tcW w:w="2310" w:type="pct"/>
            <w:tcBorders>
              <w:top w:val="nil"/>
              <w:left w:val="nil"/>
              <w:bottom w:val="single" w:sz="8" w:space="0" w:color="auto"/>
              <w:right w:val="single" w:sz="8" w:space="0" w:color="auto"/>
            </w:tcBorders>
            <w:shd w:val="clear" w:color="auto" w:fill="auto"/>
            <w:vAlign w:val="center"/>
            <w:hideMark/>
          </w:tcPr>
          <w:p w14:paraId="39408C8C"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История России</w:t>
            </w:r>
          </w:p>
        </w:tc>
        <w:tc>
          <w:tcPr>
            <w:tcW w:w="777" w:type="pct"/>
            <w:tcBorders>
              <w:top w:val="nil"/>
              <w:left w:val="nil"/>
              <w:bottom w:val="single" w:sz="8" w:space="0" w:color="auto"/>
              <w:right w:val="single" w:sz="8" w:space="0" w:color="auto"/>
            </w:tcBorders>
            <w:shd w:val="clear" w:color="auto" w:fill="auto"/>
            <w:vAlign w:val="center"/>
            <w:hideMark/>
          </w:tcPr>
          <w:p w14:paraId="7C5C979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32</w:t>
            </w:r>
          </w:p>
        </w:tc>
        <w:tc>
          <w:tcPr>
            <w:tcW w:w="550" w:type="pct"/>
            <w:tcBorders>
              <w:top w:val="nil"/>
              <w:left w:val="nil"/>
              <w:bottom w:val="single" w:sz="8" w:space="0" w:color="auto"/>
              <w:right w:val="single" w:sz="8" w:space="0" w:color="auto"/>
            </w:tcBorders>
            <w:shd w:val="clear" w:color="auto" w:fill="auto"/>
            <w:vAlign w:val="center"/>
            <w:hideMark/>
          </w:tcPr>
          <w:p w14:paraId="0730A007"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 </w:t>
            </w:r>
          </w:p>
        </w:tc>
        <w:tc>
          <w:tcPr>
            <w:tcW w:w="691" w:type="pct"/>
            <w:tcBorders>
              <w:top w:val="nil"/>
              <w:left w:val="nil"/>
              <w:bottom w:val="single" w:sz="8" w:space="0" w:color="auto"/>
              <w:right w:val="single" w:sz="8" w:space="0" w:color="auto"/>
            </w:tcBorders>
            <w:shd w:val="clear" w:color="auto" w:fill="auto"/>
            <w:vAlign w:val="center"/>
            <w:hideMark/>
          </w:tcPr>
          <w:p w14:paraId="6F77DF1E"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1 </w:t>
            </w:r>
          </w:p>
        </w:tc>
      </w:tr>
      <w:tr w:rsidR="00744099" w:rsidRPr="00EF47C3" w14:paraId="5F1023F5"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6CC52B42"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СГ.02</w:t>
            </w:r>
          </w:p>
        </w:tc>
        <w:tc>
          <w:tcPr>
            <w:tcW w:w="2310" w:type="pct"/>
            <w:tcBorders>
              <w:top w:val="nil"/>
              <w:left w:val="nil"/>
              <w:bottom w:val="single" w:sz="8" w:space="0" w:color="auto"/>
              <w:right w:val="single" w:sz="8" w:space="0" w:color="auto"/>
            </w:tcBorders>
            <w:shd w:val="clear" w:color="auto" w:fill="auto"/>
            <w:vAlign w:val="center"/>
            <w:hideMark/>
          </w:tcPr>
          <w:p w14:paraId="63198101"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Иностранный язык в профессиональной деятельности</w:t>
            </w:r>
          </w:p>
        </w:tc>
        <w:tc>
          <w:tcPr>
            <w:tcW w:w="777" w:type="pct"/>
            <w:tcBorders>
              <w:top w:val="nil"/>
              <w:left w:val="nil"/>
              <w:bottom w:val="single" w:sz="8" w:space="0" w:color="auto"/>
              <w:right w:val="single" w:sz="8" w:space="0" w:color="auto"/>
            </w:tcBorders>
            <w:shd w:val="clear" w:color="auto" w:fill="auto"/>
            <w:vAlign w:val="center"/>
          </w:tcPr>
          <w:p w14:paraId="6476F14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72</w:t>
            </w:r>
          </w:p>
        </w:tc>
        <w:tc>
          <w:tcPr>
            <w:tcW w:w="550" w:type="pct"/>
            <w:tcBorders>
              <w:top w:val="nil"/>
              <w:left w:val="nil"/>
              <w:bottom w:val="single" w:sz="8" w:space="0" w:color="auto"/>
              <w:right w:val="single" w:sz="8" w:space="0" w:color="auto"/>
            </w:tcBorders>
            <w:shd w:val="clear" w:color="auto" w:fill="auto"/>
            <w:vAlign w:val="center"/>
          </w:tcPr>
          <w:p w14:paraId="421342E7"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72</w:t>
            </w:r>
          </w:p>
        </w:tc>
        <w:tc>
          <w:tcPr>
            <w:tcW w:w="691" w:type="pct"/>
            <w:tcBorders>
              <w:top w:val="nil"/>
              <w:left w:val="nil"/>
              <w:bottom w:val="single" w:sz="8" w:space="0" w:color="auto"/>
              <w:right w:val="single" w:sz="8" w:space="0" w:color="auto"/>
            </w:tcBorders>
            <w:shd w:val="clear" w:color="auto" w:fill="auto"/>
            <w:vAlign w:val="center"/>
            <w:hideMark/>
          </w:tcPr>
          <w:p w14:paraId="77FA796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1,2</w:t>
            </w:r>
          </w:p>
        </w:tc>
      </w:tr>
      <w:tr w:rsidR="00744099" w:rsidRPr="00EF47C3" w14:paraId="5947BEC6"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0940490C" w14:textId="77777777" w:rsidR="00EF47C3" w:rsidRPr="00EF47C3" w:rsidRDefault="00EF47C3" w:rsidP="00EF47C3">
            <w:pPr>
              <w:spacing w:after="0" w:line="240" w:lineRule="auto"/>
              <w:rPr>
                <w:rFonts w:ascii="Times New Roman" w:eastAsia="Times New Roman" w:hAnsi="Times New Roman" w:cs="Times New Roman"/>
                <w:sz w:val="24"/>
                <w:szCs w:val="18"/>
                <w:lang w:val="en-US"/>
              </w:rPr>
            </w:pPr>
            <w:r w:rsidRPr="00EF47C3">
              <w:rPr>
                <w:rFonts w:ascii="Times New Roman" w:eastAsia="Times New Roman" w:hAnsi="Times New Roman" w:cs="Times New Roman"/>
                <w:sz w:val="24"/>
                <w:szCs w:val="18"/>
              </w:rPr>
              <w:t>СГ.0</w:t>
            </w:r>
            <w:r w:rsidRPr="00EF47C3">
              <w:rPr>
                <w:rFonts w:ascii="Times New Roman" w:eastAsia="Times New Roman" w:hAnsi="Times New Roman" w:cs="Times New Roman"/>
                <w:sz w:val="24"/>
                <w:szCs w:val="18"/>
                <w:lang w:val="en-US"/>
              </w:rPr>
              <w:t>3</w:t>
            </w:r>
          </w:p>
        </w:tc>
        <w:tc>
          <w:tcPr>
            <w:tcW w:w="2310" w:type="pct"/>
            <w:tcBorders>
              <w:top w:val="nil"/>
              <w:left w:val="nil"/>
              <w:bottom w:val="single" w:sz="8" w:space="0" w:color="auto"/>
              <w:right w:val="single" w:sz="8" w:space="0" w:color="auto"/>
            </w:tcBorders>
            <w:shd w:val="clear" w:color="auto" w:fill="auto"/>
            <w:vAlign w:val="center"/>
            <w:hideMark/>
          </w:tcPr>
          <w:p w14:paraId="023EF913"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Безопасность жизнедеятельности</w:t>
            </w:r>
          </w:p>
        </w:tc>
        <w:tc>
          <w:tcPr>
            <w:tcW w:w="777" w:type="pct"/>
            <w:tcBorders>
              <w:top w:val="nil"/>
              <w:left w:val="nil"/>
              <w:bottom w:val="single" w:sz="8" w:space="0" w:color="auto"/>
              <w:right w:val="single" w:sz="8" w:space="0" w:color="auto"/>
            </w:tcBorders>
            <w:shd w:val="clear" w:color="auto" w:fill="auto"/>
            <w:vAlign w:val="center"/>
            <w:hideMark/>
          </w:tcPr>
          <w:p w14:paraId="44E60BB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68</w:t>
            </w:r>
          </w:p>
        </w:tc>
        <w:tc>
          <w:tcPr>
            <w:tcW w:w="550" w:type="pct"/>
            <w:tcBorders>
              <w:top w:val="nil"/>
              <w:left w:val="nil"/>
              <w:bottom w:val="single" w:sz="8" w:space="0" w:color="auto"/>
              <w:right w:val="single" w:sz="8" w:space="0" w:color="auto"/>
            </w:tcBorders>
            <w:shd w:val="clear" w:color="auto" w:fill="auto"/>
            <w:vAlign w:val="center"/>
            <w:hideMark/>
          </w:tcPr>
          <w:p w14:paraId="485C6611"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28</w:t>
            </w:r>
          </w:p>
        </w:tc>
        <w:tc>
          <w:tcPr>
            <w:tcW w:w="691" w:type="pct"/>
            <w:tcBorders>
              <w:top w:val="nil"/>
              <w:left w:val="nil"/>
              <w:bottom w:val="single" w:sz="8" w:space="0" w:color="auto"/>
              <w:right w:val="single" w:sz="8" w:space="0" w:color="auto"/>
            </w:tcBorders>
            <w:shd w:val="clear" w:color="auto" w:fill="auto"/>
            <w:vAlign w:val="center"/>
            <w:hideMark/>
          </w:tcPr>
          <w:p w14:paraId="1BC46AF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2</w:t>
            </w:r>
          </w:p>
        </w:tc>
      </w:tr>
      <w:tr w:rsidR="00744099" w:rsidRPr="00EF47C3" w14:paraId="6C723209"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306E8B3F"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СГ.0</w:t>
            </w:r>
            <w:r w:rsidRPr="00EF47C3">
              <w:rPr>
                <w:rFonts w:ascii="Times New Roman" w:eastAsia="Times New Roman" w:hAnsi="Times New Roman" w:cs="Times New Roman"/>
                <w:sz w:val="24"/>
                <w:szCs w:val="18"/>
                <w:lang w:val="en-US"/>
              </w:rPr>
              <w:t>4</w:t>
            </w:r>
          </w:p>
        </w:tc>
        <w:tc>
          <w:tcPr>
            <w:tcW w:w="2310" w:type="pct"/>
            <w:tcBorders>
              <w:top w:val="nil"/>
              <w:left w:val="nil"/>
              <w:bottom w:val="single" w:sz="8" w:space="0" w:color="auto"/>
              <w:right w:val="single" w:sz="8" w:space="0" w:color="auto"/>
            </w:tcBorders>
            <w:shd w:val="clear" w:color="auto" w:fill="auto"/>
            <w:vAlign w:val="center"/>
            <w:hideMark/>
          </w:tcPr>
          <w:p w14:paraId="1BE0B725"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Физическая культура</w:t>
            </w:r>
          </w:p>
        </w:tc>
        <w:tc>
          <w:tcPr>
            <w:tcW w:w="777" w:type="pct"/>
            <w:tcBorders>
              <w:top w:val="nil"/>
              <w:left w:val="nil"/>
              <w:bottom w:val="single" w:sz="8" w:space="0" w:color="auto"/>
              <w:right w:val="single" w:sz="8" w:space="0" w:color="auto"/>
            </w:tcBorders>
            <w:shd w:val="clear" w:color="auto" w:fill="auto"/>
            <w:vAlign w:val="center"/>
            <w:hideMark/>
          </w:tcPr>
          <w:p w14:paraId="16DED651"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110</w:t>
            </w:r>
          </w:p>
        </w:tc>
        <w:tc>
          <w:tcPr>
            <w:tcW w:w="550" w:type="pct"/>
            <w:tcBorders>
              <w:top w:val="nil"/>
              <w:left w:val="nil"/>
              <w:bottom w:val="single" w:sz="8" w:space="0" w:color="auto"/>
              <w:right w:val="single" w:sz="8" w:space="0" w:color="auto"/>
            </w:tcBorders>
            <w:shd w:val="clear" w:color="auto" w:fill="auto"/>
            <w:vAlign w:val="center"/>
            <w:hideMark/>
          </w:tcPr>
          <w:p w14:paraId="7DD0AD0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102</w:t>
            </w:r>
          </w:p>
        </w:tc>
        <w:tc>
          <w:tcPr>
            <w:tcW w:w="691" w:type="pct"/>
            <w:tcBorders>
              <w:top w:val="nil"/>
              <w:left w:val="nil"/>
              <w:bottom w:val="single" w:sz="8" w:space="0" w:color="auto"/>
              <w:right w:val="single" w:sz="8" w:space="0" w:color="auto"/>
            </w:tcBorders>
            <w:shd w:val="clear" w:color="auto" w:fill="auto"/>
            <w:vAlign w:val="center"/>
            <w:hideMark/>
          </w:tcPr>
          <w:p w14:paraId="498AC9F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1,2</w:t>
            </w:r>
          </w:p>
        </w:tc>
      </w:tr>
      <w:tr w:rsidR="00744099" w:rsidRPr="00EF47C3" w14:paraId="7E971B48"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73F67D66"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СГ.05</w:t>
            </w:r>
          </w:p>
        </w:tc>
        <w:tc>
          <w:tcPr>
            <w:tcW w:w="2310" w:type="pct"/>
            <w:tcBorders>
              <w:top w:val="nil"/>
              <w:left w:val="nil"/>
              <w:bottom w:val="single" w:sz="8" w:space="0" w:color="auto"/>
              <w:right w:val="single" w:sz="8" w:space="0" w:color="auto"/>
            </w:tcBorders>
            <w:shd w:val="clear" w:color="auto" w:fill="auto"/>
            <w:vAlign w:val="center"/>
            <w:hideMark/>
          </w:tcPr>
          <w:p w14:paraId="5235B541" w14:textId="77777777" w:rsidR="00EF47C3" w:rsidRPr="00EF47C3" w:rsidRDefault="007514D6" w:rsidP="00EF47C3">
            <w:pPr>
              <w:spacing w:after="0" w:line="240" w:lineRule="auto"/>
              <w:rPr>
                <w:rFonts w:ascii="Times New Roman" w:eastAsia="Times New Roman" w:hAnsi="Times New Roman" w:cs="Times New Roman"/>
                <w:sz w:val="24"/>
              </w:rPr>
            </w:pPr>
            <w:hyperlink r:id="rId9" w:anchor="RANGE!A50" w:history="1">
              <w:r w:rsidR="00EF47C3" w:rsidRPr="00EF47C3">
                <w:rPr>
                  <w:rFonts w:ascii="Times New Roman" w:eastAsia="Times New Roman" w:hAnsi="Times New Roman" w:cs="Times New Roman"/>
                  <w:sz w:val="24"/>
                </w:rPr>
                <w:t>Основы бережливого производства</w:t>
              </w:r>
            </w:hyperlink>
          </w:p>
        </w:tc>
        <w:tc>
          <w:tcPr>
            <w:tcW w:w="777" w:type="pct"/>
            <w:tcBorders>
              <w:top w:val="nil"/>
              <w:left w:val="nil"/>
              <w:bottom w:val="single" w:sz="8" w:space="0" w:color="auto"/>
              <w:right w:val="single" w:sz="8" w:space="0" w:color="auto"/>
            </w:tcBorders>
            <w:shd w:val="clear" w:color="auto" w:fill="auto"/>
            <w:vAlign w:val="center"/>
            <w:hideMark/>
          </w:tcPr>
          <w:p w14:paraId="71775A8C"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32</w:t>
            </w:r>
          </w:p>
        </w:tc>
        <w:tc>
          <w:tcPr>
            <w:tcW w:w="550" w:type="pct"/>
            <w:tcBorders>
              <w:top w:val="nil"/>
              <w:left w:val="nil"/>
              <w:bottom w:val="single" w:sz="8" w:space="0" w:color="auto"/>
              <w:right w:val="single" w:sz="8" w:space="0" w:color="auto"/>
            </w:tcBorders>
            <w:shd w:val="clear" w:color="auto" w:fill="auto"/>
            <w:vAlign w:val="center"/>
          </w:tcPr>
          <w:p w14:paraId="0AD9A83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12</w:t>
            </w:r>
          </w:p>
        </w:tc>
        <w:tc>
          <w:tcPr>
            <w:tcW w:w="691" w:type="pct"/>
            <w:tcBorders>
              <w:top w:val="nil"/>
              <w:left w:val="nil"/>
              <w:bottom w:val="single" w:sz="8" w:space="0" w:color="auto"/>
              <w:right w:val="single" w:sz="8" w:space="0" w:color="auto"/>
            </w:tcBorders>
            <w:shd w:val="clear" w:color="auto" w:fill="auto"/>
            <w:vAlign w:val="center"/>
            <w:hideMark/>
          </w:tcPr>
          <w:p w14:paraId="5B16390A"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2</w:t>
            </w:r>
          </w:p>
        </w:tc>
      </w:tr>
      <w:tr w:rsidR="00744099" w:rsidRPr="00EF47C3" w14:paraId="72AFF3FD"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05FE9385"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СГ.06</w:t>
            </w:r>
          </w:p>
        </w:tc>
        <w:tc>
          <w:tcPr>
            <w:tcW w:w="2310" w:type="pct"/>
            <w:tcBorders>
              <w:top w:val="nil"/>
              <w:left w:val="nil"/>
              <w:bottom w:val="single" w:sz="8" w:space="0" w:color="auto"/>
              <w:right w:val="single" w:sz="8" w:space="0" w:color="auto"/>
            </w:tcBorders>
            <w:shd w:val="clear" w:color="auto" w:fill="auto"/>
            <w:vAlign w:val="center"/>
            <w:hideMark/>
          </w:tcPr>
          <w:p w14:paraId="126DFA42" w14:textId="77777777" w:rsidR="00EF47C3" w:rsidRPr="00EF47C3" w:rsidRDefault="007514D6" w:rsidP="00EF47C3">
            <w:pPr>
              <w:spacing w:after="0" w:line="240" w:lineRule="auto"/>
              <w:rPr>
                <w:rFonts w:ascii="Times New Roman" w:eastAsia="Times New Roman" w:hAnsi="Times New Roman" w:cs="Times New Roman"/>
                <w:sz w:val="24"/>
              </w:rPr>
            </w:pPr>
            <w:hyperlink r:id="rId10" w:anchor="RANGE!A51" w:history="1">
              <w:r w:rsidR="00EF47C3" w:rsidRPr="00EF47C3">
                <w:rPr>
                  <w:rFonts w:ascii="Times New Roman" w:eastAsia="Times New Roman" w:hAnsi="Times New Roman" w:cs="Times New Roman"/>
                  <w:sz w:val="24"/>
                </w:rPr>
                <w:t>Основы финансовой грамотности</w:t>
              </w:r>
            </w:hyperlink>
          </w:p>
        </w:tc>
        <w:tc>
          <w:tcPr>
            <w:tcW w:w="777" w:type="pct"/>
            <w:tcBorders>
              <w:top w:val="nil"/>
              <w:left w:val="nil"/>
              <w:bottom w:val="single" w:sz="8" w:space="0" w:color="auto"/>
              <w:right w:val="single" w:sz="8" w:space="0" w:color="auto"/>
            </w:tcBorders>
            <w:shd w:val="clear" w:color="auto" w:fill="auto"/>
            <w:vAlign w:val="center"/>
            <w:hideMark/>
          </w:tcPr>
          <w:p w14:paraId="20267E8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32</w:t>
            </w:r>
          </w:p>
        </w:tc>
        <w:tc>
          <w:tcPr>
            <w:tcW w:w="550" w:type="pct"/>
            <w:tcBorders>
              <w:top w:val="nil"/>
              <w:left w:val="nil"/>
              <w:bottom w:val="single" w:sz="8" w:space="0" w:color="auto"/>
              <w:right w:val="single" w:sz="8" w:space="0" w:color="auto"/>
            </w:tcBorders>
            <w:shd w:val="clear" w:color="auto" w:fill="auto"/>
            <w:vAlign w:val="center"/>
          </w:tcPr>
          <w:p w14:paraId="7FD0147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12</w:t>
            </w:r>
          </w:p>
        </w:tc>
        <w:tc>
          <w:tcPr>
            <w:tcW w:w="691" w:type="pct"/>
            <w:tcBorders>
              <w:top w:val="nil"/>
              <w:left w:val="nil"/>
              <w:bottom w:val="single" w:sz="8" w:space="0" w:color="auto"/>
              <w:right w:val="single" w:sz="8" w:space="0" w:color="auto"/>
            </w:tcBorders>
            <w:shd w:val="clear" w:color="auto" w:fill="auto"/>
            <w:vAlign w:val="center"/>
            <w:hideMark/>
          </w:tcPr>
          <w:p w14:paraId="6CAE383A"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2</w:t>
            </w:r>
          </w:p>
        </w:tc>
      </w:tr>
      <w:tr w:rsidR="00744099" w:rsidRPr="00EF47C3" w14:paraId="15E317B9"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tcPr>
          <w:p w14:paraId="5CA46E40" w14:textId="3AF783BA" w:rsidR="00744099" w:rsidRPr="00EF47C3" w:rsidRDefault="00744099" w:rsidP="00744099">
            <w:pPr>
              <w:spacing w:after="0" w:line="240" w:lineRule="auto"/>
              <w:rPr>
                <w:rFonts w:ascii="Times New Roman" w:eastAsia="Times New Roman" w:hAnsi="Times New Roman" w:cs="Times New Roman"/>
                <w:sz w:val="24"/>
                <w:szCs w:val="18"/>
              </w:rPr>
            </w:pPr>
            <w:r w:rsidRPr="00985111">
              <w:rPr>
                <w:rFonts w:ascii="Times New Roman" w:hAnsi="Times New Roman" w:cs="Times New Roman"/>
                <w:b/>
                <w:sz w:val="24"/>
                <w:szCs w:val="24"/>
              </w:rPr>
              <w:t>ОПБ</w:t>
            </w:r>
          </w:p>
        </w:tc>
        <w:tc>
          <w:tcPr>
            <w:tcW w:w="2310" w:type="pct"/>
            <w:tcBorders>
              <w:top w:val="nil"/>
              <w:left w:val="nil"/>
              <w:bottom w:val="single" w:sz="8" w:space="0" w:color="auto"/>
              <w:right w:val="single" w:sz="8" w:space="0" w:color="auto"/>
            </w:tcBorders>
            <w:shd w:val="clear" w:color="auto" w:fill="auto"/>
            <w:vAlign w:val="center"/>
          </w:tcPr>
          <w:p w14:paraId="2B266EE2" w14:textId="448555CE" w:rsidR="00744099" w:rsidRPr="00EF47C3" w:rsidRDefault="00744099" w:rsidP="00744099">
            <w:pPr>
              <w:spacing w:after="0" w:line="240" w:lineRule="auto"/>
              <w:rPr>
                <w:rFonts w:ascii="Times New Roman" w:eastAsia="Times New Roman" w:hAnsi="Times New Roman" w:cs="Times New Roman"/>
                <w:sz w:val="24"/>
              </w:rPr>
            </w:pPr>
            <w:r w:rsidRPr="00985111">
              <w:rPr>
                <w:rFonts w:ascii="Times New Roman" w:hAnsi="Times New Roman" w:cs="Times New Roman"/>
                <w:b/>
                <w:sz w:val="24"/>
                <w:szCs w:val="24"/>
              </w:rPr>
              <w:t>Обязательный профессиональный блок</w:t>
            </w:r>
          </w:p>
        </w:tc>
        <w:tc>
          <w:tcPr>
            <w:tcW w:w="777" w:type="pct"/>
            <w:tcBorders>
              <w:top w:val="nil"/>
              <w:left w:val="nil"/>
              <w:bottom w:val="single" w:sz="8" w:space="0" w:color="auto"/>
              <w:right w:val="single" w:sz="8" w:space="0" w:color="auto"/>
            </w:tcBorders>
            <w:shd w:val="clear" w:color="auto" w:fill="auto"/>
            <w:vAlign w:val="center"/>
          </w:tcPr>
          <w:p w14:paraId="7C78A193" w14:textId="2B61C5FD" w:rsidR="00744099" w:rsidRPr="00EF47C3" w:rsidRDefault="00744099" w:rsidP="00744099">
            <w:pPr>
              <w:spacing w:after="0" w:line="240" w:lineRule="auto"/>
              <w:jc w:val="center"/>
              <w:rPr>
                <w:rFonts w:ascii="Times New Roman" w:eastAsia="Times New Roman" w:hAnsi="Times New Roman" w:cs="Times New Roman"/>
                <w:b/>
                <w:bCs/>
                <w:sz w:val="24"/>
              </w:rPr>
            </w:pPr>
            <w:r>
              <w:rPr>
                <w:rFonts w:ascii="Times New Roman" w:eastAsia="Times New Roman" w:hAnsi="Times New Roman" w:cs="Times New Roman"/>
                <w:b/>
                <w:bCs/>
                <w:sz w:val="24"/>
              </w:rPr>
              <w:t>1670</w:t>
            </w:r>
          </w:p>
        </w:tc>
        <w:tc>
          <w:tcPr>
            <w:tcW w:w="550" w:type="pct"/>
            <w:tcBorders>
              <w:top w:val="nil"/>
              <w:left w:val="nil"/>
              <w:bottom w:val="single" w:sz="8" w:space="0" w:color="auto"/>
              <w:right w:val="single" w:sz="8" w:space="0" w:color="auto"/>
            </w:tcBorders>
            <w:shd w:val="clear" w:color="auto" w:fill="auto"/>
            <w:vAlign w:val="center"/>
          </w:tcPr>
          <w:p w14:paraId="3ADB7D90" w14:textId="0AA8E01C" w:rsidR="00744099" w:rsidRPr="00EF47C3" w:rsidRDefault="00744099" w:rsidP="00744099">
            <w:pPr>
              <w:spacing w:after="0" w:line="240" w:lineRule="auto"/>
              <w:jc w:val="center"/>
              <w:rPr>
                <w:rFonts w:ascii="Times New Roman" w:eastAsia="Times New Roman" w:hAnsi="Times New Roman" w:cs="Times New Roman"/>
                <w:b/>
                <w:bCs/>
                <w:sz w:val="24"/>
              </w:rPr>
            </w:pPr>
            <w:r>
              <w:rPr>
                <w:rFonts w:ascii="Times New Roman" w:eastAsia="Times New Roman" w:hAnsi="Times New Roman" w:cs="Times New Roman"/>
                <w:b/>
                <w:bCs/>
                <w:sz w:val="24"/>
              </w:rPr>
              <w:t>1168</w:t>
            </w:r>
          </w:p>
        </w:tc>
        <w:tc>
          <w:tcPr>
            <w:tcW w:w="691" w:type="pct"/>
            <w:tcBorders>
              <w:top w:val="nil"/>
              <w:left w:val="nil"/>
              <w:bottom w:val="single" w:sz="8" w:space="0" w:color="auto"/>
              <w:right w:val="single" w:sz="8" w:space="0" w:color="auto"/>
            </w:tcBorders>
            <w:shd w:val="clear" w:color="auto" w:fill="auto"/>
            <w:vAlign w:val="center"/>
          </w:tcPr>
          <w:p w14:paraId="116CCC37" w14:textId="77777777" w:rsidR="00744099" w:rsidRPr="00EF47C3" w:rsidRDefault="00744099" w:rsidP="00744099">
            <w:pPr>
              <w:spacing w:after="0" w:line="240" w:lineRule="auto"/>
              <w:jc w:val="center"/>
              <w:rPr>
                <w:rFonts w:ascii="Times New Roman" w:eastAsia="Times New Roman" w:hAnsi="Times New Roman" w:cs="Times New Roman"/>
                <w:sz w:val="24"/>
              </w:rPr>
            </w:pPr>
          </w:p>
        </w:tc>
      </w:tr>
      <w:tr w:rsidR="00EF47C3" w:rsidRPr="00EF47C3" w14:paraId="43ECBE7E"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633038E7" w14:textId="77777777"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ОП.00</w:t>
            </w:r>
          </w:p>
        </w:tc>
        <w:tc>
          <w:tcPr>
            <w:tcW w:w="2310" w:type="pct"/>
            <w:tcBorders>
              <w:top w:val="nil"/>
              <w:left w:val="nil"/>
              <w:bottom w:val="single" w:sz="4" w:space="0" w:color="auto"/>
              <w:right w:val="single" w:sz="8" w:space="0" w:color="auto"/>
            </w:tcBorders>
            <w:shd w:val="clear" w:color="auto" w:fill="auto"/>
            <w:vAlign w:val="center"/>
            <w:hideMark/>
          </w:tcPr>
          <w:p w14:paraId="4C03E9D5"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Общепрофессиональный цикл</w:t>
            </w:r>
          </w:p>
        </w:tc>
        <w:tc>
          <w:tcPr>
            <w:tcW w:w="777" w:type="pct"/>
            <w:tcBorders>
              <w:top w:val="nil"/>
              <w:left w:val="nil"/>
              <w:bottom w:val="single" w:sz="4" w:space="0" w:color="auto"/>
              <w:right w:val="single" w:sz="8" w:space="0" w:color="auto"/>
            </w:tcBorders>
            <w:shd w:val="clear" w:color="auto" w:fill="auto"/>
            <w:vAlign w:val="center"/>
            <w:hideMark/>
          </w:tcPr>
          <w:p w14:paraId="4D2E6A24"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336</w:t>
            </w:r>
          </w:p>
        </w:tc>
        <w:tc>
          <w:tcPr>
            <w:tcW w:w="550" w:type="pct"/>
            <w:tcBorders>
              <w:top w:val="nil"/>
              <w:left w:val="nil"/>
              <w:bottom w:val="single" w:sz="4" w:space="0" w:color="auto"/>
              <w:right w:val="single" w:sz="8" w:space="0" w:color="auto"/>
            </w:tcBorders>
            <w:shd w:val="clear" w:color="auto" w:fill="auto"/>
            <w:vAlign w:val="center"/>
            <w:hideMark/>
          </w:tcPr>
          <w:p w14:paraId="08AAD826"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164</w:t>
            </w:r>
          </w:p>
        </w:tc>
        <w:tc>
          <w:tcPr>
            <w:tcW w:w="691" w:type="pct"/>
            <w:tcBorders>
              <w:top w:val="nil"/>
              <w:left w:val="nil"/>
              <w:bottom w:val="single" w:sz="4" w:space="0" w:color="auto"/>
              <w:right w:val="single" w:sz="8" w:space="0" w:color="auto"/>
            </w:tcBorders>
            <w:shd w:val="clear" w:color="auto" w:fill="auto"/>
            <w:vAlign w:val="center"/>
            <w:hideMark/>
          </w:tcPr>
          <w:p w14:paraId="1D32E0F4"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w:t>
            </w:r>
          </w:p>
        </w:tc>
      </w:tr>
      <w:tr w:rsidR="00744099" w:rsidRPr="00EF47C3" w14:paraId="7EB1F5BE"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hideMark/>
          </w:tcPr>
          <w:p w14:paraId="6C54B70C"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ОП.01</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F27F2"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Анатомия и физиология человека</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AC27A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140</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795EF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74</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3C55BD"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744099" w:rsidRPr="00EF47C3" w14:paraId="57A02005"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0C2D822C"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ОП.02</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tcPr>
          <w:p w14:paraId="48E7871C"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Основы патологии</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75370EB1"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5C3B8E1E"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18</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73C7EB70"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w:t>
            </w:r>
          </w:p>
        </w:tc>
      </w:tr>
      <w:tr w:rsidR="00744099" w:rsidRPr="00EF47C3" w14:paraId="599DE31B"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tcPr>
          <w:p w14:paraId="34F9553B"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ОП.03</w:t>
            </w:r>
          </w:p>
        </w:tc>
        <w:tc>
          <w:tcPr>
            <w:tcW w:w="2310" w:type="pct"/>
            <w:tcBorders>
              <w:top w:val="single" w:sz="4" w:space="0" w:color="auto"/>
              <w:left w:val="nil"/>
              <w:bottom w:val="single" w:sz="8" w:space="0" w:color="auto"/>
              <w:right w:val="single" w:sz="8" w:space="0" w:color="auto"/>
            </w:tcBorders>
            <w:shd w:val="clear" w:color="auto" w:fill="auto"/>
            <w:vAlign w:val="center"/>
            <w:hideMark/>
          </w:tcPr>
          <w:p w14:paraId="5C47841C"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Основы латинского языка с медицинской терминологией</w:t>
            </w:r>
          </w:p>
        </w:tc>
        <w:tc>
          <w:tcPr>
            <w:tcW w:w="777" w:type="pct"/>
            <w:tcBorders>
              <w:top w:val="single" w:sz="4" w:space="0" w:color="auto"/>
              <w:left w:val="nil"/>
              <w:bottom w:val="single" w:sz="8" w:space="0" w:color="auto"/>
              <w:right w:val="single" w:sz="8" w:space="0" w:color="auto"/>
            </w:tcBorders>
            <w:shd w:val="clear" w:color="auto" w:fill="auto"/>
            <w:vAlign w:val="center"/>
            <w:hideMark/>
          </w:tcPr>
          <w:p w14:paraId="3EA4118B"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single" w:sz="4" w:space="0" w:color="auto"/>
              <w:left w:val="nil"/>
              <w:bottom w:val="single" w:sz="8" w:space="0" w:color="auto"/>
              <w:right w:val="single" w:sz="8" w:space="0" w:color="auto"/>
            </w:tcBorders>
            <w:shd w:val="clear" w:color="auto" w:fill="auto"/>
            <w:vAlign w:val="center"/>
            <w:hideMark/>
          </w:tcPr>
          <w:p w14:paraId="3741E680"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18</w:t>
            </w:r>
          </w:p>
        </w:tc>
        <w:tc>
          <w:tcPr>
            <w:tcW w:w="691" w:type="pct"/>
            <w:tcBorders>
              <w:top w:val="single" w:sz="4" w:space="0" w:color="auto"/>
              <w:left w:val="nil"/>
              <w:bottom w:val="single" w:sz="8" w:space="0" w:color="auto"/>
              <w:right w:val="single" w:sz="8" w:space="0" w:color="auto"/>
            </w:tcBorders>
            <w:shd w:val="clear" w:color="auto" w:fill="auto"/>
            <w:vAlign w:val="center"/>
            <w:hideMark/>
          </w:tcPr>
          <w:p w14:paraId="763490A4"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744099" w:rsidRPr="00EF47C3" w14:paraId="294A8B34"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tcPr>
          <w:p w14:paraId="191E62A5"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ОП.04</w:t>
            </w:r>
          </w:p>
        </w:tc>
        <w:tc>
          <w:tcPr>
            <w:tcW w:w="2310" w:type="pct"/>
            <w:tcBorders>
              <w:top w:val="nil"/>
              <w:left w:val="nil"/>
              <w:bottom w:val="single" w:sz="4" w:space="0" w:color="auto"/>
              <w:right w:val="single" w:sz="8" w:space="0" w:color="auto"/>
            </w:tcBorders>
            <w:shd w:val="clear" w:color="auto" w:fill="auto"/>
            <w:vAlign w:val="center"/>
            <w:hideMark/>
          </w:tcPr>
          <w:p w14:paraId="3DBB13A2"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Генетика с основами медицинской генетики</w:t>
            </w:r>
          </w:p>
        </w:tc>
        <w:tc>
          <w:tcPr>
            <w:tcW w:w="777" w:type="pct"/>
            <w:tcBorders>
              <w:top w:val="nil"/>
              <w:left w:val="nil"/>
              <w:bottom w:val="single" w:sz="4" w:space="0" w:color="auto"/>
              <w:right w:val="single" w:sz="8" w:space="0" w:color="auto"/>
            </w:tcBorders>
            <w:shd w:val="clear" w:color="auto" w:fill="auto"/>
            <w:vAlign w:val="center"/>
            <w:hideMark/>
          </w:tcPr>
          <w:p w14:paraId="4CECF07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nil"/>
              <w:left w:val="nil"/>
              <w:bottom w:val="single" w:sz="4" w:space="0" w:color="auto"/>
              <w:right w:val="single" w:sz="8" w:space="0" w:color="auto"/>
            </w:tcBorders>
            <w:shd w:val="clear" w:color="auto" w:fill="auto"/>
            <w:vAlign w:val="center"/>
            <w:hideMark/>
          </w:tcPr>
          <w:p w14:paraId="38D1CB10"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16</w:t>
            </w:r>
          </w:p>
        </w:tc>
        <w:tc>
          <w:tcPr>
            <w:tcW w:w="691" w:type="pct"/>
            <w:tcBorders>
              <w:top w:val="nil"/>
              <w:left w:val="nil"/>
              <w:bottom w:val="single" w:sz="4" w:space="0" w:color="auto"/>
              <w:right w:val="single" w:sz="8" w:space="0" w:color="auto"/>
            </w:tcBorders>
            <w:shd w:val="clear" w:color="auto" w:fill="auto"/>
            <w:vAlign w:val="center"/>
            <w:hideMark/>
          </w:tcPr>
          <w:p w14:paraId="636809BD"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744099" w:rsidRPr="00EF47C3" w14:paraId="109D92BA"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2BCB00D1"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ОП.05</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EB0AE0"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Основы микробиологии и иммунологии</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0CE8A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607C4"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16</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A4AD69"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744099" w:rsidRPr="00EF47C3" w14:paraId="03F5A889"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0812AD89" w14:textId="0EC4239B"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ОП.06</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80A94"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Фармакология</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AB73F"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52</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B49971"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22</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6F6EAD"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1,2</w:t>
            </w:r>
          </w:p>
        </w:tc>
      </w:tr>
      <w:tr w:rsidR="00EF47C3" w:rsidRPr="00EF47C3" w14:paraId="69348851"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024F4067" w14:textId="159699EC"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П.00</w:t>
            </w:r>
          </w:p>
        </w:tc>
        <w:tc>
          <w:tcPr>
            <w:tcW w:w="2310" w:type="pct"/>
            <w:tcBorders>
              <w:top w:val="single" w:sz="4" w:space="0" w:color="auto"/>
              <w:left w:val="nil"/>
              <w:bottom w:val="single" w:sz="8" w:space="0" w:color="auto"/>
              <w:right w:val="single" w:sz="8" w:space="0" w:color="auto"/>
            </w:tcBorders>
            <w:shd w:val="clear" w:color="auto" w:fill="auto"/>
            <w:vAlign w:val="center"/>
            <w:hideMark/>
          </w:tcPr>
          <w:p w14:paraId="35665E79"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Профессиональный цикл</w:t>
            </w:r>
          </w:p>
        </w:tc>
        <w:tc>
          <w:tcPr>
            <w:tcW w:w="777" w:type="pct"/>
            <w:tcBorders>
              <w:top w:val="single" w:sz="4" w:space="0" w:color="auto"/>
              <w:left w:val="nil"/>
              <w:bottom w:val="single" w:sz="8" w:space="0" w:color="auto"/>
              <w:right w:val="single" w:sz="8" w:space="0" w:color="auto"/>
            </w:tcBorders>
            <w:shd w:val="clear" w:color="auto" w:fill="auto"/>
            <w:vAlign w:val="center"/>
            <w:hideMark/>
          </w:tcPr>
          <w:p w14:paraId="3343247F"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1334</w:t>
            </w:r>
          </w:p>
        </w:tc>
        <w:tc>
          <w:tcPr>
            <w:tcW w:w="550" w:type="pct"/>
            <w:tcBorders>
              <w:top w:val="single" w:sz="4" w:space="0" w:color="auto"/>
              <w:left w:val="nil"/>
              <w:bottom w:val="single" w:sz="8" w:space="0" w:color="auto"/>
              <w:right w:val="single" w:sz="8" w:space="0" w:color="auto"/>
            </w:tcBorders>
            <w:shd w:val="clear" w:color="auto" w:fill="auto"/>
            <w:vAlign w:val="center"/>
            <w:hideMark/>
          </w:tcPr>
          <w:p w14:paraId="31DBF321"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1034</w:t>
            </w:r>
          </w:p>
        </w:tc>
        <w:tc>
          <w:tcPr>
            <w:tcW w:w="691" w:type="pct"/>
            <w:tcBorders>
              <w:top w:val="single" w:sz="4" w:space="0" w:color="auto"/>
              <w:left w:val="nil"/>
              <w:bottom w:val="single" w:sz="8" w:space="0" w:color="auto"/>
              <w:right w:val="single" w:sz="8" w:space="0" w:color="auto"/>
            </w:tcBorders>
            <w:shd w:val="clear" w:color="auto" w:fill="auto"/>
            <w:vAlign w:val="center"/>
            <w:hideMark/>
          </w:tcPr>
          <w:p w14:paraId="5E0B0E6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w:t>
            </w:r>
          </w:p>
        </w:tc>
      </w:tr>
      <w:tr w:rsidR="00EF47C3" w:rsidRPr="00EF47C3" w14:paraId="0D0E2A48"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1F5E71C8" w14:textId="69D9598B"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ПМ</w:t>
            </w:r>
            <w:r w:rsidR="00744099">
              <w:rPr>
                <w:rFonts w:ascii="Times New Roman" w:eastAsia="Times New Roman" w:hAnsi="Times New Roman" w:cs="Times New Roman"/>
                <w:b/>
                <w:bCs/>
                <w:sz w:val="24"/>
                <w:szCs w:val="18"/>
              </w:rPr>
              <w:t>.</w:t>
            </w:r>
            <w:r w:rsidRPr="00EF47C3">
              <w:rPr>
                <w:rFonts w:ascii="Times New Roman" w:eastAsia="Times New Roman" w:hAnsi="Times New Roman" w:cs="Times New Roman"/>
                <w:b/>
                <w:bCs/>
                <w:sz w:val="24"/>
                <w:szCs w:val="18"/>
              </w:rPr>
              <w:t>01</w:t>
            </w:r>
          </w:p>
        </w:tc>
        <w:tc>
          <w:tcPr>
            <w:tcW w:w="2310" w:type="pct"/>
            <w:tcBorders>
              <w:top w:val="nil"/>
              <w:left w:val="nil"/>
              <w:bottom w:val="single" w:sz="8" w:space="0" w:color="auto"/>
              <w:right w:val="single" w:sz="8" w:space="0" w:color="auto"/>
            </w:tcBorders>
            <w:shd w:val="clear" w:color="auto" w:fill="auto"/>
            <w:vAlign w:val="center"/>
            <w:hideMark/>
          </w:tcPr>
          <w:p w14:paraId="053FBDC8"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Проведение мероприятий по профилактике инфекций, связанных с оказанием медицинской помощи</w:t>
            </w:r>
          </w:p>
        </w:tc>
        <w:tc>
          <w:tcPr>
            <w:tcW w:w="777" w:type="pct"/>
            <w:tcBorders>
              <w:top w:val="nil"/>
              <w:left w:val="nil"/>
              <w:bottom w:val="single" w:sz="8" w:space="0" w:color="auto"/>
              <w:right w:val="single" w:sz="8" w:space="0" w:color="auto"/>
            </w:tcBorders>
            <w:shd w:val="clear" w:color="auto" w:fill="auto"/>
            <w:vAlign w:val="center"/>
            <w:hideMark/>
          </w:tcPr>
          <w:p w14:paraId="79605701"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146</w:t>
            </w:r>
          </w:p>
        </w:tc>
        <w:tc>
          <w:tcPr>
            <w:tcW w:w="550" w:type="pct"/>
            <w:tcBorders>
              <w:top w:val="nil"/>
              <w:left w:val="nil"/>
              <w:bottom w:val="single" w:sz="8" w:space="0" w:color="auto"/>
              <w:right w:val="single" w:sz="8" w:space="0" w:color="auto"/>
            </w:tcBorders>
            <w:shd w:val="clear" w:color="auto" w:fill="auto"/>
            <w:vAlign w:val="center"/>
            <w:hideMark/>
          </w:tcPr>
          <w:p w14:paraId="7FF6A7C9"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112</w:t>
            </w:r>
          </w:p>
        </w:tc>
        <w:tc>
          <w:tcPr>
            <w:tcW w:w="691" w:type="pct"/>
            <w:tcBorders>
              <w:top w:val="nil"/>
              <w:left w:val="nil"/>
              <w:bottom w:val="single" w:sz="8" w:space="0" w:color="auto"/>
              <w:right w:val="single" w:sz="8" w:space="0" w:color="auto"/>
            </w:tcBorders>
            <w:shd w:val="clear" w:color="auto" w:fill="auto"/>
            <w:vAlign w:val="center"/>
            <w:hideMark/>
          </w:tcPr>
          <w:p w14:paraId="348FD5E9"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 </w:t>
            </w:r>
          </w:p>
        </w:tc>
      </w:tr>
      <w:tr w:rsidR="00744099" w:rsidRPr="00EF47C3" w14:paraId="70D83555"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7378CF70"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МДК 01.01</w:t>
            </w:r>
          </w:p>
        </w:tc>
        <w:tc>
          <w:tcPr>
            <w:tcW w:w="2310" w:type="pct"/>
            <w:tcBorders>
              <w:top w:val="nil"/>
              <w:left w:val="nil"/>
              <w:bottom w:val="single" w:sz="8" w:space="0" w:color="auto"/>
              <w:right w:val="single" w:sz="8" w:space="0" w:color="auto"/>
            </w:tcBorders>
            <w:shd w:val="clear" w:color="auto" w:fill="auto"/>
            <w:vAlign w:val="center"/>
            <w:hideMark/>
          </w:tcPr>
          <w:p w14:paraId="7CBB003B"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Обеспечение безопасной окружающей среды в медицинской организации</w:t>
            </w:r>
          </w:p>
        </w:tc>
        <w:tc>
          <w:tcPr>
            <w:tcW w:w="777" w:type="pct"/>
            <w:tcBorders>
              <w:top w:val="nil"/>
              <w:left w:val="nil"/>
              <w:bottom w:val="single" w:sz="8" w:space="0" w:color="auto"/>
              <w:right w:val="single" w:sz="8" w:space="0" w:color="auto"/>
            </w:tcBorders>
            <w:shd w:val="clear" w:color="auto" w:fill="auto"/>
            <w:vAlign w:val="center"/>
            <w:hideMark/>
          </w:tcPr>
          <w:p w14:paraId="2D04E41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74</w:t>
            </w:r>
          </w:p>
        </w:tc>
        <w:tc>
          <w:tcPr>
            <w:tcW w:w="550" w:type="pct"/>
            <w:tcBorders>
              <w:top w:val="nil"/>
              <w:left w:val="nil"/>
              <w:bottom w:val="single" w:sz="8" w:space="0" w:color="auto"/>
              <w:right w:val="single" w:sz="8" w:space="0" w:color="auto"/>
            </w:tcBorders>
            <w:shd w:val="clear" w:color="auto" w:fill="auto"/>
            <w:vAlign w:val="center"/>
            <w:hideMark/>
          </w:tcPr>
          <w:p w14:paraId="2FAE847F"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40</w:t>
            </w:r>
          </w:p>
        </w:tc>
        <w:tc>
          <w:tcPr>
            <w:tcW w:w="691" w:type="pct"/>
            <w:tcBorders>
              <w:top w:val="nil"/>
              <w:left w:val="nil"/>
              <w:bottom w:val="single" w:sz="8" w:space="0" w:color="auto"/>
              <w:right w:val="single" w:sz="8" w:space="0" w:color="auto"/>
            </w:tcBorders>
            <w:shd w:val="clear" w:color="auto" w:fill="auto"/>
            <w:vAlign w:val="center"/>
            <w:hideMark/>
          </w:tcPr>
          <w:p w14:paraId="551DBC9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744099" w:rsidRPr="00EF47C3" w14:paraId="38EA92B8" w14:textId="77777777" w:rsidTr="0056331D">
        <w:trPr>
          <w:trHeight w:val="23"/>
        </w:trPr>
        <w:tc>
          <w:tcPr>
            <w:tcW w:w="672" w:type="pct"/>
            <w:tcBorders>
              <w:top w:val="nil"/>
              <w:left w:val="single" w:sz="8" w:space="0" w:color="auto"/>
              <w:bottom w:val="single" w:sz="4" w:space="0" w:color="auto"/>
              <w:right w:val="single" w:sz="8" w:space="0" w:color="auto"/>
            </w:tcBorders>
            <w:shd w:val="clear" w:color="auto" w:fill="auto"/>
            <w:vAlign w:val="center"/>
            <w:hideMark/>
          </w:tcPr>
          <w:p w14:paraId="3182E73B" w14:textId="524D0E20"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УП.01</w:t>
            </w:r>
          </w:p>
        </w:tc>
        <w:tc>
          <w:tcPr>
            <w:tcW w:w="2310" w:type="pct"/>
            <w:tcBorders>
              <w:top w:val="nil"/>
              <w:left w:val="nil"/>
              <w:bottom w:val="single" w:sz="4" w:space="0" w:color="auto"/>
              <w:right w:val="single" w:sz="8" w:space="0" w:color="auto"/>
            </w:tcBorders>
            <w:shd w:val="clear" w:color="auto" w:fill="auto"/>
            <w:vAlign w:val="center"/>
            <w:hideMark/>
          </w:tcPr>
          <w:p w14:paraId="05ED84E6"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Учебная практика</w:t>
            </w:r>
          </w:p>
        </w:tc>
        <w:tc>
          <w:tcPr>
            <w:tcW w:w="777" w:type="pct"/>
            <w:tcBorders>
              <w:top w:val="nil"/>
              <w:left w:val="nil"/>
              <w:bottom w:val="single" w:sz="4" w:space="0" w:color="auto"/>
              <w:right w:val="single" w:sz="8" w:space="0" w:color="auto"/>
            </w:tcBorders>
            <w:shd w:val="clear" w:color="auto" w:fill="auto"/>
            <w:vAlign w:val="center"/>
            <w:hideMark/>
          </w:tcPr>
          <w:p w14:paraId="04102375"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nil"/>
              <w:left w:val="nil"/>
              <w:bottom w:val="single" w:sz="4" w:space="0" w:color="auto"/>
              <w:right w:val="single" w:sz="8" w:space="0" w:color="auto"/>
            </w:tcBorders>
            <w:shd w:val="clear" w:color="auto" w:fill="auto"/>
            <w:vAlign w:val="center"/>
            <w:hideMark/>
          </w:tcPr>
          <w:p w14:paraId="7A2CDFF2"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nil"/>
              <w:left w:val="nil"/>
              <w:bottom w:val="single" w:sz="4" w:space="0" w:color="auto"/>
              <w:right w:val="single" w:sz="8" w:space="0" w:color="auto"/>
            </w:tcBorders>
            <w:shd w:val="clear" w:color="auto" w:fill="auto"/>
            <w:vAlign w:val="center"/>
            <w:hideMark/>
          </w:tcPr>
          <w:p w14:paraId="269839B5"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744099" w:rsidRPr="00EF47C3" w14:paraId="636A5BA1" w14:textId="77777777" w:rsidTr="0056331D">
        <w:trPr>
          <w:trHeight w:val="23"/>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0B7F01" w14:textId="7123B94A"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ПП.01</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3FAE4"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Производственная практика</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8CD925"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730B87"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8DFE8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EF47C3" w:rsidRPr="00EF47C3" w14:paraId="70212912" w14:textId="77777777" w:rsidTr="0056331D">
        <w:trPr>
          <w:trHeight w:val="23"/>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4A208F" w14:textId="3F18998E"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lastRenderedPageBreak/>
              <w:t>ПМ</w:t>
            </w:r>
            <w:r w:rsidR="00744099">
              <w:rPr>
                <w:rFonts w:ascii="Times New Roman" w:eastAsia="Times New Roman" w:hAnsi="Times New Roman" w:cs="Times New Roman"/>
                <w:b/>
                <w:bCs/>
                <w:sz w:val="24"/>
                <w:szCs w:val="18"/>
              </w:rPr>
              <w:t>.</w:t>
            </w:r>
            <w:r w:rsidRPr="00EF47C3">
              <w:rPr>
                <w:rFonts w:ascii="Times New Roman" w:eastAsia="Times New Roman" w:hAnsi="Times New Roman" w:cs="Times New Roman"/>
                <w:b/>
                <w:bCs/>
                <w:sz w:val="24"/>
                <w:szCs w:val="18"/>
              </w:rPr>
              <w:t>02</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CFC518"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Ведение медицинской документации, организация деятельности находящегося в распоряжении медицинского персонала</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C91DEF"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146</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8E401A"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120</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3DFD0A"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 </w:t>
            </w:r>
          </w:p>
        </w:tc>
      </w:tr>
      <w:tr w:rsidR="00744099" w:rsidRPr="00EF47C3" w14:paraId="24183912" w14:textId="77777777" w:rsidTr="0056331D">
        <w:trPr>
          <w:trHeight w:val="23"/>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317978"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МДК 02.01</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0DDA04"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Документирование и контроль в профессиональной деятельности медицинской сестры</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71BB19"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74</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237A49"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48</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711F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r>
      <w:tr w:rsidR="00744099" w:rsidRPr="00EF47C3" w14:paraId="1A1300A5" w14:textId="77777777" w:rsidTr="0056331D">
        <w:trPr>
          <w:trHeight w:val="23"/>
        </w:trPr>
        <w:tc>
          <w:tcPr>
            <w:tcW w:w="672"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50523E4E" w14:textId="2DC7A6EB"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УП.02</w:t>
            </w:r>
          </w:p>
        </w:tc>
        <w:tc>
          <w:tcPr>
            <w:tcW w:w="2310" w:type="pct"/>
            <w:tcBorders>
              <w:top w:val="single" w:sz="4" w:space="0" w:color="auto"/>
              <w:left w:val="nil"/>
              <w:bottom w:val="single" w:sz="8" w:space="0" w:color="auto"/>
              <w:right w:val="single" w:sz="8" w:space="0" w:color="auto"/>
            </w:tcBorders>
            <w:shd w:val="clear" w:color="auto" w:fill="auto"/>
            <w:vAlign w:val="center"/>
            <w:hideMark/>
          </w:tcPr>
          <w:p w14:paraId="7E2D1D36"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Учебная практика</w:t>
            </w:r>
          </w:p>
        </w:tc>
        <w:tc>
          <w:tcPr>
            <w:tcW w:w="777" w:type="pct"/>
            <w:tcBorders>
              <w:top w:val="single" w:sz="4" w:space="0" w:color="auto"/>
              <w:left w:val="nil"/>
              <w:bottom w:val="single" w:sz="8" w:space="0" w:color="auto"/>
              <w:right w:val="single" w:sz="8" w:space="0" w:color="auto"/>
            </w:tcBorders>
            <w:shd w:val="clear" w:color="auto" w:fill="auto"/>
            <w:vAlign w:val="center"/>
            <w:hideMark/>
          </w:tcPr>
          <w:p w14:paraId="23C68985"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single" w:sz="4" w:space="0" w:color="auto"/>
              <w:left w:val="nil"/>
              <w:bottom w:val="single" w:sz="8" w:space="0" w:color="auto"/>
              <w:right w:val="single" w:sz="8" w:space="0" w:color="auto"/>
            </w:tcBorders>
            <w:shd w:val="clear" w:color="auto" w:fill="auto"/>
            <w:vAlign w:val="center"/>
            <w:hideMark/>
          </w:tcPr>
          <w:p w14:paraId="1296722F"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single" w:sz="4" w:space="0" w:color="auto"/>
              <w:left w:val="nil"/>
              <w:bottom w:val="single" w:sz="8" w:space="0" w:color="auto"/>
              <w:right w:val="single" w:sz="8" w:space="0" w:color="auto"/>
            </w:tcBorders>
            <w:shd w:val="clear" w:color="auto" w:fill="auto"/>
            <w:vAlign w:val="center"/>
            <w:hideMark/>
          </w:tcPr>
          <w:p w14:paraId="30A737C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r>
      <w:tr w:rsidR="00744099" w:rsidRPr="00EF47C3" w14:paraId="4E1B034F"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660C7462" w14:textId="5F5B570B"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ПП.02</w:t>
            </w:r>
          </w:p>
        </w:tc>
        <w:tc>
          <w:tcPr>
            <w:tcW w:w="2310" w:type="pct"/>
            <w:tcBorders>
              <w:top w:val="nil"/>
              <w:left w:val="nil"/>
              <w:bottom w:val="single" w:sz="8" w:space="0" w:color="auto"/>
              <w:right w:val="single" w:sz="8" w:space="0" w:color="auto"/>
            </w:tcBorders>
            <w:shd w:val="clear" w:color="auto" w:fill="auto"/>
            <w:vAlign w:val="center"/>
            <w:hideMark/>
          </w:tcPr>
          <w:p w14:paraId="06D9C785"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Производственная практика</w:t>
            </w:r>
          </w:p>
        </w:tc>
        <w:tc>
          <w:tcPr>
            <w:tcW w:w="777" w:type="pct"/>
            <w:tcBorders>
              <w:top w:val="nil"/>
              <w:left w:val="nil"/>
              <w:bottom w:val="single" w:sz="8" w:space="0" w:color="auto"/>
              <w:right w:val="single" w:sz="8" w:space="0" w:color="auto"/>
            </w:tcBorders>
            <w:shd w:val="clear" w:color="auto" w:fill="auto"/>
            <w:vAlign w:val="center"/>
            <w:hideMark/>
          </w:tcPr>
          <w:p w14:paraId="6BC7ECB7"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nil"/>
              <w:left w:val="nil"/>
              <w:bottom w:val="single" w:sz="8" w:space="0" w:color="auto"/>
              <w:right w:val="single" w:sz="8" w:space="0" w:color="auto"/>
            </w:tcBorders>
            <w:shd w:val="clear" w:color="auto" w:fill="auto"/>
            <w:vAlign w:val="center"/>
            <w:hideMark/>
          </w:tcPr>
          <w:p w14:paraId="6FD1198B"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nil"/>
              <w:left w:val="nil"/>
              <w:bottom w:val="single" w:sz="8" w:space="0" w:color="auto"/>
              <w:right w:val="single" w:sz="8" w:space="0" w:color="auto"/>
            </w:tcBorders>
            <w:shd w:val="clear" w:color="auto" w:fill="auto"/>
            <w:vAlign w:val="center"/>
            <w:hideMark/>
          </w:tcPr>
          <w:p w14:paraId="43CDED7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r>
      <w:tr w:rsidR="00EF47C3" w:rsidRPr="00EF47C3" w14:paraId="20E92C58"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7D5ABFD1" w14:textId="4D2C1631"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ПМ</w:t>
            </w:r>
            <w:r w:rsidR="00744099">
              <w:rPr>
                <w:rFonts w:ascii="Times New Roman" w:eastAsia="Times New Roman" w:hAnsi="Times New Roman" w:cs="Times New Roman"/>
                <w:b/>
                <w:bCs/>
                <w:sz w:val="24"/>
                <w:szCs w:val="18"/>
              </w:rPr>
              <w:t>.</w:t>
            </w:r>
            <w:r w:rsidRPr="00EF47C3">
              <w:rPr>
                <w:rFonts w:ascii="Times New Roman" w:eastAsia="Times New Roman" w:hAnsi="Times New Roman" w:cs="Times New Roman"/>
                <w:b/>
                <w:bCs/>
                <w:sz w:val="24"/>
                <w:szCs w:val="18"/>
              </w:rPr>
              <w:t>03</w:t>
            </w:r>
          </w:p>
        </w:tc>
        <w:tc>
          <w:tcPr>
            <w:tcW w:w="2310" w:type="pct"/>
            <w:tcBorders>
              <w:top w:val="nil"/>
              <w:left w:val="nil"/>
              <w:bottom w:val="single" w:sz="8" w:space="0" w:color="auto"/>
              <w:right w:val="single" w:sz="8" w:space="0" w:color="auto"/>
            </w:tcBorders>
            <w:shd w:val="clear" w:color="auto" w:fill="auto"/>
            <w:vAlign w:val="center"/>
            <w:hideMark/>
          </w:tcPr>
          <w:p w14:paraId="1D7DB821"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Проведение мероприятий по профилактике неинфекционных и инфекционных заболеваний, формированию здорового образа жизни</w:t>
            </w:r>
          </w:p>
        </w:tc>
        <w:tc>
          <w:tcPr>
            <w:tcW w:w="777" w:type="pct"/>
            <w:tcBorders>
              <w:top w:val="nil"/>
              <w:left w:val="nil"/>
              <w:bottom w:val="single" w:sz="8" w:space="0" w:color="auto"/>
              <w:right w:val="single" w:sz="8" w:space="0" w:color="auto"/>
            </w:tcBorders>
            <w:shd w:val="clear" w:color="auto" w:fill="auto"/>
            <w:vAlign w:val="center"/>
            <w:hideMark/>
          </w:tcPr>
          <w:p w14:paraId="7B0D7F8F"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182</w:t>
            </w:r>
          </w:p>
        </w:tc>
        <w:tc>
          <w:tcPr>
            <w:tcW w:w="550" w:type="pct"/>
            <w:tcBorders>
              <w:top w:val="nil"/>
              <w:left w:val="nil"/>
              <w:bottom w:val="single" w:sz="8" w:space="0" w:color="auto"/>
              <w:right w:val="single" w:sz="8" w:space="0" w:color="auto"/>
            </w:tcBorders>
            <w:shd w:val="clear" w:color="auto" w:fill="auto"/>
            <w:vAlign w:val="center"/>
            <w:hideMark/>
          </w:tcPr>
          <w:p w14:paraId="4FE38C48"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132</w:t>
            </w:r>
          </w:p>
        </w:tc>
        <w:tc>
          <w:tcPr>
            <w:tcW w:w="691" w:type="pct"/>
            <w:tcBorders>
              <w:top w:val="nil"/>
              <w:left w:val="nil"/>
              <w:bottom w:val="single" w:sz="8" w:space="0" w:color="auto"/>
              <w:right w:val="single" w:sz="8" w:space="0" w:color="auto"/>
            </w:tcBorders>
            <w:shd w:val="clear" w:color="auto" w:fill="auto"/>
            <w:vAlign w:val="center"/>
            <w:hideMark/>
          </w:tcPr>
          <w:p w14:paraId="67897F65" w14:textId="77777777" w:rsidR="00EF47C3" w:rsidRPr="00EF47C3" w:rsidRDefault="00EF47C3" w:rsidP="00EF47C3">
            <w:pPr>
              <w:spacing w:after="0" w:line="240" w:lineRule="auto"/>
              <w:jc w:val="center"/>
              <w:rPr>
                <w:rFonts w:ascii="Times New Roman" w:eastAsia="Times New Roman" w:hAnsi="Times New Roman" w:cs="Times New Roman"/>
                <w:b/>
                <w:bCs/>
                <w:sz w:val="24"/>
              </w:rPr>
            </w:pPr>
          </w:p>
        </w:tc>
      </w:tr>
      <w:tr w:rsidR="00744099" w:rsidRPr="00EF47C3" w14:paraId="44B9F6F0"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2C56FFF7"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МДК 03.01</w:t>
            </w:r>
          </w:p>
        </w:tc>
        <w:tc>
          <w:tcPr>
            <w:tcW w:w="2310" w:type="pct"/>
            <w:tcBorders>
              <w:top w:val="nil"/>
              <w:left w:val="nil"/>
              <w:bottom w:val="single" w:sz="8" w:space="0" w:color="auto"/>
              <w:right w:val="single" w:sz="8" w:space="0" w:color="auto"/>
            </w:tcBorders>
            <w:shd w:val="clear" w:color="auto" w:fill="auto"/>
            <w:vAlign w:val="center"/>
            <w:hideMark/>
          </w:tcPr>
          <w:p w14:paraId="20A671F6"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Здоровый образ жизни и профилактика заболеваний в разные возрастные периоды</w:t>
            </w:r>
          </w:p>
        </w:tc>
        <w:tc>
          <w:tcPr>
            <w:tcW w:w="777" w:type="pct"/>
            <w:tcBorders>
              <w:top w:val="nil"/>
              <w:left w:val="nil"/>
              <w:bottom w:val="single" w:sz="8" w:space="0" w:color="auto"/>
              <w:right w:val="single" w:sz="8" w:space="0" w:color="auto"/>
            </w:tcBorders>
            <w:shd w:val="clear" w:color="auto" w:fill="auto"/>
            <w:vAlign w:val="center"/>
            <w:hideMark/>
          </w:tcPr>
          <w:p w14:paraId="2C6EABEE"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52</w:t>
            </w:r>
          </w:p>
        </w:tc>
        <w:tc>
          <w:tcPr>
            <w:tcW w:w="550" w:type="pct"/>
            <w:tcBorders>
              <w:top w:val="nil"/>
              <w:left w:val="nil"/>
              <w:bottom w:val="single" w:sz="8" w:space="0" w:color="auto"/>
              <w:right w:val="single" w:sz="8" w:space="0" w:color="auto"/>
            </w:tcBorders>
            <w:shd w:val="clear" w:color="auto" w:fill="auto"/>
            <w:vAlign w:val="center"/>
            <w:hideMark/>
          </w:tcPr>
          <w:p w14:paraId="2CC6A0D4"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691" w:type="pct"/>
            <w:tcBorders>
              <w:top w:val="nil"/>
              <w:left w:val="nil"/>
              <w:bottom w:val="single" w:sz="8" w:space="0" w:color="auto"/>
              <w:right w:val="single" w:sz="8" w:space="0" w:color="auto"/>
            </w:tcBorders>
            <w:shd w:val="clear" w:color="auto" w:fill="auto"/>
            <w:vAlign w:val="center"/>
            <w:hideMark/>
          </w:tcPr>
          <w:p w14:paraId="5B14B6E9"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w:t>
            </w:r>
          </w:p>
        </w:tc>
      </w:tr>
      <w:tr w:rsidR="00744099" w:rsidRPr="00EF47C3" w14:paraId="258BD086"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2D433D6A"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МДК 03.02</w:t>
            </w:r>
          </w:p>
        </w:tc>
        <w:tc>
          <w:tcPr>
            <w:tcW w:w="2310" w:type="pct"/>
            <w:tcBorders>
              <w:top w:val="nil"/>
              <w:left w:val="nil"/>
              <w:bottom w:val="single" w:sz="8" w:space="0" w:color="auto"/>
              <w:right w:val="single" w:sz="8" w:space="0" w:color="auto"/>
            </w:tcBorders>
            <w:shd w:val="clear" w:color="auto" w:fill="auto"/>
            <w:vAlign w:val="center"/>
            <w:hideMark/>
          </w:tcPr>
          <w:p w14:paraId="0797D863"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Сестринское дело в системе первичной медико-санитарной помощи</w:t>
            </w:r>
          </w:p>
        </w:tc>
        <w:tc>
          <w:tcPr>
            <w:tcW w:w="777" w:type="pct"/>
            <w:tcBorders>
              <w:top w:val="nil"/>
              <w:left w:val="nil"/>
              <w:bottom w:val="single" w:sz="8" w:space="0" w:color="auto"/>
              <w:right w:val="single" w:sz="8" w:space="0" w:color="auto"/>
            </w:tcBorders>
            <w:shd w:val="clear" w:color="auto" w:fill="auto"/>
            <w:vAlign w:val="center"/>
            <w:hideMark/>
          </w:tcPr>
          <w:p w14:paraId="67550F60" w14:textId="77777777" w:rsidR="00EF47C3" w:rsidRPr="00EF47C3" w:rsidRDefault="00EF47C3" w:rsidP="00EF47C3">
            <w:pPr>
              <w:spacing w:after="0" w:line="240" w:lineRule="auto"/>
              <w:jc w:val="center"/>
              <w:rPr>
                <w:rFonts w:ascii="Times New Roman" w:eastAsia="Times New Roman" w:hAnsi="Times New Roman" w:cs="Times New Roman"/>
                <w:sz w:val="24"/>
                <w:lang w:val="en-US"/>
              </w:rPr>
            </w:pPr>
            <w:r w:rsidRPr="00EF47C3">
              <w:rPr>
                <w:rFonts w:ascii="Times New Roman" w:eastAsia="Times New Roman" w:hAnsi="Times New Roman" w:cs="Times New Roman"/>
                <w:sz w:val="24"/>
                <w:lang w:val="en-US"/>
              </w:rPr>
              <w:t>40</w:t>
            </w:r>
          </w:p>
        </w:tc>
        <w:tc>
          <w:tcPr>
            <w:tcW w:w="550" w:type="pct"/>
            <w:tcBorders>
              <w:top w:val="nil"/>
              <w:left w:val="nil"/>
              <w:bottom w:val="single" w:sz="8" w:space="0" w:color="auto"/>
              <w:right w:val="single" w:sz="8" w:space="0" w:color="auto"/>
            </w:tcBorders>
            <w:shd w:val="clear" w:color="auto" w:fill="auto"/>
            <w:vAlign w:val="center"/>
            <w:hideMark/>
          </w:tcPr>
          <w:p w14:paraId="453BC5AB"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24</w:t>
            </w:r>
          </w:p>
        </w:tc>
        <w:tc>
          <w:tcPr>
            <w:tcW w:w="691" w:type="pct"/>
            <w:tcBorders>
              <w:top w:val="nil"/>
              <w:left w:val="nil"/>
              <w:bottom w:val="single" w:sz="8" w:space="0" w:color="auto"/>
              <w:right w:val="single" w:sz="8" w:space="0" w:color="auto"/>
            </w:tcBorders>
            <w:shd w:val="clear" w:color="auto" w:fill="auto"/>
            <w:vAlign w:val="center"/>
            <w:hideMark/>
          </w:tcPr>
          <w:p w14:paraId="211B0B4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w:t>
            </w:r>
          </w:p>
        </w:tc>
      </w:tr>
      <w:tr w:rsidR="00744099" w:rsidRPr="00EF47C3" w14:paraId="76C8B146"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7FCB6D95" w14:textId="2F5C218E"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УП.03</w:t>
            </w:r>
          </w:p>
        </w:tc>
        <w:tc>
          <w:tcPr>
            <w:tcW w:w="2310" w:type="pct"/>
            <w:tcBorders>
              <w:top w:val="nil"/>
              <w:left w:val="nil"/>
              <w:bottom w:val="single" w:sz="8" w:space="0" w:color="auto"/>
              <w:right w:val="single" w:sz="8" w:space="0" w:color="auto"/>
            </w:tcBorders>
            <w:shd w:val="clear" w:color="auto" w:fill="auto"/>
            <w:vAlign w:val="center"/>
            <w:hideMark/>
          </w:tcPr>
          <w:p w14:paraId="3A37E337"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Учебная практика</w:t>
            </w:r>
          </w:p>
        </w:tc>
        <w:tc>
          <w:tcPr>
            <w:tcW w:w="777" w:type="pct"/>
            <w:tcBorders>
              <w:top w:val="nil"/>
              <w:left w:val="nil"/>
              <w:bottom w:val="single" w:sz="8" w:space="0" w:color="auto"/>
              <w:right w:val="single" w:sz="8" w:space="0" w:color="auto"/>
            </w:tcBorders>
            <w:shd w:val="clear" w:color="auto" w:fill="auto"/>
            <w:vAlign w:val="center"/>
            <w:hideMark/>
          </w:tcPr>
          <w:p w14:paraId="0D14990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nil"/>
              <w:left w:val="nil"/>
              <w:bottom w:val="single" w:sz="8" w:space="0" w:color="auto"/>
              <w:right w:val="single" w:sz="8" w:space="0" w:color="auto"/>
            </w:tcBorders>
            <w:shd w:val="clear" w:color="auto" w:fill="auto"/>
            <w:vAlign w:val="center"/>
            <w:hideMark/>
          </w:tcPr>
          <w:p w14:paraId="6A3ECE5F"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nil"/>
              <w:left w:val="nil"/>
              <w:bottom w:val="single" w:sz="8" w:space="0" w:color="auto"/>
              <w:right w:val="single" w:sz="8" w:space="0" w:color="auto"/>
            </w:tcBorders>
            <w:shd w:val="clear" w:color="auto" w:fill="auto"/>
            <w:vAlign w:val="center"/>
            <w:hideMark/>
          </w:tcPr>
          <w:p w14:paraId="067FFAE4"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1</w:t>
            </w:r>
          </w:p>
        </w:tc>
      </w:tr>
      <w:tr w:rsidR="00744099" w:rsidRPr="00EF47C3" w14:paraId="386D0D06"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0C45D054" w14:textId="58084532"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ПП</w:t>
            </w:r>
            <w:r w:rsidR="00744099">
              <w:rPr>
                <w:rFonts w:ascii="Times New Roman" w:eastAsia="Times New Roman" w:hAnsi="Times New Roman" w:cs="Times New Roman"/>
                <w:b/>
                <w:bCs/>
                <w:sz w:val="24"/>
                <w:szCs w:val="18"/>
              </w:rPr>
              <w:t>.</w:t>
            </w:r>
            <w:r w:rsidRPr="00EF47C3">
              <w:rPr>
                <w:rFonts w:ascii="Times New Roman" w:eastAsia="Times New Roman" w:hAnsi="Times New Roman" w:cs="Times New Roman"/>
                <w:b/>
                <w:bCs/>
                <w:sz w:val="24"/>
                <w:szCs w:val="18"/>
              </w:rPr>
              <w:t>03</w:t>
            </w:r>
          </w:p>
        </w:tc>
        <w:tc>
          <w:tcPr>
            <w:tcW w:w="2310" w:type="pct"/>
            <w:tcBorders>
              <w:top w:val="nil"/>
              <w:left w:val="nil"/>
              <w:bottom w:val="single" w:sz="8" w:space="0" w:color="auto"/>
              <w:right w:val="single" w:sz="8" w:space="0" w:color="auto"/>
            </w:tcBorders>
            <w:shd w:val="clear" w:color="auto" w:fill="auto"/>
            <w:vAlign w:val="center"/>
            <w:hideMark/>
          </w:tcPr>
          <w:p w14:paraId="6D55F0C4"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Производственная практика</w:t>
            </w:r>
          </w:p>
        </w:tc>
        <w:tc>
          <w:tcPr>
            <w:tcW w:w="777" w:type="pct"/>
            <w:tcBorders>
              <w:top w:val="nil"/>
              <w:left w:val="nil"/>
              <w:bottom w:val="single" w:sz="8" w:space="0" w:color="auto"/>
              <w:right w:val="single" w:sz="8" w:space="0" w:color="auto"/>
            </w:tcBorders>
            <w:shd w:val="clear" w:color="auto" w:fill="auto"/>
            <w:vAlign w:val="center"/>
            <w:hideMark/>
          </w:tcPr>
          <w:p w14:paraId="15028FA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nil"/>
              <w:left w:val="nil"/>
              <w:bottom w:val="single" w:sz="8" w:space="0" w:color="auto"/>
              <w:right w:val="single" w:sz="8" w:space="0" w:color="auto"/>
            </w:tcBorders>
            <w:shd w:val="clear" w:color="auto" w:fill="auto"/>
            <w:vAlign w:val="center"/>
            <w:hideMark/>
          </w:tcPr>
          <w:p w14:paraId="1E4CFA38"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nil"/>
              <w:left w:val="nil"/>
              <w:bottom w:val="single" w:sz="8" w:space="0" w:color="auto"/>
              <w:right w:val="single" w:sz="8" w:space="0" w:color="auto"/>
            </w:tcBorders>
            <w:shd w:val="clear" w:color="auto" w:fill="auto"/>
            <w:vAlign w:val="center"/>
            <w:hideMark/>
          </w:tcPr>
          <w:p w14:paraId="0A27EAF2"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w:t>
            </w:r>
          </w:p>
        </w:tc>
      </w:tr>
      <w:tr w:rsidR="00EF47C3" w:rsidRPr="00EF47C3" w14:paraId="4DD61F42"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4A99611E" w14:textId="77777777"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ПМ 04</w:t>
            </w:r>
          </w:p>
        </w:tc>
        <w:tc>
          <w:tcPr>
            <w:tcW w:w="2310" w:type="pct"/>
            <w:tcBorders>
              <w:top w:val="nil"/>
              <w:left w:val="nil"/>
              <w:bottom w:val="single" w:sz="8" w:space="0" w:color="auto"/>
              <w:right w:val="single" w:sz="8" w:space="0" w:color="auto"/>
            </w:tcBorders>
            <w:shd w:val="clear" w:color="auto" w:fill="auto"/>
            <w:vAlign w:val="center"/>
            <w:hideMark/>
          </w:tcPr>
          <w:p w14:paraId="792F8FBD"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Оказание медицинской помощи, осуществление сестринского ухода и наблюдения за пациентами при заболеваниях и (или) состояниях</w:t>
            </w:r>
          </w:p>
        </w:tc>
        <w:tc>
          <w:tcPr>
            <w:tcW w:w="777" w:type="pct"/>
            <w:tcBorders>
              <w:top w:val="nil"/>
              <w:left w:val="nil"/>
              <w:bottom w:val="single" w:sz="8" w:space="0" w:color="auto"/>
              <w:right w:val="single" w:sz="8" w:space="0" w:color="auto"/>
            </w:tcBorders>
            <w:shd w:val="clear" w:color="auto" w:fill="auto"/>
            <w:vAlign w:val="center"/>
            <w:hideMark/>
          </w:tcPr>
          <w:p w14:paraId="30AA4FAE"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570</w:t>
            </w:r>
          </w:p>
        </w:tc>
        <w:tc>
          <w:tcPr>
            <w:tcW w:w="550" w:type="pct"/>
            <w:tcBorders>
              <w:top w:val="nil"/>
              <w:left w:val="nil"/>
              <w:bottom w:val="single" w:sz="8" w:space="0" w:color="auto"/>
              <w:right w:val="single" w:sz="8" w:space="0" w:color="auto"/>
            </w:tcBorders>
            <w:shd w:val="clear" w:color="auto" w:fill="auto"/>
            <w:vAlign w:val="center"/>
            <w:hideMark/>
          </w:tcPr>
          <w:p w14:paraId="10BF902B"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430</w:t>
            </w:r>
          </w:p>
        </w:tc>
        <w:tc>
          <w:tcPr>
            <w:tcW w:w="691" w:type="pct"/>
            <w:tcBorders>
              <w:top w:val="nil"/>
              <w:left w:val="nil"/>
              <w:bottom w:val="single" w:sz="8" w:space="0" w:color="auto"/>
              <w:right w:val="single" w:sz="8" w:space="0" w:color="auto"/>
            </w:tcBorders>
            <w:shd w:val="clear" w:color="auto" w:fill="auto"/>
            <w:vAlign w:val="center"/>
            <w:hideMark/>
          </w:tcPr>
          <w:p w14:paraId="200A7FD0" w14:textId="77777777" w:rsidR="00EF47C3" w:rsidRPr="00EF47C3" w:rsidRDefault="00EF47C3" w:rsidP="00EF47C3">
            <w:pPr>
              <w:spacing w:after="0" w:line="240" w:lineRule="auto"/>
              <w:jc w:val="center"/>
              <w:rPr>
                <w:rFonts w:ascii="Times New Roman" w:eastAsia="Times New Roman" w:hAnsi="Times New Roman" w:cs="Times New Roman"/>
                <w:b/>
                <w:bCs/>
                <w:sz w:val="24"/>
              </w:rPr>
            </w:pPr>
          </w:p>
        </w:tc>
      </w:tr>
      <w:tr w:rsidR="00744099" w:rsidRPr="00EF47C3" w14:paraId="30301776"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2A7A18DF"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МДК 04.01</w:t>
            </w:r>
          </w:p>
        </w:tc>
        <w:tc>
          <w:tcPr>
            <w:tcW w:w="2310" w:type="pct"/>
            <w:tcBorders>
              <w:top w:val="nil"/>
              <w:left w:val="nil"/>
              <w:bottom w:val="single" w:sz="8" w:space="0" w:color="auto"/>
              <w:right w:val="single" w:sz="8" w:space="0" w:color="auto"/>
            </w:tcBorders>
            <w:shd w:val="clear" w:color="auto" w:fill="auto"/>
            <w:vAlign w:val="center"/>
            <w:hideMark/>
          </w:tcPr>
          <w:p w14:paraId="2918DA16"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Общий уход за пациентами</w:t>
            </w:r>
          </w:p>
        </w:tc>
        <w:tc>
          <w:tcPr>
            <w:tcW w:w="777" w:type="pct"/>
            <w:tcBorders>
              <w:top w:val="nil"/>
              <w:left w:val="nil"/>
              <w:bottom w:val="single" w:sz="8" w:space="0" w:color="auto"/>
              <w:right w:val="single" w:sz="8" w:space="0" w:color="auto"/>
            </w:tcBorders>
            <w:shd w:val="clear" w:color="auto" w:fill="auto"/>
            <w:vAlign w:val="center"/>
            <w:hideMark/>
          </w:tcPr>
          <w:p w14:paraId="397344E0"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80</w:t>
            </w:r>
          </w:p>
        </w:tc>
        <w:tc>
          <w:tcPr>
            <w:tcW w:w="550" w:type="pct"/>
            <w:tcBorders>
              <w:top w:val="nil"/>
              <w:left w:val="nil"/>
              <w:bottom w:val="single" w:sz="8" w:space="0" w:color="auto"/>
              <w:right w:val="single" w:sz="8" w:space="0" w:color="auto"/>
            </w:tcBorders>
            <w:shd w:val="clear" w:color="auto" w:fill="auto"/>
            <w:vAlign w:val="center"/>
            <w:hideMark/>
          </w:tcPr>
          <w:p w14:paraId="162618C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64</w:t>
            </w:r>
          </w:p>
        </w:tc>
        <w:tc>
          <w:tcPr>
            <w:tcW w:w="691" w:type="pct"/>
            <w:tcBorders>
              <w:top w:val="nil"/>
              <w:left w:val="nil"/>
              <w:bottom w:val="single" w:sz="8" w:space="0" w:color="auto"/>
              <w:right w:val="single" w:sz="8" w:space="0" w:color="auto"/>
            </w:tcBorders>
            <w:shd w:val="clear" w:color="auto" w:fill="auto"/>
            <w:vAlign w:val="center"/>
            <w:hideMark/>
          </w:tcPr>
          <w:p w14:paraId="4E911DC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w:t>
            </w:r>
          </w:p>
        </w:tc>
      </w:tr>
      <w:tr w:rsidR="00744099" w:rsidRPr="00EF47C3" w14:paraId="5A449B67"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4000DE3D"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МДК 04.02</w:t>
            </w:r>
          </w:p>
        </w:tc>
        <w:tc>
          <w:tcPr>
            <w:tcW w:w="2310" w:type="pct"/>
            <w:tcBorders>
              <w:top w:val="nil"/>
              <w:left w:val="nil"/>
              <w:bottom w:val="single" w:sz="8" w:space="0" w:color="auto"/>
              <w:right w:val="single" w:sz="8" w:space="0" w:color="auto"/>
            </w:tcBorders>
            <w:shd w:val="clear" w:color="auto" w:fill="auto"/>
            <w:vAlign w:val="center"/>
            <w:hideMark/>
          </w:tcPr>
          <w:p w14:paraId="7C5A91DD"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Сестринский уход и реабилитация пациентов терапевтического профиля разных возрастных групп</w:t>
            </w:r>
          </w:p>
        </w:tc>
        <w:tc>
          <w:tcPr>
            <w:tcW w:w="777" w:type="pct"/>
            <w:tcBorders>
              <w:top w:val="nil"/>
              <w:left w:val="nil"/>
              <w:bottom w:val="single" w:sz="8" w:space="0" w:color="auto"/>
              <w:right w:val="single" w:sz="8" w:space="0" w:color="auto"/>
            </w:tcBorders>
            <w:shd w:val="clear" w:color="auto" w:fill="auto"/>
            <w:vAlign w:val="center"/>
            <w:hideMark/>
          </w:tcPr>
          <w:p w14:paraId="399AC4F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154</w:t>
            </w:r>
          </w:p>
        </w:tc>
        <w:tc>
          <w:tcPr>
            <w:tcW w:w="550" w:type="pct"/>
            <w:tcBorders>
              <w:top w:val="nil"/>
              <w:left w:val="nil"/>
              <w:bottom w:val="single" w:sz="8" w:space="0" w:color="auto"/>
              <w:right w:val="single" w:sz="8" w:space="0" w:color="auto"/>
            </w:tcBorders>
            <w:shd w:val="clear" w:color="auto" w:fill="auto"/>
            <w:vAlign w:val="center"/>
            <w:hideMark/>
          </w:tcPr>
          <w:p w14:paraId="0183375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78</w:t>
            </w:r>
          </w:p>
        </w:tc>
        <w:tc>
          <w:tcPr>
            <w:tcW w:w="691" w:type="pct"/>
            <w:tcBorders>
              <w:top w:val="nil"/>
              <w:left w:val="nil"/>
              <w:bottom w:val="single" w:sz="8" w:space="0" w:color="auto"/>
              <w:right w:val="single" w:sz="8" w:space="0" w:color="auto"/>
            </w:tcBorders>
            <w:shd w:val="clear" w:color="auto" w:fill="auto"/>
            <w:vAlign w:val="center"/>
            <w:hideMark/>
          </w:tcPr>
          <w:p w14:paraId="21EE9E8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1,2</w:t>
            </w:r>
          </w:p>
        </w:tc>
      </w:tr>
      <w:tr w:rsidR="00744099" w:rsidRPr="00EF47C3" w14:paraId="1EF31DCF"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150A9527" w14:textId="77777777" w:rsidR="00EF47C3" w:rsidRPr="00EF47C3" w:rsidRDefault="00EF47C3" w:rsidP="00EF47C3">
            <w:pPr>
              <w:spacing w:after="0" w:line="240" w:lineRule="auto"/>
              <w:rPr>
                <w:rFonts w:ascii="Times New Roman" w:eastAsia="Times New Roman" w:hAnsi="Times New Roman" w:cs="Times New Roman"/>
                <w:sz w:val="24"/>
                <w:szCs w:val="18"/>
              </w:rPr>
            </w:pPr>
            <w:r w:rsidRPr="00EF47C3">
              <w:rPr>
                <w:rFonts w:ascii="Times New Roman" w:eastAsia="Times New Roman" w:hAnsi="Times New Roman" w:cs="Times New Roman"/>
                <w:sz w:val="24"/>
                <w:szCs w:val="18"/>
              </w:rPr>
              <w:t>МДК 04.03</w:t>
            </w:r>
          </w:p>
        </w:tc>
        <w:tc>
          <w:tcPr>
            <w:tcW w:w="2310" w:type="pct"/>
            <w:tcBorders>
              <w:top w:val="nil"/>
              <w:left w:val="nil"/>
              <w:bottom w:val="single" w:sz="8" w:space="0" w:color="auto"/>
              <w:right w:val="single" w:sz="8" w:space="0" w:color="auto"/>
            </w:tcBorders>
            <w:shd w:val="clear" w:color="auto" w:fill="auto"/>
            <w:vAlign w:val="center"/>
            <w:hideMark/>
          </w:tcPr>
          <w:p w14:paraId="5208A2FA"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Сестринский уход за пациентами хирургического профиля</w:t>
            </w:r>
          </w:p>
        </w:tc>
        <w:tc>
          <w:tcPr>
            <w:tcW w:w="777" w:type="pct"/>
            <w:tcBorders>
              <w:top w:val="nil"/>
              <w:left w:val="nil"/>
              <w:bottom w:val="single" w:sz="8" w:space="0" w:color="auto"/>
              <w:right w:val="single" w:sz="8" w:space="0" w:color="auto"/>
            </w:tcBorders>
            <w:shd w:val="clear" w:color="auto" w:fill="auto"/>
            <w:vAlign w:val="center"/>
            <w:hideMark/>
          </w:tcPr>
          <w:p w14:paraId="3061384C"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66</w:t>
            </w:r>
          </w:p>
        </w:tc>
        <w:tc>
          <w:tcPr>
            <w:tcW w:w="550" w:type="pct"/>
            <w:tcBorders>
              <w:top w:val="nil"/>
              <w:left w:val="nil"/>
              <w:bottom w:val="single" w:sz="8" w:space="0" w:color="auto"/>
              <w:right w:val="single" w:sz="8" w:space="0" w:color="auto"/>
            </w:tcBorders>
            <w:shd w:val="clear" w:color="auto" w:fill="auto"/>
            <w:vAlign w:val="center"/>
            <w:hideMark/>
          </w:tcPr>
          <w:p w14:paraId="1CB98F88"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691" w:type="pct"/>
            <w:tcBorders>
              <w:top w:val="nil"/>
              <w:left w:val="nil"/>
              <w:bottom w:val="single" w:sz="8" w:space="0" w:color="auto"/>
              <w:right w:val="single" w:sz="8" w:space="0" w:color="auto"/>
            </w:tcBorders>
            <w:shd w:val="clear" w:color="auto" w:fill="auto"/>
            <w:vAlign w:val="center"/>
            <w:hideMark/>
          </w:tcPr>
          <w:p w14:paraId="15C418AB"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1,2</w:t>
            </w:r>
          </w:p>
        </w:tc>
      </w:tr>
      <w:tr w:rsidR="00744099" w:rsidRPr="00EF47C3" w14:paraId="722ADFB8" w14:textId="77777777" w:rsidTr="0056331D">
        <w:trPr>
          <w:trHeight w:val="23"/>
        </w:trPr>
        <w:tc>
          <w:tcPr>
            <w:tcW w:w="672" w:type="pct"/>
            <w:tcBorders>
              <w:top w:val="nil"/>
              <w:left w:val="single" w:sz="8" w:space="0" w:color="auto"/>
              <w:bottom w:val="single" w:sz="8" w:space="0" w:color="auto"/>
              <w:right w:val="single" w:sz="8" w:space="0" w:color="auto"/>
            </w:tcBorders>
            <w:shd w:val="clear" w:color="auto" w:fill="auto"/>
            <w:vAlign w:val="center"/>
            <w:hideMark/>
          </w:tcPr>
          <w:p w14:paraId="6FCB3ED3" w14:textId="505363C2"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УП.04</w:t>
            </w:r>
          </w:p>
        </w:tc>
        <w:tc>
          <w:tcPr>
            <w:tcW w:w="2310" w:type="pct"/>
            <w:tcBorders>
              <w:top w:val="nil"/>
              <w:left w:val="nil"/>
              <w:bottom w:val="single" w:sz="4" w:space="0" w:color="auto"/>
              <w:right w:val="single" w:sz="8" w:space="0" w:color="auto"/>
            </w:tcBorders>
            <w:shd w:val="clear" w:color="auto" w:fill="auto"/>
            <w:vAlign w:val="center"/>
            <w:hideMark/>
          </w:tcPr>
          <w:p w14:paraId="6336206F" w14:textId="77777777" w:rsidR="00EF47C3" w:rsidRPr="00EF47C3" w:rsidRDefault="00EF47C3" w:rsidP="00EF47C3">
            <w:pPr>
              <w:spacing w:after="0" w:line="240" w:lineRule="auto"/>
              <w:rPr>
                <w:rFonts w:ascii="Times New Roman" w:eastAsia="Times New Roman" w:hAnsi="Times New Roman" w:cs="Times New Roman"/>
                <w:b/>
                <w:sz w:val="24"/>
              </w:rPr>
            </w:pPr>
            <w:r w:rsidRPr="00EF47C3">
              <w:rPr>
                <w:rFonts w:ascii="Times New Roman" w:eastAsia="Times New Roman" w:hAnsi="Times New Roman" w:cs="Times New Roman"/>
                <w:b/>
                <w:sz w:val="24"/>
              </w:rPr>
              <w:t>Учебная практика</w:t>
            </w:r>
          </w:p>
        </w:tc>
        <w:tc>
          <w:tcPr>
            <w:tcW w:w="777" w:type="pct"/>
            <w:tcBorders>
              <w:top w:val="nil"/>
              <w:left w:val="nil"/>
              <w:bottom w:val="single" w:sz="4" w:space="0" w:color="auto"/>
              <w:right w:val="single" w:sz="8" w:space="0" w:color="auto"/>
            </w:tcBorders>
            <w:shd w:val="clear" w:color="auto" w:fill="auto"/>
            <w:vAlign w:val="center"/>
            <w:hideMark/>
          </w:tcPr>
          <w:p w14:paraId="2E871EDD"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144</w:t>
            </w:r>
          </w:p>
        </w:tc>
        <w:tc>
          <w:tcPr>
            <w:tcW w:w="550" w:type="pct"/>
            <w:tcBorders>
              <w:top w:val="nil"/>
              <w:left w:val="nil"/>
              <w:bottom w:val="single" w:sz="4" w:space="0" w:color="auto"/>
              <w:right w:val="single" w:sz="8" w:space="0" w:color="auto"/>
            </w:tcBorders>
            <w:shd w:val="clear" w:color="auto" w:fill="auto"/>
            <w:vAlign w:val="center"/>
            <w:hideMark/>
          </w:tcPr>
          <w:p w14:paraId="10B7C447"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144</w:t>
            </w:r>
          </w:p>
        </w:tc>
        <w:tc>
          <w:tcPr>
            <w:tcW w:w="691" w:type="pct"/>
            <w:tcBorders>
              <w:top w:val="nil"/>
              <w:left w:val="nil"/>
              <w:bottom w:val="single" w:sz="4" w:space="0" w:color="auto"/>
              <w:right w:val="single" w:sz="8" w:space="0" w:color="auto"/>
            </w:tcBorders>
            <w:shd w:val="clear" w:color="auto" w:fill="auto"/>
            <w:vAlign w:val="center"/>
            <w:hideMark/>
          </w:tcPr>
          <w:p w14:paraId="74F18FE9"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1,2</w:t>
            </w:r>
          </w:p>
        </w:tc>
      </w:tr>
      <w:tr w:rsidR="00744099" w:rsidRPr="00EF47C3" w14:paraId="62F3EDDE"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hideMark/>
          </w:tcPr>
          <w:p w14:paraId="71D57C45" w14:textId="2A26E617"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ПП.04</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D4899" w14:textId="77777777" w:rsidR="00EF47C3" w:rsidRPr="00EF47C3" w:rsidRDefault="00EF47C3" w:rsidP="00EF47C3">
            <w:pPr>
              <w:spacing w:after="0" w:line="240" w:lineRule="auto"/>
              <w:rPr>
                <w:rFonts w:ascii="Times New Roman" w:eastAsia="Times New Roman" w:hAnsi="Times New Roman" w:cs="Times New Roman"/>
                <w:b/>
                <w:sz w:val="24"/>
              </w:rPr>
            </w:pPr>
            <w:r w:rsidRPr="00EF47C3">
              <w:rPr>
                <w:rFonts w:ascii="Times New Roman" w:eastAsia="Times New Roman" w:hAnsi="Times New Roman" w:cs="Times New Roman"/>
                <w:b/>
                <w:sz w:val="24"/>
              </w:rPr>
              <w:t>Производственная практика</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6CDDA"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108</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340DD9"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108</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03F5A7"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1,2</w:t>
            </w:r>
          </w:p>
        </w:tc>
      </w:tr>
      <w:tr w:rsidR="00EF47C3" w:rsidRPr="00EF47C3" w14:paraId="000DF152"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42F9548F" w14:textId="42CC226D" w:rsidR="00EF47C3" w:rsidRPr="00EF47C3" w:rsidRDefault="00EF47C3" w:rsidP="00EF47C3">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ПМ</w:t>
            </w:r>
            <w:r w:rsidR="00744099">
              <w:rPr>
                <w:rFonts w:ascii="Times New Roman" w:eastAsia="Times New Roman" w:hAnsi="Times New Roman" w:cs="Times New Roman"/>
                <w:b/>
                <w:bCs/>
                <w:sz w:val="24"/>
                <w:szCs w:val="18"/>
              </w:rPr>
              <w:t>.</w:t>
            </w:r>
            <w:r w:rsidRPr="00EF47C3">
              <w:rPr>
                <w:rFonts w:ascii="Times New Roman" w:eastAsia="Times New Roman" w:hAnsi="Times New Roman" w:cs="Times New Roman"/>
                <w:b/>
                <w:bCs/>
                <w:sz w:val="24"/>
                <w:szCs w:val="18"/>
              </w:rPr>
              <w:t>05</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tcPr>
          <w:p w14:paraId="722DD5E7" w14:textId="77777777" w:rsidR="00EF47C3" w:rsidRPr="00EF47C3" w:rsidRDefault="00EF47C3" w:rsidP="00EF47C3">
            <w:pPr>
              <w:spacing w:after="0" w:line="240" w:lineRule="auto"/>
              <w:rPr>
                <w:rFonts w:ascii="Times New Roman" w:eastAsia="Times New Roman" w:hAnsi="Times New Roman" w:cs="Times New Roman"/>
                <w:b/>
                <w:sz w:val="24"/>
              </w:rPr>
            </w:pPr>
            <w:r w:rsidRPr="00EF47C3">
              <w:rPr>
                <w:rFonts w:ascii="Times New Roman" w:eastAsia="Times New Roman" w:hAnsi="Times New Roman" w:cs="Times New Roman"/>
                <w:b/>
                <w:sz w:val="24"/>
              </w:rPr>
              <w:t>Оказание медицинской помощи в экстренной форме</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6373E498" w14:textId="77777777" w:rsidR="00EF47C3" w:rsidRPr="00EF47C3" w:rsidRDefault="00EF47C3" w:rsidP="00EF47C3">
            <w:pPr>
              <w:spacing w:after="0" w:line="240" w:lineRule="auto"/>
              <w:jc w:val="center"/>
              <w:rPr>
                <w:rFonts w:ascii="Times New Roman" w:eastAsia="Times New Roman" w:hAnsi="Times New Roman" w:cs="Times New Roman"/>
                <w:b/>
                <w:sz w:val="24"/>
              </w:rPr>
            </w:pPr>
            <w:r w:rsidRPr="00EF47C3">
              <w:rPr>
                <w:rFonts w:ascii="Times New Roman" w:eastAsia="Times New Roman" w:hAnsi="Times New Roman" w:cs="Times New Roman"/>
                <w:b/>
                <w:sz w:val="24"/>
              </w:rPr>
              <w:t>146</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701587CA"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96</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050731CB" w14:textId="77777777" w:rsidR="00EF47C3" w:rsidRPr="00EF47C3" w:rsidRDefault="00EF47C3" w:rsidP="00EF47C3">
            <w:pPr>
              <w:spacing w:after="0" w:line="240" w:lineRule="auto"/>
              <w:jc w:val="center"/>
              <w:rPr>
                <w:rFonts w:ascii="Times New Roman" w:eastAsia="Times New Roman" w:hAnsi="Times New Roman" w:cs="Times New Roman"/>
                <w:sz w:val="24"/>
              </w:rPr>
            </w:pPr>
          </w:p>
        </w:tc>
      </w:tr>
      <w:tr w:rsidR="00744099" w:rsidRPr="00EF47C3" w14:paraId="2C815917"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31EF8F96" w14:textId="77777777" w:rsidR="00EF47C3" w:rsidRPr="00EF47C3" w:rsidRDefault="00EF47C3" w:rsidP="00EF47C3">
            <w:pPr>
              <w:spacing w:after="0" w:line="240" w:lineRule="auto"/>
              <w:rPr>
                <w:rFonts w:ascii="Times New Roman" w:eastAsia="Times New Roman" w:hAnsi="Times New Roman" w:cs="Times New Roman"/>
                <w:bCs/>
                <w:sz w:val="24"/>
                <w:szCs w:val="18"/>
              </w:rPr>
            </w:pPr>
            <w:r w:rsidRPr="00EF47C3">
              <w:rPr>
                <w:rFonts w:ascii="Times New Roman" w:eastAsia="Times New Roman" w:hAnsi="Times New Roman" w:cs="Times New Roman"/>
                <w:bCs/>
                <w:sz w:val="24"/>
                <w:szCs w:val="18"/>
              </w:rPr>
              <w:t>МДК 05.01</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tcPr>
          <w:p w14:paraId="4E643B32" w14:textId="77777777" w:rsidR="00EF47C3" w:rsidRPr="00EF47C3" w:rsidRDefault="00EF47C3" w:rsidP="00EF47C3">
            <w:pPr>
              <w:spacing w:after="0" w:line="240" w:lineRule="auto"/>
              <w:rPr>
                <w:rFonts w:ascii="Times New Roman" w:eastAsia="Times New Roman" w:hAnsi="Times New Roman" w:cs="Times New Roman"/>
                <w:sz w:val="24"/>
              </w:rPr>
            </w:pPr>
            <w:r w:rsidRPr="00EF47C3">
              <w:rPr>
                <w:rFonts w:ascii="Times New Roman" w:eastAsia="Times New Roman" w:hAnsi="Times New Roman" w:cs="Times New Roman"/>
                <w:sz w:val="24"/>
              </w:rPr>
              <w:t>Участие медицинской сестры в оказании медицинской помощи в экстренной форме</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763FBC2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74</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062175CB"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24</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4CB08F96"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r>
      <w:tr w:rsidR="00E62D5E" w:rsidRPr="00EF47C3" w14:paraId="525F948F"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79439AE6" w14:textId="77777777" w:rsidR="00E62D5E" w:rsidRPr="00EF47C3" w:rsidRDefault="00E62D5E" w:rsidP="00E62D5E">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УП.05</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tcPr>
          <w:p w14:paraId="319A57B3" w14:textId="77777777" w:rsidR="00E62D5E" w:rsidRPr="00EF47C3" w:rsidRDefault="00E62D5E" w:rsidP="00E62D5E">
            <w:pPr>
              <w:spacing w:after="0" w:line="240" w:lineRule="auto"/>
              <w:rPr>
                <w:rFonts w:ascii="Times New Roman" w:eastAsia="Times New Roman" w:hAnsi="Times New Roman" w:cs="Times New Roman"/>
                <w:b/>
                <w:sz w:val="24"/>
              </w:rPr>
            </w:pPr>
            <w:r w:rsidRPr="00EF47C3">
              <w:rPr>
                <w:rFonts w:ascii="Times New Roman" w:eastAsia="Times New Roman" w:hAnsi="Times New Roman" w:cs="Times New Roman"/>
                <w:b/>
                <w:sz w:val="24"/>
              </w:rPr>
              <w:t>Учебная практика</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09234878" w14:textId="77777777" w:rsidR="00E62D5E" w:rsidRPr="00EF47C3" w:rsidRDefault="00E62D5E" w:rsidP="00E62D5E">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299FE04A" w14:textId="77777777" w:rsidR="00E62D5E" w:rsidRPr="00EF47C3" w:rsidRDefault="00E62D5E" w:rsidP="00E62D5E">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single" w:sz="4" w:space="0" w:color="auto"/>
              <w:left w:val="single" w:sz="4" w:space="0" w:color="auto"/>
              <w:bottom w:val="single" w:sz="4" w:space="0" w:color="auto"/>
              <w:right w:val="single" w:sz="4" w:space="0" w:color="auto"/>
            </w:tcBorders>
            <w:shd w:val="clear" w:color="auto" w:fill="auto"/>
          </w:tcPr>
          <w:p w14:paraId="756C2F4D" w14:textId="0FC566A0" w:rsidR="00E62D5E" w:rsidRPr="00EF47C3" w:rsidRDefault="00E62D5E" w:rsidP="00E62D5E">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r>
      <w:tr w:rsidR="00E62D5E" w:rsidRPr="00EF47C3" w14:paraId="20EC9FE1" w14:textId="77777777" w:rsidTr="0056331D">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37D307E5" w14:textId="77777777" w:rsidR="00E62D5E" w:rsidRPr="00EF47C3" w:rsidRDefault="00E62D5E" w:rsidP="00E62D5E">
            <w:pPr>
              <w:spacing w:after="0" w:line="240" w:lineRule="auto"/>
              <w:rPr>
                <w:rFonts w:ascii="Times New Roman" w:eastAsia="Times New Roman" w:hAnsi="Times New Roman" w:cs="Times New Roman"/>
                <w:b/>
                <w:bCs/>
                <w:sz w:val="24"/>
                <w:szCs w:val="18"/>
              </w:rPr>
            </w:pPr>
            <w:r w:rsidRPr="00EF47C3">
              <w:rPr>
                <w:rFonts w:ascii="Times New Roman" w:eastAsia="Times New Roman" w:hAnsi="Times New Roman" w:cs="Times New Roman"/>
                <w:b/>
                <w:bCs/>
                <w:sz w:val="24"/>
                <w:szCs w:val="18"/>
              </w:rPr>
              <w:t>ПП.05</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tcPr>
          <w:p w14:paraId="35E29CC8" w14:textId="77777777" w:rsidR="00E62D5E" w:rsidRPr="00EF47C3" w:rsidRDefault="00E62D5E" w:rsidP="00E62D5E">
            <w:pPr>
              <w:spacing w:after="0" w:line="240" w:lineRule="auto"/>
              <w:rPr>
                <w:rFonts w:ascii="Times New Roman" w:eastAsia="Times New Roman" w:hAnsi="Times New Roman" w:cs="Times New Roman"/>
                <w:b/>
                <w:sz w:val="24"/>
              </w:rPr>
            </w:pPr>
            <w:r w:rsidRPr="00EF47C3">
              <w:rPr>
                <w:rFonts w:ascii="Times New Roman" w:eastAsia="Times New Roman" w:hAnsi="Times New Roman" w:cs="Times New Roman"/>
                <w:b/>
                <w:sz w:val="24"/>
              </w:rPr>
              <w:t>Производственная практика</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51A56E29" w14:textId="77777777" w:rsidR="00E62D5E" w:rsidRPr="00EF47C3" w:rsidRDefault="00E62D5E" w:rsidP="00E62D5E">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36</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527FFC00" w14:textId="77777777" w:rsidR="00E62D5E" w:rsidRPr="00EF47C3" w:rsidRDefault="00E62D5E" w:rsidP="00E62D5E">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36</w:t>
            </w:r>
          </w:p>
        </w:tc>
        <w:tc>
          <w:tcPr>
            <w:tcW w:w="691" w:type="pct"/>
            <w:tcBorders>
              <w:top w:val="single" w:sz="4" w:space="0" w:color="auto"/>
              <w:left w:val="single" w:sz="4" w:space="0" w:color="auto"/>
              <w:bottom w:val="single" w:sz="4" w:space="0" w:color="auto"/>
              <w:right w:val="single" w:sz="4" w:space="0" w:color="auto"/>
            </w:tcBorders>
            <w:shd w:val="clear" w:color="auto" w:fill="auto"/>
          </w:tcPr>
          <w:p w14:paraId="12F3756D" w14:textId="22FEC57E" w:rsidR="00E62D5E" w:rsidRPr="00EF47C3" w:rsidRDefault="00E62D5E" w:rsidP="00E62D5E">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r>
      <w:tr w:rsidR="00744099" w:rsidRPr="00EF47C3" w14:paraId="5B91610C" w14:textId="77777777" w:rsidTr="000B507E">
        <w:trPr>
          <w:trHeight w:val="23"/>
        </w:trPr>
        <w:tc>
          <w:tcPr>
            <w:tcW w:w="672" w:type="pct"/>
            <w:tcBorders>
              <w:top w:val="nil"/>
              <w:left w:val="single" w:sz="8" w:space="0" w:color="auto"/>
              <w:bottom w:val="single" w:sz="8" w:space="0" w:color="auto"/>
              <w:right w:val="single" w:sz="4" w:space="0" w:color="auto"/>
            </w:tcBorders>
            <w:shd w:val="clear" w:color="auto" w:fill="auto"/>
            <w:vAlign w:val="center"/>
          </w:tcPr>
          <w:p w14:paraId="30BE46F1" w14:textId="1BE808A1" w:rsidR="00EF47C3" w:rsidRPr="00EF47C3" w:rsidRDefault="00744099" w:rsidP="00EF47C3">
            <w:pPr>
              <w:spacing w:after="0" w:line="240" w:lineRule="auto"/>
              <w:rPr>
                <w:rFonts w:ascii="Times New Roman" w:eastAsia="Times New Roman" w:hAnsi="Times New Roman" w:cs="Times New Roman"/>
                <w:b/>
                <w:bCs/>
                <w:sz w:val="24"/>
                <w:szCs w:val="18"/>
              </w:rPr>
            </w:pPr>
            <w:r>
              <w:rPr>
                <w:rFonts w:ascii="Times New Roman" w:eastAsia="Times New Roman" w:hAnsi="Times New Roman" w:cs="Times New Roman"/>
                <w:b/>
                <w:bCs/>
                <w:sz w:val="24"/>
                <w:szCs w:val="18"/>
              </w:rPr>
              <w:t>ПДП.00</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tcPr>
          <w:p w14:paraId="0EB45AFA" w14:textId="77777777" w:rsidR="00EF47C3" w:rsidRPr="00EF47C3" w:rsidRDefault="00EF47C3" w:rsidP="00EF47C3">
            <w:pPr>
              <w:spacing w:after="0" w:line="240" w:lineRule="auto"/>
              <w:rPr>
                <w:rFonts w:ascii="Times New Roman" w:eastAsia="Times New Roman" w:hAnsi="Times New Roman" w:cs="Times New Roman"/>
                <w:b/>
                <w:sz w:val="24"/>
              </w:rPr>
            </w:pPr>
            <w:r w:rsidRPr="00EF47C3">
              <w:rPr>
                <w:rFonts w:ascii="Times New Roman" w:eastAsia="Times New Roman" w:hAnsi="Times New Roman" w:cs="Times New Roman"/>
                <w:b/>
                <w:sz w:val="24"/>
              </w:rPr>
              <w:t>Производственная практика по профилю специальности</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3812F0FA"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144</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49B37D96"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144</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05E5CA5F"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2</w:t>
            </w:r>
          </w:p>
        </w:tc>
      </w:tr>
      <w:tr w:rsidR="00744099" w:rsidRPr="00EF47C3" w14:paraId="5A0F6827" w14:textId="77777777" w:rsidTr="000B507E">
        <w:trPr>
          <w:trHeight w:val="23"/>
        </w:trPr>
        <w:tc>
          <w:tcPr>
            <w:tcW w:w="672" w:type="pct"/>
            <w:tcBorders>
              <w:top w:val="nil"/>
              <w:left w:val="single" w:sz="8" w:space="0" w:color="auto"/>
              <w:bottom w:val="single" w:sz="4" w:space="0" w:color="auto"/>
              <w:right w:val="single" w:sz="4" w:space="0" w:color="auto"/>
            </w:tcBorders>
            <w:shd w:val="clear" w:color="auto" w:fill="auto"/>
            <w:vAlign w:val="center"/>
            <w:hideMark/>
          </w:tcPr>
          <w:p w14:paraId="0DF61968" w14:textId="77777777" w:rsidR="00EF47C3" w:rsidRPr="00EF47C3" w:rsidRDefault="00EF47C3" w:rsidP="00EF47C3">
            <w:pPr>
              <w:spacing w:after="0" w:line="240" w:lineRule="auto"/>
              <w:rPr>
                <w:rFonts w:ascii="Times New Roman" w:eastAsia="Times New Roman" w:hAnsi="Times New Roman" w:cs="Times New Roman"/>
                <w:b/>
                <w:bCs/>
                <w:sz w:val="24"/>
              </w:rPr>
            </w:pPr>
            <w:r w:rsidRPr="00EF47C3">
              <w:rPr>
                <w:rFonts w:ascii="Times New Roman" w:eastAsia="Times New Roman" w:hAnsi="Times New Roman" w:cs="Times New Roman"/>
                <w:b/>
                <w:bCs/>
                <w:sz w:val="24"/>
              </w:rPr>
              <w:t>ГИА.00</w:t>
            </w:r>
          </w:p>
        </w:tc>
        <w:tc>
          <w:tcPr>
            <w:tcW w:w="2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396E71" w14:textId="77777777" w:rsidR="00EF47C3" w:rsidRPr="00EF47C3" w:rsidRDefault="007514D6" w:rsidP="00EF47C3">
            <w:pPr>
              <w:spacing w:after="0" w:line="240" w:lineRule="auto"/>
              <w:rPr>
                <w:rFonts w:ascii="Times New Roman" w:eastAsia="Times New Roman" w:hAnsi="Times New Roman" w:cs="Times New Roman"/>
                <w:sz w:val="24"/>
              </w:rPr>
            </w:pPr>
            <w:hyperlink r:id="rId11" w:anchor="RANGE!A54" w:history="1">
              <w:r w:rsidR="00EF47C3" w:rsidRPr="00EF47C3">
                <w:rPr>
                  <w:rFonts w:ascii="Times New Roman" w:eastAsia="Times New Roman" w:hAnsi="Times New Roman" w:cs="Times New Roman"/>
                  <w:sz w:val="24"/>
                </w:rPr>
                <w:t xml:space="preserve">Государственная итоговая аттестация </w:t>
              </w:r>
            </w:hyperlink>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4EBFB6" w14:textId="77777777" w:rsidR="00EF47C3" w:rsidRPr="00EF47C3" w:rsidRDefault="00EF47C3" w:rsidP="00EF47C3">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108</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1DA114" w14:textId="77777777" w:rsidR="00EF47C3" w:rsidRPr="00EF47C3" w:rsidRDefault="00EF47C3" w:rsidP="00EF47C3">
            <w:pPr>
              <w:spacing w:after="0" w:line="240" w:lineRule="auto"/>
              <w:jc w:val="center"/>
              <w:rPr>
                <w:rFonts w:ascii="Times New Roman" w:eastAsia="Times New Roman" w:hAnsi="Times New Roman" w:cs="Times New Roman"/>
                <w:bCs/>
                <w:sz w:val="24"/>
              </w:rPr>
            </w:pPr>
            <w:r w:rsidRPr="00EF47C3">
              <w:rPr>
                <w:rFonts w:ascii="Times New Roman" w:eastAsia="Times New Roman" w:hAnsi="Times New Roman" w:cs="Times New Roman"/>
                <w:bCs/>
                <w:sz w:val="24"/>
              </w:rPr>
              <w:t>108</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B94EC3" w14:textId="77777777" w:rsidR="00EF47C3" w:rsidRPr="00EF47C3" w:rsidRDefault="00EF47C3" w:rsidP="00EF47C3">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w:t>
            </w:r>
          </w:p>
        </w:tc>
      </w:tr>
      <w:tr w:rsidR="0056331D" w:rsidRPr="00EF47C3" w14:paraId="0B054301" w14:textId="77777777" w:rsidTr="000B507E">
        <w:trPr>
          <w:trHeight w:val="23"/>
        </w:trPr>
        <w:tc>
          <w:tcPr>
            <w:tcW w:w="29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1E478B" w14:textId="7173BCBE" w:rsidR="0056331D" w:rsidRPr="00EF47C3" w:rsidRDefault="0056331D" w:rsidP="0056331D">
            <w:pPr>
              <w:spacing w:after="0" w:line="240" w:lineRule="auto"/>
              <w:rPr>
                <w:rFonts w:ascii="Times New Roman" w:eastAsia="Times New Roman" w:hAnsi="Times New Roman" w:cs="Times New Roman"/>
                <w:sz w:val="24"/>
              </w:rPr>
            </w:pPr>
            <w:r w:rsidRPr="00985111">
              <w:rPr>
                <w:rFonts w:ascii="Times New Roman" w:hAnsi="Times New Roman" w:cs="Times New Roman"/>
                <w:b/>
                <w:sz w:val="24"/>
                <w:szCs w:val="24"/>
              </w:rPr>
              <w:lastRenderedPageBreak/>
              <w:t xml:space="preserve">Итого </w:t>
            </w:r>
            <w:r w:rsidRPr="00985111">
              <w:rPr>
                <w:rFonts w:ascii="Times New Roman" w:hAnsi="Times New Roman" w:cs="Times New Roman"/>
                <w:bCs/>
                <w:sz w:val="24"/>
                <w:szCs w:val="24"/>
              </w:rPr>
              <w:t>(минимальные требования)</w:t>
            </w:r>
            <w:r w:rsidRPr="00985111">
              <w:rPr>
                <w:rFonts w:ascii="Times New Roman" w:hAnsi="Times New Roman" w:cs="Times New Roman"/>
                <w:b/>
                <w:sz w:val="24"/>
                <w:szCs w:val="24"/>
              </w:rPr>
              <w:t>:</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07AB7C90" w14:textId="77777777" w:rsidR="0056331D" w:rsidRPr="00EF47C3" w:rsidRDefault="0056331D" w:rsidP="0056331D">
            <w:pPr>
              <w:spacing w:after="0" w:line="240" w:lineRule="auto"/>
              <w:jc w:val="center"/>
              <w:rPr>
                <w:rFonts w:ascii="Times New Roman" w:eastAsia="Times New Roman" w:hAnsi="Times New Roman" w:cs="Times New Roman"/>
                <w:b/>
                <w:bCs/>
                <w:sz w:val="24"/>
              </w:rPr>
            </w:pP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58D6445A" w14:textId="77777777" w:rsidR="0056331D" w:rsidRPr="00EF47C3" w:rsidRDefault="0056331D" w:rsidP="0056331D">
            <w:pPr>
              <w:spacing w:after="0" w:line="240" w:lineRule="auto"/>
              <w:jc w:val="center"/>
              <w:rPr>
                <w:rFonts w:ascii="Times New Roman" w:eastAsia="Times New Roman" w:hAnsi="Times New Roman" w:cs="Times New Roman"/>
                <w:bCs/>
                <w:sz w:val="24"/>
              </w:rPr>
            </w:pP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2F0918B2" w14:textId="77777777" w:rsidR="0056331D" w:rsidRPr="00EF47C3" w:rsidRDefault="0056331D" w:rsidP="0056331D">
            <w:pPr>
              <w:spacing w:after="0" w:line="240" w:lineRule="auto"/>
              <w:jc w:val="center"/>
              <w:rPr>
                <w:rFonts w:ascii="Times New Roman" w:eastAsia="Times New Roman" w:hAnsi="Times New Roman" w:cs="Times New Roman"/>
                <w:sz w:val="24"/>
              </w:rPr>
            </w:pPr>
          </w:p>
        </w:tc>
      </w:tr>
      <w:tr w:rsidR="00A64AE5" w:rsidRPr="00EF47C3" w14:paraId="0D1153A0" w14:textId="77777777" w:rsidTr="00A64AE5">
        <w:trPr>
          <w:trHeight w:val="23"/>
        </w:trPr>
        <w:tc>
          <w:tcPr>
            <w:tcW w:w="672" w:type="pct"/>
            <w:tcBorders>
              <w:top w:val="nil"/>
              <w:left w:val="single" w:sz="8" w:space="0" w:color="auto"/>
              <w:bottom w:val="single" w:sz="4" w:space="0" w:color="auto"/>
              <w:right w:val="single" w:sz="8" w:space="0" w:color="auto"/>
            </w:tcBorders>
            <w:shd w:val="clear" w:color="auto" w:fill="auto"/>
            <w:vAlign w:val="center"/>
          </w:tcPr>
          <w:p w14:paraId="0056D92B" w14:textId="7BE7D293" w:rsidR="00A64AE5" w:rsidRPr="00985111" w:rsidRDefault="00A64AE5" w:rsidP="00A64AE5">
            <w:pPr>
              <w:spacing w:after="0" w:line="240" w:lineRule="auto"/>
              <w:rPr>
                <w:rFonts w:ascii="Times New Roman" w:hAnsi="Times New Roman" w:cs="Times New Roman"/>
                <w:b/>
                <w:sz w:val="24"/>
                <w:szCs w:val="24"/>
              </w:rPr>
            </w:pPr>
            <w:r w:rsidRPr="00985111">
              <w:rPr>
                <w:rFonts w:ascii="Times New Roman" w:hAnsi="Times New Roman" w:cs="Times New Roman"/>
                <w:b/>
                <w:sz w:val="24"/>
                <w:szCs w:val="24"/>
              </w:rPr>
              <w:t xml:space="preserve">ДПБ </w:t>
            </w:r>
          </w:p>
        </w:tc>
        <w:tc>
          <w:tcPr>
            <w:tcW w:w="2310" w:type="pct"/>
            <w:tcBorders>
              <w:top w:val="nil"/>
              <w:left w:val="single" w:sz="8" w:space="0" w:color="auto"/>
              <w:bottom w:val="single" w:sz="4" w:space="0" w:color="auto"/>
              <w:right w:val="single" w:sz="8" w:space="0" w:color="auto"/>
            </w:tcBorders>
            <w:shd w:val="clear" w:color="auto" w:fill="auto"/>
            <w:vAlign w:val="center"/>
          </w:tcPr>
          <w:p w14:paraId="379C1A5B" w14:textId="0786404D" w:rsidR="00A64AE5" w:rsidRPr="00985111" w:rsidRDefault="00A64AE5" w:rsidP="00A64AE5">
            <w:pPr>
              <w:spacing w:after="0" w:line="240" w:lineRule="auto"/>
              <w:rPr>
                <w:rFonts w:ascii="Times New Roman" w:hAnsi="Times New Roman" w:cs="Times New Roman"/>
                <w:b/>
                <w:sz w:val="24"/>
                <w:szCs w:val="24"/>
              </w:rPr>
            </w:pPr>
            <w:r w:rsidRPr="00985111">
              <w:rPr>
                <w:rFonts w:ascii="Times New Roman" w:hAnsi="Times New Roman" w:cs="Times New Roman"/>
                <w:b/>
                <w:sz w:val="24"/>
                <w:szCs w:val="24"/>
              </w:rPr>
              <w:t xml:space="preserve">Дополнительный профессиональный блок </w:t>
            </w:r>
          </w:p>
        </w:tc>
        <w:tc>
          <w:tcPr>
            <w:tcW w:w="777" w:type="pct"/>
            <w:tcBorders>
              <w:top w:val="single" w:sz="4" w:space="0" w:color="auto"/>
              <w:left w:val="nil"/>
              <w:bottom w:val="single" w:sz="4" w:space="0" w:color="auto"/>
              <w:right w:val="single" w:sz="8" w:space="0" w:color="auto"/>
            </w:tcBorders>
            <w:shd w:val="clear" w:color="auto" w:fill="auto"/>
            <w:vAlign w:val="center"/>
          </w:tcPr>
          <w:p w14:paraId="7AABE228" w14:textId="78728CC9" w:rsidR="00A64AE5" w:rsidRPr="00EF47C3" w:rsidRDefault="00A64AE5" w:rsidP="00A64AE5">
            <w:pPr>
              <w:spacing w:after="0" w:line="240" w:lineRule="auto"/>
              <w:jc w:val="center"/>
              <w:rPr>
                <w:rFonts w:ascii="Times New Roman" w:eastAsia="Times New Roman" w:hAnsi="Times New Roman" w:cs="Times New Roman"/>
                <w:b/>
                <w:bCs/>
                <w:sz w:val="24"/>
              </w:rPr>
            </w:pPr>
            <w:r>
              <w:rPr>
                <w:rFonts w:ascii="Times New Roman" w:eastAsia="Times New Roman" w:hAnsi="Times New Roman" w:cs="Times New Roman"/>
                <w:b/>
                <w:bCs/>
                <w:sz w:val="24"/>
              </w:rPr>
              <w:t>828</w:t>
            </w:r>
          </w:p>
        </w:tc>
        <w:tc>
          <w:tcPr>
            <w:tcW w:w="550" w:type="pct"/>
            <w:tcBorders>
              <w:top w:val="single" w:sz="4" w:space="0" w:color="auto"/>
              <w:left w:val="nil"/>
              <w:bottom w:val="single" w:sz="4" w:space="0" w:color="auto"/>
              <w:right w:val="single" w:sz="8" w:space="0" w:color="auto"/>
            </w:tcBorders>
            <w:shd w:val="clear" w:color="auto" w:fill="auto"/>
            <w:vAlign w:val="center"/>
          </w:tcPr>
          <w:p w14:paraId="2F101537" w14:textId="77777777" w:rsidR="00A64AE5" w:rsidRPr="00EF47C3" w:rsidRDefault="00A64AE5" w:rsidP="00A64AE5">
            <w:pPr>
              <w:spacing w:after="0" w:line="240" w:lineRule="auto"/>
              <w:jc w:val="center"/>
              <w:rPr>
                <w:rFonts w:ascii="Times New Roman" w:eastAsia="Times New Roman" w:hAnsi="Times New Roman" w:cs="Times New Roman"/>
                <w:bCs/>
                <w:sz w:val="24"/>
              </w:rPr>
            </w:pPr>
          </w:p>
        </w:tc>
        <w:tc>
          <w:tcPr>
            <w:tcW w:w="691" w:type="pct"/>
            <w:tcBorders>
              <w:top w:val="single" w:sz="4" w:space="0" w:color="auto"/>
              <w:left w:val="nil"/>
              <w:bottom w:val="single" w:sz="4" w:space="0" w:color="auto"/>
              <w:right w:val="single" w:sz="8" w:space="0" w:color="auto"/>
            </w:tcBorders>
            <w:shd w:val="clear" w:color="auto" w:fill="auto"/>
            <w:vAlign w:val="center"/>
          </w:tcPr>
          <w:p w14:paraId="170A9C0D" w14:textId="77777777" w:rsidR="00A64AE5" w:rsidRPr="00EF47C3" w:rsidRDefault="00A64AE5" w:rsidP="00A64AE5">
            <w:pPr>
              <w:spacing w:after="0" w:line="240" w:lineRule="auto"/>
              <w:jc w:val="center"/>
              <w:rPr>
                <w:rFonts w:ascii="Times New Roman" w:eastAsia="Times New Roman" w:hAnsi="Times New Roman" w:cs="Times New Roman"/>
                <w:sz w:val="24"/>
              </w:rPr>
            </w:pPr>
          </w:p>
        </w:tc>
      </w:tr>
      <w:tr w:rsidR="0017723B" w:rsidRPr="00EF47C3" w14:paraId="67F7D1BE" w14:textId="77777777" w:rsidTr="00EC2A12">
        <w:trPr>
          <w:trHeight w:val="23"/>
        </w:trPr>
        <w:tc>
          <w:tcPr>
            <w:tcW w:w="2982" w:type="pct"/>
            <w:gridSpan w:val="2"/>
            <w:tcBorders>
              <w:top w:val="single" w:sz="4" w:space="0" w:color="auto"/>
              <w:left w:val="single" w:sz="4" w:space="0" w:color="auto"/>
              <w:bottom w:val="single" w:sz="4" w:space="0" w:color="auto"/>
              <w:right w:val="single" w:sz="4" w:space="0" w:color="auto"/>
            </w:tcBorders>
            <w:vAlign w:val="center"/>
            <w:hideMark/>
          </w:tcPr>
          <w:p w14:paraId="1C1B8DCA" w14:textId="207E5269" w:rsidR="0017723B" w:rsidRPr="00EF47C3" w:rsidRDefault="0017723B" w:rsidP="0017723B">
            <w:pPr>
              <w:spacing w:after="0" w:line="240" w:lineRule="auto"/>
              <w:rPr>
                <w:rFonts w:ascii="Times New Roman" w:eastAsia="Times New Roman" w:hAnsi="Times New Roman" w:cs="Times New Roman"/>
                <w:b/>
                <w:bCs/>
                <w:sz w:val="24"/>
              </w:rPr>
            </w:pPr>
            <w:r w:rsidRPr="00985111">
              <w:rPr>
                <w:rFonts w:ascii="Times New Roman" w:hAnsi="Times New Roman" w:cs="Times New Roman"/>
                <w:b/>
                <w:sz w:val="24"/>
                <w:szCs w:val="24"/>
              </w:rPr>
              <w:t>Объем образовательной программы</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1B4E41" w14:textId="77777777" w:rsidR="0017723B" w:rsidRPr="00EF47C3" w:rsidRDefault="0017723B" w:rsidP="0017723B">
            <w:pPr>
              <w:spacing w:after="0" w:line="240" w:lineRule="auto"/>
              <w:jc w:val="center"/>
              <w:rPr>
                <w:rFonts w:ascii="Times New Roman" w:eastAsia="Times New Roman" w:hAnsi="Times New Roman" w:cs="Times New Roman"/>
                <w:b/>
                <w:bCs/>
                <w:sz w:val="24"/>
              </w:rPr>
            </w:pPr>
            <w:r w:rsidRPr="00EF47C3">
              <w:rPr>
                <w:rFonts w:ascii="Times New Roman" w:eastAsia="Times New Roman" w:hAnsi="Times New Roman" w:cs="Times New Roman"/>
                <w:b/>
                <w:bCs/>
                <w:sz w:val="24"/>
              </w:rPr>
              <w:t>2952</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60593" w14:textId="77777777" w:rsidR="0017723B" w:rsidRPr="00EF47C3" w:rsidRDefault="0017723B" w:rsidP="0017723B">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60E32B" w14:textId="77777777" w:rsidR="0017723B" w:rsidRPr="00EF47C3" w:rsidRDefault="0017723B" w:rsidP="0017723B">
            <w:pPr>
              <w:spacing w:after="0" w:line="240" w:lineRule="auto"/>
              <w:jc w:val="center"/>
              <w:rPr>
                <w:rFonts w:ascii="Times New Roman" w:eastAsia="Times New Roman" w:hAnsi="Times New Roman" w:cs="Times New Roman"/>
                <w:sz w:val="24"/>
              </w:rPr>
            </w:pPr>
            <w:r w:rsidRPr="00EF47C3">
              <w:rPr>
                <w:rFonts w:ascii="Times New Roman" w:eastAsia="Times New Roman" w:hAnsi="Times New Roman" w:cs="Times New Roman"/>
                <w:sz w:val="24"/>
              </w:rPr>
              <w:t> </w:t>
            </w:r>
          </w:p>
        </w:tc>
      </w:tr>
      <w:tr w:rsidR="0017723B" w:rsidRPr="00EF47C3" w14:paraId="75AF11D1" w14:textId="77777777" w:rsidTr="00EC2A12">
        <w:trPr>
          <w:trHeight w:val="404"/>
        </w:trPr>
        <w:tc>
          <w:tcPr>
            <w:tcW w:w="2982" w:type="pct"/>
            <w:gridSpan w:val="2"/>
            <w:tcBorders>
              <w:top w:val="single" w:sz="4" w:space="0" w:color="auto"/>
              <w:left w:val="single" w:sz="4" w:space="0" w:color="auto"/>
              <w:bottom w:val="single" w:sz="4" w:space="0" w:color="auto"/>
              <w:right w:val="single" w:sz="4" w:space="0" w:color="auto"/>
            </w:tcBorders>
            <w:vAlign w:val="center"/>
          </w:tcPr>
          <w:p w14:paraId="390D0C3D" w14:textId="292C5319" w:rsidR="0017723B" w:rsidRPr="00EF47C3" w:rsidRDefault="0017723B" w:rsidP="0017723B">
            <w:pPr>
              <w:spacing w:after="0" w:line="240" w:lineRule="auto"/>
              <w:rPr>
                <w:rFonts w:ascii="Times New Roman" w:eastAsia="Times New Roman" w:hAnsi="Times New Roman" w:cs="Times New Roman"/>
                <w:b/>
                <w:bCs/>
                <w:sz w:val="24"/>
              </w:rPr>
            </w:pPr>
            <w:r w:rsidRPr="00985111">
              <w:rPr>
                <w:rFonts w:ascii="Times New Roman" w:hAnsi="Times New Roman" w:cs="Times New Roman"/>
                <w:b/>
                <w:sz w:val="24"/>
                <w:szCs w:val="24"/>
              </w:rPr>
              <w:t>Срок обучения</w:t>
            </w:r>
          </w:p>
        </w:tc>
        <w:tc>
          <w:tcPr>
            <w:tcW w:w="777" w:type="pct"/>
            <w:tcBorders>
              <w:top w:val="single" w:sz="4" w:space="0" w:color="auto"/>
              <w:left w:val="single" w:sz="4" w:space="0" w:color="auto"/>
              <w:bottom w:val="single" w:sz="4" w:space="0" w:color="auto"/>
              <w:right w:val="single" w:sz="4" w:space="0" w:color="auto"/>
            </w:tcBorders>
            <w:shd w:val="clear" w:color="auto" w:fill="auto"/>
            <w:vAlign w:val="center"/>
          </w:tcPr>
          <w:p w14:paraId="449B4FBC" w14:textId="108700B0" w:rsidR="0017723B" w:rsidRPr="0017723B" w:rsidRDefault="00EC2A12" w:rsidP="0017723B">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1 год 10 месяцев</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154EB564" w14:textId="77777777" w:rsidR="0017723B" w:rsidRPr="00EF47C3" w:rsidRDefault="0017723B" w:rsidP="0017723B">
            <w:pPr>
              <w:spacing w:after="0" w:line="240" w:lineRule="auto"/>
              <w:jc w:val="center"/>
              <w:rPr>
                <w:rFonts w:ascii="Times New Roman" w:eastAsia="Times New Roman" w:hAnsi="Times New Roman" w:cs="Times New Roman"/>
                <w:sz w:val="24"/>
              </w:rPr>
            </w:pP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07918BDB" w14:textId="77777777" w:rsidR="0017723B" w:rsidRPr="00EF47C3" w:rsidRDefault="0017723B" w:rsidP="0017723B">
            <w:pPr>
              <w:spacing w:after="0" w:line="240" w:lineRule="auto"/>
              <w:jc w:val="center"/>
              <w:rPr>
                <w:rFonts w:ascii="Times New Roman" w:eastAsia="Times New Roman" w:hAnsi="Times New Roman" w:cs="Times New Roman"/>
                <w:sz w:val="24"/>
              </w:rPr>
            </w:pPr>
          </w:p>
        </w:tc>
      </w:tr>
    </w:tbl>
    <w:p w14:paraId="11C9F332" w14:textId="77777777" w:rsidR="00CF7E60" w:rsidRPr="00314B5A" w:rsidRDefault="00CF7E60" w:rsidP="00314B5A">
      <w:pPr>
        <w:spacing w:after="0" w:line="240" w:lineRule="auto"/>
        <w:ind w:firstLine="709"/>
        <w:jc w:val="both"/>
        <w:rPr>
          <w:rFonts w:ascii="Times New Roman" w:hAnsi="Times New Roman" w:cs="Times New Roman"/>
          <w:bCs/>
          <w:iCs/>
          <w:sz w:val="24"/>
          <w:szCs w:val="20"/>
        </w:rPr>
      </w:pPr>
    </w:p>
    <w:p w14:paraId="508C5CA9" w14:textId="77777777" w:rsidR="00197D93" w:rsidRPr="00314B5A" w:rsidRDefault="00197D93" w:rsidP="00314B5A">
      <w:pPr>
        <w:pStyle w:val="113"/>
        <w:spacing w:after="0"/>
        <w:rPr>
          <w:i/>
          <w:iCs/>
          <w:lang w:eastAsia="en-US"/>
        </w:rPr>
      </w:pPr>
      <w:bookmarkStart w:id="16" w:name="_Toc128660445"/>
      <w:bookmarkStart w:id="17" w:name="_Toc128660699"/>
      <w:bookmarkEnd w:id="15"/>
      <w:r w:rsidRPr="00314B5A">
        <w:rPr>
          <w:lang w:eastAsia="en-US"/>
        </w:rPr>
        <w:t>5.2. Примерный план обучения на предприятии (на рабочем месте)</w:t>
      </w:r>
      <w:bookmarkEnd w:id="16"/>
      <w:bookmarkEnd w:id="17"/>
      <w:r w:rsidRPr="00314B5A">
        <w:rPr>
          <w:rStyle w:val="ac"/>
          <w:rFonts w:cs="Times New Roman"/>
          <w:lang w:eastAsia="en-US"/>
        </w:rPr>
        <w:footnoteReference w:id="2"/>
      </w:r>
    </w:p>
    <w:p w14:paraId="33CB9616" w14:textId="77777777" w:rsidR="00FC68D8" w:rsidRPr="00314B5A" w:rsidRDefault="00FC68D8" w:rsidP="00314B5A">
      <w:pPr>
        <w:spacing w:after="0"/>
        <w:rPr>
          <w:rFonts w:ascii="Times New Roman" w:hAnsi="Times New Roman" w:cs="Times New Roman"/>
          <w:i/>
          <w:iCs/>
          <w:sz w:val="24"/>
        </w:rPr>
      </w:pPr>
      <w:bookmarkStart w:id="18" w:name="_Hlk131173381"/>
      <w:r w:rsidRPr="00314B5A">
        <w:rPr>
          <w:rFonts w:ascii="Times New Roman" w:hAnsi="Times New Roman" w:cs="Times New Roman"/>
          <w:i/>
          <w:iCs/>
          <w:sz w:val="24"/>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70"/>
        <w:gridCol w:w="855"/>
        <w:gridCol w:w="3094"/>
        <w:gridCol w:w="2197"/>
        <w:gridCol w:w="1579"/>
        <w:gridCol w:w="2296"/>
        <w:gridCol w:w="2012"/>
      </w:tblGrid>
      <w:tr w:rsidR="00FC68D8" w:rsidRPr="00314B5A" w14:paraId="5EA9125F" w14:textId="77777777" w:rsidTr="00063276">
        <w:trPr>
          <w:trHeight w:val="468"/>
        </w:trPr>
        <w:tc>
          <w:tcPr>
            <w:tcW w:w="249" w:type="pct"/>
            <w:vMerge w:val="restart"/>
            <w:shd w:val="clear" w:color="auto" w:fill="auto"/>
            <w:vAlign w:val="center"/>
          </w:tcPr>
          <w:p w14:paraId="2449A9E7"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 п/п</w:t>
            </w:r>
          </w:p>
        </w:tc>
        <w:tc>
          <w:tcPr>
            <w:tcW w:w="726" w:type="pct"/>
            <w:vMerge w:val="restart"/>
            <w:shd w:val="clear" w:color="auto" w:fill="auto"/>
          </w:tcPr>
          <w:p w14:paraId="3907C993"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Содержание практической подготовки (виды работ)</w:t>
            </w:r>
          </w:p>
        </w:tc>
        <w:tc>
          <w:tcPr>
            <w:tcW w:w="1321" w:type="pct"/>
            <w:gridSpan w:val="2"/>
            <w:shd w:val="clear" w:color="auto" w:fill="auto"/>
            <w:vAlign w:val="center"/>
          </w:tcPr>
          <w:p w14:paraId="7ACCF141"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ПМ</w:t>
            </w:r>
          </w:p>
        </w:tc>
        <w:tc>
          <w:tcPr>
            <w:tcW w:w="735" w:type="pct"/>
            <w:vMerge w:val="restart"/>
            <w:shd w:val="clear" w:color="auto" w:fill="auto"/>
            <w:vAlign w:val="center"/>
          </w:tcPr>
          <w:p w14:paraId="23503730"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Длительность обучения</w:t>
            </w:r>
          </w:p>
          <w:p w14:paraId="5761E78E"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(в часах)</w:t>
            </w:r>
          </w:p>
        </w:tc>
        <w:tc>
          <w:tcPr>
            <w:tcW w:w="528" w:type="pct"/>
            <w:vMerge w:val="restart"/>
            <w:shd w:val="clear" w:color="auto" w:fill="auto"/>
            <w:vAlign w:val="center"/>
          </w:tcPr>
          <w:p w14:paraId="61FD187D"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Семестр обучения</w:t>
            </w:r>
          </w:p>
        </w:tc>
        <w:tc>
          <w:tcPr>
            <w:tcW w:w="768" w:type="pct"/>
            <w:vMerge w:val="restart"/>
            <w:shd w:val="clear" w:color="auto" w:fill="auto"/>
            <w:vAlign w:val="center"/>
          </w:tcPr>
          <w:p w14:paraId="45A14E73"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Наименование рабочего места, участка</w:t>
            </w:r>
          </w:p>
        </w:tc>
        <w:tc>
          <w:tcPr>
            <w:tcW w:w="673" w:type="pct"/>
            <w:vMerge w:val="restart"/>
            <w:shd w:val="clear" w:color="auto" w:fill="auto"/>
          </w:tcPr>
          <w:p w14:paraId="584B5FDA" w14:textId="77777777" w:rsidR="00FC68D8" w:rsidRPr="00314B5A"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 xml:space="preserve">Ответственный </w:t>
            </w:r>
            <w:r w:rsidRPr="00314B5A">
              <w:rPr>
                <w:rFonts w:ascii="Times New Roman" w:hAnsi="Times New Roman" w:cs="Times New Roman"/>
                <w:sz w:val="24"/>
                <w:szCs w:val="20"/>
                <w:lang w:eastAsia="en-US"/>
              </w:rPr>
              <w:br/>
              <w:t xml:space="preserve">от предприятия </w:t>
            </w:r>
            <w:r w:rsidRPr="00314B5A">
              <w:rPr>
                <w:rFonts w:ascii="Times New Roman" w:hAnsi="Times New Roman" w:cs="Times New Roman"/>
                <w:sz w:val="24"/>
                <w:szCs w:val="20"/>
                <w:lang w:eastAsia="en-US"/>
              </w:rPr>
              <w:br/>
              <w:t>(при необходимости)</w:t>
            </w:r>
          </w:p>
        </w:tc>
      </w:tr>
      <w:tr w:rsidR="00FC68D8" w:rsidRPr="00314B5A" w14:paraId="7811926A" w14:textId="77777777" w:rsidTr="00063276">
        <w:trPr>
          <w:trHeight w:val="70"/>
        </w:trPr>
        <w:tc>
          <w:tcPr>
            <w:tcW w:w="249" w:type="pct"/>
            <w:vMerge/>
            <w:shd w:val="clear" w:color="auto" w:fill="auto"/>
            <w:vAlign w:val="center"/>
          </w:tcPr>
          <w:p w14:paraId="1732C119" w14:textId="77777777" w:rsidR="00FC68D8" w:rsidRPr="00314B5A" w:rsidRDefault="00FC68D8" w:rsidP="00314B5A">
            <w:pPr>
              <w:spacing w:after="0" w:line="240" w:lineRule="auto"/>
              <w:jc w:val="center"/>
              <w:rPr>
                <w:rFonts w:ascii="Times New Roman" w:hAnsi="Times New Roman" w:cs="Times New Roman"/>
                <w:sz w:val="24"/>
                <w:szCs w:val="20"/>
                <w:highlight w:val="lightGray"/>
                <w:lang w:eastAsia="en-US"/>
              </w:rPr>
            </w:pPr>
          </w:p>
        </w:tc>
        <w:tc>
          <w:tcPr>
            <w:tcW w:w="726" w:type="pct"/>
            <w:vMerge/>
            <w:shd w:val="clear" w:color="auto" w:fill="auto"/>
          </w:tcPr>
          <w:p w14:paraId="112695DB" w14:textId="77777777" w:rsidR="00FC68D8" w:rsidRPr="00314B5A" w:rsidRDefault="00FC68D8" w:rsidP="00314B5A">
            <w:pPr>
              <w:spacing w:after="0" w:line="240" w:lineRule="auto"/>
              <w:jc w:val="center"/>
              <w:rPr>
                <w:rFonts w:ascii="Times New Roman" w:hAnsi="Times New Roman" w:cs="Times New Roman"/>
                <w:sz w:val="24"/>
                <w:szCs w:val="20"/>
                <w:highlight w:val="lightGray"/>
                <w:lang w:eastAsia="en-US"/>
              </w:rPr>
            </w:pPr>
          </w:p>
        </w:tc>
        <w:tc>
          <w:tcPr>
            <w:tcW w:w="286" w:type="pct"/>
            <w:shd w:val="clear" w:color="auto" w:fill="auto"/>
            <w:vAlign w:val="center"/>
          </w:tcPr>
          <w:p w14:paraId="104FA7C3" w14:textId="77777777" w:rsidR="00FC68D8" w:rsidRPr="00314B5A" w:rsidDel="00CD3705"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Код</w:t>
            </w:r>
          </w:p>
        </w:tc>
        <w:tc>
          <w:tcPr>
            <w:tcW w:w="1035" w:type="pct"/>
            <w:shd w:val="clear" w:color="auto" w:fill="auto"/>
            <w:vAlign w:val="center"/>
          </w:tcPr>
          <w:p w14:paraId="5AE395F7" w14:textId="77777777" w:rsidR="00FC68D8" w:rsidRPr="00314B5A" w:rsidDel="00CD3705" w:rsidRDefault="00FC68D8" w:rsidP="00314B5A">
            <w:pPr>
              <w:spacing w:after="0" w:line="240" w:lineRule="auto"/>
              <w:jc w:val="center"/>
              <w:rPr>
                <w:rFonts w:ascii="Times New Roman" w:hAnsi="Times New Roman" w:cs="Times New Roman"/>
                <w:sz w:val="24"/>
                <w:szCs w:val="20"/>
                <w:lang w:eastAsia="en-US"/>
              </w:rPr>
            </w:pPr>
            <w:r w:rsidRPr="00314B5A">
              <w:rPr>
                <w:rFonts w:ascii="Times New Roman" w:hAnsi="Times New Roman" w:cs="Times New Roman"/>
                <w:sz w:val="24"/>
                <w:szCs w:val="20"/>
                <w:lang w:eastAsia="en-US"/>
              </w:rPr>
              <w:t>Наименование</w:t>
            </w:r>
          </w:p>
        </w:tc>
        <w:tc>
          <w:tcPr>
            <w:tcW w:w="735" w:type="pct"/>
            <w:vMerge/>
            <w:shd w:val="clear" w:color="auto" w:fill="auto"/>
            <w:vAlign w:val="center"/>
          </w:tcPr>
          <w:p w14:paraId="67FD126C" w14:textId="77777777" w:rsidR="00FC68D8" w:rsidRPr="00314B5A" w:rsidRDefault="00FC68D8" w:rsidP="00314B5A">
            <w:pPr>
              <w:spacing w:after="0" w:line="240" w:lineRule="auto"/>
              <w:jc w:val="center"/>
              <w:rPr>
                <w:rFonts w:ascii="Times New Roman" w:hAnsi="Times New Roman" w:cs="Times New Roman"/>
                <w:sz w:val="24"/>
                <w:szCs w:val="20"/>
                <w:highlight w:val="lightGray"/>
                <w:lang w:eastAsia="en-US"/>
              </w:rPr>
            </w:pPr>
          </w:p>
        </w:tc>
        <w:tc>
          <w:tcPr>
            <w:tcW w:w="528" w:type="pct"/>
            <w:vMerge/>
            <w:shd w:val="clear" w:color="auto" w:fill="auto"/>
            <w:vAlign w:val="center"/>
          </w:tcPr>
          <w:p w14:paraId="72B8B670" w14:textId="77777777" w:rsidR="00FC68D8" w:rsidRPr="00314B5A" w:rsidRDefault="00FC68D8" w:rsidP="00314B5A">
            <w:pPr>
              <w:spacing w:after="0" w:line="240" w:lineRule="auto"/>
              <w:jc w:val="center"/>
              <w:rPr>
                <w:rFonts w:ascii="Times New Roman" w:hAnsi="Times New Roman" w:cs="Times New Roman"/>
                <w:sz w:val="24"/>
                <w:szCs w:val="20"/>
                <w:highlight w:val="lightGray"/>
                <w:lang w:eastAsia="en-US"/>
              </w:rPr>
            </w:pPr>
          </w:p>
        </w:tc>
        <w:tc>
          <w:tcPr>
            <w:tcW w:w="768" w:type="pct"/>
            <w:vMerge/>
            <w:shd w:val="clear" w:color="auto" w:fill="auto"/>
            <w:vAlign w:val="center"/>
          </w:tcPr>
          <w:p w14:paraId="333BD489" w14:textId="77777777" w:rsidR="00FC68D8" w:rsidRPr="00314B5A" w:rsidRDefault="00FC68D8" w:rsidP="00314B5A">
            <w:pPr>
              <w:spacing w:after="0" w:line="240" w:lineRule="auto"/>
              <w:jc w:val="center"/>
              <w:rPr>
                <w:rFonts w:ascii="Times New Roman" w:hAnsi="Times New Roman" w:cs="Times New Roman"/>
                <w:sz w:val="24"/>
                <w:szCs w:val="20"/>
                <w:highlight w:val="lightGray"/>
                <w:lang w:eastAsia="en-US"/>
              </w:rPr>
            </w:pPr>
          </w:p>
        </w:tc>
        <w:tc>
          <w:tcPr>
            <w:tcW w:w="673" w:type="pct"/>
            <w:vMerge/>
            <w:shd w:val="clear" w:color="auto" w:fill="auto"/>
          </w:tcPr>
          <w:p w14:paraId="19554A56" w14:textId="77777777" w:rsidR="00FC68D8" w:rsidRPr="00314B5A" w:rsidRDefault="00FC68D8" w:rsidP="00314B5A">
            <w:pPr>
              <w:spacing w:after="0" w:line="240" w:lineRule="auto"/>
              <w:jc w:val="center"/>
              <w:rPr>
                <w:rFonts w:ascii="Times New Roman" w:hAnsi="Times New Roman" w:cs="Times New Roman"/>
                <w:sz w:val="24"/>
                <w:szCs w:val="20"/>
                <w:highlight w:val="lightGray"/>
                <w:lang w:eastAsia="en-US"/>
              </w:rPr>
            </w:pPr>
          </w:p>
        </w:tc>
      </w:tr>
      <w:tr w:rsidR="00FC68D8" w:rsidRPr="00314B5A" w14:paraId="36CA2A82" w14:textId="77777777" w:rsidTr="00063276">
        <w:tc>
          <w:tcPr>
            <w:tcW w:w="249" w:type="pct"/>
            <w:shd w:val="clear" w:color="auto" w:fill="auto"/>
          </w:tcPr>
          <w:p w14:paraId="552AF028" w14:textId="77777777" w:rsidR="00FC68D8" w:rsidRPr="00314B5A" w:rsidRDefault="00FC68D8" w:rsidP="00314B5A">
            <w:pPr>
              <w:spacing w:after="0" w:line="240" w:lineRule="auto"/>
              <w:jc w:val="both"/>
              <w:rPr>
                <w:rFonts w:ascii="Times New Roman" w:hAnsi="Times New Roman" w:cs="Times New Roman"/>
                <w:sz w:val="24"/>
                <w:szCs w:val="20"/>
                <w:lang w:eastAsia="en-US"/>
              </w:rPr>
            </w:pPr>
            <w:r w:rsidRPr="00314B5A">
              <w:rPr>
                <w:rFonts w:ascii="Times New Roman" w:hAnsi="Times New Roman" w:cs="Times New Roman"/>
                <w:sz w:val="24"/>
                <w:szCs w:val="20"/>
                <w:lang w:eastAsia="en-US"/>
              </w:rPr>
              <w:t>1.</w:t>
            </w:r>
          </w:p>
        </w:tc>
        <w:tc>
          <w:tcPr>
            <w:tcW w:w="726" w:type="pct"/>
            <w:shd w:val="clear" w:color="auto" w:fill="auto"/>
          </w:tcPr>
          <w:p w14:paraId="6B4C0DEA" w14:textId="77777777" w:rsidR="00FC68D8" w:rsidRPr="00314B5A" w:rsidRDefault="00FC68D8" w:rsidP="00314B5A">
            <w:pPr>
              <w:spacing w:after="0" w:line="240" w:lineRule="auto"/>
              <w:jc w:val="both"/>
              <w:rPr>
                <w:rFonts w:ascii="Times New Roman" w:hAnsi="Times New Roman" w:cs="Times New Roman"/>
                <w:b/>
                <w:bCs/>
                <w:sz w:val="24"/>
                <w:szCs w:val="20"/>
                <w:highlight w:val="green"/>
                <w:u w:val="single"/>
                <w:lang w:eastAsia="en-US"/>
              </w:rPr>
            </w:pPr>
          </w:p>
        </w:tc>
        <w:tc>
          <w:tcPr>
            <w:tcW w:w="286" w:type="pct"/>
            <w:shd w:val="clear" w:color="auto" w:fill="auto"/>
          </w:tcPr>
          <w:p w14:paraId="5FBEAC9D" w14:textId="77777777" w:rsidR="00FC68D8" w:rsidRPr="00314B5A" w:rsidRDefault="00FC68D8" w:rsidP="00314B5A">
            <w:pPr>
              <w:spacing w:after="0" w:line="240" w:lineRule="auto"/>
              <w:jc w:val="both"/>
              <w:rPr>
                <w:rFonts w:ascii="Times New Roman" w:hAnsi="Times New Roman" w:cs="Times New Roman"/>
                <w:bCs/>
                <w:sz w:val="24"/>
                <w:szCs w:val="20"/>
                <w:highlight w:val="yellow"/>
                <w:u w:val="single"/>
                <w:lang w:eastAsia="en-US"/>
              </w:rPr>
            </w:pPr>
          </w:p>
        </w:tc>
        <w:tc>
          <w:tcPr>
            <w:tcW w:w="1035" w:type="pct"/>
            <w:shd w:val="clear" w:color="auto" w:fill="auto"/>
          </w:tcPr>
          <w:p w14:paraId="30F0DE60" w14:textId="77777777" w:rsidR="00FC68D8" w:rsidRPr="00314B5A" w:rsidRDefault="00FC68D8" w:rsidP="00314B5A">
            <w:pPr>
              <w:spacing w:after="0" w:line="240" w:lineRule="auto"/>
              <w:rPr>
                <w:rFonts w:ascii="Times New Roman" w:hAnsi="Times New Roman" w:cs="Times New Roman"/>
                <w:sz w:val="24"/>
                <w:szCs w:val="20"/>
                <w:highlight w:val="yellow"/>
                <w:lang w:eastAsia="en-US"/>
              </w:rPr>
            </w:pPr>
          </w:p>
        </w:tc>
        <w:tc>
          <w:tcPr>
            <w:tcW w:w="735" w:type="pct"/>
            <w:shd w:val="clear" w:color="auto" w:fill="auto"/>
          </w:tcPr>
          <w:p w14:paraId="238FCC76" w14:textId="77777777" w:rsidR="00FC68D8" w:rsidRPr="00314B5A" w:rsidRDefault="00FC68D8" w:rsidP="00314B5A">
            <w:pPr>
              <w:spacing w:after="0" w:line="240" w:lineRule="auto"/>
              <w:jc w:val="both"/>
              <w:rPr>
                <w:rFonts w:ascii="Times New Roman" w:hAnsi="Times New Roman" w:cs="Times New Roman"/>
                <w:b/>
                <w:bCs/>
                <w:sz w:val="24"/>
                <w:szCs w:val="20"/>
                <w:highlight w:val="green"/>
                <w:u w:val="single"/>
                <w:lang w:eastAsia="en-US"/>
              </w:rPr>
            </w:pPr>
          </w:p>
        </w:tc>
        <w:tc>
          <w:tcPr>
            <w:tcW w:w="528" w:type="pct"/>
            <w:shd w:val="clear" w:color="auto" w:fill="auto"/>
          </w:tcPr>
          <w:p w14:paraId="5EA39E8F" w14:textId="77777777" w:rsidR="00FC68D8" w:rsidRPr="00314B5A" w:rsidRDefault="00FC68D8" w:rsidP="00314B5A">
            <w:pPr>
              <w:spacing w:after="0" w:line="240" w:lineRule="auto"/>
              <w:jc w:val="both"/>
              <w:rPr>
                <w:rFonts w:ascii="Times New Roman" w:hAnsi="Times New Roman" w:cs="Times New Roman"/>
                <w:b/>
                <w:bCs/>
                <w:sz w:val="24"/>
                <w:szCs w:val="20"/>
                <w:highlight w:val="green"/>
                <w:u w:val="single"/>
                <w:lang w:eastAsia="en-US"/>
              </w:rPr>
            </w:pPr>
          </w:p>
        </w:tc>
        <w:tc>
          <w:tcPr>
            <w:tcW w:w="768" w:type="pct"/>
            <w:shd w:val="clear" w:color="auto" w:fill="auto"/>
          </w:tcPr>
          <w:p w14:paraId="4606D008" w14:textId="77777777" w:rsidR="00FC68D8" w:rsidRPr="00314B5A" w:rsidRDefault="00FC68D8" w:rsidP="00314B5A">
            <w:pPr>
              <w:spacing w:after="0" w:line="240" w:lineRule="auto"/>
              <w:jc w:val="both"/>
              <w:rPr>
                <w:rFonts w:ascii="Times New Roman" w:hAnsi="Times New Roman" w:cs="Times New Roman"/>
                <w:b/>
                <w:bCs/>
                <w:sz w:val="24"/>
                <w:szCs w:val="20"/>
                <w:highlight w:val="green"/>
                <w:u w:val="single"/>
                <w:lang w:eastAsia="en-US"/>
              </w:rPr>
            </w:pPr>
          </w:p>
        </w:tc>
        <w:tc>
          <w:tcPr>
            <w:tcW w:w="673" w:type="pct"/>
            <w:shd w:val="clear" w:color="auto" w:fill="auto"/>
          </w:tcPr>
          <w:p w14:paraId="0E6794F5" w14:textId="77777777" w:rsidR="00FC68D8" w:rsidRPr="00314B5A" w:rsidRDefault="00FC68D8" w:rsidP="00314B5A">
            <w:pPr>
              <w:spacing w:after="0" w:line="240" w:lineRule="auto"/>
              <w:jc w:val="both"/>
              <w:rPr>
                <w:rFonts w:ascii="Times New Roman" w:hAnsi="Times New Roman" w:cs="Times New Roman"/>
                <w:b/>
                <w:bCs/>
                <w:sz w:val="24"/>
                <w:szCs w:val="20"/>
                <w:highlight w:val="green"/>
                <w:u w:val="single"/>
                <w:lang w:eastAsia="en-US"/>
              </w:rPr>
            </w:pPr>
          </w:p>
        </w:tc>
      </w:tr>
      <w:bookmarkEnd w:id="18"/>
    </w:tbl>
    <w:p w14:paraId="04CD9D37" w14:textId="77777777" w:rsidR="00197D93" w:rsidRPr="00314B5A" w:rsidRDefault="00197D93" w:rsidP="00314B5A">
      <w:pPr>
        <w:spacing w:after="0" w:line="240" w:lineRule="auto"/>
        <w:rPr>
          <w:rFonts w:ascii="Times New Roman" w:hAnsi="Times New Roman" w:cs="Times New Roman"/>
          <w:sz w:val="24"/>
        </w:rPr>
      </w:pPr>
    </w:p>
    <w:p w14:paraId="5F14EE3E" w14:textId="77777777" w:rsidR="00197D93" w:rsidRPr="00314B5A" w:rsidRDefault="00197D93" w:rsidP="00314B5A">
      <w:pPr>
        <w:pStyle w:val="afffffd"/>
        <w:spacing w:after="0"/>
        <w:ind w:firstLine="709"/>
        <w:jc w:val="left"/>
        <w:rPr>
          <w:rFonts w:ascii="Times New Roman" w:hAnsi="Times New Roman" w:cs="Times New Roman"/>
          <w:highlight w:val="lightGray"/>
          <w:lang w:eastAsia="en-US"/>
        </w:rPr>
      </w:pPr>
      <w:r w:rsidRPr="00314B5A">
        <w:rPr>
          <w:rFonts w:ascii="Times New Roman" w:hAnsi="Times New Roman" w:cs="Times New Roman"/>
          <w:highlight w:val="lightGray"/>
          <w:lang w:eastAsia="en-US"/>
        </w:rPr>
        <w:br w:type="page"/>
      </w:r>
    </w:p>
    <w:p w14:paraId="4104A142" w14:textId="77777777" w:rsidR="003A5839" w:rsidRPr="00314B5A" w:rsidRDefault="003A5839" w:rsidP="00314B5A">
      <w:pPr>
        <w:pStyle w:val="113"/>
        <w:spacing w:after="0"/>
        <w:rPr>
          <w:lang w:eastAsia="en-US"/>
        </w:rPr>
        <w:sectPr w:rsidR="003A5839" w:rsidRPr="00314B5A" w:rsidSect="00882330">
          <w:pgSz w:w="16838" w:h="11906" w:orient="landscape"/>
          <w:pgMar w:top="851" w:right="964" w:bottom="851" w:left="1134" w:header="709" w:footer="709" w:gutter="0"/>
          <w:cols w:space="708"/>
          <w:docGrid w:linePitch="360"/>
        </w:sectPr>
      </w:pPr>
      <w:bookmarkStart w:id="19" w:name="_Toc128660446"/>
      <w:bookmarkStart w:id="20" w:name="_Toc128660700"/>
    </w:p>
    <w:p w14:paraId="69AB278F" w14:textId="77777777" w:rsidR="00197D93" w:rsidRPr="00314B5A" w:rsidRDefault="00197D93" w:rsidP="00314B5A">
      <w:pPr>
        <w:pStyle w:val="113"/>
        <w:spacing w:after="0"/>
      </w:pPr>
      <w:r w:rsidRPr="00314B5A">
        <w:rPr>
          <w:lang w:eastAsia="en-US"/>
        </w:rPr>
        <w:lastRenderedPageBreak/>
        <w:t>5.3. </w:t>
      </w:r>
      <w:r w:rsidRPr="00314B5A">
        <w:t>Примерный календарный учебный график</w:t>
      </w:r>
      <w:bookmarkEnd w:id="19"/>
      <w:bookmarkEnd w:id="20"/>
      <w:r w:rsidRPr="00314B5A">
        <w:rPr>
          <w:rStyle w:val="ac"/>
          <w:rFonts w:cs="Times New Roman"/>
        </w:rPr>
        <w:footnoteReference w:id="3"/>
      </w:r>
    </w:p>
    <w:p w14:paraId="661976D5" w14:textId="647D8D59" w:rsidR="003A5839" w:rsidRPr="00314B5A" w:rsidRDefault="00197D93" w:rsidP="00314B5A">
      <w:pPr>
        <w:spacing w:after="0"/>
        <w:ind w:firstLine="709"/>
        <w:rPr>
          <w:rFonts w:ascii="Times New Roman" w:hAnsi="Times New Roman" w:cs="Times New Roman"/>
          <w:bCs/>
          <w:sz w:val="24"/>
          <w:szCs w:val="24"/>
        </w:rPr>
      </w:pPr>
      <w:r w:rsidRPr="00314B5A">
        <w:rPr>
          <w:rFonts w:ascii="Times New Roman" w:hAnsi="Times New Roman" w:cs="Times New Roman"/>
          <w:bCs/>
          <w:sz w:val="24"/>
          <w:szCs w:val="24"/>
        </w:rPr>
        <w:t>5.3.1.</w:t>
      </w:r>
      <w:r w:rsidRPr="00314B5A">
        <w:rPr>
          <w:rFonts w:ascii="Times New Roman" w:hAnsi="Times New Roman" w:cs="Times New Roman"/>
          <w:sz w:val="24"/>
          <w:lang w:val="en-US"/>
        </w:rPr>
        <w:t> </w:t>
      </w:r>
      <w:r w:rsidRPr="00314B5A">
        <w:rPr>
          <w:rFonts w:ascii="Times New Roman" w:hAnsi="Times New Roman" w:cs="Times New Roman"/>
          <w:bCs/>
          <w:sz w:val="24"/>
          <w:szCs w:val="24"/>
        </w:rPr>
        <w:t xml:space="preserve">По программе </w:t>
      </w:r>
      <w:r w:rsidR="005E3761" w:rsidRPr="00314B5A">
        <w:rPr>
          <w:rFonts w:ascii="Times New Roman" w:hAnsi="Times New Roman" w:cs="Times New Roman"/>
          <w:bCs/>
          <w:sz w:val="24"/>
          <w:szCs w:val="24"/>
        </w:rPr>
        <w:t>подготовки специалиста</w:t>
      </w:r>
      <w:r w:rsidR="009F2657" w:rsidRPr="00314B5A">
        <w:rPr>
          <w:rFonts w:ascii="Times New Roman" w:hAnsi="Times New Roman" w:cs="Times New Roman"/>
          <w:bCs/>
          <w:sz w:val="24"/>
          <w:szCs w:val="24"/>
        </w:rPr>
        <w:t xml:space="preserve"> среднего звена (ППССЗ)</w:t>
      </w:r>
      <w:r w:rsidRPr="00314B5A">
        <w:rPr>
          <w:rStyle w:val="ac"/>
          <w:rFonts w:ascii="Times New Roman" w:hAnsi="Times New Roman" w:cs="Times New Roman"/>
          <w:bCs/>
          <w:sz w:val="24"/>
          <w:szCs w:val="24"/>
        </w:rPr>
        <w:footnoteReference w:id="4"/>
      </w:r>
    </w:p>
    <w:p w14:paraId="79F0BA11" w14:textId="77777777" w:rsidR="003A5839" w:rsidRPr="00314B5A" w:rsidRDefault="003A5839" w:rsidP="00314B5A">
      <w:pPr>
        <w:spacing w:after="0"/>
        <w:ind w:firstLine="709"/>
        <w:rPr>
          <w:rFonts w:ascii="Times New Roman" w:hAnsi="Times New Roman" w:cs="Times New Roman"/>
          <w:bCs/>
          <w:sz w:val="24"/>
          <w:szCs w:val="24"/>
        </w:rPr>
      </w:pPr>
      <w:r w:rsidRPr="00314B5A">
        <w:rPr>
          <w:rFonts w:ascii="Times New Roman" w:eastAsia="Times New Roman" w:hAnsi="Times New Roman" w:cs="Times New Roman"/>
          <w:b/>
          <w:bCs/>
          <w:sz w:val="24"/>
          <w:szCs w:val="24"/>
        </w:rPr>
        <w:t>График учебного процесса по неделям (1.10)</w:t>
      </w:r>
    </w:p>
    <w:tbl>
      <w:tblPr>
        <w:tblW w:w="9385" w:type="dxa"/>
        <w:tblInd w:w="93" w:type="dxa"/>
        <w:tblLook w:val="04A0" w:firstRow="1" w:lastRow="0" w:firstColumn="1" w:lastColumn="0" w:noHBand="0" w:noVBand="1"/>
      </w:tblPr>
      <w:tblGrid>
        <w:gridCol w:w="265"/>
        <w:gridCol w:w="276"/>
        <w:gridCol w:w="265"/>
        <w:gridCol w:w="265"/>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tblGrid>
      <w:tr w:rsidR="003A5839" w:rsidRPr="007769E9" w14:paraId="5784484D" w14:textId="77777777" w:rsidTr="003A5839">
        <w:trPr>
          <w:trHeight w:val="255"/>
        </w:trPr>
        <w:tc>
          <w:tcPr>
            <w:tcW w:w="1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1F259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Курс</w:t>
            </w:r>
          </w:p>
        </w:tc>
        <w:tc>
          <w:tcPr>
            <w:tcW w:w="1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F1349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ВУП</w:t>
            </w:r>
          </w:p>
        </w:tc>
        <w:tc>
          <w:tcPr>
            <w:tcW w:w="6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7A996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Сентябрь</w:t>
            </w:r>
          </w:p>
        </w:tc>
        <w:tc>
          <w:tcPr>
            <w:tcW w:w="1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5C190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29 сен - 5 </w:t>
            </w:r>
            <w:proofErr w:type="spellStart"/>
            <w:r w:rsidRPr="007769E9">
              <w:rPr>
                <w:rFonts w:ascii="Times New Roman" w:eastAsia="Times New Roman" w:hAnsi="Times New Roman" w:cs="Times New Roman"/>
                <w:b/>
                <w:bCs/>
                <w:sz w:val="12"/>
                <w:szCs w:val="2"/>
              </w:rPr>
              <w:t>окт</w:t>
            </w:r>
            <w:proofErr w:type="spellEnd"/>
          </w:p>
        </w:tc>
        <w:tc>
          <w:tcPr>
            <w:tcW w:w="507"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37F64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Октябрь</w:t>
            </w:r>
          </w:p>
        </w:tc>
        <w:tc>
          <w:tcPr>
            <w:tcW w:w="1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EF12F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27 окт.- 2 </w:t>
            </w:r>
            <w:proofErr w:type="spellStart"/>
            <w:r w:rsidRPr="007769E9">
              <w:rPr>
                <w:rFonts w:ascii="Times New Roman" w:eastAsia="Times New Roman" w:hAnsi="Times New Roman" w:cs="Times New Roman"/>
                <w:b/>
                <w:bCs/>
                <w:sz w:val="12"/>
                <w:szCs w:val="2"/>
              </w:rPr>
              <w:t>нояб</w:t>
            </w:r>
            <w:proofErr w:type="spellEnd"/>
            <w:r w:rsidRPr="007769E9">
              <w:rPr>
                <w:rFonts w:ascii="Times New Roman" w:eastAsia="Times New Roman" w:hAnsi="Times New Roman" w:cs="Times New Roman"/>
                <w:b/>
                <w:bCs/>
                <w:sz w:val="12"/>
                <w:szCs w:val="2"/>
              </w:rPr>
              <w:t>.</w:t>
            </w:r>
          </w:p>
        </w:tc>
        <w:tc>
          <w:tcPr>
            <w:tcW w:w="6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B7C1D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Ноябрь</w:t>
            </w:r>
          </w:p>
        </w:tc>
        <w:tc>
          <w:tcPr>
            <w:tcW w:w="6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94E1E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Декабрь</w:t>
            </w:r>
          </w:p>
        </w:tc>
        <w:tc>
          <w:tcPr>
            <w:tcW w:w="1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AA16D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29 дек - 4 </w:t>
            </w:r>
            <w:proofErr w:type="spellStart"/>
            <w:r w:rsidRPr="007769E9">
              <w:rPr>
                <w:rFonts w:ascii="Times New Roman" w:eastAsia="Times New Roman" w:hAnsi="Times New Roman" w:cs="Times New Roman"/>
                <w:b/>
                <w:bCs/>
                <w:sz w:val="12"/>
                <w:szCs w:val="2"/>
              </w:rPr>
              <w:t>янв</w:t>
            </w:r>
            <w:proofErr w:type="spellEnd"/>
          </w:p>
        </w:tc>
        <w:tc>
          <w:tcPr>
            <w:tcW w:w="5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3AB5A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Январь</w:t>
            </w:r>
          </w:p>
        </w:tc>
        <w:tc>
          <w:tcPr>
            <w:tcW w:w="1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57C46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26 </w:t>
            </w:r>
            <w:proofErr w:type="spellStart"/>
            <w:r w:rsidRPr="007769E9">
              <w:rPr>
                <w:rFonts w:ascii="Times New Roman" w:eastAsia="Times New Roman" w:hAnsi="Times New Roman" w:cs="Times New Roman"/>
                <w:b/>
                <w:bCs/>
                <w:sz w:val="12"/>
                <w:szCs w:val="2"/>
              </w:rPr>
              <w:t>янв</w:t>
            </w:r>
            <w:proofErr w:type="spellEnd"/>
            <w:r w:rsidRPr="007769E9">
              <w:rPr>
                <w:rFonts w:ascii="Times New Roman" w:eastAsia="Times New Roman" w:hAnsi="Times New Roman" w:cs="Times New Roman"/>
                <w:b/>
                <w:bCs/>
                <w:sz w:val="12"/>
                <w:szCs w:val="2"/>
              </w:rPr>
              <w:t xml:space="preserve"> - 1 </w:t>
            </w:r>
            <w:proofErr w:type="spellStart"/>
            <w:r w:rsidRPr="007769E9">
              <w:rPr>
                <w:rFonts w:ascii="Times New Roman" w:eastAsia="Times New Roman" w:hAnsi="Times New Roman" w:cs="Times New Roman"/>
                <w:b/>
                <w:bCs/>
                <w:sz w:val="12"/>
                <w:szCs w:val="2"/>
              </w:rPr>
              <w:t>фев</w:t>
            </w:r>
            <w:proofErr w:type="spellEnd"/>
          </w:p>
        </w:tc>
        <w:tc>
          <w:tcPr>
            <w:tcW w:w="537"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174DB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Февраль</w:t>
            </w:r>
          </w:p>
        </w:tc>
        <w:tc>
          <w:tcPr>
            <w:tcW w:w="1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0CF6D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23 </w:t>
            </w:r>
            <w:proofErr w:type="spellStart"/>
            <w:r w:rsidRPr="007769E9">
              <w:rPr>
                <w:rFonts w:ascii="Times New Roman" w:eastAsia="Times New Roman" w:hAnsi="Times New Roman" w:cs="Times New Roman"/>
                <w:b/>
                <w:bCs/>
                <w:sz w:val="12"/>
                <w:szCs w:val="2"/>
              </w:rPr>
              <w:t>фев</w:t>
            </w:r>
            <w:proofErr w:type="spellEnd"/>
            <w:r w:rsidRPr="007769E9">
              <w:rPr>
                <w:rFonts w:ascii="Times New Roman" w:eastAsia="Times New Roman" w:hAnsi="Times New Roman" w:cs="Times New Roman"/>
                <w:b/>
                <w:bCs/>
                <w:sz w:val="12"/>
                <w:szCs w:val="2"/>
              </w:rPr>
              <w:t xml:space="preserve"> - 1 мар</w:t>
            </w:r>
          </w:p>
        </w:tc>
        <w:tc>
          <w:tcPr>
            <w:tcW w:w="6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675B8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Март</w:t>
            </w:r>
          </w:p>
        </w:tc>
        <w:tc>
          <w:tcPr>
            <w:tcW w:w="1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2ED21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30 мар - 5 </w:t>
            </w:r>
            <w:proofErr w:type="spellStart"/>
            <w:r w:rsidRPr="007769E9">
              <w:rPr>
                <w:rFonts w:ascii="Times New Roman" w:eastAsia="Times New Roman" w:hAnsi="Times New Roman" w:cs="Times New Roman"/>
                <w:b/>
                <w:bCs/>
                <w:sz w:val="12"/>
                <w:szCs w:val="2"/>
              </w:rPr>
              <w:t>апр</w:t>
            </w:r>
            <w:proofErr w:type="spellEnd"/>
          </w:p>
        </w:tc>
        <w:tc>
          <w:tcPr>
            <w:tcW w:w="5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3D73F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Апрель</w:t>
            </w:r>
          </w:p>
        </w:tc>
        <w:tc>
          <w:tcPr>
            <w:tcW w:w="1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97E2B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27 </w:t>
            </w:r>
            <w:proofErr w:type="spellStart"/>
            <w:r w:rsidRPr="007769E9">
              <w:rPr>
                <w:rFonts w:ascii="Times New Roman" w:eastAsia="Times New Roman" w:hAnsi="Times New Roman" w:cs="Times New Roman"/>
                <w:b/>
                <w:bCs/>
                <w:sz w:val="12"/>
                <w:szCs w:val="2"/>
              </w:rPr>
              <w:t>апр</w:t>
            </w:r>
            <w:proofErr w:type="spellEnd"/>
            <w:r w:rsidRPr="007769E9">
              <w:rPr>
                <w:rFonts w:ascii="Times New Roman" w:eastAsia="Times New Roman" w:hAnsi="Times New Roman" w:cs="Times New Roman"/>
                <w:b/>
                <w:bCs/>
                <w:sz w:val="12"/>
                <w:szCs w:val="2"/>
              </w:rPr>
              <w:t xml:space="preserve"> - 3 май</w:t>
            </w:r>
          </w:p>
        </w:tc>
        <w:tc>
          <w:tcPr>
            <w:tcW w:w="6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1E1619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Май</w:t>
            </w:r>
          </w:p>
        </w:tc>
        <w:tc>
          <w:tcPr>
            <w:tcW w:w="6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69D94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Июнь</w:t>
            </w:r>
          </w:p>
        </w:tc>
        <w:tc>
          <w:tcPr>
            <w:tcW w:w="1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C0BF7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29 </w:t>
            </w:r>
            <w:proofErr w:type="spellStart"/>
            <w:r w:rsidRPr="007769E9">
              <w:rPr>
                <w:rFonts w:ascii="Times New Roman" w:eastAsia="Times New Roman" w:hAnsi="Times New Roman" w:cs="Times New Roman"/>
                <w:b/>
                <w:bCs/>
                <w:sz w:val="12"/>
                <w:szCs w:val="2"/>
              </w:rPr>
              <w:t>июн</w:t>
            </w:r>
            <w:proofErr w:type="spellEnd"/>
            <w:r w:rsidRPr="007769E9">
              <w:rPr>
                <w:rFonts w:ascii="Times New Roman" w:eastAsia="Times New Roman" w:hAnsi="Times New Roman" w:cs="Times New Roman"/>
                <w:b/>
                <w:bCs/>
                <w:sz w:val="12"/>
                <w:szCs w:val="2"/>
              </w:rPr>
              <w:t xml:space="preserve"> - 5 </w:t>
            </w:r>
            <w:proofErr w:type="spellStart"/>
            <w:r w:rsidRPr="007769E9">
              <w:rPr>
                <w:rFonts w:ascii="Times New Roman" w:eastAsia="Times New Roman" w:hAnsi="Times New Roman" w:cs="Times New Roman"/>
                <w:b/>
                <w:bCs/>
                <w:sz w:val="12"/>
                <w:szCs w:val="2"/>
              </w:rPr>
              <w:t>июл</w:t>
            </w:r>
            <w:proofErr w:type="spellEnd"/>
          </w:p>
        </w:tc>
        <w:tc>
          <w:tcPr>
            <w:tcW w:w="5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7E609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Июль</w:t>
            </w:r>
          </w:p>
        </w:tc>
        <w:tc>
          <w:tcPr>
            <w:tcW w:w="1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4C86C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27 </w:t>
            </w:r>
            <w:proofErr w:type="spellStart"/>
            <w:r w:rsidRPr="007769E9">
              <w:rPr>
                <w:rFonts w:ascii="Times New Roman" w:eastAsia="Times New Roman" w:hAnsi="Times New Roman" w:cs="Times New Roman"/>
                <w:b/>
                <w:bCs/>
                <w:sz w:val="12"/>
                <w:szCs w:val="2"/>
              </w:rPr>
              <w:t>июл</w:t>
            </w:r>
            <w:proofErr w:type="spellEnd"/>
            <w:r w:rsidRPr="007769E9">
              <w:rPr>
                <w:rFonts w:ascii="Times New Roman" w:eastAsia="Times New Roman" w:hAnsi="Times New Roman" w:cs="Times New Roman"/>
                <w:b/>
                <w:bCs/>
                <w:sz w:val="12"/>
                <w:szCs w:val="2"/>
              </w:rPr>
              <w:t xml:space="preserve"> -2 </w:t>
            </w:r>
            <w:proofErr w:type="spellStart"/>
            <w:r w:rsidRPr="007769E9">
              <w:rPr>
                <w:rFonts w:ascii="Times New Roman" w:eastAsia="Times New Roman" w:hAnsi="Times New Roman" w:cs="Times New Roman"/>
                <w:b/>
                <w:bCs/>
                <w:sz w:val="12"/>
                <w:szCs w:val="2"/>
              </w:rPr>
              <w:t>авг</w:t>
            </w:r>
            <w:proofErr w:type="spellEnd"/>
          </w:p>
        </w:tc>
        <w:tc>
          <w:tcPr>
            <w:tcW w:w="6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DA644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Август</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46645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Курс</w:t>
            </w:r>
          </w:p>
        </w:tc>
      </w:tr>
      <w:tr w:rsidR="003A5839" w:rsidRPr="007769E9" w14:paraId="3E8951D1" w14:textId="77777777" w:rsidTr="003A5839">
        <w:trPr>
          <w:trHeight w:val="276"/>
        </w:trPr>
        <w:tc>
          <w:tcPr>
            <w:tcW w:w="169" w:type="dxa"/>
            <w:vMerge/>
            <w:tcBorders>
              <w:top w:val="single" w:sz="4" w:space="0" w:color="auto"/>
              <w:left w:val="single" w:sz="4" w:space="0" w:color="auto"/>
              <w:bottom w:val="single" w:sz="4" w:space="0" w:color="auto"/>
              <w:right w:val="single" w:sz="4" w:space="0" w:color="auto"/>
            </w:tcBorders>
            <w:vAlign w:val="center"/>
            <w:hideMark/>
          </w:tcPr>
          <w:p w14:paraId="08D6A4FE"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97" w:type="dxa"/>
            <w:vMerge/>
            <w:tcBorders>
              <w:top w:val="single" w:sz="4" w:space="0" w:color="auto"/>
              <w:left w:val="single" w:sz="4" w:space="0" w:color="auto"/>
              <w:bottom w:val="single" w:sz="4" w:space="0" w:color="000000"/>
              <w:right w:val="single" w:sz="4" w:space="0" w:color="auto"/>
            </w:tcBorders>
            <w:vAlign w:val="center"/>
            <w:hideMark/>
          </w:tcPr>
          <w:p w14:paraId="2D8450C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1BDE73" w14:textId="77777777" w:rsidR="003A5839" w:rsidRPr="007769E9" w:rsidRDefault="003A5839" w:rsidP="00314B5A">
            <w:pPr>
              <w:spacing w:after="0" w:line="240" w:lineRule="auto"/>
              <w:jc w:val="right"/>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01 -07</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31BAC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08 - 14</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D7CF7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15 - 21</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3FF53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22 - 28</w:t>
            </w:r>
          </w:p>
        </w:tc>
        <w:tc>
          <w:tcPr>
            <w:tcW w:w="169" w:type="dxa"/>
            <w:vMerge/>
            <w:tcBorders>
              <w:top w:val="single" w:sz="4" w:space="0" w:color="auto"/>
              <w:left w:val="single" w:sz="4" w:space="0" w:color="auto"/>
              <w:bottom w:val="single" w:sz="4" w:space="0" w:color="auto"/>
              <w:right w:val="single" w:sz="4" w:space="0" w:color="auto"/>
            </w:tcBorders>
            <w:vAlign w:val="center"/>
            <w:hideMark/>
          </w:tcPr>
          <w:p w14:paraId="48AEC35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8835A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06 - 12</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7FDE4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13 - 19</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7E244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20 - 26</w:t>
            </w:r>
          </w:p>
        </w:tc>
        <w:tc>
          <w:tcPr>
            <w:tcW w:w="169" w:type="dxa"/>
            <w:vMerge/>
            <w:tcBorders>
              <w:top w:val="single" w:sz="4" w:space="0" w:color="auto"/>
              <w:left w:val="single" w:sz="4" w:space="0" w:color="auto"/>
              <w:bottom w:val="single" w:sz="4" w:space="0" w:color="auto"/>
              <w:right w:val="single" w:sz="4" w:space="0" w:color="auto"/>
            </w:tcBorders>
            <w:vAlign w:val="center"/>
            <w:hideMark/>
          </w:tcPr>
          <w:p w14:paraId="1942884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7275B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03-09</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19CAB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10-16</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837A6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17-23</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FC38D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24-30</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1D14A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01-07</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AF0DC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08-14</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AFB9C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15-21</w:t>
            </w:r>
          </w:p>
        </w:tc>
        <w:tc>
          <w:tcPr>
            <w:tcW w:w="1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76A2C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22-28</w:t>
            </w:r>
          </w:p>
        </w:tc>
        <w:tc>
          <w:tcPr>
            <w:tcW w:w="169" w:type="dxa"/>
            <w:vMerge/>
            <w:tcBorders>
              <w:top w:val="single" w:sz="4" w:space="0" w:color="auto"/>
              <w:left w:val="single" w:sz="4" w:space="0" w:color="auto"/>
              <w:bottom w:val="single" w:sz="4" w:space="0" w:color="auto"/>
              <w:right w:val="single" w:sz="4" w:space="0" w:color="auto"/>
            </w:tcBorders>
            <w:vAlign w:val="center"/>
            <w:hideMark/>
          </w:tcPr>
          <w:p w14:paraId="7D50129E"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E7458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05 - 11</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6388A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12 - 18</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7DB65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19 - 25</w:t>
            </w: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6CC85136"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E0744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02 - 08</w:t>
            </w:r>
          </w:p>
        </w:tc>
        <w:tc>
          <w:tcPr>
            <w:tcW w:w="17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D8FAB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09 - 15</w:t>
            </w:r>
          </w:p>
        </w:tc>
        <w:tc>
          <w:tcPr>
            <w:tcW w:w="17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1635A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16 - 22</w:t>
            </w: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5E157AA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0FEFF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02 - 08</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770FD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09 - 15</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A7448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16 - 22</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FBF8E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23 - 29</w:t>
            </w: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3D87BEC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AEDFD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06 - 12</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CE052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13 - 19</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A7D4D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20 - 26</w:t>
            </w: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219E61F4"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20998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04 - 10</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AF436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11 - 17</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B9EBC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18 - 24</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97534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25 - 31</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63237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01 - 07</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55319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08 - 14</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5BB2F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15 - 21</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ED6A0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22 - 28</w:t>
            </w: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420A30AA"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F9CF9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06 - 12</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9D818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13 - 19</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80438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20 - 26</w:t>
            </w: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75AAB607"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1628A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xml:space="preserve">03-09 </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2236C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10-16</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9B6AC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17-23</w:t>
            </w:r>
          </w:p>
        </w:tc>
        <w:tc>
          <w:tcPr>
            <w:tcW w:w="1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5BED8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24-31</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07B4CF82"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r>
      <w:tr w:rsidR="003A5839" w:rsidRPr="007769E9" w14:paraId="15931ECB" w14:textId="77777777" w:rsidTr="003A5839">
        <w:trPr>
          <w:trHeight w:val="276"/>
        </w:trPr>
        <w:tc>
          <w:tcPr>
            <w:tcW w:w="169" w:type="dxa"/>
            <w:vMerge/>
            <w:tcBorders>
              <w:top w:val="single" w:sz="4" w:space="0" w:color="auto"/>
              <w:left w:val="single" w:sz="4" w:space="0" w:color="auto"/>
              <w:bottom w:val="single" w:sz="4" w:space="0" w:color="auto"/>
              <w:right w:val="single" w:sz="4" w:space="0" w:color="auto"/>
            </w:tcBorders>
            <w:vAlign w:val="center"/>
            <w:hideMark/>
          </w:tcPr>
          <w:p w14:paraId="3514A37B"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97" w:type="dxa"/>
            <w:vMerge/>
            <w:tcBorders>
              <w:top w:val="single" w:sz="4" w:space="0" w:color="auto"/>
              <w:left w:val="single" w:sz="4" w:space="0" w:color="auto"/>
              <w:bottom w:val="single" w:sz="4" w:space="0" w:color="000000"/>
              <w:right w:val="single" w:sz="4" w:space="0" w:color="auto"/>
            </w:tcBorders>
            <w:vAlign w:val="center"/>
            <w:hideMark/>
          </w:tcPr>
          <w:p w14:paraId="73D07661"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1F5A5922"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681A246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4DF4307B"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2BF4B21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single" w:sz="4" w:space="0" w:color="auto"/>
              <w:left w:val="single" w:sz="4" w:space="0" w:color="auto"/>
              <w:bottom w:val="single" w:sz="4" w:space="0" w:color="auto"/>
              <w:right w:val="single" w:sz="4" w:space="0" w:color="auto"/>
            </w:tcBorders>
            <w:vAlign w:val="center"/>
            <w:hideMark/>
          </w:tcPr>
          <w:p w14:paraId="65608979"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4386C97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24EC94C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2314845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single" w:sz="4" w:space="0" w:color="auto"/>
              <w:left w:val="single" w:sz="4" w:space="0" w:color="auto"/>
              <w:bottom w:val="single" w:sz="4" w:space="0" w:color="auto"/>
              <w:right w:val="single" w:sz="4" w:space="0" w:color="auto"/>
            </w:tcBorders>
            <w:vAlign w:val="center"/>
            <w:hideMark/>
          </w:tcPr>
          <w:p w14:paraId="6526B71A"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194B600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7BB09302"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4004AE16"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0E974D4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5D7D252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2506A95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0B9AA76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auto"/>
              <w:right w:val="single" w:sz="4" w:space="0" w:color="auto"/>
            </w:tcBorders>
            <w:vAlign w:val="center"/>
            <w:hideMark/>
          </w:tcPr>
          <w:p w14:paraId="4715C502"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single" w:sz="4" w:space="0" w:color="auto"/>
              <w:left w:val="single" w:sz="4" w:space="0" w:color="auto"/>
              <w:bottom w:val="single" w:sz="4" w:space="0" w:color="auto"/>
              <w:right w:val="single" w:sz="4" w:space="0" w:color="auto"/>
            </w:tcBorders>
            <w:vAlign w:val="center"/>
            <w:hideMark/>
          </w:tcPr>
          <w:p w14:paraId="2933B159"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3F27721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675065CB"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125E189B"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3EE2AF7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9" w:type="dxa"/>
            <w:vMerge/>
            <w:tcBorders>
              <w:top w:val="nil"/>
              <w:left w:val="single" w:sz="4" w:space="0" w:color="auto"/>
              <w:bottom w:val="single" w:sz="4" w:space="0" w:color="auto"/>
              <w:right w:val="single" w:sz="4" w:space="0" w:color="auto"/>
            </w:tcBorders>
            <w:vAlign w:val="center"/>
            <w:hideMark/>
          </w:tcPr>
          <w:p w14:paraId="1971B10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9" w:type="dxa"/>
            <w:vMerge/>
            <w:tcBorders>
              <w:top w:val="nil"/>
              <w:left w:val="single" w:sz="4" w:space="0" w:color="auto"/>
              <w:bottom w:val="single" w:sz="4" w:space="0" w:color="auto"/>
              <w:right w:val="single" w:sz="4" w:space="0" w:color="auto"/>
            </w:tcBorders>
            <w:vAlign w:val="center"/>
            <w:hideMark/>
          </w:tcPr>
          <w:p w14:paraId="39A07896"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9" w:type="dxa"/>
            <w:vMerge/>
            <w:tcBorders>
              <w:top w:val="nil"/>
              <w:left w:val="single" w:sz="4" w:space="0" w:color="auto"/>
              <w:bottom w:val="single" w:sz="4" w:space="0" w:color="auto"/>
              <w:right w:val="single" w:sz="4" w:space="0" w:color="auto"/>
            </w:tcBorders>
            <w:vAlign w:val="center"/>
            <w:hideMark/>
          </w:tcPr>
          <w:p w14:paraId="5C3EEAAE"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74BE0D6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3A14C30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498A5CE0"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5C19D0D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656DD5A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41A9F95A"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30CFC671"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2DFCA13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4FC25FE0"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6EE4EF7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5FC46374"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0C283947"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7E2A0DF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2E67A1C4"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58B5A39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4B52757B"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3571D969"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6BAE4FEF"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193D65E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637B4647"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0B43F93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49BBC01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single" w:sz="4" w:space="0" w:color="auto"/>
              <w:left w:val="single" w:sz="4" w:space="0" w:color="auto"/>
              <w:bottom w:val="single" w:sz="4" w:space="0" w:color="auto"/>
              <w:right w:val="single" w:sz="4" w:space="0" w:color="auto"/>
            </w:tcBorders>
            <w:vAlign w:val="center"/>
            <w:hideMark/>
          </w:tcPr>
          <w:p w14:paraId="42C6074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42121A77"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4B8E21BE"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26B1600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auto"/>
              <w:right w:val="single" w:sz="4" w:space="0" w:color="auto"/>
            </w:tcBorders>
            <w:vAlign w:val="center"/>
            <w:hideMark/>
          </w:tcPr>
          <w:p w14:paraId="7DBE870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114EC2C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r>
      <w:tr w:rsidR="003A5839" w:rsidRPr="007769E9" w14:paraId="194DD2A8" w14:textId="77777777" w:rsidTr="003A5839">
        <w:trPr>
          <w:trHeight w:val="255"/>
        </w:trPr>
        <w:tc>
          <w:tcPr>
            <w:tcW w:w="169" w:type="dxa"/>
            <w:vMerge/>
            <w:tcBorders>
              <w:top w:val="single" w:sz="4" w:space="0" w:color="auto"/>
              <w:left w:val="single" w:sz="4" w:space="0" w:color="auto"/>
              <w:bottom w:val="single" w:sz="4" w:space="0" w:color="auto"/>
              <w:right w:val="single" w:sz="4" w:space="0" w:color="auto"/>
            </w:tcBorders>
            <w:vAlign w:val="center"/>
            <w:hideMark/>
          </w:tcPr>
          <w:p w14:paraId="481104B2"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97" w:type="dxa"/>
            <w:vMerge/>
            <w:tcBorders>
              <w:top w:val="single" w:sz="4" w:space="0" w:color="auto"/>
              <w:left w:val="single" w:sz="4" w:space="0" w:color="auto"/>
              <w:bottom w:val="single" w:sz="4" w:space="0" w:color="000000"/>
              <w:right w:val="single" w:sz="4" w:space="0" w:color="auto"/>
            </w:tcBorders>
            <w:vAlign w:val="center"/>
            <w:hideMark/>
          </w:tcPr>
          <w:p w14:paraId="4FEE0E49"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tcBorders>
              <w:top w:val="nil"/>
              <w:left w:val="nil"/>
              <w:bottom w:val="single" w:sz="4" w:space="0" w:color="auto"/>
              <w:right w:val="single" w:sz="4" w:space="0" w:color="auto"/>
            </w:tcBorders>
            <w:shd w:val="clear" w:color="auto" w:fill="auto"/>
            <w:vAlign w:val="center"/>
            <w:hideMark/>
          </w:tcPr>
          <w:p w14:paraId="7AA6D66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w:t>
            </w:r>
          </w:p>
        </w:tc>
        <w:tc>
          <w:tcPr>
            <w:tcW w:w="169" w:type="dxa"/>
            <w:tcBorders>
              <w:top w:val="nil"/>
              <w:left w:val="nil"/>
              <w:bottom w:val="single" w:sz="4" w:space="0" w:color="auto"/>
              <w:right w:val="single" w:sz="4" w:space="0" w:color="auto"/>
            </w:tcBorders>
            <w:shd w:val="clear" w:color="auto" w:fill="auto"/>
            <w:vAlign w:val="center"/>
            <w:hideMark/>
          </w:tcPr>
          <w:p w14:paraId="6D7BAC4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w:t>
            </w:r>
          </w:p>
        </w:tc>
        <w:tc>
          <w:tcPr>
            <w:tcW w:w="169" w:type="dxa"/>
            <w:tcBorders>
              <w:top w:val="nil"/>
              <w:left w:val="nil"/>
              <w:bottom w:val="single" w:sz="4" w:space="0" w:color="auto"/>
              <w:right w:val="single" w:sz="4" w:space="0" w:color="auto"/>
            </w:tcBorders>
            <w:shd w:val="clear" w:color="auto" w:fill="auto"/>
            <w:vAlign w:val="center"/>
            <w:hideMark/>
          </w:tcPr>
          <w:p w14:paraId="3C8D9DB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w:t>
            </w:r>
          </w:p>
        </w:tc>
        <w:tc>
          <w:tcPr>
            <w:tcW w:w="169" w:type="dxa"/>
            <w:tcBorders>
              <w:top w:val="nil"/>
              <w:left w:val="nil"/>
              <w:bottom w:val="single" w:sz="4" w:space="0" w:color="auto"/>
              <w:right w:val="single" w:sz="4" w:space="0" w:color="auto"/>
            </w:tcBorders>
            <w:shd w:val="clear" w:color="auto" w:fill="auto"/>
            <w:vAlign w:val="center"/>
            <w:hideMark/>
          </w:tcPr>
          <w:p w14:paraId="1FE8B26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w:t>
            </w:r>
          </w:p>
        </w:tc>
        <w:tc>
          <w:tcPr>
            <w:tcW w:w="169" w:type="dxa"/>
            <w:tcBorders>
              <w:top w:val="nil"/>
              <w:left w:val="nil"/>
              <w:bottom w:val="single" w:sz="4" w:space="0" w:color="auto"/>
              <w:right w:val="single" w:sz="4" w:space="0" w:color="auto"/>
            </w:tcBorders>
            <w:shd w:val="clear" w:color="auto" w:fill="auto"/>
            <w:vAlign w:val="center"/>
            <w:hideMark/>
          </w:tcPr>
          <w:p w14:paraId="3D0FE37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5</w:t>
            </w:r>
          </w:p>
        </w:tc>
        <w:tc>
          <w:tcPr>
            <w:tcW w:w="169" w:type="dxa"/>
            <w:tcBorders>
              <w:top w:val="nil"/>
              <w:left w:val="nil"/>
              <w:bottom w:val="single" w:sz="4" w:space="0" w:color="auto"/>
              <w:right w:val="single" w:sz="4" w:space="0" w:color="auto"/>
            </w:tcBorders>
            <w:shd w:val="clear" w:color="auto" w:fill="auto"/>
            <w:vAlign w:val="center"/>
            <w:hideMark/>
          </w:tcPr>
          <w:p w14:paraId="259731B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6</w:t>
            </w:r>
          </w:p>
        </w:tc>
        <w:tc>
          <w:tcPr>
            <w:tcW w:w="169" w:type="dxa"/>
            <w:tcBorders>
              <w:top w:val="nil"/>
              <w:left w:val="nil"/>
              <w:bottom w:val="single" w:sz="4" w:space="0" w:color="auto"/>
              <w:right w:val="single" w:sz="4" w:space="0" w:color="auto"/>
            </w:tcBorders>
            <w:shd w:val="clear" w:color="auto" w:fill="auto"/>
            <w:vAlign w:val="center"/>
            <w:hideMark/>
          </w:tcPr>
          <w:p w14:paraId="345B044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7</w:t>
            </w:r>
          </w:p>
        </w:tc>
        <w:tc>
          <w:tcPr>
            <w:tcW w:w="169" w:type="dxa"/>
            <w:tcBorders>
              <w:top w:val="nil"/>
              <w:left w:val="nil"/>
              <w:bottom w:val="single" w:sz="4" w:space="0" w:color="auto"/>
              <w:right w:val="single" w:sz="4" w:space="0" w:color="auto"/>
            </w:tcBorders>
            <w:shd w:val="clear" w:color="auto" w:fill="auto"/>
            <w:vAlign w:val="center"/>
            <w:hideMark/>
          </w:tcPr>
          <w:p w14:paraId="22BF3C7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8</w:t>
            </w:r>
          </w:p>
        </w:tc>
        <w:tc>
          <w:tcPr>
            <w:tcW w:w="169" w:type="dxa"/>
            <w:tcBorders>
              <w:top w:val="nil"/>
              <w:left w:val="nil"/>
              <w:bottom w:val="single" w:sz="4" w:space="0" w:color="auto"/>
              <w:right w:val="single" w:sz="4" w:space="0" w:color="auto"/>
            </w:tcBorders>
            <w:shd w:val="clear" w:color="auto" w:fill="auto"/>
            <w:vAlign w:val="center"/>
            <w:hideMark/>
          </w:tcPr>
          <w:p w14:paraId="1D7F1E3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9</w:t>
            </w:r>
          </w:p>
        </w:tc>
        <w:tc>
          <w:tcPr>
            <w:tcW w:w="169" w:type="dxa"/>
            <w:tcBorders>
              <w:top w:val="nil"/>
              <w:left w:val="nil"/>
              <w:bottom w:val="single" w:sz="4" w:space="0" w:color="auto"/>
              <w:right w:val="single" w:sz="4" w:space="0" w:color="auto"/>
            </w:tcBorders>
            <w:shd w:val="clear" w:color="auto" w:fill="auto"/>
            <w:vAlign w:val="center"/>
            <w:hideMark/>
          </w:tcPr>
          <w:p w14:paraId="30B7B37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10</w:t>
            </w:r>
          </w:p>
        </w:tc>
        <w:tc>
          <w:tcPr>
            <w:tcW w:w="169" w:type="dxa"/>
            <w:tcBorders>
              <w:top w:val="nil"/>
              <w:left w:val="nil"/>
              <w:bottom w:val="single" w:sz="4" w:space="0" w:color="auto"/>
              <w:right w:val="single" w:sz="4" w:space="0" w:color="auto"/>
            </w:tcBorders>
            <w:shd w:val="clear" w:color="auto" w:fill="auto"/>
            <w:vAlign w:val="center"/>
            <w:hideMark/>
          </w:tcPr>
          <w:p w14:paraId="126BF97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11</w:t>
            </w:r>
          </w:p>
        </w:tc>
        <w:tc>
          <w:tcPr>
            <w:tcW w:w="169" w:type="dxa"/>
            <w:tcBorders>
              <w:top w:val="nil"/>
              <w:left w:val="nil"/>
              <w:bottom w:val="single" w:sz="4" w:space="0" w:color="auto"/>
              <w:right w:val="single" w:sz="4" w:space="0" w:color="auto"/>
            </w:tcBorders>
            <w:shd w:val="clear" w:color="auto" w:fill="auto"/>
            <w:vAlign w:val="center"/>
            <w:hideMark/>
          </w:tcPr>
          <w:p w14:paraId="534E87B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12</w:t>
            </w:r>
          </w:p>
        </w:tc>
        <w:tc>
          <w:tcPr>
            <w:tcW w:w="169" w:type="dxa"/>
            <w:tcBorders>
              <w:top w:val="nil"/>
              <w:left w:val="nil"/>
              <w:bottom w:val="single" w:sz="4" w:space="0" w:color="auto"/>
              <w:right w:val="single" w:sz="4" w:space="0" w:color="auto"/>
            </w:tcBorders>
            <w:shd w:val="clear" w:color="auto" w:fill="auto"/>
            <w:vAlign w:val="center"/>
            <w:hideMark/>
          </w:tcPr>
          <w:p w14:paraId="06B9AC3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13</w:t>
            </w:r>
          </w:p>
        </w:tc>
        <w:tc>
          <w:tcPr>
            <w:tcW w:w="169" w:type="dxa"/>
            <w:tcBorders>
              <w:top w:val="nil"/>
              <w:left w:val="nil"/>
              <w:bottom w:val="single" w:sz="4" w:space="0" w:color="auto"/>
              <w:right w:val="single" w:sz="4" w:space="0" w:color="auto"/>
            </w:tcBorders>
            <w:shd w:val="clear" w:color="auto" w:fill="auto"/>
            <w:vAlign w:val="center"/>
            <w:hideMark/>
          </w:tcPr>
          <w:p w14:paraId="1C104B9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14</w:t>
            </w:r>
          </w:p>
        </w:tc>
        <w:tc>
          <w:tcPr>
            <w:tcW w:w="169" w:type="dxa"/>
            <w:tcBorders>
              <w:top w:val="nil"/>
              <w:left w:val="nil"/>
              <w:bottom w:val="single" w:sz="4" w:space="0" w:color="auto"/>
              <w:right w:val="single" w:sz="4" w:space="0" w:color="auto"/>
            </w:tcBorders>
            <w:shd w:val="clear" w:color="auto" w:fill="auto"/>
            <w:vAlign w:val="center"/>
            <w:hideMark/>
          </w:tcPr>
          <w:p w14:paraId="3830ADA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15</w:t>
            </w:r>
          </w:p>
        </w:tc>
        <w:tc>
          <w:tcPr>
            <w:tcW w:w="169" w:type="dxa"/>
            <w:tcBorders>
              <w:top w:val="nil"/>
              <w:left w:val="nil"/>
              <w:bottom w:val="single" w:sz="4" w:space="0" w:color="auto"/>
              <w:right w:val="single" w:sz="4" w:space="0" w:color="auto"/>
            </w:tcBorders>
            <w:shd w:val="clear" w:color="auto" w:fill="auto"/>
            <w:vAlign w:val="center"/>
            <w:hideMark/>
          </w:tcPr>
          <w:p w14:paraId="3E81E82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16</w:t>
            </w:r>
          </w:p>
        </w:tc>
        <w:tc>
          <w:tcPr>
            <w:tcW w:w="169" w:type="dxa"/>
            <w:tcBorders>
              <w:top w:val="nil"/>
              <w:left w:val="nil"/>
              <w:bottom w:val="single" w:sz="4" w:space="0" w:color="auto"/>
              <w:right w:val="single" w:sz="4" w:space="0" w:color="auto"/>
            </w:tcBorders>
            <w:shd w:val="clear" w:color="auto" w:fill="auto"/>
            <w:vAlign w:val="center"/>
            <w:hideMark/>
          </w:tcPr>
          <w:p w14:paraId="18B42B3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17</w:t>
            </w:r>
          </w:p>
        </w:tc>
        <w:tc>
          <w:tcPr>
            <w:tcW w:w="169" w:type="dxa"/>
            <w:tcBorders>
              <w:top w:val="nil"/>
              <w:left w:val="nil"/>
              <w:bottom w:val="single" w:sz="4" w:space="0" w:color="auto"/>
              <w:right w:val="single" w:sz="4" w:space="0" w:color="auto"/>
            </w:tcBorders>
            <w:shd w:val="clear" w:color="auto" w:fill="auto"/>
            <w:vAlign w:val="center"/>
            <w:hideMark/>
          </w:tcPr>
          <w:p w14:paraId="52EB7B6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18</w:t>
            </w:r>
          </w:p>
        </w:tc>
        <w:tc>
          <w:tcPr>
            <w:tcW w:w="170" w:type="dxa"/>
            <w:tcBorders>
              <w:top w:val="nil"/>
              <w:left w:val="nil"/>
              <w:bottom w:val="single" w:sz="4" w:space="0" w:color="auto"/>
              <w:right w:val="single" w:sz="4" w:space="0" w:color="auto"/>
            </w:tcBorders>
            <w:shd w:val="clear" w:color="auto" w:fill="auto"/>
            <w:vAlign w:val="center"/>
            <w:hideMark/>
          </w:tcPr>
          <w:p w14:paraId="2EEB149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19</w:t>
            </w:r>
          </w:p>
        </w:tc>
        <w:tc>
          <w:tcPr>
            <w:tcW w:w="170" w:type="dxa"/>
            <w:tcBorders>
              <w:top w:val="nil"/>
              <w:left w:val="nil"/>
              <w:bottom w:val="single" w:sz="4" w:space="0" w:color="auto"/>
              <w:right w:val="single" w:sz="4" w:space="0" w:color="auto"/>
            </w:tcBorders>
            <w:shd w:val="clear" w:color="auto" w:fill="auto"/>
            <w:vAlign w:val="center"/>
            <w:hideMark/>
          </w:tcPr>
          <w:p w14:paraId="0B8282D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20</w:t>
            </w:r>
          </w:p>
        </w:tc>
        <w:tc>
          <w:tcPr>
            <w:tcW w:w="170" w:type="dxa"/>
            <w:tcBorders>
              <w:top w:val="nil"/>
              <w:left w:val="nil"/>
              <w:bottom w:val="single" w:sz="4" w:space="0" w:color="auto"/>
              <w:right w:val="single" w:sz="4" w:space="0" w:color="auto"/>
            </w:tcBorders>
            <w:shd w:val="clear" w:color="auto" w:fill="auto"/>
            <w:vAlign w:val="center"/>
            <w:hideMark/>
          </w:tcPr>
          <w:p w14:paraId="28E2F1C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21</w:t>
            </w:r>
          </w:p>
        </w:tc>
        <w:tc>
          <w:tcPr>
            <w:tcW w:w="170" w:type="dxa"/>
            <w:tcBorders>
              <w:top w:val="nil"/>
              <w:left w:val="nil"/>
              <w:bottom w:val="single" w:sz="4" w:space="0" w:color="auto"/>
              <w:right w:val="single" w:sz="4" w:space="0" w:color="auto"/>
            </w:tcBorders>
            <w:shd w:val="clear" w:color="auto" w:fill="auto"/>
            <w:vAlign w:val="center"/>
            <w:hideMark/>
          </w:tcPr>
          <w:p w14:paraId="2561966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22</w:t>
            </w:r>
          </w:p>
        </w:tc>
        <w:tc>
          <w:tcPr>
            <w:tcW w:w="179" w:type="dxa"/>
            <w:tcBorders>
              <w:top w:val="nil"/>
              <w:left w:val="nil"/>
              <w:bottom w:val="single" w:sz="4" w:space="0" w:color="auto"/>
              <w:right w:val="single" w:sz="4" w:space="0" w:color="auto"/>
            </w:tcBorders>
            <w:shd w:val="clear" w:color="auto" w:fill="auto"/>
            <w:vAlign w:val="center"/>
            <w:hideMark/>
          </w:tcPr>
          <w:p w14:paraId="2BD337E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23</w:t>
            </w:r>
          </w:p>
        </w:tc>
        <w:tc>
          <w:tcPr>
            <w:tcW w:w="179" w:type="dxa"/>
            <w:tcBorders>
              <w:top w:val="nil"/>
              <w:left w:val="nil"/>
              <w:bottom w:val="single" w:sz="4" w:space="0" w:color="auto"/>
              <w:right w:val="single" w:sz="4" w:space="0" w:color="auto"/>
            </w:tcBorders>
            <w:shd w:val="clear" w:color="auto" w:fill="auto"/>
            <w:vAlign w:val="center"/>
            <w:hideMark/>
          </w:tcPr>
          <w:p w14:paraId="6115180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24</w:t>
            </w:r>
          </w:p>
        </w:tc>
        <w:tc>
          <w:tcPr>
            <w:tcW w:w="179" w:type="dxa"/>
            <w:tcBorders>
              <w:top w:val="nil"/>
              <w:left w:val="nil"/>
              <w:bottom w:val="single" w:sz="4" w:space="0" w:color="auto"/>
              <w:right w:val="single" w:sz="4" w:space="0" w:color="auto"/>
            </w:tcBorders>
            <w:shd w:val="clear" w:color="auto" w:fill="auto"/>
            <w:vAlign w:val="center"/>
            <w:hideMark/>
          </w:tcPr>
          <w:p w14:paraId="014870D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25</w:t>
            </w:r>
          </w:p>
        </w:tc>
        <w:tc>
          <w:tcPr>
            <w:tcW w:w="170" w:type="dxa"/>
            <w:tcBorders>
              <w:top w:val="nil"/>
              <w:left w:val="nil"/>
              <w:bottom w:val="single" w:sz="4" w:space="0" w:color="auto"/>
              <w:right w:val="single" w:sz="4" w:space="0" w:color="auto"/>
            </w:tcBorders>
            <w:shd w:val="clear" w:color="auto" w:fill="auto"/>
            <w:vAlign w:val="center"/>
            <w:hideMark/>
          </w:tcPr>
          <w:p w14:paraId="531E5BF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26</w:t>
            </w:r>
          </w:p>
        </w:tc>
        <w:tc>
          <w:tcPr>
            <w:tcW w:w="170" w:type="dxa"/>
            <w:tcBorders>
              <w:top w:val="nil"/>
              <w:left w:val="nil"/>
              <w:bottom w:val="single" w:sz="4" w:space="0" w:color="auto"/>
              <w:right w:val="single" w:sz="4" w:space="0" w:color="auto"/>
            </w:tcBorders>
            <w:shd w:val="clear" w:color="auto" w:fill="auto"/>
            <w:vAlign w:val="center"/>
            <w:hideMark/>
          </w:tcPr>
          <w:p w14:paraId="4EBC28B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27</w:t>
            </w:r>
          </w:p>
        </w:tc>
        <w:tc>
          <w:tcPr>
            <w:tcW w:w="170" w:type="dxa"/>
            <w:tcBorders>
              <w:top w:val="nil"/>
              <w:left w:val="nil"/>
              <w:bottom w:val="single" w:sz="4" w:space="0" w:color="auto"/>
              <w:right w:val="single" w:sz="4" w:space="0" w:color="auto"/>
            </w:tcBorders>
            <w:shd w:val="clear" w:color="auto" w:fill="auto"/>
            <w:vAlign w:val="center"/>
            <w:hideMark/>
          </w:tcPr>
          <w:p w14:paraId="2371F88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28</w:t>
            </w:r>
          </w:p>
        </w:tc>
        <w:tc>
          <w:tcPr>
            <w:tcW w:w="170" w:type="dxa"/>
            <w:tcBorders>
              <w:top w:val="nil"/>
              <w:left w:val="nil"/>
              <w:bottom w:val="single" w:sz="4" w:space="0" w:color="auto"/>
              <w:right w:val="single" w:sz="4" w:space="0" w:color="auto"/>
            </w:tcBorders>
            <w:shd w:val="clear" w:color="auto" w:fill="auto"/>
            <w:vAlign w:val="center"/>
            <w:hideMark/>
          </w:tcPr>
          <w:p w14:paraId="6659026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29</w:t>
            </w:r>
          </w:p>
        </w:tc>
        <w:tc>
          <w:tcPr>
            <w:tcW w:w="170" w:type="dxa"/>
            <w:tcBorders>
              <w:top w:val="nil"/>
              <w:left w:val="nil"/>
              <w:bottom w:val="single" w:sz="4" w:space="0" w:color="auto"/>
              <w:right w:val="single" w:sz="4" w:space="0" w:color="auto"/>
            </w:tcBorders>
            <w:shd w:val="clear" w:color="auto" w:fill="auto"/>
            <w:vAlign w:val="center"/>
            <w:hideMark/>
          </w:tcPr>
          <w:p w14:paraId="7FBEFB3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30</w:t>
            </w:r>
          </w:p>
        </w:tc>
        <w:tc>
          <w:tcPr>
            <w:tcW w:w="170" w:type="dxa"/>
            <w:tcBorders>
              <w:top w:val="nil"/>
              <w:left w:val="nil"/>
              <w:bottom w:val="single" w:sz="4" w:space="0" w:color="auto"/>
              <w:right w:val="single" w:sz="4" w:space="0" w:color="auto"/>
            </w:tcBorders>
            <w:shd w:val="clear" w:color="auto" w:fill="auto"/>
            <w:vAlign w:val="center"/>
            <w:hideMark/>
          </w:tcPr>
          <w:p w14:paraId="5CB780B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31</w:t>
            </w:r>
          </w:p>
        </w:tc>
        <w:tc>
          <w:tcPr>
            <w:tcW w:w="170" w:type="dxa"/>
            <w:tcBorders>
              <w:top w:val="nil"/>
              <w:left w:val="nil"/>
              <w:bottom w:val="single" w:sz="4" w:space="0" w:color="auto"/>
              <w:right w:val="single" w:sz="4" w:space="0" w:color="auto"/>
            </w:tcBorders>
            <w:shd w:val="clear" w:color="auto" w:fill="auto"/>
            <w:vAlign w:val="center"/>
            <w:hideMark/>
          </w:tcPr>
          <w:p w14:paraId="06D18DF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32</w:t>
            </w:r>
          </w:p>
        </w:tc>
        <w:tc>
          <w:tcPr>
            <w:tcW w:w="170" w:type="dxa"/>
            <w:tcBorders>
              <w:top w:val="nil"/>
              <w:left w:val="nil"/>
              <w:bottom w:val="single" w:sz="4" w:space="0" w:color="auto"/>
              <w:right w:val="single" w:sz="4" w:space="0" w:color="auto"/>
            </w:tcBorders>
            <w:shd w:val="clear" w:color="auto" w:fill="auto"/>
            <w:vAlign w:val="center"/>
            <w:hideMark/>
          </w:tcPr>
          <w:p w14:paraId="30406AB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33</w:t>
            </w:r>
          </w:p>
        </w:tc>
        <w:tc>
          <w:tcPr>
            <w:tcW w:w="170" w:type="dxa"/>
            <w:tcBorders>
              <w:top w:val="nil"/>
              <w:left w:val="nil"/>
              <w:bottom w:val="single" w:sz="4" w:space="0" w:color="auto"/>
              <w:right w:val="single" w:sz="4" w:space="0" w:color="auto"/>
            </w:tcBorders>
            <w:shd w:val="clear" w:color="auto" w:fill="auto"/>
            <w:vAlign w:val="center"/>
            <w:hideMark/>
          </w:tcPr>
          <w:p w14:paraId="324ABF7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34</w:t>
            </w:r>
          </w:p>
        </w:tc>
        <w:tc>
          <w:tcPr>
            <w:tcW w:w="170" w:type="dxa"/>
            <w:tcBorders>
              <w:top w:val="nil"/>
              <w:left w:val="nil"/>
              <w:bottom w:val="single" w:sz="4" w:space="0" w:color="auto"/>
              <w:right w:val="single" w:sz="4" w:space="0" w:color="auto"/>
            </w:tcBorders>
            <w:shd w:val="clear" w:color="auto" w:fill="auto"/>
            <w:vAlign w:val="center"/>
            <w:hideMark/>
          </w:tcPr>
          <w:p w14:paraId="78A092B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35</w:t>
            </w:r>
          </w:p>
        </w:tc>
        <w:tc>
          <w:tcPr>
            <w:tcW w:w="170" w:type="dxa"/>
            <w:tcBorders>
              <w:top w:val="nil"/>
              <w:left w:val="nil"/>
              <w:bottom w:val="single" w:sz="4" w:space="0" w:color="auto"/>
              <w:right w:val="single" w:sz="4" w:space="0" w:color="auto"/>
            </w:tcBorders>
            <w:shd w:val="clear" w:color="auto" w:fill="auto"/>
            <w:vAlign w:val="center"/>
            <w:hideMark/>
          </w:tcPr>
          <w:p w14:paraId="4329902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36</w:t>
            </w:r>
          </w:p>
        </w:tc>
        <w:tc>
          <w:tcPr>
            <w:tcW w:w="170" w:type="dxa"/>
            <w:tcBorders>
              <w:top w:val="nil"/>
              <w:left w:val="nil"/>
              <w:bottom w:val="single" w:sz="4" w:space="0" w:color="auto"/>
              <w:right w:val="single" w:sz="4" w:space="0" w:color="auto"/>
            </w:tcBorders>
            <w:shd w:val="clear" w:color="auto" w:fill="auto"/>
            <w:vAlign w:val="center"/>
            <w:hideMark/>
          </w:tcPr>
          <w:p w14:paraId="2C8C3D5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37</w:t>
            </w:r>
          </w:p>
        </w:tc>
        <w:tc>
          <w:tcPr>
            <w:tcW w:w="170" w:type="dxa"/>
            <w:tcBorders>
              <w:top w:val="nil"/>
              <w:left w:val="nil"/>
              <w:bottom w:val="single" w:sz="4" w:space="0" w:color="auto"/>
              <w:right w:val="single" w:sz="4" w:space="0" w:color="auto"/>
            </w:tcBorders>
            <w:shd w:val="clear" w:color="auto" w:fill="auto"/>
            <w:vAlign w:val="center"/>
            <w:hideMark/>
          </w:tcPr>
          <w:p w14:paraId="1B1A71F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38</w:t>
            </w:r>
          </w:p>
        </w:tc>
        <w:tc>
          <w:tcPr>
            <w:tcW w:w="170" w:type="dxa"/>
            <w:tcBorders>
              <w:top w:val="nil"/>
              <w:left w:val="nil"/>
              <w:bottom w:val="single" w:sz="4" w:space="0" w:color="auto"/>
              <w:right w:val="single" w:sz="4" w:space="0" w:color="auto"/>
            </w:tcBorders>
            <w:shd w:val="clear" w:color="auto" w:fill="auto"/>
            <w:vAlign w:val="center"/>
            <w:hideMark/>
          </w:tcPr>
          <w:p w14:paraId="609333D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39</w:t>
            </w:r>
          </w:p>
        </w:tc>
        <w:tc>
          <w:tcPr>
            <w:tcW w:w="170" w:type="dxa"/>
            <w:tcBorders>
              <w:top w:val="nil"/>
              <w:left w:val="nil"/>
              <w:bottom w:val="single" w:sz="4" w:space="0" w:color="auto"/>
              <w:right w:val="single" w:sz="4" w:space="0" w:color="auto"/>
            </w:tcBorders>
            <w:shd w:val="clear" w:color="auto" w:fill="auto"/>
            <w:vAlign w:val="center"/>
            <w:hideMark/>
          </w:tcPr>
          <w:p w14:paraId="0A38F63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40</w:t>
            </w:r>
          </w:p>
        </w:tc>
        <w:tc>
          <w:tcPr>
            <w:tcW w:w="170" w:type="dxa"/>
            <w:tcBorders>
              <w:top w:val="nil"/>
              <w:left w:val="nil"/>
              <w:bottom w:val="single" w:sz="4" w:space="0" w:color="auto"/>
              <w:right w:val="single" w:sz="4" w:space="0" w:color="auto"/>
            </w:tcBorders>
            <w:shd w:val="clear" w:color="auto" w:fill="auto"/>
            <w:vAlign w:val="center"/>
            <w:hideMark/>
          </w:tcPr>
          <w:p w14:paraId="464B0C9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41</w:t>
            </w:r>
          </w:p>
        </w:tc>
        <w:tc>
          <w:tcPr>
            <w:tcW w:w="170" w:type="dxa"/>
            <w:tcBorders>
              <w:top w:val="nil"/>
              <w:left w:val="nil"/>
              <w:bottom w:val="single" w:sz="4" w:space="0" w:color="auto"/>
              <w:right w:val="single" w:sz="4" w:space="0" w:color="auto"/>
            </w:tcBorders>
            <w:shd w:val="clear" w:color="auto" w:fill="auto"/>
            <w:vAlign w:val="center"/>
            <w:hideMark/>
          </w:tcPr>
          <w:p w14:paraId="482E46C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42</w:t>
            </w:r>
          </w:p>
        </w:tc>
        <w:tc>
          <w:tcPr>
            <w:tcW w:w="170" w:type="dxa"/>
            <w:tcBorders>
              <w:top w:val="nil"/>
              <w:left w:val="nil"/>
              <w:bottom w:val="single" w:sz="4" w:space="0" w:color="auto"/>
              <w:right w:val="single" w:sz="4" w:space="0" w:color="auto"/>
            </w:tcBorders>
            <w:shd w:val="clear" w:color="auto" w:fill="auto"/>
            <w:vAlign w:val="center"/>
            <w:hideMark/>
          </w:tcPr>
          <w:p w14:paraId="325D54C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43</w:t>
            </w:r>
          </w:p>
        </w:tc>
        <w:tc>
          <w:tcPr>
            <w:tcW w:w="170" w:type="dxa"/>
            <w:tcBorders>
              <w:top w:val="nil"/>
              <w:left w:val="nil"/>
              <w:bottom w:val="single" w:sz="4" w:space="0" w:color="auto"/>
              <w:right w:val="single" w:sz="4" w:space="0" w:color="auto"/>
            </w:tcBorders>
            <w:shd w:val="clear" w:color="auto" w:fill="auto"/>
            <w:vAlign w:val="center"/>
            <w:hideMark/>
          </w:tcPr>
          <w:p w14:paraId="4189F0A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44</w:t>
            </w:r>
          </w:p>
        </w:tc>
        <w:tc>
          <w:tcPr>
            <w:tcW w:w="170" w:type="dxa"/>
            <w:tcBorders>
              <w:top w:val="nil"/>
              <w:left w:val="nil"/>
              <w:bottom w:val="single" w:sz="4" w:space="0" w:color="auto"/>
              <w:right w:val="single" w:sz="4" w:space="0" w:color="auto"/>
            </w:tcBorders>
            <w:shd w:val="clear" w:color="auto" w:fill="auto"/>
            <w:vAlign w:val="center"/>
            <w:hideMark/>
          </w:tcPr>
          <w:p w14:paraId="63E2A78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45</w:t>
            </w:r>
          </w:p>
        </w:tc>
        <w:tc>
          <w:tcPr>
            <w:tcW w:w="170" w:type="dxa"/>
            <w:tcBorders>
              <w:top w:val="nil"/>
              <w:left w:val="nil"/>
              <w:bottom w:val="single" w:sz="4" w:space="0" w:color="auto"/>
              <w:right w:val="single" w:sz="4" w:space="0" w:color="auto"/>
            </w:tcBorders>
            <w:shd w:val="clear" w:color="auto" w:fill="auto"/>
            <w:vAlign w:val="center"/>
            <w:hideMark/>
          </w:tcPr>
          <w:p w14:paraId="0943182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46</w:t>
            </w:r>
          </w:p>
        </w:tc>
        <w:tc>
          <w:tcPr>
            <w:tcW w:w="170" w:type="dxa"/>
            <w:tcBorders>
              <w:top w:val="nil"/>
              <w:left w:val="nil"/>
              <w:bottom w:val="single" w:sz="4" w:space="0" w:color="auto"/>
              <w:right w:val="single" w:sz="4" w:space="0" w:color="auto"/>
            </w:tcBorders>
            <w:shd w:val="clear" w:color="auto" w:fill="auto"/>
            <w:vAlign w:val="center"/>
            <w:hideMark/>
          </w:tcPr>
          <w:p w14:paraId="6E03608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47</w:t>
            </w:r>
          </w:p>
        </w:tc>
        <w:tc>
          <w:tcPr>
            <w:tcW w:w="170" w:type="dxa"/>
            <w:tcBorders>
              <w:top w:val="nil"/>
              <w:left w:val="nil"/>
              <w:bottom w:val="single" w:sz="4" w:space="0" w:color="auto"/>
              <w:right w:val="single" w:sz="4" w:space="0" w:color="auto"/>
            </w:tcBorders>
            <w:shd w:val="clear" w:color="auto" w:fill="auto"/>
            <w:vAlign w:val="center"/>
            <w:hideMark/>
          </w:tcPr>
          <w:p w14:paraId="129AB6E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48</w:t>
            </w:r>
          </w:p>
        </w:tc>
        <w:tc>
          <w:tcPr>
            <w:tcW w:w="170" w:type="dxa"/>
            <w:tcBorders>
              <w:top w:val="nil"/>
              <w:left w:val="nil"/>
              <w:bottom w:val="single" w:sz="4" w:space="0" w:color="auto"/>
              <w:right w:val="single" w:sz="4" w:space="0" w:color="auto"/>
            </w:tcBorders>
            <w:shd w:val="clear" w:color="auto" w:fill="auto"/>
            <w:vAlign w:val="center"/>
            <w:hideMark/>
          </w:tcPr>
          <w:p w14:paraId="54681EB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49</w:t>
            </w:r>
          </w:p>
        </w:tc>
        <w:tc>
          <w:tcPr>
            <w:tcW w:w="170" w:type="dxa"/>
            <w:tcBorders>
              <w:top w:val="nil"/>
              <w:left w:val="nil"/>
              <w:bottom w:val="single" w:sz="4" w:space="0" w:color="auto"/>
              <w:right w:val="single" w:sz="4" w:space="0" w:color="auto"/>
            </w:tcBorders>
            <w:shd w:val="clear" w:color="auto" w:fill="auto"/>
            <w:vAlign w:val="center"/>
            <w:hideMark/>
          </w:tcPr>
          <w:p w14:paraId="396F98B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50</w:t>
            </w:r>
          </w:p>
        </w:tc>
        <w:tc>
          <w:tcPr>
            <w:tcW w:w="170" w:type="dxa"/>
            <w:tcBorders>
              <w:top w:val="nil"/>
              <w:left w:val="nil"/>
              <w:bottom w:val="single" w:sz="4" w:space="0" w:color="auto"/>
              <w:right w:val="single" w:sz="4" w:space="0" w:color="auto"/>
            </w:tcBorders>
            <w:shd w:val="clear" w:color="auto" w:fill="auto"/>
            <w:vAlign w:val="center"/>
            <w:hideMark/>
          </w:tcPr>
          <w:p w14:paraId="09437C5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51</w:t>
            </w:r>
          </w:p>
        </w:tc>
        <w:tc>
          <w:tcPr>
            <w:tcW w:w="170" w:type="dxa"/>
            <w:tcBorders>
              <w:top w:val="nil"/>
              <w:left w:val="nil"/>
              <w:bottom w:val="single" w:sz="4" w:space="0" w:color="auto"/>
              <w:right w:val="single" w:sz="4" w:space="0" w:color="auto"/>
            </w:tcBorders>
            <w:shd w:val="clear" w:color="auto" w:fill="auto"/>
            <w:vAlign w:val="center"/>
            <w:hideMark/>
          </w:tcPr>
          <w:p w14:paraId="7D056B0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52</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53E87E9B"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r>
      <w:tr w:rsidR="003A5839" w:rsidRPr="007769E9" w14:paraId="6B0772FA" w14:textId="77777777" w:rsidTr="003A5839">
        <w:trPr>
          <w:trHeight w:val="255"/>
        </w:trPr>
        <w:tc>
          <w:tcPr>
            <w:tcW w:w="1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97426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97" w:type="dxa"/>
            <w:tcBorders>
              <w:top w:val="nil"/>
              <w:left w:val="nil"/>
              <w:bottom w:val="single" w:sz="4" w:space="0" w:color="auto"/>
              <w:right w:val="single" w:sz="4" w:space="0" w:color="auto"/>
            </w:tcBorders>
            <w:shd w:val="clear" w:color="auto" w:fill="auto"/>
            <w:noWrap/>
            <w:vAlign w:val="center"/>
            <w:hideMark/>
          </w:tcPr>
          <w:p w14:paraId="1ADB85A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ОЧ</w:t>
            </w:r>
          </w:p>
        </w:tc>
        <w:tc>
          <w:tcPr>
            <w:tcW w:w="169" w:type="dxa"/>
            <w:tcBorders>
              <w:top w:val="nil"/>
              <w:left w:val="nil"/>
              <w:bottom w:val="single" w:sz="4" w:space="0" w:color="auto"/>
              <w:right w:val="single" w:sz="4" w:space="0" w:color="auto"/>
            </w:tcBorders>
            <w:shd w:val="clear" w:color="auto" w:fill="auto"/>
            <w:noWrap/>
            <w:vAlign w:val="center"/>
            <w:hideMark/>
          </w:tcPr>
          <w:p w14:paraId="72A2DA1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6C9490D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1A84AF9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6F52067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38CE89F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668FFCC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3CE1710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2FB8FFD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673CAC9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1DB5AE2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5DE7598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0F62427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479CD8C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6735F6D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1C4B125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070C2A1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B87A7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3E2E1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7A4D7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tcBorders>
              <w:top w:val="nil"/>
              <w:left w:val="nil"/>
              <w:bottom w:val="single" w:sz="4" w:space="0" w:color="auto"/>
              <w:right w:val="single" w:sz="4" w:space="0" w:color="auto"/>
            </w:tcBorders>
            <w:shd w:val="clear" w:color="auto" w:fill="auto"/>
            <w:noWrap/>
            <w:vAlign w:val="center"/>
            <w:hideMark/>
          </w:tcPr>
          <w:p w14:paraId="42FAC1C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28E87FD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7A7DAD8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auto" w:fill="auto"/>
            <w:noWrap/>
            <w:vAlign w:val="center"/>
            <w:hideMark/>
          </w:tcPr>
          <w:p w14:paraId="4276098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auto" w:fill="auto"/>
            <w:noWrap/>
            <w:vAlign w:val="center"/>
            <w:hideMark/>
          </w:tcPr>
          <w:p w14:paraId="4557530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auto" w:fill="auto"/>
            <w:noWrap/>
            <w:vAlign w:val="center"/>
            <w:hideMark/>
          </w:tcPr>
          <w:p w14:paraId="42194A7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F49F0D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32AA85B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2D863C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2784F7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6C8C517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E1EB4B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B0708C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37E8744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6BC204F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0D462A0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7C78A1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1D0960A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0BCCFD3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21C1DE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1BB4BDE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7FE51DB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13B2633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958F3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A5424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ED325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B1913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1DDC9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A4DB0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74A37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B0F8E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49B7D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1EB1F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9DFD3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r>
      <w:tr w:rsidR="007514D6" w:rsidRPr="007769E9" w14:paraId="650DA863" w14:textId="77777777" w:rsidTr="003A5839">
        <w:trPr>
          <w:trHeight w:val="255"/>
        </w:trPr>
        <w:tc>
          <w:tcPr>
            <w:tcW w:w="169" w:type="dxa"/>
            <w:vMerge/>
            <w:tcBorders>
              <w:top w:val="nil"/>
              <w:left w:val="single" w:sz="4" w:space="0" w:color="auto"/>
              <w:bottom w:val="single" w:sz="4" w:space="0" w:color="auto"/>
              <w:right w:val="single" w:sz="4" w:space="0" w:color="auto"/>
            </w:tcBorders>
            <w:vAlign w:val="center"/>
            <w:hideMark/>
          </w:tcPr>
          <w:p w14:paraId="17D2DEE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97" w:type="dxa"/>
            <w:tcBorders>
              <w:top w:val="nil"/>
              <w:left w:val="nil"/>
              <w:bottom w:val="single" w:sz="4" w:space="0" w:color="auto"/>
              <w:right w:val="single" w:sz="4" w:space="0" w:color="auto"/>
            </w:tcBorders>
            <w:shd w:val="clear" w:color="000000" w:fill="BFBFBF"/>
            <w:noWrap/>
            <w:vAlign w:val="center"/>
            <w:hideMark/>
          </w:tcPr>
          <w:p w14:paraId="0FBEF88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ВЧ</w:t>
            </w:r>
          </w:p>
        </w:tc>
        <w:tc>
          <w:tcPr>
            <w:tcW w:w="169" w:type="dxa"/>
            <w:tcBorders>
              <w:top w:val="nil"/>
              <w:left w:val="nil"/>
              <w:bottom w:val="single" w:sz="4" w:space="0" w:color="auto"/>
              <w:right w:val="single" w:sz="4" w:space="0" w:color="auto"/>
            </w:tcBorders>
            <w:shd w:val="clear" w:color="000000" w:fill="BFBFBF"/>
            <w:noWrap/>
            <w:vAlign w:val="center"/>
            <w:hideMark/>
          </w:tcPr>
          <w:p w14:paraId="2C51F38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EF7F4E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697C307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C5C358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87F206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200B533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6D83E3C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77C64D1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0D8858A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42BEBF4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2ABD369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37E3843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2E52F6A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3FCD875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4ACDD53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578A8A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vMerge/>
            <w:tcBorders>
              <w:top w:val="nil"/>
              <w:left w:val="single" w:sz="4" w:space="0" w:color="auto"/>
              <w:bottom w:val="single" w:sz="4" w:space="0" w:color="000000"/>
              <w:right w:val="single" w:sz="4" w:space="0" w:color="auto"/>
            </w:tcBorders>
            <w:vAlign w:val="center"/>
            <w:hideMark/>
          </w:tcPr>
          <w:p w14:paraId="10EB893B"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000000"/>
              <w:right w:val="single" w:sz="4" w:space="0" w:color="auto"/>
            </w:tcBorders>
            <w:vAlign w:val="center"/>
            <w:hideMark/>
          </w:tcPr>
          <w:p w14:paraId="36FC5F7F"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0AE8546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tcBorders>
              <w:top w:val="nil"/>
              <w:left w:val="nil"/>
              <w:bottom w:val="single" w:sz="4" w:space="0" w:color="auto"/>
              <w:right w:val="single" w:sz="4" w:space="0" w:color="auto"/>
            </w:tcBorders>
            <w:shd w:val="clear" w:color="000000" w:fill="BFBFBF"/>
            <w:noWrap/>
            <w:vAlign w:val="center"/>
            <w:hideMark/>
          </w:tcPr>
          <w:p w14:paraId="0DFB591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E94FD5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4C747A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000000" w:fill="BFBFBF"/>
            <w:noWrap/>
            <w:vAlign w:val="center"/>
            <w:hideMark/>
          </w:tcPr>
          <w:p w14:paraId="5C15685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000000" w:fill="BFBFBF"/>
            <w:noWrap/>
            <w:vAlign w:val="center"/>
            <w:hideMark/>
          </w:tcPr>
          <w:p w14:paraId="3C5025F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000000" w:fill="BFBFBF"/>
            <w:noWrap/>
            <w:vAlign w:val="center"/>
            <w:hideMark/>
          </w:tcPr>
          <w:p w14:paraId="69CE8C6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3EDA41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EBDABB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D70D09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BFEED2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DDD934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86863B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7C6113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48E30C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DF25A6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582CA8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5A178B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A0B0C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5AA101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83827B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D5927E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05D4D4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66B17C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tcBorders>
              <w:top w:val="nil"/>
              <w:left w:val="single" w:sz="4" w:space="0" w:color="auto"/>
              <w:bottom w:val="single" w:sz="4" w:space="0" w:color="000000"/>
              <w:right w:val="single" w:sz="4" w:space="0" w:color="auto"/>
            </w:tcBorders>
            <w:vAlign w:val="center"/>
            <w:hideMark/>
          </w:tcPr>
          <w:p w14:paraId="757D0057"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578306E2"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58AC00EA"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59ABF1AA"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3462ECB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5220CA4D"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4EFDDC4A"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7BF8E76F"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16D3846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4B8A9591"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1E98C015"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r>
      <w:tr w:rsidR="003A5839" w:rsidRPr="007769E9" w14:paraId="0CF21AD7" w14:textId="77777777" w:rsidTr="003A5839">
        <w:trPr>
          <w:trHeight w:val="255"/>
        </w:trPr>
        <w:tc>
          <w:tcPr>
            <w:tcW w:w="1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01D81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97" w:type="dxa"/>
            <w:tcBorders>
              <w:top w:val="nil"/>
              <w:left w:val="nil"/>
              <w:bottom w:val="single" w:sz="4" w:space="0" w:color="auto"/>
              <w:right w:val="single" w:sz="4" w:space="0" w:color="auto"/>
            </w:tcBorders>
            <w:shd w:val="clear" w:color="auto" w:fill="auto"/>
            <w:noWrap/>
            <w:vAlign w:val="center"/>
            <w:hideMark/>
          </w:tcPr>
          <w:p w14:paraId="59CC13C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ОЧ</w:t>
            </w:r>
          </w:p>
        </w:tc>
        <w:tc>
          <w:tcPr>
            <w:tcW w:w="169" w:type="dxa"/>
            <w:tcBorders>
              <w:top w:val="nil"/>
              <w:left w:val="nil"/>
              <w:bottom w:val="single" w:sz="4" w:space="0" w:color="auto"/>
              <w:right w:val="single" w:sz="4" w:space="0" w:color="auto"/>
            </w:tcBorders>
            <w:shd w:val="clear" w:color="auto" w:fill="auto"/>
            <w:noWrap/>
            <w:vAlign w:val="center"/>
            <w:hideMark/>
          </w:tcPr>
          <w:p w14:paraId="051F3A7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1A13CA0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0439D7E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3A1D0B6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074ADDF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5E30F52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173A0FD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297EA52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7A9311F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772575D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73279B9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auto" w:fill="auto"/>
            <w:noWrap/>
            <w:vAlign w:val="center"/>
            <w:hideMark/>
          </w:tcPr>
          <w:p w14:paraId="5188D6E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09A86CA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1D5D0043"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13DFC9A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00B0F0"/>
            <w:noWrap/>
            <w:vAlign w:val="center"/>
            <w:hideMark/>
          </w:tcPr>
          <w:p w14:paraId="0B47F82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3083DB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69"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33B8B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4249A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tcBorders>
              <w:top w:val="nil"/>
              <w:left w:val="nil"/>
              <w:bottom w:val="single" w:sz="4" w:space="0" w:color="auto"/>
              <w:right w:val="single" w:sz="4" w:space="0" w:color="auto"/>
            </w:tcBorders>
            <w:shd w:val="clear" w:color="auto" w:fill="auto"/>
            <w:noWrap/>
            <w:vAlign w:val="center"/>
            <w:hideMark/>
          </w:tcPr>
          <w:p w14:paraId="570F76B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0749FA1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3C0AF86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auto" w:fill="auto"/>
            <w:noWrap/>
            <w:vAlign w:val="center"/>
            <w:hideMark/>
          </w:tcPr>
          <w:p w14:paraId="0BE850E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auto" w:fill="auto"/>
            <w:noWrap/>
            <w:vAlign w:val="center"/>
            <w:hideMark/>
          </w:tcPr>
          <w:p w14:paraId="6A754ED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auto" w:fill="auto"/>
            <w:noWrap/>
            <w:vAlign w:val="center"/>
            <w:hideMark/>
          </w:tcPr>
          <w:p w14:paraId="315E778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101C65B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2C75DD2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40B17D8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7428860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51AA449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0C15EF2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4084A20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3B47DD5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F03892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55B0A31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46E472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w:t>
            </w:r>
          </w:p>
        </w:tc>
        <w:tc>
          <w:tcPr>
            <w:tcW w:w="170" w:type="dxa"/>
            <w:tcBorders>
              <w:top w:val="nil"/>
              <w:left w:val="nil"/>
              <w:bottom w:val="single" w:sz="4" w:space="0" w:color="auto"/>
              <w:right w:val="single" w:sz="4" w:space="0" w:color="auto"/>
            </w:tcBorders>
            <w:shd w:val="clear" w:color="000000" w:fill="00B0F0"/>
            <w:noWrap/>
            <w:vAlign w:val="center"/>
            <w:hideMark/>
          </w:tcPr>
          <w:p w14:paraId="45ABB4A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673E214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558FFDA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1003E85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0F4E2D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Г</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AF236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Г</w:t>
            </w:r>
          </w:p>
        </w:tc>
        <w:tc>
          <w:tcPr>
            <w:tcW w:w="1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EE035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Г</w:t>
            </w:r>
          </w:p>
        </w:tc>
        <w:tc>
          <w:tcPr>
            <w:tcW w:w="170" w:type="dxa"/>
            <w:tcBorders>
              <w:top w:val="nil"/>
              <w:left w:val="nil"/>
              <w:bottom w:val="single" w:sz="4" w:space="0" w:color="auto"/>
              <w:right w:val="single" w:sz="4" w:space="0" w:color="auto"/>
            </w:tcBorders>
            <w:shd w:val="clear" w:color="auto" w:fill="auto"/>
            <w:noWrap/>
            <w:vAlign w:val="center"/>
            <w:hideMark/>
          </w:tcPr>
          <w:p w14:paraId="10029BD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4F203C6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22BAEE7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785B7FB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694018B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B0171B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61741A4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3E21C4E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308ABB7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4681E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r>
      <w:tr w:rsidR="007514D6" w:rsidRPr="007769E9" w14:paraId="01E605E8" w14:textId="77777777" w:rsidTr="003A5839">
        <w:trPr>
          <w:trHeight w:val="255"/>
        </w:trPr>
        <w:tc>
          <w:tcPr>
            <w:tcW w:w="169" w:type="dxa"/>
            <w:vMerge/>
            <w:tcBorders>
              <w:top w:val="nil"/>
              <w:left w:val="single" w:sz="4" w:space="0" w:color="auto"/>
              <w:bottom w:val="single" w:sz="4" w:space="0" w:color="auto"/>
              <w:right w:val="single" w:sz="4" w:space="0" w:color="auto"/>
            </w:tcBorders>
            <w:vAlign w:val="center"/>
            <w:hideMark/>
          </w:tcPr>
          <w:p w14:paraId="3EFC6C1E"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97" w:type="dxa"/>
            <w:tcBorders>
              <w:top w:val="nil"/>
              <w:left w:val="nil"/>
              <w:bottom w:val="single" w:sz="4" w:space="0" w:color="auto"/>
              <w:right w:val="single" w:sz="4" w:space="0" w:color="auto"/>
            </w:tcBorders>
            <w:shd w:val="clear" w:color="000000" w:fill="BFBFBF"/>
            <w:noWrap/>
            <w:vAlign w:val="center"/>
            <w:hideMark/>
          </w:tcPr>
          <w:p w14:paraId="74CC95B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ВЧ</w:t>
            </w:r>
          </w:p>
        </w:tc>
        <w:tc>
          <w:tcPr>
            <w:tcW w:w="169" w:type="dxa"/>
            <w:tcBorders>
              <w:top w:val="nil"/>
              <w:left w:val="nil"/>
              <w:bottom w:val="single" w:sz="4" w:space="0" w:color="auto"/>
              <w:right w:val="single" w:sz="4" w:space="0" w:color="auto"/>
            </w:tcBorders>
            <w:shd w:val="clear" w:color="000000" w:fill="BFBFBF"/>
            <w:noWrap/>
            <w:vAlign w:val="center"/>
            <w:hideMark/>
          </w:tcPr>
          <w:p w14:paraId="679846A6"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7DB3EE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1109BDC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3DC321B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01F029F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7586B81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4C50BED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0B549E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5E0943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23A3848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532135B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3C16B08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4D7F1F5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20E1D62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12E03FB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tcBorders>
              <w:top w:val="nil"/>
              <w:left w:val="nil"/>
              <w:bottom w:val="single" w:sz="4" w:space="0" w:color="auto"/>
              <w:right w:val="single" w:sz="4" w:space="0" w:color="auto"/>
            </w:tcBorders>
            <w:shd w:val="clear" w:color="000000" w:fill="BFBFBF"/>
            <w:noWrap/>
            <w:vAlign w:val="center"/>
            <w:hideMark/>
          </w:tcPr>
          <w:p w14:paraId="3FF97B97"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69" w:type="dxa"/>
            <w:vMerge/>
            <w:tcBorders>
              <w:top w:val="nil"/>
              <w:left w:val="single" w:sz="4" w:space="0" w:color="auto"/>
              <w:bottom w:val="single" w:sz="4" w:space="0" w:color="000000"/>
              <w:right w:val="single" w:sz="4" w:space="0" w:color="auto"/>
            </w:tcBorders>
            <w:vAlign w:val="center"/>
            <w:hideMark/>
          </w:tcPr>
          <w:p w14:paraId="61073276"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69" w:type="dxa"/>
            <w:vMerge/>
            <w:tcBorders>
              <w:top w:val="nil"/>
              <w:left w:val="single" w:sz="4" w:space="0" w:color="auto"/>
              <w:bottom w:val="single" w:sz="4" w:space="0" w:color="000000"/>
              <w:right w:val="single" w:sz="4" w:space="0" w:color="auto"/>
            </w:tcBorders>
            <w:vAlign w:val="center"/>
            <w:hideMark/>
          </w:tcPr>
          <w:p w14:paraId="6C27B434"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4A3918D7"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tcBorders>
              <w:top w:val="nil"/>
              <w:left w:val="nil"/>
              <w:bottom w:val="single" w:sz="4" w:space="0" w:color="auto"/>
              <w:right w:val="single" w:sz="4" w:space="0" w:color="auto"/>
            </w:tcBorders>
            <w:shd w:val="clear" w:color="000000" w:fill="BFBFBF"/>
            <w:noWrap/>
            <w:vAlign w:val="center"/>
            <w:hideMark/>
          </w:tcPr>
          <w:p w14:paraId="0B7AC3F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FBC24E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FE1AEA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000000" w:fill="BFBFBF"/>
            <w:noWrap/>
            <w:vAlign w:val="center"/>
            <w:hideMark/>
          </w:tcPr>
          <w:p w14:paraId="3FF52D2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000000" w:fill="BFBFBF"/>
            <w:noWrap/>
            <w:vAlign w:val="center"/>
            <w:hideMark/>
          </w:tcPr>
          <w:p w14:paraId="3BD31DB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9" w:type="dxa"/>
            <w:tcBorders>
              <w:top w:val="nil"/>
              <w:left w:val="nil"/>
              <w:bottom w:val="single" w:sz="4" w:space="0" w:color="auto"/>
              <w:right w:val="single" w:sz="4" w:space="0" w:color="auto"/>
            </w:tcBorders>
            <w:shd w:val="clear" w:color="000000" w:fill="BFBFBF"/>
            <w:noWrap/>
            <w:vAlign w:val="center"/>
            <w:hideMark/>
          </w:tcPr>
          <w:p w14:paraId="2D27034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CB60E9D"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F5B89FA"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5C9401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4ABBCF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B7C51A1"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B544C6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C04E19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250331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9C46772"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C170CF"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tcBorders>
              <w:top w:val="nil"/>
              <w:left w:val="single" w:sz="4" w:space="0" w:color="auto"/>
              <w:bottom w:val="single" w:sz="4" w:space="0" w:color="000000"/>
              <w:right w:val="single" w:sz="4" w:space="0" w:color="auto"/>
            </w:tcBorders>
            <w:vAlign w:val="center"/>
            <w:hideMark/>
          </w:tcPr>
          <w:p w14:paraId="4E117A5C"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tcBorders>
              <w:top w:val="nil"/>
              <w:left w:val="nil"/>
              <w:bottom w:val="single" w:sz="4" w:space="0" w:color="auto"/>
              <w:right w:val="single" w:sz="4" w:space="0" w:color="auto"/>
            </w:tcBorders>
            <w:shd w:val="clear" w:color="000000" w:fill="BFBFBF"/>
            <w:noWrap/>
            <w:vAlign w:val="center"/>
            <w:hideMark/>
          </w:tcPr>
          <w:p w14:paraId="0F8FE80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EC413E8"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33C5ED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E0EEA05"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tcBorders>
              <w:top w:val="nil"/>
              <w:left w:val="single" w:sz="4" w:space="0" w:color="auto"/>
              <w:bottom w:val="single" w:sz="4" w:space="0" w:color="000000"/>
              <w:right w:val="single" w:sz="4" w:space="0" w:color="auto"/>
            </w:tcBorders>
            <w:vAlign w:val="center"/>
            <w:hideMark/>
          </w:tcPr>
          <w:p w14:paraId="3D349716"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2594F59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vMerge/>
            <w:tcBorders>
              <w:top w:val="nil"/>
              <w:left w:val="single" w:sz="4" w:space="0" w:color="auto"/>
              <w:bottom w:val="single" w:sz="4" w:space="0" w:color="000000"/>
              <w:right w:val="single" w:sz="4" w:space="0" w:color="auto"/>
            </w:tcBorders>
            <w:vAlign w:val="center"/>
            <w:hideMark/>
          </w:tcPr>
          <w:p w14:paraId="5E9E9073"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c>
          <w:tcPr>
            <w:tcW w:w="170" w:type="dxa"/>
            <w:tcBorders>
              <w:top w:val="nil"/>
              <w:left w:val="nil"/>
              <w:bottom w:val="single" w:sz="4" w:space="0" w:color="auto"/>
              <w:right w:val="single" w:sz="4" w:space="0" w:color="auto"/>
            </w:tcBorders>
            <w:shd w:val="clear" w:color="auto" w:fill="auto"/>
            <w:noWrap/>
            <w:vAlign w:val="center"/>
            <w:hideMark/>
          </w:tcPr>
          <w:p w14:paraId="04186984"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3794A95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D317E3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4EC4F23B"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748D95E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76BBA769"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18125CDC"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13812530"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tcBorders>
              <w:top w:val="nil"/>
              <w:left w:val="nil"/>
              <w:bottom w:val="single" w:sz="4" w:space="0" w:color="auto"/>
              <w:right w:val="single" w:sz="4" w:space="0" w:color="auto"/>
            </w:tcBorders>
            <w:shd w:val="clear" w:color="auto" w:fill="auto"/>
            <w:noWrap/>
            <w:vAlign w:val="center"/>
            <w:hideMark/>
          </w:tcPr>
          <w:p w14:paraId="5C7C5DEE" w14:textId="77777777" w:rsidR="003A5839" w:rsidRPr="007769E9" w:rsidRDefault="003A5839" w:rsidP="00314B5A">
            <w:pPr>
              <w:spacing w:after="0" w:line="240" w:lineRule="auto"/>
              <w:jc w:val="center"/>
              <w:rPr>
                <w:rFonts w:ascii="Times New Roman" w:eastAsia="Times New Roman" w:hAnsi="Times New Roman" w:cs="Times New Roman"/>
                <w:b/>
                <w:bCs/>
                <w:sz w:val="12"/>
                <w:szCs w:val="2"/>
              </w:rPr>
            </w:pPr>
            <w:r w:rsidRPr="007769E9">
              <w:rPr>
                <w:rFonts w:ascii="Times New Roman" w:eastAsia="Times New Roman" w:hAnsi="Times New Roman" w:cs="Times New Roman"/>
                <w:b/>
                <w:bCs/>
                <w:sz w:val="12"/>
                <w:szCs w:val="2"/>
              </w:rPr>
              <w:t> </w:t>
            </w:r>
          </w:p>
        </w:tc>
        <w:tc>
          <w:tcPr>
            <w:tcW w:w="170" w:type="dxa"/>
            <w:vMerge/>
            <w:tcBorders>
              <w:top w:val="nil"/>
              <w:left w:val="single" w:sz="4" w:space="0" w:color="auto"/>
              <w:bottom w:val="single" w:sz="4" w:space="0" w:color="000000"/>
              <w:right w:val="single" w:sz="4" w:space="0" w:color="auto"/>
            </w:tcBorders>
            <w:vAlign w:val="center"/>
            <w:hideMark/>
          </w:tcPr>
          <w:p w14:paraId="2A2C55D8" w14:textId="77777777" w:rsidR="003A5839" w:rsidRPr="007769E9" w:rsidRDefault="003A5839" w:rsidP="00314B5A">
            <w:pPr>
              <w:spacing w:after="0" w:line="240" w:lineRule="auto"/>
              <w:rPr>
                <w:rFonts w:ascii="Times New Roman" w:eastAsia="Times New Roman" w:hAnsi="Times New Roman" w:cs="Times New Roman"/>
                <w:b/>
                <w:bCs/>
                <w:sz w:val="12"/>
                <w:szCs w:val="2"/>
              </w:rPr>
            </w:pPr>
          </w:p>
        </w:tc>
      </w:tr>
    </w:tbl>
    <w:p w14:paraId="707D3EDD" w14:textId="77777777" w:rsidR="003A5839" w:rsidRPr="00314B5A" w:rsidRDefault="003A5839" w:rsidP="00314B5A">
      <w:pPr>
        <w:spacing w:after="0"/>
        <w:ind w:firstLine="709"/>
        <w:rPr>
          <w:rFonts w:ascii="Times New Roman" w:hAnsi="Times New Roman" w:cs="Times New Roman"/>
          <w:bCs/>
          <w:sz w:val="24"/>
          <w:szCs w:val="24"/>
        </w:rPr>
      </w:pPr>
      <w:r w:rsidRPr="00314B5A">
        <w:rPr>
          <w:rFonts w:ascii="Times New Roman" w:eastAsia="Times New Roman" w:hAnsi="Times New Roman" w:cs="Times New Roman"/>
          <w:b/>
          <w:bCs/>
          <w:sz w:val="24"/>
          <w:szCs w:val="24"/>
        </w:rPr>
        <w:t>Сводные данные по бюджету времени (в неделях)</w:t>
      </w:r>
    </w:p>
    <w:tbl>
      <w:tblPr>
        <w:tblW w:w="10320" w:type="dxa"/>
        <w:tblInd w:w="93" w:type="dxa"/>
        <w:tblLook w:val="04A0" w:firstRow="1" w:lastRow="0" w:firstColumn="1" w:lastColumn="0" w:noHBand="0" w:noVBand="1"/>
      </w:tblPr>
      <w:tblGrid>
        <w:gridCol w:w="598"/>
        <w:gridCol w:w="472"/>
        <w:gridCol w:w="501"/>
        <w:gridCol w:w="501"/>
        <w:gridCol w:w="534"/>
        <w:gridCol w:w="471"/>
        <w:gridCol w:w="501"/>
        <w:gridCol w:w="480"/>
        <w:gridCol w:w="480"/>
        <w:gridCol w:w="516"/>
        <w:gridCol w:w="480"/>
        <w:gridCol w:w="480"/>
        <w:gridCol w:w="480"/>
        <w:gridCol w:w="647"/>
        <w:gridCol w:w="700"/>
        <w:gridCol w:w="560"/>
        <w:gridCol w:w="580"/>
        <w:gridCol w:w="580"/>
        <w:gridCol w:w="560"/>
        <w:gridCol w:w="516"/>
      </w:tblGrid>
      <w:tr w:rsidR="003A5839" w:rsidRPr="007769E9" w14:paraId="246F8284" w14:textId="77777777" w:rsidTr="003A5839">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E19D3A"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D5964B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97934CB"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 xml:space="preserve">Промежуточная аттестация, </w:t>
            </w:r>
            <w:proofErr w:type="spellStart"/>
            <w:r w:rsidRPr="007769E9">
              <w:rPr>
                <w:rFonts w:ascii="Times New Roman" w:eastAsia="Times New Roman" w:hAnsi="Times New Roman" w:cs="Times New Roman"/>
                <w:b/>
                <w:bCs/>
                <w:sz w:val="14"/>
                <w:szCs w:val="2"/>
              </w:rPr>
              <w:t>нед</w:t>
            </w:r>
            <w:proofErr w:type="spellEnd"/>
            <w:r w:rsidRPr="007769E9">
              <w:rPr>
                <w:rFonts w:ascii="Times New Roman" w:eastAsia="Times New Roman" w:hAnsi="Times New Roman" w:cs="Times New Roman"/>
                <w:b/>
                <w:bCs/>
                <w:sz w:val="14"/>
                <w:szCs w:val="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9EB1CB2"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BB8C76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C6CC7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 xml:space="preserve">Каникулы, </w:t>
            </w:r>
            <w:proofErr w:type="spellStart"/>
            <w:r w:rsidRPr="007769E9">
              <w:rPr>
                <w:rFonts w:ascii="Times New Roman" w:eastAsia="Times New Roman" w:hAnsi="Times New Roman" w:cs="Times New Roman"/>
                <w:b/>
                <w:bCs/>
                <w:sz w:val="14"/>
                <w:szCs w:val="2"/>
              </w:rPr>
              <w:t>нед</w:t>
            </w:r>
            <w:proofErr w:type="spellEnd"/>
            <w:r w:rsidRPr="007769E9">
              <w:rPr>
                <w:rFonts w:ascii="Times New Roman" w:eastAsia="Times New Roman" w:hAnsi="Times New Roman" w:cs="Times New Roman"/>
                <w:b/>
                <w:bCs/>
                <w:sz w:val="14"/>
                <w:szCs w:val="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79E58A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 xml:space="preserve">Всего, </w:t>
            </w:r>
            <w:proofErr w:type="spellStart"/>
            <w:r w:rsidRPr="007769E9">
              <w:rPr>
                <w:rFonts w:ascii="Times New Roman" w:eastAsia="Times New Roman" w:hAnsi="Times New Roman" w:cs="Times New Roman"/>
                <w:b/>
                <w:bCs/>
                <w:sz w:val="14"/>
                <w:szCs w:val="2"/>
              </w:rPr>
              <w:t>нед</w:t>
            </w:r>
            <w:proofErr w:type="spellEnd"/>
            <w:r w:rsidRPr="007769E9">
              <w:rPr>
                <w:rFonts w:ascii="Times New Roman" w:eastAsia="Times New Roman" w:hAnsi="Times New Roman" w:cs="Times New Roman"/>
                <w:b/>
                <w:bCs/>
                <w:sz w:val="14"/>
                <w:szCs w:val="2"/>
              </w:rPr>
              <w:t>.</w:t>
            </w:r>
          </w:p>
        </w:tc>
        <w:tc>
          <w:tcPr>
            <w:tcW w:w="480" w:type="dxa"/>
            <w:tcBorders>
              <w:top w:val="nil"/>
              <w:left w:val="nil"/>
              <w:bottom w:val="nil"/>
              <w:right w:val="nil"/>
            </w:tcBorders>
            <w:shd w:val="clear" w:color="auto" w:fill="auto"/>
            <w:noWrap/>
            <w:hideMark/>
          </w:tcPr>
          <w:p w14:paraId="30BBE8B1"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33DAA8F7" w14:textId="77777777" w:rsidR="003A5839" w:rsidRPr="007769E9" w:rsidRDefault="003A5839" w:rsidP="00314B5A">
            <w:pPr>
              <w:spacing w:after="0" w:line="240" w:lineRule="auto"/>
              <w:jc w:val="center"/>
              <w:rPr>
                <w:rFonts w:ascii="Times New Roman" w:eastAsia="Times New Roman" w:hAnsi="Times New Roman" w:cs="Times New Roman"/>
                <w:sz w:val="14"/>
                <w:szCs w:val="2"/>
              </w:rPr>
            </w:pPr>
          </w:p>
        </w:tc>
        <w:tc>
          <w:tcPr>
            <w:tcW w:w="700" w:type="dxa"/>
            <w:tcBorders>
              <w:top w:val="nil"/>
              <w:left w:val="nil"/>
              <w:bottom w:val="nil"/>
              <w:right w:val="nil"/>
            </w:tcBorders>
            <w:shd w:val="clear" w:color="auto" w:fill="auto"/>
            <w:noWrap/>
            <w:hideMark/>
          </w:tcPr>
          <w:p w14:paraId="6690DD53"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5E87B1EF"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16C21689"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2EE75126"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7B20EE4D"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440" w:type="dxa"/>
            <w:tcBorders>
              <w:top w:val="nil"/>
              <w:left w:val="nil"/>
              <w:bottom w:val="nil"/>
              <w:right w:val="nil"/>
            </w:tcBorders>
            <w:shd w:val="clear" w:color="auto" w:fill="auto"/>
            <w:noWrap/>
            <w:hideMark/>
          </w:tcPr>
          <w:p w14:paraId="3962F576" w14:textId="77777777" w:rsidR="003A5839" w:rsidRPr="007769E9" w:rsidRDefault="003A5839" w:rsidP="00314B5A">
            <w:pPr>
              <w:spacing w:after="0" w:line="240" w:lineRule="auto"/>
              <w:rPr>
                <w:rFonts w:ascii="Times New Roman" w:eastAsia="Times New Roman" w:hAnsi="Times New Roman" w:cs="Times New Roman"/>
                <w:sz w:val="14"/>
                <w:szCs w:val="2"/>
              </w:rPr>
            </w:pPr>
          </w:p>
        </w:tc>
      </w:tr>
      <w:tr w:rsidR="003A5839" w:rsidRPr="007769E9" w14:paraId="4808649D" w14:textId="77777777" w:rsidTr="003A5839">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4EEC2D7"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36B5977C"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F8140AB"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C9ACB0B"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96C46A0"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9DE5BF6"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7AE586"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tcBorders>
              <w:top w:val="nil"/>
              <w:left w:val="nil"/>
              <w:bottom w:val="nil"/>
              <w:right w:val="nil"/>
            </w:tcBorders>
            <w:shd w:val="clear" w:color="auto" w:fill="auto"/>
            <w:noWrap/>
            <w:hideMark/>
          </w:tcPr>
          <w:p w14:paraId="1FC43AF2"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461613A8" w14:textId="77777777" w:rsidR="003A5839" w:rsidRPr="007769E9" w:rsidRDefault="003A5839" w:rsidP="00314B5A">
            <w:pPr>
              <w:spacing w:after="0" w:line="240" w:lineRule="auto"/>
              <w:jc w:val="center"/>
              <w:rPr>
                <w:rFonts w:ascii="Times New Roman" w:eastAsia="Times New Roman" w:hAnsi="Times New Roman" w:cs="Times New Roman"/>
                <w:sz w:val="14"/>
                <w:szCs w:val="2"/>
              </w:rPr>
            </w:pPr>
          </w:p>
        </w:tc>
        <w:tc>
          <w:tcPr>
            <w:tcW w:w="700" w:type="dxa"/>
            <w:tcBorders>
              <w:top w:val="nil"/>
              <w:left w:val="nil"/>
              <w:bottom w:val="nil"/>
              <w:right w:val="nil"/>
            </w:tcBorders>
            <w:shd w:val="clear" w:color="auto" w:fill="auto"/>
            <w:noWrap/>
            <w:hideMark/>
          </w:tcPr>
          <w:p w14:paraId="57FCE148"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1B5B6B6A"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1D347656"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00AC76E5"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7359E4C3"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440" w:type="dxa"/>
            <w:tcBorders>
              <w:top w:val="nil"/>
              <w:left w:val="nil"/>
              <w:bottom w:val="nil"/>
              <w:right w:val="nil"/>
            </w:tcBorders>
            <w:shd w:val="clear" w:color="auto" w:fill="auto"/>
            <w:noWrap/>
            <w:hideMark/>
          </w:tcPr>
          <w:p w14:paraId="5AAA082C" w14:textId="77777777" w:rsidR="003A5839" w:rsidRPr="007769E9" w:rsidRDefault="003A5839" w:rsidP="00314B5A">
            <w:pPr>
              <w:spacing w:after="0" w:line="240" w:lineRule="auto"/>
              <w:rPr>
                <w:rFonts w:ascii="Times New Roman" w:eastAsia="Times New Roman" w:hAnsi="Times New Roman" w:cs="Times New Roman"/>
                <w:sz w:val="14"/>
                <w:szCs w:val="2"/>
              </w:rPr>
            </w:pPr>
          </w:p>
        </w:tc>
      </w:tr>
      <w:tr w:rsidR="003A5839" w:rsidRPr="007769E9" w14:paraId="43A59840" w14:textId="77777777" w:rsidTr="003A5839">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508B2B5"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39BC6ACC"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0C59F1EC"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71A2AE1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8FDB3E0"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7EA543F"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3AEAD62"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F3E60CB"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7141D92"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tcBorders>
              <w:top w:val="nil"/>
              <w:left w:val="nil"/>
              <w:bottom w:val="nil"/>
              <w:right w:val="nil"/>
            </w:tcBorders>
            <w:shd w:val="clear" w:color="auto" w:fill="auto"/>
            <w:noWrap/>
            <w:hideMark/>
          </w:tcPr>
          <w:p w14:paraId="19BF2B01"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55E18B58"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700" w:type="dxa"/>
            <w:tcBorders>
              <w:top w:val="nil"/>
              <w:left w:val="nil"/>
              <w:bottom w:val="nil"/>
              <w:right w:val="nil"/>
            </w:tcBorders>
            <w:shd w:val="clear" w:color="auto" w:fill="auto"/>
            <w:noWrap/>
            <w:hideMark/>
          </w:tcPr>
          <w:p w14:paraId="48ABA1D5"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7B6C53AC"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05D2F1E3"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08964372"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07A625D0"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440" w:type="dxa"/>
            <w:tcBorders>
              <w:top w:val="nil"/>
              <w:left w:val="nil"/>
              <w:bottom w:val="nil"/>
              <w:right w:val="nil"/>
            </w:tcBorders>
            <w:shd w:val="clear" w:color="auto" w:fill="auto"/>
            <w:noWrap/>
            <w:hideMark/>
          </w:tcPr>
          <w:p w14:paraId="0C055549" w14:textId="77777777" w:rsidR="003A5839" w:rsidRPr="007769E9" w:rsidRDefault="003A5839" w:rsidP="00314B5A">
            <w:pPr>
              <w:spacing w:after="0" w:line="240" w:lineRule="auto"/>
              <w:rPr>
                <w:rFonts w:ascii="Times New Roman" w:eastAsia="Times New Roman" w:hAnsi="Times New Roman" w:cs="Times New Roman"/>
                <w:sz w:val="14"/>
                <w:szCs w:val="2"/>
              </w:rPr>
            </w:pPr>
          </w:p>
        </w:tc>
      </w:tr>
      <w:tr w:rsidR="007769E9" w:rsidRPr="007769E9" w14:paraId="22B6CA25" w14:textId="77777777" w:rsidTr="003A5839">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2CEBB12"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72" w:type="dxa"/>
            <w:tcBorders>
              <w:top w:val="nil"/>
              <w:left w:val="nil"/>
              <w:bottom w:val="single" w:sz="4" w:space="0" w:color="auto"/>
              <w:right w:val="single" w:sz="4" w:space="0" w:color="auto"/>
            </w:tcBorders>
            <w:shd w:val="clear" w:color="auto" w:fill="auto"/>
            <w:noWrap/>
            <w:vAlign w:val="center"/>
            <w:hideMark/>
          </w:tcPr>
          <w:p w14:paraId="0FEB89FE"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roofErr w:type="spellStart"/>
            <w:r w:rsidRPr="007769E9">
              <w:rPr>
                <w:rFonts w:ascii="Times New Roman" w:eastAsia="Times New Roman" w:hAnsi="Times New Roman" w:cs="Times New Roman"/>
                <w:b/>
                <w:bCs/>
                <w:sz w:val="14"/>
                <w:szCs w:val="2"/>
              </w:rPr>
              <w:t>нед</w:t>
            </w:r>
            <w:proofErr w:type="spellEnd"/>
            <w:r w:rsidRPr="007769E9">
              <w:rPr>
                <w:rFonts w:ascii="Times New Roman" w:eastAsia="Times New Roman" w:hAnsi="Times New Roman" w:cs="Times New Roman"/>
                <w:b/>
                <w:bCs/>
                <w:sz w:val="14"/>
                <w:szCs w:val="2"/>
              </w:rPr>
              <w:t>.</w:t>
            </w:r>
          </w:p>
        </w:tc>
        <w:tc>
          <w:tcPr>
            <w:tcW w:w="501" w:type="dxa"/>
            <w:tcBorders>
              <w:top w:val="nil"/>
              <w:left w:val="nil"/>
              <w:bottom w:val="single" w:sz="4" w:space="0" w:color="auto"/>
              <w:right w:val="single" w:sz="4" w:space="0" w:color="auto"/>
            </w:tcBorders>
            <w:shd w:val="clear" w:color="auto" w:fill="auto"/>
            <w:noWrap/>
            <w:vAlign w:val="center"/>
            <w:hideMark/>
          </w:tcPr>
          <w:p w14:paraId="5A1990B1"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21D0B1B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roofErr w:type="spellStart"/>
            <w:r w:rsidRPr="007769E9">
              <w:rPr>
                <w:rFonts w:ascii="Times New Roman" w:eastAsia="Times New Roman" w:hAnsi="Times New Roman" w:cs="Times New Roman"/>
                <w:b/>
                <w:bCs/>
                <w:sz w:val="14"/>
                <w:szCs w:val="2"/>
              </w:rPr>
              <w:t>нед</w:t>
            </w:r>
            <w:proofErr w:type="spellEnd"/>
            <w:r w:rsidRPr="007769E9">
              <w:rPr>
                <w:rFonts w:ascii="Times New Roman" w:eastAsia="Times New Roman" w:hAnsi="Times New Roman" w:cs="Times New Roman"/>
                <w:b/>
                <w:bCs/>
                <w:sz w:val="14"/>
                <w:szCs w:val="2"/>
              </w:rPr>
              <w:t>.</w:t>
            </w:r>
          </w:p>
        </w:tc>
        <w:tc>
          <w:tcPr>
            <w:tcW w:w="534" w:type="dxa"/>
            <w:tcBorders>
              <w:top w:val="nil"/>
              <w:left w:val="nil"/>
              <w:bottom w:val="single" w:sz="4" w:space="0" w:color="auto"/>
              <w:right w:val="single" w:sz="4" w:space="0" w:color="auto"/>
            </w:tcBorders>
            <w:shd w:val="clear" w:color="auto" w:fill="auto"/>
            <w:noWrap/>
            <w:vAlign w:val="center"/>
            <w:hideMark/>
          </w:tcPr>
          <w:p w14:paraId="5E3E840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1F5C1CD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roofErr w:type="spellStart"/>
            <w:r w:rsidRPr="007769E9">
              <w:rPr>
                <w:rFonts w:ascii="Times New Roman" w:eastAsia="Times New Roman" w:hAnsi="Times New Roman" w:cs="Times New Roman"/>
                <w:b/>
                <w:bCs/>
                <w:sz w:val="14"/>
                <w:szCs w:val="2"/>
              </w:rPr>
              <w:t>нед</w:t>
            </w:r>
            <w:proofErr w:type="spellEnd"/>
            <w:r w:rsidRPr="007769E9">
              <w:rPr>
                <w:rFonts w:ascii="Times New Roman" w:eastAsia="Times New Roman" w:hAnsi="Times New Roman" w:cs="Times New Roman"/>
                <w:b/>
                <w:bCs/>
                <w:sz w:val="14"/>
                <w:szCs w:val="2"/>
              </w:rPr>
              <w:t>.</w:t>
            </w:r>
          </w:p>
        </w:tc>
        <w:tc>
          <w:tcPr>
            <w:tcW w:w="501" w:type="dxa"/>
            <w:tcBorders>
              <w:top w:val="nil"/>
              <w:left w:val="nil"/>
              <w:bottom w:val="single" w:sz="4" w:space="0" w:color="auto"/>
              <w:right w:val="single" w:sz="4" w:space="0" w:color="auto"/>
            </w:tcBorders>
            <w:shd w:val="clear" w:color="auto" w:fill="auto"/>
            <w:noWrap/>
            <w:vAlign w:val="center"/>
            <w:hideMark/>
          </w:tcPr>
          <w:p w14:paraId="2BCB6090"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44442D7"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9C4F35E"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3B93F01"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4B2EBC0"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0AC4D1"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tcBorders>
              <w:top w:val="nil"/>
              <w:left w:val="nil"/>
              <w:bottom w:val="nil"/>
              <w:right w:val="nil"/>
            </w:tcBorders>
            <w:shd w:val="clear" w:color="auto" w:fill="auto"/>
            <w:noWrap/>
            <w:hideMark/>
          </w:tcPr>
          <w:p w14:paraId="3B2D7C3D"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5B0402BB"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700" w:type="dxa"/>
            <w:tcBorders>
              <w:top w:val="nil"/>
              <w:left w:val="nil"/>
              <w:bottom w:val="nil"/>
              <w:right w:val="nil"/>
            </w:tcBorders>
            <w:shd w:val="clear" w:color="auto" w:fill="auto"/>
            <w:noWrap/>
            <w:hideMark/>
          </w:tcPr>
          <w:p w14:paraId="43E9A037"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74B4477A"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432709EF"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4BB4DDFB"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74B4BCF3"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440" w:type="dxa"/>
            <w:tcBorders>
              <w:top w:val="nil"/>
              <w:left w:val="nil"/>
              <w:bottom w:val="nil"/>
              <w:right w:val="nil"/>
            </w:tcBorders>
            <w:shd w:val="clear" w:color="auto" w:fill="auto"/>
            <w:noWrap/>
            <w:hideMark/>
          </w:tcPr>
          <w:p w14:paraId="54C19D27" w14:textId="77777777" w:rsidR="003A5839" w:rsidRPr="007769E9" w:rsidRDefault="003A5839" w:rsidP="00314B5A">
            <w:pPr>
              <w:spacing w:after="0" w:line="240" w:lineRule="auto"/>
              <w:rPr>
                <w:rFonts w:ascii="Times New Roman" w:eastAsia="Times New Roman" w:hAnsi="Times New Roman" w:cs="Times New Roman"/>
                <w:sz w:val="14"/>
                <w:szCs w:val="2"/>
              </w:rPr>
            </w:pPr>
          </w:p>
        </w:tc>
      </w:tr>
      <w:tr w:rsidR="007769E9" w:rsidRPr="007769E9" w14:paraId="45F99B04" w14:textId="77777777" w:rsidTr="003A5839">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75B346"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6B695C"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B5BB9A"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EAB9DE"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E958F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068AA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01951D"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C243B6"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AC969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7</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19702C"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F141F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7C95D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41</w:t>
            </w:r>
          </w:p>
        </w:tc>
        <w:tc>
          <w:tcPr>
            <w:tcW w:w="480" w:type="dxa"/>
            <w:tcBorders>
              <w:top w:val="nil"/>
              <w:left w:val="nil"/>
              <w:bottom w:val="nil"/>
              <w:right w:val="nil"/>
            </w:tcBorders>
            <w:shd w:val="clear" w:color="auto" w:fill="auto"/>
            <w:noWrap/>
            <w:hideMark/>
          </w:tcPr>
          <w:p w14:paraId="488D55A3"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B23B5"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roofErr w:type="spellStart"/>
            <w:r w:rsidRPr="007769E9">
              <w:rPr>
                <w:rFonts w:ascii="Times New Roman" w:eastAsia="Times New Roman" w:hAnsi="Times New Roman" w:cs="Times New Roman"/>
                <w:b/>
                <w:bCs/>
                <w:sz w:val="14"/>
                <w:szCs w:val="2"/>
              </w:rPr>
              <w:t>уч.час</w:t>
            </w:r>
            <w:proofErr w:type="spellEnd"/>
            <w:r w:rsidRPr="007769E9">
              <w:rPr>
                <w:rFonts w:ascii="Times New Roman" w:eastAsia="Times New Roman" w:hAnsi="Times New Roman" w:cs="Times New Roman"/>
                <w:b/>
                <w:bCs/>
                <w:sz w:val="14"/>
                <w:szCs w:val="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3935BA42"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2700</w:t>
            </w:r>
          </w:p>
        </w:tc>
        <w:tc>
          <w:tcPr>
            <w:tcW w:w="560" w:type="dxa"/>
            <w:tcBorders>
              <w:top w:val="nil"/>
              <w:left w:val="nil"/>
              <w:bottom w:val="nil"/>
              <w:right w:val="nil"/>
            </w:tcBorders>
            <w:shd w:val="clear" w:color="auto" w:fill="auto"/>
            <w:noWrap/>
            <w:hideMark/>
          </w:tcPr>
          <w:p w14:paraId="5D375835"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FC81D"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CECD8BA"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543296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5C97C8A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ГИА</w:t>
            </w:r>
          </w:p>
        </w:tc>
      </w:tr>
      <w:tr w:rsidR="007769E9" w:rsidRPr="007769E9" w14:paraId="208AA119" w14:textId="77777777" w:rsidTr="003A5839">
        <w:trPr>
          <w:trHeight w:val="255"/>
        </w:trPr>
        <w:tc>
          <w:tcPr>
            <w:tcW w:w="480" w:type="dxa"/>
            <w:vMerge/>
            <w:tcBorders>
              <w:top w:val="nil"/>
              <w:left w:val="single" w:sz="4" w:space="0" w:color="auto"/>
              <w:bottom w:val="single" w:sz="4" w:space="0" w:color="auto"/>
              <w:right w:val="single" w:sz="4" w:space="0" w:color="auto"/>
            </w:tcBorders>
            <w:vAlign w:val="center"/>
            <w:hideMark/>
          </w:tcPr>
          <w:p w14:paraId="13BCB4F5"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72" w:type="dxa"/>
            <w:vMerge/>
            <w:tcBorders>
              <w:top w:val="nil"/>
              <w:left w:val="single" w:sz="4" w:space="0" w:color="auto"/>
              <w:bottom w:val="single" w:sz="4" w:space="0" w:color="000000"/>
              <w:right w:val="single" w:sz="4" w:space="0" w:color="auto"/>
            </w:tcBorders>
            <w:vAlign w:val="center"/>
            <w:hideMark/>
          </w:tcPr>
          <w:p w14:paraId="4976DFF0"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01" w:type="dxa"/>
            <w:vMerge/>
            <w:tcBorders>
              <w:top w:val="nil"/>
              <w:left w:val="single" w:sz="4" w:space="0" w:color="auto"/>
              <w:bottom w:val="single" w:sz="4" w:space="0" w:color="000000"/>
              <w:right w:val="single" w:sz="4" w:space="0" w:color="auto"/>
            </w:tcBorders>
            <w:vAlign w:val="center"/>
            <w:hideMark/>
          </w:tcPr>
          <w:p w14:paraId="7079D838"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01" w:type="dxa"/>
            <w:vMerge/>
            <w:tcBorders>
              <w:top w:val="nil"/>
              <w:left w:val="single" w:sz="4" w:space="0" w:color="auto"/>
              <w:bottom w:val="single" w:sz="4" w:space="0" w:color="000000"/>
              <w:right w:val="single" w:sz="4" w:space="0" w:color="auto"/>
            </w:tcBorders>
            <w:vAlign w:val="center"/>
            <w:hideMark/>
          </w:tcPr>
          <w:p w14:paraId="0D68DAFA"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34" w:type="dxa"/>
            <w:vMerge/>
            <w:tcBorders>
              <w:top w:val="nil"/>
              <w:left w:val="single" w:sz="4" w:space="0" w:color="auto"/>
              <w:bottom w:val="single" w:sz="4" w:space="0" w:color="000000"/>
              <w:right w:val="single" w:sz="4" w:space="0" w:color="auto"/>
            </w:tcBorders>
            <w:vAlign w:val="center"/>
            <w:hideMark/>
          </w:tcPr>
          <w:p w14:paraId="0AA55B67"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71" w:type="dxa"/>
            <w:vMerge/>
            <w:tcBorders>
              <w:top w:val="nil"/>
              <w:left w:val="single" w:sz="4" w:space="0" w:color="auto"/>
              <w:bottom w:val="single" w:sz="4" w:space="0" w:color="000000"/>
              <w:right w:val="single" w:sz="4" w:space="0" w:color="auto"/>
            </w:tcBorders>
            <w:vAlign w:val="center"/>
            <w:hideMark/>
          </w:tcPr>
          <w:p w14:paraId="04B022D6"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01" w:type="dxa"/>
            <w:vMerge/>
            <w:tcBorders>
              <w:top w:val="nil"/>
              <w:left w:val="single" w:sz="4" w:space="0" w:color="auto"/>
              <w:bottom w:val="single" w:sz="4" w:space="0" w:color="000000"/>
              <w:right w:val="single" w:sz="4" w:space="0" w:color="auto"/>
            </w:tcBorders>
            <w:vAlign w:val="center"/>
            <w:hideMark/>
          </w:tcPr>
          <w:p w14:paraId="743529DB"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3693A6A7"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596D2451"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4B17147D"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4F79C9D0"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0E401891"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tcBorders>
              <w:top w:val="nil"/>
              <w:left w:val="nil"/>
              <w:bottom w:val="nil"/>
              <w:right w:val="nil"/>
            </w:tcBorders>
            <w:shd w:val="clear" w:color="auto" w:fill="auto"/>
            <w:noWrap/>
            <w:hideMark/>
          </w:tcPr>
          <w:p w14:paraId="4BFB2AA6"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D9FF01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7BCA1DEE"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144</w:t>
            </w:r>
          </w:p>
        </w:tc>
        <w:tc>
          <w:tcPr>
            <w:tcW w:w="560" w:type="dxa"/>
            <w:tcBorders>
              <w:top w:val="nil"/>
              <w:left w:val="nil"/>
              <w:bottom w:val="nil"/>
              <w:right w:val="nil"/>
            </w:tcBorders>
            <w:shd w:val="clear" w:color="auto" w:fill="auto"/>
            <w:noWrap/>
            <w:hideMark/>
          </w:tcPr>
          <w:p w14:paraId="13EB3E9B"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CD7FA0"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0A5E342"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570C356A"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0A6A0691"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216</w:t>
            </w:r>
          </w:p>
        </w:tc>
      </w:tr>
      <w:tr w:rsidR="007769E9" w:rsidRPr="007769E9" w14:paraId="3C66BC82" w14:textId="77777777" w:rsidTr="003A5839">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530D4F"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323F4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36</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B26DBF"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1296</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290D5A"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F23525"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EDCB9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A8697F"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720</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E420D4"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CC29E0"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6F4D72"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3</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FAC471"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4ED51B"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41</w:t>
            </w:r>
          </w:p>
        </w:tc>
        <w:tc>
          <w:tcPr>
            <w:tcW w:w="480" w:type="dxa"/>
            <w:tcBorders>
              <w:top w:val="nil"/>
              <w:left w:val="nil"/>
              <w:bottom w:val="nil"/>
              <w:right w:val="nil"/>
            </w:tcBorders>
            <w:shd w:val="clear" w:color="auto" w:fill="auto"/>
            <w:noWrap/>
            <w:hideMark/>
          </w:tcPr>
          <w:p w14:paraId="6A522D2B"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D9BCBF2"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0CEBF063"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108</w:t>
            </w:r>
          </w:p>
        </w:tc>
        <w:tc>
          <w:tcPr>
            <w:tcW w:w="560" w:type="dxa"/>
            <w:tcBorders>
              <w:top w:val="nil"/>
              <w:left w:val="nil"/>
              <w:bottom w:val="nil"/>
              <w:right w:val="nil"/>
            </w:tcBorders>
            <w:shd w:val="clear" w:color="auto" w:fill="auto"/>
            <w:noWrap/>
            <w:hideMark/>
          </w:tcPr>
          <w:p w14:paraId="5271C7FA"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119CA1"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roofErr w:type="spellStart"/>
            <w:r w:rsidRPr="007769E9">
              <w:rPr>
                <w:rFonts w:ascii="Times New Roman" w:eastAsia="Times New Roman" w:hAnsi="Times New Roman" w:cs="Times New Roman"/>
                <w:b/>
                <w:bCs/>
                <w:sz w:val="14"/>
                <w:szCs w:val="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8B2D263"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53</w:t>
            </w:r>
          </w:p>
        </w:tc>
        <w:tc>
          <w:tcPr>
            <w:tcW w:w="560" w:type="dxa"/>
            <w:tcBorders>
              <w:top w:val="nil"/>
              <w:left w:val="nil"/>
              <w:bottom w:val="single" w:sz="4" w:space="0" w:color="auto"/>
              <w:right w:val="single" w:sz="4" w:space="0" w:color="auto"/>
            </w:tcBorders>
            <w:shd w:val="clear" w:color="auto" w:fill="auto"/>
            <w:noWrap/>
            <w:vAlign w:val="center"/>
            <w:hideMark/>
          </w:tcPr>
          <w:p w14:paraId="6F3DEA3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23</w:t>
            </w:r>
          </w:p>
        </w:tc>
        <w:tc>
          <w:tcPr>
            <w:tcW w:w="440" w:type="dxa"/>
            <w:tcBorders>
              <w:top w:val="nil"/>
              <w:left w:val="nil"/>
              <w:bottom w:val="single" w:sz="4" w:space="0" w:color="auto"/>
              <w:right w:val="single" w:sz="4" w:space="0" w:color="auto"/>
            </w:tcBorders>
            <w:shd w:val="clear" w:color="auto" w:fill="auto"/>
            <w:noWrap/>
            <w:vAlign w:val="center"/>
            <w:hideMark/>
          </w:tcPr>
          <w:p w14:paraId="354F4069"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6</w:t>
            </w:r>
          </w:p>
        </w:tc>
      </w:tr>
      <w:tr w:rsidR="007769E9" w:rsidRPr="007769E9" w14:paraId="6E617CFC" w14:textId="77777777" w:rsidTr="003A5839">
        <w:trPr>
          <w:trHeight w:val="255"/>
        </w:trPr>
        <w:tc>
          <w:tcPr>
            <w:tcW w:w="480" w:type="dxa"/>
            <w:vMerge/>
            <w:tcBorders>
              <w:top w:val="nil"/>
              <w:left w:val="single" w:sz="4" w:space="0" w:color="auto"/>
              <w:bottom w:val="single" w:sz="4" w:space="0" w:color="auto"/>
              <w:right w:val="single" w:sz="4" w:space="0" w:color="auto"/>
            </w:tcBorders>
            <w:vAlign w:val="center"/>
            <w:hideMark/>
          </w:tcPr>
          <w:p w14:paraId="4C5AA230"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72" w:type="dxa"/>
            <w:vMerge/>
            <w:tcBorders>
              <w:top w:val="nil"/>
              <w:left w:val="single" w:sz="4" w:space="0" w:color="auto"/>
              <w:bottom w:val="single" w:sz="4" w:space="0" w:color="000000"/>
              <w:right w:val="single" w:sz="4" w:space="0" w:color="auto"/>
            </w:tcBorders>
            <w:vAlign w:val="center"/>
            <w:hideMark/>
          </w:tcPr>
          <w:p w14:paraId="4C0CF8E8"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01" w:type="dxa"/>
            <w:vMerge/>
            <w:tcBorders>
              <w:top w:val="nil"/>
              <w:left w:val="single" w:sz="4" w:space="0" w:color="auto"/>
              <w:bottom w:val="single" w:sz="4" w:space="0" w:color="000000"/>
              <w:right w:val="single" w:sz="4" w:space="0" w:color="auto"/>
            </w:tcBorders>
            <w:vAlign w:val="center"/>
            <w:hideMark/>
          </w:tcPr>
          <w:p w14:paraId="28B5C495"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01" w:type="dxa"/>
            <w:vMerge/>
            <w:tcBorders>
              <w:top w:val="nil"/>
              <w:left w:val="single" w:sz="4" w:space="0" w:color="auto"/>
              <w:bottom w:val="single" w:sz="4" w:space="0" w:color="000000"/>
              <w:right w:val="single" w:sz="4" w:space="0" w:color="auto"/>
            </w:tcBorders>
            <w:vAlign w:val="center"/>
            <w:hideMark/>
          </w:tcPr>
          <w:p w14:paraId="60435BF9"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34" w:type="dxa"/>
            <w:vMerge/>
            <w:tcBorders>
              <w:top w:val="nil"/>
              <w:left w:val="single" w:sz="4" w:space="0" w:color="auto"/>
              <w:bottom w:val="single" w:sz="4" w:space="0" w:color="000000"/>
              <w:right w:val="single" w:sz="4" w:space="0" w:color="auto"/>
            </w:tcBorders>
            <w:vAlign w:val="center"/>
            <w:hideMark/>
          </w:tcPr>
          <w:p w14:paraId="132C431D"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71" w:type="dxa"/>
            <w:vMerge/>
            <w:tcBorders>
              <w:top w:val="nil"/>
              <w:left w:val="single" w:sz="4" w:space="0" w:color="auto"/>
              <w:bottom w:val="single" w:sz="4" w:space="0" w:color="000000"/>
              <w:right w:val="single" w:sz="4" w:space="0" w:color="auto"/>
            </w:tcBorders>
            <w:vAlign w:val="center"/>
            <w:hideMark/>
          </w:tcPr>
          <w:p w14:paraId="24177957"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501" w:type="dxa"/>
            <w:vMerge/>
            <w:tcBorders>
              <w:top w:val="nil"/>
              <w:left w:val="single" w:sz="4" w:space="0" w:color="auto"/>
              <w:bottom w:val="single" w:sz="4" w:space="0" w:color="000000"/>
              <w:right w:val="single" w:sz="4" w:space="0" w:color="auto"/>
            </w:tcBorders>
            <w:vAlign w:val="center"/>
            <w:hideMark/>
          </w:tcPr>
          <w:p w14:paraId="3396D539"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3C7EC4A6"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664ADF15"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615D0D1B"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49CCB4E7"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vMerge/>
            <w:tcBorders>
              <w:top w:val="nil"/>
              <w:left w:val="single" w:sz="4" w:space="0" w:color="auto"/>
              <w:bottom w:val="single" w:sz="4" w:space="0" w:color="000000"/>
              <w:right w:val="single" w:sz="4" w:space="0" w:color="auto"/>
            </w:tcBorders>
            <w:vAlign w:val="center"/>
            <w:hideMark/>
          </w:tcPr>
          <w:p w14:paraId="4D44D191" w14:textId="77777777" w:rsidR="003A5839" w:rsidRPr="007769E9" w:rsidRDefault="003A5839" w:rsidP="00314B5A">
            <w:pPr>
              <w:spacing w:after="0" w:line="240" w:lineRule="auto"/>
              <w:rPr>
                <w:rFonts w:ascii="Times New Roman" w:eastAsia="Times New Roman" w:hAnsi="Times New Roman" w:cs="Times New Roman"/>
                <w:b/>
                <w:bCs/>
                <w:sz w:val="14"/>
                <w:szCs w:val="2"/>
              </w:rPr>
            </w:pPr>
          </w:p>
        </w:tc>
        <w:tc>
          <w:tcPr>
            <w:tcW w:w="480" w:type="dxa"/>
            <w:tcBorders>
              <w:top w:val="nil"/>
              <w:left w:val="nil"/>
              <w:bottom w:val="nil"/>
              <w:right w:val="nil"/>
            </w:tcBorders>
            <w:shd w:val="clear" w:color="auto" w:fill="auto"/>
            <w:noWrap/>
            <w:hideMark/>
          </w:tcPr>
          <w:p w14:paraId="642884BC"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1791111"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1C907AD1"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2952</w:t>
            </w:r>
          </w:p>
        </w:tc>
        <w:tc>
          <w:tcPr>
            <w:tcW w:w="560" w:type="dxa"/>
            <w:tcBorders>
              <w:top w:val="nil"/>
              <w:left w:val="nil"/>
              <w:bottom w:val="nil"/>
              <w:right w:val="nil"/>
            </w:tcBorders>
            <w:shd w:val="clear" w:color="auto" w:fill="auto"/>
            <w:noWrap/>
            <w:hideMark/>
          </w:tcPr>
          <w:p w14:paraId="6DC45BE5"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vAlign w:val="center"/>
            <w:hideMark/>
          </w:tcPr>
          <w:p w14:paraId="21065FD5"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
        </w:tc>
        <w:tc>
          <w:tcPr>
            <w:tcW w:w="580" w:type="dxa"/>
            <w:tcBorders>
              <w:top w:val="nil"/>
              <w:left w:val="nil"/>
              <w:bottom w:val="nil"/>
              <w:right w:val="nil"/>
            </w:tcBorders>
            <w:shd w:val="clear" w:color="auto" w:fill="auto"/>
            <w:noWrap/>
            <w:vAlign w:val="center"/>
            <w:hideMark/>
          </w:tcPr>
          <w:p w14:paraId="0C974560"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
        </w:tc>
        <w:tc>
          <w:tcPr>
            <w:tcW w:w="560" w:type="dxa"/>
            <w:tcBorders>
              <w:top w:val="nil"/>
              <w:left w:val="nil"/>
              <w:bottom w:val="nil"/>
              <w:right w:val="nil"/>
            </w:tcBorders>
            <w:shd w:val="clear" w:color="auto" w:fill="auto"/>
            <w:noWrap/>
            <w:vAlign w:val="center"/>
            <w:hideMark/>
          </w:tcPr>
          <w:p w14:paraId="224D22EF"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
        </w:tc>
        <w:tc>
          <w:tcPr>
            <w:tcW w:w="440" w:type="dxa"/>
            <w:tcBorders>
              <w:top w:val="nil"/>
              <w:left w:val="nil"/>
              <w:bottom w:val="nil"/>
              <w:right w:val="nil"/>
            </w:tcBorders>
            <w:shd w:val="clear" w:color="auto" w:fill="auto"/>
            <w:noWrap/>
            <w:vAlign w:val="center"/>
            <w:hideMark/>
          </w:tcPr>
          <w:p w14:paraId="0441E100"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p>
        </w:tc>
      </w:tr>
      <w:tr w:rsidR="007769E9" w:rsidRPr="007769E9" w14:paraId="162B28FC" w14:textId="77777777" w:rsidTr="003A5839">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D04D465" w14:textId="77777777" w:rsidR="003A5839" w:rsidRPr="007769E9" w:rsidRDefault="003A5839" w:rsidP="00314B5A">
            <w:pPr>
              <w:spacing w:after="0" w:line="240" w:lineRule="auto"/>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2D55027B"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75</w:t>
            </w:r>
          </w:p>
        </w:tc>
        <w:tc>
          <w:tcPr>
            <w:tcW w:w="501" w:type="dxa"/>
            <w:tcBorders>
              <w:top w:val="nil"/>
              <w:left w:val="nil"/>
              <w:bottom w:val="single" w:sz="4" w:space="0" w:color="auto"/>
              <w:right w:val="single" w:sz="4" w:space="0" w:color="auto"/>
            </w:tcBorders>
            <w:shd w:val="clear" w:color="auto" w:fill="auto"/>
            <w:noWrap/>
            <w:vAlign w:val="center"/>
            <w:hideMark/>
          </w:tcPr>
          <w:p w14:paraId="314CEFB8"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2700</w:t>
            </w:r>
          </w:p>
        </w:tc>
        <w:tc>
          <w:tcPr>
            <w:tcW w:w="501" w:type="dxa"/>
            <w:tcBorders>
              <w:top w:val="nil"/>
              <w:left w:val="nil"/>
              <w:bottom w:val="single" w:sz="4" w:space="0" w:color="auto"/>
              <w:right w:val="single" w:sz="4" w:space="0" w:color="auto"/>
            </w:tcBorders>
            <w:shd w:val="clear" w:color="auto" w:fill="auto"/>
            <w:noWrap/>
            <w:vAlign w:val="center"/>
            <w:hideMark/>
          </w:tcPr>
          <w:p w14:paraId="6F9520CF"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32</w:t>
            </w:r>
          </w:p>
        </w:tc>
        <w:tc>
          <w:tcPr>
            <w:tcW w:w="534" w:type="dxa"/>
            <w:tcBorders>
              <w:top w:val="nil"/>
              <w:left w:val="nil"/>
              <w:bottom w:val="single" w:sz="4" w:space="0" w:color="auto"/>
              <w:right w:val="single" w:sz="4" w:space="0" w:color="auto"/>
            </w:tcBorders>
            <w:shd w:val="clear" w:color="auto" w:fill="auto"/>
            <w:noWrap/>
            <w:vAlign w:val="center"/>
            <w:hideMark/>
          </w:tcPr>
          <w:p w14:paraId="4718A38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1746557A"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43</w:t>
            </w:r>
          </w:p>
        </w:tc>
        <w:tc>
          <w:tcPr>
            <w:tcW w:w="501" w:type="dxa"/>
            <w:tcBorders>
              <w:top w:val="nil"/>
              <w:left w:val="nil"/>
              <w:bottom w:val="single" w:sz="4" w:space="0" w:color="auto"/>
              <w:right w:val="single" w:sz="4" w:space="0" w:color="auto"/>
            </w:tcBorders>
            <w:shd w:val="clear" w:color="auto" w:fill="auto"/>
            <w:noWrap/>
            <w:vAlign w:val="center"/>
            <w:hideMark/>
          </w:tcPr>
          <w:p w14:paraId="0049DE39"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1548</w:t>
            </w:r>
          </w:p>
        </w:tc>
        <w:tc>
          <w:tcPr>
            <w:tcW w:w="480" w:type="dxa"/>
            <w:tcBorders>
              <w:top w:val="nil"/>
              <w:left w:val="nil"/>
              <w:bottom w:val="single" w:sz="4" w:space="0" w:color="auto"/>
              <w:right w:val="single" w:sz="4" w:space="0" w:color="auto"/>
            </w:tcBorders>
            <w:shd w:val="clear" w:color="auto" w:fill="auto"/>
            <w:noWrap/>
            <w:vAlign w:val="center"/>
            <w:hideMark/>
          </w:tcPr>
          <w:p w14:paraId="2CDEED53"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4</w:t>
            </w:r>
          </w:p>
        </w:tc>
        <w:tc>
          <w:tcPr>
            <w:tcW w:w="480" w:type="dxa"/>
            <w:tcBorders>
              <w:top w:val="nil"/>
              <w:left w:val="nil"/>
              <w:bottom w:val="single" w:sz="4" w:space="0" w:color="auto"/>
              <w:right w:val="single" w:sz="4" w:space="0" w:color="auto"/>
            </w:tcBorders>
            <w:shd w:val="clear" w:color="auto" w:fill="auto"/>
            <w:noWrap/>
            <w:vAlign w:val="center"/>
            <w:hideMark/>
          </w:tcPr>
          <w:p w14:paraId="7F4360F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19</w:t>
            </w:r>
          </w:p>
        </w:tc>
        <w:tc>
          <w:tcPr>
            <w:tcW w:w="480" w:type="dxa"/>
            <w:tcBorders>
              <w:top w:val="nil"/>
              <w:left w:val="nil"/>
              <w:bottom w:val="single" w:sz="4" w:space="0" w:color="auto"/>
              <w:right w:val="single" w:sz="4" w:space="0" w:color="auto"/>
            </w:tcBorders>
            <w:shd w:val="clear" w:color="auto" w:fill="auto"/>
            <w:noWrap/>
            <w:vAlign w:val="center"/>
            <w:hideMark/>
          </w:tcPr>
          <w:p w14:paraId="56EBEDD2"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3</w:t>
            </w:r>
          </w:p>
        </w:tc>
        <w:tc>
          <w:tcPr>
            <w:tcW w:w="480" w:type="dxa"/>
            <w:tcBorders>
              <w:top w:val="nil"/>
              <w:left w:val="nil"/>
              <w:bottom w:val="single" w:sz="4" w:space="0" w:color="auto"/>
              <w:right w:val="single" w:sz="4" w:space="0" w:color="auto"/>
            </w:tcBorders>
            <w:shd w:val="clear" w:color="auto" w:fill="auto"/>
            <w:noWrap/>
            <w:vAlign w:val="center"/>
            <w:hideMark/>
          </w:tcPr>
          <w:p w14:paraId="340F8880"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13</w:t>
            </w:r>
          </w:p>
        </w:tc>
        <w:tc>
          <w:tcPr>
            <w:tcW w:w="480" w:type="dxa"/>
            <w:tcBorders>
              <w:top w:val="nil"/>
              <w:left w:val="nil"/>
              <w:bottom w:val="single" w:sz="4" w:space="0" w:color="auto"/>
              <w:right w:val="single" w:sz="4" w:space="0" w:color="auto"/>
            </w:tcBorders>
            <w:shd w:val="clear" w:color="auto" w:fill="auto"/>
            <w:noWrap/>
            <w:vAlign w:val="center"/>
            <w:hideMark/>
          </w:tcPr>
          <w:p w14:paraId="52F46FF7" w14:textId="77777777" w:rsidR="003A5839" w:rsidRPr="007769E9" w:rsidRDefault="003A5839" w:rsidP="00314B5A">
            <w:pPr>
              <w:spacing w:after="0" w:line="240" w:lineRule="auto"/>
              <w:jc w:val="center"/>
              <w:rPr>
                <w:rFonts w:ascii="Times New Roman" w:eastAsia="Times New Roman" w:hAnsi="Times New Roman" w:cs="Times New Roman"/>
                <w:b/>
                <w:bCs/>
                <w:sz w:val="14"/>
                <w:szCs w:val="2"/>
              </w:rPr>
            </w:pPr>
            <w:r w:rsidRPr="007769E9">
              <w:rPr>
                <w:rFonts w:ascii="Times New Roman" w:eastAsia="Times New Roman" w:hAnsi="Times New Roman" w:cs="Times New Roman"/>
                <w:b/>
                <w:bCs/>
                <w:sz w:val="14"/>
                <w:szCs w:val="2"/>
              </w:rPr>
              <w:t>82</w:t>
            </w:r>
          </w:p>
        </w:tc>
        <w:tc>
          <w:tcPr>
            <w:tcW w:w="480" w:type="dxa"/>
            <w:tcBorders>
              <w:top w:val="nil"/>
              <w:left w:val="nil"/>
              <w:bottom w:val="nil"/>
              <w:right w:val="nil"/>
            </w:tcBorders>
            <w:shd w:val="clear" w:color="auto" w:fill="auto"/>
            <w:noWrap/>
            <w:hideMark/>
          </w:tcPr>
          <w:p w14:paraId="06782BEE"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4B39EABB"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700" w:type="dxa"/>
            <w:tcBorders>
              <w:top w:val="nil"/>
              <w:left w:val="nil"/>
              <w:bottom w:val="nil"/>
              <w:right w:val="nil"/>
            </w:tcBorders>
            <w:shd w:val="clear" w:color="auto" w:fill="auto"/>
            <w:noWrap/>
            <w:hideMark/>
          </w:tcPr>
          <w:p w14:paraId="07EED44A"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7052D1E1"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344A8B04"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80" w:type="dxa"/>
            <w:tcBorders>
              <w:top w:val="nil"/>
              <w:left w:val="nil"/>
              <w:bottom w:val="nil"/>
              <w:right w:val="nil"/>
            </w:tcBorders>
            <w:shd w:val="clear" w:color="auto" w:fill="auto"/>
            <w:noWrap/>
            <w:hideMark/>
          </w:tcPr>
          <w:p w14:paraId="2AC3F00C"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560" w:type="dxa"/>
            <w:tcBorders>
              <w:top w:val="nil"/>
              <w:left w:val="nil"/>
              <w:bottom w:val="nil"/>
              <w:right w:val="nil"/>
            </w:tcBorders>
            <w:shd w:val="clear" w:color="auto" w:fill="auto"/>
            <w:noWrap/>
            <w:hideMark/>
          </w:tcPr>
          <w:p w14:paraId="39DCBCCC" w14:textId="77777777" w:rsidR="003A5839" w:rsidRPr="007769E9" w:rsidRDefault="003A5839" w:rsidP="00314B5A">
            <w:pPr>
              <w:spacing w:after="0" w:line="240" w:lineRule="auto"/>
              <w:rPr>
                <w:rFonts w:ascii="Times New Roman" w:eastAsia="Times New Roman" w:hAnsi="Times New Roman" w:cs="Times New Roman"/>
                <w:sz w:val="14"/>
                <w:szCs w:val="2"/>
              </w:rPr>
            </w:pPr>
          </w:p>
        </w:tc>
        <w:tc>
          <w:tcPr>
            <w:tcW w:w="440" w:type="dxa"/>
            <w:tcBorders>
              <w:top w:val="nil"/>
              <w:left w:val="nil"/>
              <w:bottom w:val="nil"/>
              <w:right w:val="nil"/>
            </w:tcBorders>
            <w:shd w:val="clear" w:color="auto" w:fill="auto"/>
            <w:noWrap/>
            <w:hideMark/>
          </w:tcPr>
          <w:p w14:paraId="6443C00A" w14:textId="77777777" w:rsidR="003A5839" w:rsidRPr="007769E9" w:rsidRDefault="003A5839" w:rsidP="00314B5A">
            <w:pPr>
              <w:spacing w:after="0" w:line="240" w:lineRule="auto"/>
              <w:rPr>
                <w:rFonts w:ascii="Times New Roman" w:eastAsia="Times New Roman" w:hAnsi="Times New Roman" w:cs="Times New Roman"/>
                <w:sz w:val="14"/>
                <w:szCs w:val="2"/>
              </w:rPr>
            </w:pPr>
          </w:p>
        </w:tc>
      </w:tr>
    </w:tbl>
    <w:p w14:paraId="10D00DDD" w14:textId="77777777" w:rsidR="003A5839" w:rsidRPr="007769E9" w:rsidRDefault="003A5839" w:rsidP="00314B5A">
      <w:pPr>
        <w:spacing w:after="0"/>
        <w:ind w:firstLine="709"/>
        <w:rPr>
          <w:rFonts w:ascii="Times New Roman" w:hAnsi="Times New Roman" w:cs="Times New Roman"/>
          <w:b/>
          <w:bCs/>
          <w:sz w:val="16"/>
          <w:szCs w:val="16"/>
          <w:u w:val="single"/>
        </w:rPr>
      </w:pPr>
    </w:p>
    <w:tbl>
      <w:tblPr>
        <w:tblW w:w="12562" w:type="dxa"/>
        <w:tblInd w:w="93" w:type="dxa"/>
        <w:tblLook w:val="04A0" w:firstRow="1" w:lastRow="0" w:firstColumn="1" w:lastColumn="0" w:noHBand="0" w:noVBand="1"/>
      </w:tblPr>
      <w:tblGrid>
        <w:gridCol w:w="612"/>
        <w:gridCol w:w="612"/>
        <w:gridCol w:w="480"/>
        <w:gridCol w:w="580"/>
        <w:gridCol w:w="719"/>
        <w:gridCol w:w="719"/>
        <w:gridCol w:w="719"/>
        <w:gridCol w:w="719"/>
        <w:gridCol w:w="480"/>
        <w:gridCol w:w="573"/>
        <w:gridCol w:w="573"/>
        <w:gridCol w:w="480"/>
        <w:gridCol w:w="560"/>
        <w:gridCol w:w="2816"/>
        <w:gridCol w:w="560"/>
        <w:gridCol w:w="580"/>
        <w:gridCol w:w="580"/>
        <w:gridCol w:w="560"/>
      </w:tblGrid>
      <w:tr w:rsidR="003A5839" w:rsidRPr="007769E9" w14:paraId="31C9B25F" w14:textId="77777777" w:rsidTr="003A5839">
        <w:trPr>
          <w:trHeight w:val="270"/>
        </w:trPr>
        <w:tc>
          <w:tcPr>
            <w:tcW w:w="1050" w:type="dxa"/>
            <w:gridSpan w:val="2"/>
            <w:tcBorders>
              <w:top w:val="nil"/>
              <w:left w:val="nil"/>
              <w:bottom w:val="nil"/>
              <w:right w:val="nil"/>
            </w:tcBorders>
            <w:shd w:val="clear" w:color="auto" w:fill="auto"/>
            <w:noWrap/>
            <w:vAlign w:val="bottom"/>
            <w:hideMark/>
          </w:tcPr>
          <w:p w14:paraId="18B0813F" w14:textId="77777777" w:rsidR="003A5839" w:rsidRPr="007769E9" w:rsidRDefault="003A5839" w:rsidP="00314B5A">
            <w:pPr>
              <w:spacing w:after="0" w:line="240" w:lineRule="auto"/>
              <w:rPr>
                <w:rFonts w:ascii="Times New Roman" w:eastAsia="Times New Roman" w:hAnsi="Times New Roman" w:cs="Times New Roman"/>
                <w:sz w:val="16"/>
                <w:szCs w:val="4"/>
              </w:rPr>
            </w:pPr>
            <w:r w:rsidRPr="007769E9">
              <w:rPr>
                <w:rFonts w:ascii="Times New Roman" w:eastAsia="Times New Roman" w:hAnsi="Times New Roman" w:cs="Times New Roman"/>
                <w:b/>
                <w:bCs/>
                <w:sz w:val="16"/>
                <w:szCs w:val="4"/>
              </w:rPr>
              <w:t>Обозначения:</w:t>
            </w:r>
          </w:p>
        </w:tc>
        <w:tc>
          <w:tcPr>
            <w:tcW w:w="480" w:type="dxa"/>
            <w:tcBorders>
              <w:top w:val="nil"/>
              <w:left w:val="nil"/>
              <w:bottom w:val="nil"/>
              <w:right w:val="nil"/>
            </w:tcBorders>
            <w:shd w:val="clear" w:color="auto" w:fill="auto"/>
            <w:noWrap/>
            <w:vAlign w:val="bottom"/>
            <w:hideMark/>
          </w:tcPr>
          <w:p w14:paraId="465B1CF0"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71EEDE" w14:textId="77777777" w:rsidR="003A5839" w:rsidRPr="007769E9" w:rsidRDefault="003A5839" w:rsidP="00314B5A">
            <w:pPr>
              <w:spacing w:after="0" w:line="240" w:lineRule="auto"/>
              <w:jc w:val="center"/>
              <w:rPr>
                <w:rFonts w:ascii="Times New Roman" w:eastAsia="Times New Roman" w:hAnsi="Times New Roman" w:cs="Times New Roman"/>
                <w:sz w:val="16"/>
                <w:szCs w:val="4"/>
              </w:rPr>
            </w:pPr>
            <w:r w:rsidRPr="007769E9">
              <w:rPr>
                <w:rFonts w:ascii="Times New Roman" w:eastAsia="Times New Roman" w:hAnsi="Times New Roman" w:cs="Times New Roman"/>
                <w:sz w:val="16"/>
                <w:szCs w:val="4"/>
              </w:rPr>
              <w:t> </w:t>
            </w:r>
          </w:p>
        </w:tc>
        <w:tc>
          <w:tcPr>
            <w:tcW w:w="2876" w:type="dxa"/>
            <w:gridSpan w:val="4"/>
            <w:tcBorders>
              <w:top w:val="nil"/>
              <w:left w:val="nil"/>
              <w:bottom w:val="nil"/>
              <w:right w:val="nil"/>
            </w:tcBorders>
            <w:shd w:val="clear" w:color="auto" w:fill="auto"/>
            <w:noWrap/>
            <w:vAlign w:val="center"/>
            <w:hideMark/>
          </w:tcPr>
          <w:p w14:paraId="1DE57FA9" w14:textId="77777777" w:rsidR="003A5839" w:rsidRPr="007769E9" w:rsidRDefault="003A5839" w:rsidP="00314B5A">
            <w:pPr>
              <w:spacing w:after="0" w:line="240" w:lineRule="auto"/>
              <w:ind w:firstLineChars="100" w:firstLine="161"/>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Модули и дисциплины (обязательная часть)</w:t>
            </w:r>
          </w:p>
        </w:tc>
        <w:tc>
          <w:tcPr>
            <w:tcW w:w="480" w:type="dxa"/>
            <w:tcBorders>
              <w:top w:val="nil"/>
              <w:left w:val="nil"/>
              <w:bottom w:val="nil"/>
              <w:right w:val="nil"/>
            </w:tcBorders>
            <w:shd w:val="clear" w:color="auto" w:fill="auto"/>
            <w:noWrap/>
            <w:hideMark/>
          </w:tcPr>
          <w:p w14:paraId="085F350A"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480" w:type="dxa"/>
            <w:tcBorders>
              <w:top w:val="nil"/>
              <w:left w:val="nil"/>
              <w:bottom w:val="nil"/>
              <w:right w:val="nil"/>
            </w:tcBorders>
            <w:shd w:val="clear" w:color="auto" w:fill="auto"/>
            <w:noWrap/>
            <w:hideMark/>
          </w:tcPr>
          <w:p w14:paraId="47826E6A"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480" w:type="dxa"/>
            <w:tcBorders>
              <w:top w:val="nil"/>
              <w:left w:val="nil"/>
              <w:bottom w:val="nil"/>
              <w:right w:val="nil"/>
            </w:tcBorders>
            <w:shd w:val="clear" w:color="auto" w:fill="auto"/>
            <w:noWrap/>
            <w:hideMark/>
          </w:tcPr>
          <w:p w14:paraId="71D2B1AB"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480" w:type="dxa"/>
            <w:tcBorders>
              <w:top w:val="nil"/>
              <w:left w:val="nil"/>
              <w:bottom w:val="nil"/>
              <w:right w:val="nil"/>
            </w:tcBorders>
            <w:shd w:val="clear" w:color="auto" w:fill="auto"/>
            <w:noWrap/>
            <w:hideMark/>
          </w:tcPr>
          <w:p w14:paraId="3AF6F32B"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EDB90D0" w14:textId="77777777" w:rsidR="003A5839" w:rsidRPr="007769E9" w:rsidRDefault="003A5839" w:rsidP="00314B5A">
            <w:pPr>
              <w:spacing w:after="0" w:line="240" w:lineRule="auto"/>
              <w:jc w:val="center"/>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 </w:t>
            </w:r>
          </w:p>
        </w:tc>
        <w:tc>
          <w:tcPr>
            <w:tcW w:w="2816" w:type="dxa"/>
            <w:tcBorders>
              <w:top w:val="nil"/>
              <w:left w:val="nil"/>
              <w:bottom w:val="nil"/>
              <w:right w:val="nil"/>
            </w:tcBorders>
            <w:shd w:val="clear" w:color="auto" w:fill="auto"/>
            <w:noWrap/>
            <w:vAlign w:val="center"/>
            <w:hideMark/>
          </w:tcPr>
          <w:p w14:paraId="384F4D63" w14:textId="77777777" w:rsidR="003A5839" w:rsidRPr="007769E9" w:rsidRDefault="003A5839" w:rsidP="00314B5A">
            <w:pPr>
              <w:spacing w:after="0" w:line="240" w:lineRule="auto"/>
              <w:ind w:firstLineChars="100" w:firstLine="161"/>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Модули и дисциплины (вариативная часть)</w:t>
            </w:r>
          </w:p>
        </w:tc>
        <w:tc>
          <w:tcPr>
            <w:tcW w:w="560" w:type="dxa"/>
            <w:tcBorders>
              <w:top w:val="nil"/>
              <w:left w:val="nil"/>
              <w:bottom w:val="nil"/>
              <w:right w:val="nil"/>
            </w:tcBorders>
            <w:shd w:val="clear" w:color="auto" w:fill="auto"/>
            <w:noWrap/>
            <w:hideMark/>
          </w:tcPr>
          <w:p w14:paraId="55588FED"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580" w:type="dxa"/>
            <w:tcBorders>
              <w:top w:val="nil"/>
              <w:left w:val="nil"/>
              <w:bottom w:val="nil"/>
              <w:right w:val="nil"/>
            </w:tcBorders>
            <w:shd w:val="clear" w:color="auto" w:fill="auto"/>
            <w:noWrap/>
            <w:hideMark/>
          </w:tcPr>
          <w:p w14:paraId="41966372"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580" w:type="dxa"/>
            <w:tcBorders>
              <w:top w:val="nil"/>
              <w:left w:val="nil"/>
              <w:bottom w:val="nil"/>
              <w:right w:val="nil"/>
            </w:tcBorders>
            <w:shd w:val="clear" w:color="auto" w:fill="auto"/>
            <w:noWrap/>
            <w:hideMark/>
          </w:tcPr>
          <w:p w14:paraId="4171D8EB"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560" w:type="dxa"/>
            <w:tcBorders>
              <w:top w:val="nil"/>
              <w:left w:val="nil"/>
              <w:bottom w:val="nil"/>
              <w:right w:val="nil"/>
            </w:tcBorders>
            <w:shd w:val="clear" w:color="auto" w:fill="auto"/>
            <w:noWrap/>
            <w:hideMark/>
          </w:tcPr>
          <w:p w14:paraId="479B744E" w14:textId="77777777" w:rsidR="003A5839" w:rsidRPr="007769E9" w:rsidRDefault="003A5839" w:rsidP="00314B5A">
            <w:pPr>
              <w:spacing w:after="0" w:line="240" w:lineRule="auto"/>
              <w:rPr>
                <w:rFonts w:ascii="Times New Roman" w:eastAsia="Times New Roman" w:hAnsi="Times New Roman" w:cs="Times New Roman"/>
                <w:sz w:val="16"/>
                <w:szCs w:val="12"/>
              </w:rPr>
            </w:pPr>
          </w:p>
        </w:tc>
      </w:tr>
      <w:tr w:rsidR="003A5839" w:rsidRPr="007769E9" w14:paraId="195607FC" w14:textId="77777777" w:rsidTr="003A5839">
        <w:trPr>
          <w:trHeight w:val="255"/>
        </w:trPr>
        <w:tc>
          <w:tcPr>
            <w:tcW w:w="525" w:type="dxa"/>
            <w:tcBorders>
              <w:top w:val="nil"/>
              <w:left w:val="nil"/>
              <w:bottom w:val="nil"/>
              <w:right w:val="nil"/>
            </w:tcBorders>
            <w:shd w:val="clear" w:color="auto" w:fill="auto"/>
            <w:noWrap/>
            <w:vAlign w:val="bottom"/>
            <w:hideMark/>
          </w:tcPr>
          <w:p w14:paraId="21CCBEC8"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25" w:type="dxa"/>
            <w:tcBorders>
              <w:top w:val="nil"/>
              <w:left w:val="nil"/>
              <w:bottom w:val="nil"/>
              <w:right w:val="nil"/>
            </w:tcBorders>
            <w:shd w:val="clear" w:color="auto" w:fill="auto"/>
            <w:noWrap/>
            <w:vAlign w:val="bottom"/>
            <w:hideMark/>
          </w:tcPr>
          <w:p w14:paraId="46BFB115"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42F955D6"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nil"/>
              <w:left w:val="nil"/>
              <w:bottom w:val="nil"/>
              <w:right w:val="nil"/>
            </w:tcBorders>
            <w:shd w:val="clear" w:color="auto" w:fill="auto"/>
            <w:noWrap/>
            <w:vAlign w:val="bottom"/>
            <w:hideMark/>
          </w:tcPr>
          <w:p w14:paraId="725EB919"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719" w:type="dxa"/>
            <w:tcBorders>
              <w:top w:val="nil"/>
              <w:left w:val="nil"/>
              <w:bottom w:val="nil"/>
              <w:right w:val="nil"/>
            </w:tcBorders>
            <w:shd w:val="clear" w:color="auto" w:fill="auto"/>
            <w:noWrap/>
            <w:vAlign w:val="center"/>
            <w:hideMark/>
          </w:tcPr>
          <w:p w14:paraId="36EFE36D"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719" w:type="dxa"/>
            <w:tcBorders>
              <w:top w:val="nil"/>
              <w:left w:val="nil"/>
              <w:bottom w:val="nil"/>
              <w:right w:val="nil"/>
            </w:tcBorders>
            <w:shd w:val="clear" w:color="auto" w:fill="auto"/>
            <w:noWrap/>
            <w:vAlign w:val="center"/>
            <w:hideMark/>
          </w:tcPr>
          <w:p w14:paraId="2BF4A371"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719" w:type="dxa"/>
            <w:tcBorders>
              <w:top w:val="nil"/>
              <w:left w:val="nil"/>
              <w:bottom w:val="nil"/>
              <w:right w:val="nil"/>
            </w:tcBorders>
            <w:shd w:val="clear" w:color="auto" w:fill="auto"/>
            <w:noWrap/>
            <w:vAlign w:val="bottom"/>
            <w:hideMark/>
          </w:tcPr>
          <w:p w14:paraId="632EED88"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719" w:type="dxa"/>
            <w:tcBorders>
              <w:top w:val="nil"/>
              <w:left w:val="nil"/>
              <w:bottom w:val="nil"/>
              <w:right w:val="nil"/>
            </w:tcBorders>
            <w:shd w:val="clear" w:color="auto" w:fill="auto"/>
            <w:noWrap/>
            <w:vAlign w:val="bottom"/>
            <w:hideMark/>
          </w:tcPr>
          <w:p w14:paraId="1A5B5F30"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3E5F73AD"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6EE5995F"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480" w:type="dxa"/>
            <w:tcBorders>
              <w:top w:val="nil"/>
              <w:left w:val="nil"/>
              <w:bottom w:val="nil"/>
              <w:right w:val="nil"/>
            </w:tcBorders>
            <w:shd w:val="clear" w:color="auto" w:fill="auto"/>
            <w:noWrap/>
            <w:vAlign w:val="bottom"/>
            <w:hideMark/>
          </w:tcPr>
          <w:p w14:paraId="7939D66E"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480" w:type="dxa"/>
            <w:tcBorders>
              <w:top w:val="nil"/>
              <w:left w:val="nil"/>
              <w:bottom w:val="nil"/>
              <w:right w:val="nil"/>
            </w:tcBorders>
            <w:shd w:val="clear" w:color="auto" w:fill="auto"/>
            <w:noWrap/>
            <w:vAlign w:val="bottom"/>
            <w:hideMark/>
          </w:tcPr>
          <w:p w14:paraId="3AE44328"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560" w:type="dxa"/>
            <w:tcBorders>
              <w:top w:val="nil"/>
              <w:left w:val="nil"/>
              <w:bottom w:val="nil"/>
              <w:right w:val="nil"/>
            </w:tcBorders>
            <w:shd w:val="clear" w:color="auto" w:fill="auto"/>
            <w:noWrap/>
            <w:vAlign w:val="bottom"/>
            <w:hideMark/>
          </w:tcPr>
          <w:p w14:paraId="61F11F7C"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2816" w:type="dxa"/>
            <w:tcBorders>
              <w:top w:val="nil"/>
              <w:left w:val="nil"/>
              <w:bottom w:val="nil"/>
              <w:right w:val="nil"/>
            </w:tcBorders>
            <w:shd w:val="clear" w:color="auto" w:fill="auto"/>
            <w:noWrap/>
            <w:vAlign w:val="bottom"/>
            <w:hideMark/>
          </w:tcPr>
          <w:p w14:paraId="7A51BC99"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560" w:type="dxa"/>
            <w:tcBorders>
              <w:top w:val="nil"/>
              <w:left w:val="nil"/>
              <w:bottom w:val="nil"/>
              <w:right w:val="nil"/>
            </w:tcBorders>
            <w:shd w:val="clear" w:color="auto" w:fill="auto"/>
            <w:noWrap/>
            <w:vAlign w:val="bottom"/>
            <w:hideMark/>
          </w:tcPr>
          <w:p w14:paraId="2CBD30A5"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580" w:type="dxa"/>
            <w:tcBorders>
              <w:top w:val="nil"/>
              <w:left w:val="nil"/>
              <w:bottom w:val="nil"/>
              <w:right w:val="nil"/>
            </w:tcBorders>
            <w:shd w:val="clear" w:color="auto" w:fill="auto"/>
            <w:noWrap/>
            <w:vAlign w:val="bottom"/>
            <w:hideMark/>
          </w:tcPr>
          <w:p w14:paraId="70FFF58B"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580" w:type="dxa"/>
            <w:tcBorders>
              <w:top w:val="nil"/>
              <w:left w:val="nil"/>
              <w:bottom w:val="nil"/>
              <w:right w:val="nil"/>
            </w:tcBorders>
            <w:shd w:val="clear" w:color="auto" w:fill="auto"/>
            <w:noWrap/>
            <w:vAlign w:val="bottom"/>
            <w:hideMark/>
          </w:tcPr>
          <w:p w14:paraId="267BB9E7"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560" w:type="dxa"/>
            <w:tcBorders>
              <w:top w:val="nil"/>
              <w:left w:val="nil"/>
              <w:bottom w:val="nil"/>
              <w:right w:val="nil"/>
            </w:tcBorders>
            <w:shd w:val="clear" w:color="auto" w:fill="auto"/>
            <w:noWrap/>
            <w:vAlign w:val="bottom"/>
            <w:hideMark/>
          </w:tcPr>
          <w:p w14:paraId="739795AD"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r>
      <w:tr w:rsidR="003A5839" w:rsidRPr="007769E9" w14:paraId="7EEEE7CA" w14:textId="77777777" w:rsidTr="003A5839">
        <w:trPr>
          <w:trHeight w:val="255"/>
        </w:trPr>
        <w:tc>
          <w:tcPr>
            <w:tcW w:w="525" w:type="dxa"/>
            <w:tcBorders>
              <w:top w:val="nil"/>
              <w:left w:val="nil"/>
              <w:bottom w:val="nil"/>
              <w:right w:val="nil"/>
            </w:tcBorders>
            <w:shd w:val="clear" w:color="auto" w:fill="auto"/>
            <w:noWrap/>
            <w:vAlign w:val="bottom"/>
            <w:hideMark/>
          </w:tcPr>
          <w:p w14:paraId="147D0506"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25" w:type="dxa"/>
            <w:tcBorders>
              <w:top w:val="nil"/>
              <w:left w:val="nil"/>
              <w:bottom w:val="nil"/>
              <w:right w:val="nil"/>
            </w:tcBorders>
            <w:shd w:val="clear" w:color="auto" w:fill="auto"/>
            <w:noWrap/>
            <w:vAlign w:val="bottom"/>
            <w:hideMark/>
          </w:tcPr>
          <w:p w14:paraId="1B366CAE"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11F41D37"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D117DD4" w14:textId="77777777" w:rsidR="003A5839" w:rsidRPr="007769E9" w:rsidRDefault="003A5839" w:rsidP="00314B5A">
            <w:pPr>
              <w:spacing w:after="0" w:line="240" w:lineRule="auto"/>
              <w:jc w:val="center"/>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w:t>
            </w:r>
          </w:p>
        </w:tc>
        <w:tc>
          <w:tcPr>
            <w:tcW w:w="2876" w:type="dxa"/>
            <w:gridSpan w:val="4"/>
            <w:tcBorders>
              <w:top w:val="nil"/>
              <w:left w:val="nil"/>
              <w:bottom w:val="nil"/>
              <w:right w:val="nil"/>
            </w:tcBorders>
            <w:shd w:val="clear" w:color="auto" w:fill="auto"/>
            <w:noWrap/>
            <w:vAlign w:val="center"/>
            <w:hideMark/>
          </w:tcPr>
          <w:p w14:paraId="0315065C" w14:textId="77777777" w:rsidR="003A5839" w:rsidRPr="007769E9" w:rsidRDefault="003A5839" w:rsidP="00314B5A">
            <w:pPr>
              <w:spacing w:after="0" w:line="240" w:lineRule="auto"/>
              <w:ind w:firstLineChars="100" w:firstLine="161"/>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A1B0D1" w14:textId="77777777" w:rsidR="003A5839" w:rsidRPr="007769E9" w:rsidRDefault="003A5839" w:rsidP="00314B5A">
            <w:pPr>
              <w:spacing w:after="0" w:line="240" w:lineRule="auto"/>
              <w:jc w:val="center"/>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w:t>
            </w:r>
          </w:p>
        </w:tc>
        <w:tc>
          <w:tcPr>
            <w:tcW w:w="960" w:type="dxa"/>
            <w:gridSpan w:val="2"/>
            <w:tcBorders>
              <w:top w:val="nil"/>
              <w:left w:val="nil"/>
              <w:bottom w:val="nil"/>
              <w:right w:val="nil"/>
            </w:tcBorders>
            <w:shd w:val="clear" w:color="auto" w:fill="auto"/>
            <w:noWrap/>
            <w:vAlign w:val="bottom"/>
            <w:hideMark/>
          </w:tcPr>
          <w:p w14:paraId="4E092103" w14:textId="77777777" w:rsidR="003A5839" w:rsidRPr="007769E9" w:rsidRDefault="003A5839" w:rsidP="00314B5A">
            <w:pPr>
              <w:spacing w:after="0" w:line="240" w:lineRule="auto"/>
              <w:ind w:firstLineChars="100" w:firstLine="161"/>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Каникулы</w:t>
            </w:r>
          </w:p>
        </w:tc>
        <w:tc>
          <w:tcPr>
            <w:tcW w:w="480" w:type="dxa"/>
            <w:tcBorders>
              <w:top w:val="nil"/>
              <w:left w:val="nil"/>
              <w:bottom w:val="nil"/>
              <w:right w:val="nil"/>
            </w:tcBorders>
            <w:shd w:val="clear" w:color="auto" w:fill="auto"/>
            <w:noWrap/>
            <w:vAlign w:val="bottom"/>
            <w:hideMark/>
          </w:tcPr>
          <w:p w14:paraId="4F444DD3"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A6A7A69" w14:textId="77777777" w:rsidR="003A5839" w:rsidRPr="007769E9" w:rsidRDefault="003A5839" w:rsidP="00314B5A">
            <w:pPr>
              <w:spacing w:after="0" w:line="240" w:lineRule="auto"/>
              <w:jc w:val="center"/>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Г</w:t>
            </w:r>
          </w:p>
        </w:tc>
        <w:tc>
          <w:tcPr>
            <w:tcW w:w="5096" w:type="dxa"/>
            <w:gridSpan w:val="5"/>
            <w:tcBorders>
              <w:top w:val="nil"/>
              <w:left w:val="nil"/>
              <w:bottom w:val="nil"/>
              <w:right w:val="nil"/>
            </w:tcBorders>
            <w:shd w:val="clear" w:color="auto" w:fill="auto"/>
            <w:hideMark/>
          </w:tcPr>
          <w:p w14:paraId="31E6D10F" w14:textId="77777777" w:rsidR="003A5839" w:rsidRPr="007769E9" w:rsidRDefault="003A5839" w:rsidP="00314B5A">
            <w:pPr>
              <w:spacing w:after="0" w:line="240" w:lineRule="auto"/>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 xml:space="preserve">      Государственная итоговая аттестация</w:t>
            </w:r>
          </w:p>
        </w:tc>
      </w:tr>
      <w:tr w:rsidR="003A5839" w:rsidRPr="007769E9" w14:paraId="017957C3" w14:textId="77777777" w:rsidTr="003A5839">
        <w:trPr>
          <w:trHeight w:val="270"/>
        </w:trPr>
        <w:tc>
          <w:tcPr>
            <w:tcW w:w="525" w:type="dxa"/>
            <w:tcBorders>
              <w:top w:val="nil"/>
              <w:left w:val="nil"/>
              <w:bottom w:val="nil"/>
              <w:right w:val="nil"/>
            </w:tcBorders>
            <w:shd w:val="clear" w:color="auto" w:fill="auto"/>
            <w:noWrap/>
            <w:vAlign w:val="bottom"/>
            <w:hideMark/>
          </w:tcPr>
          <w:p w14:paraId="2E3F2B31"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25" w:type="dxa"/>
            <w:tcBorders>
              <w:top w:val="nil"/>
              <w:left w:val="nil"/>
              <w:bottom w:val="nil"/>
              <w:right w:val="nil"/>
            </w:tcBorders>
            <w:shd w:val="clear" w:color="auto" w:fill="auto"/>
            <w:noWrap/>
            <w:vAlign w:val="bottom"/>
            <w:hideMark/>
          </w:tcPr>
          <w:p w14:paraId="4868C58D"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766F8863"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nil"/>
              <w:left w:val="nil"/>
              <w:bottom w:val="nil"/>
              <w:right w:val="nil"/>
            </w:tcBorders>
            <w:shd w:val="clear" w:color="auto" w:fill="auto"/>
            <w:noWrap/>
            <w:vAlign w:val="bottom"/>
            <w:hideMark/>
          </w:tcPr>
          <w:p w14:paraId="2FD039D3"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719" w:type="dxa"/>
            <w:tcBorders>
              <w:top w:val="nil"/>
              <w:left w:val="nil"/>
              <w:bottom w:val="nil"/>
              <w:right w:val="nil"/>
            </w:tcBorders>
            <w:shd w:val="clear" w:color="auto" w:fill="auto"/>
            <w:noWrap/>
            <w:vAlign w:val="center"/>
            <w:hideMark/>
          </w:tcPr>
          <w:p w14:paraId="624710DE"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719" w:type="dxa"/>
            <w:tcBorders>
              <w:top w:val="nil"/>
              <w:left w:val="nil"/>
              <w:bottom w:val="nil"/>
              <w:right w:val="nil"/>
            </w:tcBorders>
            <w:shd w:val="clear" w:color="auto" w:fill="auto"/>
            <w:noWrap/>
            <w:vAlign w:val="center"/>
            <w:hideMark/>
          </w:tcPr>
          <w:p w14:paraId="5B5EFDD9"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719" w:type="dxa"/>
            <w:tcBorders>
              <w:top w:val="nil"/>
              <w:left w:val="nil"/>
              <w:bottom w:val="nil"/>
              <w:right w:val="nil"/>
            </w:tcBorders>
            <w:shd w:val="clear" w:color="auto" w:fill="auto"/>
            <w:noWrap/>
            <w:vAlign w:val="bottom"/>
            <w:hideMark/>
          </w:tcPr>
          <w:p w14:paraId="663D4891"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719" w:type="dxa"/>
            <w:tcBorders>
              <w:top w:val="nil"/>
              <w:left w:val="nil"/>
              <w:bottom w:val="nil"/>
              <w:right w:val="nil"/>
            </w:tcBorders>
            <w:shd w:val="clear" w:color="auto" w:fill="auto"/>
            <w:noWrap/>
            <w:vAlign w:val="bottom"/>
            <w:hideMark/>
          </w:tcPr>
          <w:p w14:paraId="5815E19A"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5A7CC59B"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7FB5C464"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7B3C1E8B"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4C6CC231"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60" w:type="dxa"/>
            <w:tcBorders>
              <w:top w:val="nil"/>
              <w:left w:val="nil"/>
              <w:bottom w:val="nil"/>
              <w:right w:val="nil"/>
            </w:tcBorders>
            <w:shd w:val="clear" w:color="auto" w:fill="auto"/>
            <w:noWrap/>
            <w:vAlign w:val="bottom"/>
            <w:hideMark/>
          </w:tcPr>
          <w:p w14:paraId="0362A9D8"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2816" w:type="dxa"/>
            <w:tcBorders>
              <w:top w:val="nil"/>
              <w:left w:val="nil"/>
              <w:bottom w:val="nil"/>
              <w:right w:val="nil"/>
            </w:tcBorders>
            <w:shd w:val="clear" w:color="auto" w:fill="auto"/>
            <w:noWrap/>
            <w:vAlign w:val="bottom"/>
            <w:hideMark/>
          </w:tcPr>
          <w:p w14:paraId="7B1A875A"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60" w:type="dxa"/>
            <w:tcBorders>
              <w:top w:val="nil"/>
              <w:left w:val="nil"/>
              <w:bottom w:val="nil"/>
              <w:right w:val="nil"/>
            </w:tcBorders>
            <w:shd w:val="clear" w:color="auto" w:fill="auto"/>
            <w:noWrap/>
            <w:vAlign w:val="bottom"/>
            <w:hideMark/>
          </w:tcPr>
          <w:p w14:paraId="43C77743"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nil"/>
              <w:left w:val="nil"/>
              <w:bottom w:val="nil"/>
              <w:right w:val="nil"/>
            </w:tcBorders>
            <w:shd w:val="clear" w:color="auto" w:fill="auto"/>
            <w:noWrap/>
            <w:vAlign w:val="bottom"/>
            <w:hideMark/>
          </w:tcPr>
          <w:p w14:paraId="56373103"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nil"/>
              <w:left w:val="nil"/>
              <w:bottom w:val="nil"/>
              <w:right w:val="nil"/>
            </w:tcBorders>
            <w:shd w:val="clear" w:color="auto" w:fill="auto"/>
            <w:noWrap/>
            <w:vAlign w:val="bottom"/>
            <w:hideMark/>
          </w:tcPr>
          <w:p w14:paraId="1E601A9B"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60" w:type="dxa"/>
            <w:tcBorders>
              <w:top w:val="nil"/>
              <w:left w:val="nil"/>
              <w:bottom w:val="nil"/>
              <w:right w:val="nil"/>
            </w:tcBorders>
            <w:shd w:val="clear" w:color="auto" w:fill="auto"/>
            <w:noWrap/>
            <w:vAlign w:val="bottom"/>
            <w:hideMark/>
          </w:tcPr>
          <w:p w14:paraId="67E96FF7" w14:textId="77777777" w:rsidR="003A5839" w:rsidRPr="007769E9" w:rsidRDefault="003A5839" w:rsidP="00314B5A">
            <w:pPr>
              <w:spacing w:after="0" w:line="240" w:lineRule="auto"/>
              <w:rPr>
                <w:rFonts w:ascii="Times New Roman" w:eastAsia="Times New Roman" w:hAnsi="Times New Roman" w:cs="Times New Roman"/>
                <w:sz w:val="16"/>
                <w:szCs w:val="4"/>
              </w:rPr>
            </w:pPr>
          </w:p>
        </w:tc>
      </w:tr>
      <w:tr w:rsidR="003A5839" w:rsidRPr="007769E9" w14:paraId="79226CFD" w14:textId="77777777" w:rsidTr="003A5839">
        <w:trPr>
          <w:trHeight w:val="270"/>
        </w:trPr>
        <w:tc>
          <w:tcPr>
            <w:tcW w:w="525" w:type="dxa"/>
            <w:tcBorders>
              <w:top w:val="nil"/>
              <w:left w:val="nil"/>
              <w:bottom w:val="nil"/>
              <w:right w:val="nil"/>
            </w:tcBorders>
            <w:shd w:val="clear" w:color="auto" w:fill="auto"/>
            <w:noWrap/>
            <w:vAlign w:val="bottom"/>
            <w:hideMark/>
          </w:tcPr>
          <w:p w14:paraId="27287F13"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25" w:type="dxa"/>
            <w:tcBorders>
              <w:top w:val="nil"/>
              <w:left w:val="nil"/>
              <w:bottom w:val="nil"/>
              <w:right w:val="nil"/>
            </w:tcBorders>
            <w:shd w:val="clear" w:color="auto" w:fill="auto"/>
            <w:noWrap/>
            <w:vAlign w:val="bottom"/>
            <w:hideMark/>
          </w:tcPr>
          <w:p w14:paraId="579FCE53"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vAlign w:val="bottom"/>
            <w:hideMark/>
          </w:tcPr>
          <w:p w14:paraId="28BB2400"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E60EE11" w14:textId="77777777" w:rsidR="003A5839" w:rsidRPr="007769E9" w:rsidRDefault="003A5839" w:rsidP="00314B5A">
            <w:pPr>
              <w:spacing w:after="0" w:line="240" w:lineRule="auto"/>
              <w:jc w:val="center"/>
              <w:rPr>
                <w:rFonts w:ascii="Times New Roman" w:eastAsia="Times New Roman" w:hAnsi="Times New Roman" w:cs="Times New Roman"/>
                <w:sz w:val="16"/>
                <w:szCs w:val="4"/>
              </w:rPr>
            </w:pPr>
            <w:r w:rsidRPr="007769E9">
              <w:rPr>
                <w:rFonts w:ascii="Times New Roman" w:eastAsia="Times New Roman" w:hAnsi="Times New Roman" w:cs="Times New Roman"/>
                <w:sz w:val="16"/>
                <w:szCs w:val="4"/>
              </w:rPr>
              <w:t> </w:t>
            </w:r>
          </w:p>
        </w:tc>
        <w:tc>
          <w:tcPr>
            <w:tcW w:w="1438" w:type="dxa"/>
            <w:gridSpan w:val="2"/>
            <w:tcBorders>
              <w:top w:val="nil"/>
              <w:left w:val="nil"/>
              <w:bottom w:val="nil"/>
              <w:right w:val="nil"/>
            </w:tcBorders>
            <w:shd w:val="clear" w:color="auto" w:fill="auto"/>
            <w:noWrap/>
            <w:vAlign w:val="center"/>
            <w:hideMark/>
          </w:tcPr>
          <w:p w14:paraId="5799C263" w14:textId="77777777" w:rsidR="003A5839" w:rsidRPr="007769E9" w:rsidRDefault="003A5839" w:rsidP="00314B5A">
            <w:pPr>
              <w:spacing w:after="0" w:line="240" w:lineRule="auto"/>
              <w:ind w:firstLineChars="100" w:firstLine="161"/>
              <w:rPr>
                <w:rFonts w:ascii="Times New Roman" w:eastAsia="Times New Roman" w:hAnsi="Times New Roman" w:cs="Times New Roman"/>
                <w:b/>
                <w:bCs/>
                <w:sz w:val="16"/>
                <w:szCs w:val="4"/>
              </w:rPr>
            </w:pPr>
            <w:r w:rsidRPr="007769E9">
              <w:rPr>
                <w:rFonts w:ascii="Times New Roman" w:eastAsia="Times New Roman" w:hAnsi="Times New Roman" w:cs="Times New Roman"/>
                <w:b/>
                <w:bCs/>
                <w:sz w:val="16"/>
                <w:szCs w:val="4"/>
              </w:rPr>
              <w:t>Практики</w:t>
            </w:r>
          </w:p>
        </w:tc>
        <w:tc>
          <w:tcPr>
            <w:tcW w:w="719" w:type="dxa"/>
            <w:tcBorders>
              <w:top w:val="nil"/>
              <w:left w:val="nil"/>
              <w:bottom w:val="nil"/>
              <w:right w:val="nil"/>
            </w:tcBorders>
            <w:shd w:val="clear" w:color="auto" w:fill="auto"/>
            <w:noWrap/>
            <w:vAlign w:val="bottom"/>
            <w:hideMark/>
          </w:tcPr>
          <w:p w14:paraId="40C3435B" w14:textId="77777777" w:rsidR="003A5839" w:rsidRPr="007769E9" w:rsidRDefault="003A5839" w:rsidP="00314B5A">
            <w:pPr>
              <w:spacing w:after="0" w:line="240" w:lineRule="auto"/>
              <w:rPr>
                <w:rFonts w:ascii="Times New Roman" w:eastAsia="Times New Roman" w:hAnsi="Times New Roman" w:cs="Times New Roman"/>
                <w:b/>
                <w:bCs/>
                <w:sz w:val="16"/>
                <w:szCs w:val="4"/>
              </w:rPr>
            </w:pPr>
          </w:p>
        </w:tc>
        <w:tc>
          <w:tcPr>
            <w:tcW w:w="719" w:type="dxa"/>
            <w:tcBorders>
              <w:top w:val="nil"/>
              <w:left w:val="nil"/>
              <w:bottom w:val="nil"/>
              <w:right w:val="nil"/>
            </w:tcBorders>
            <w:shd w:val="clear" w:color="auto" w:fill="auto"/>
            <w:noWrap/>
            <w:vAlign w:val="bottom"/>
            <w:hideMark/>
          </w:tcPr>
          <w:p w14:paraId="1DFBC969"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480" w:type="dxa"/>
            <w:tcBorders>
              <w:top w:val="nil"/>
              <w:left w:val="nil"/>
              <w:bottom w:val="nil"/>
              <w:right w:val="nil"/>
            </w:tcBorders>
            <w:shd w:val="clear" w:color="auto" w:fill="auto"/>
            <w:noWrap/>
            <w:hideMark/>
          </w:tcPr>
          <w:p w14:paraId="5F6A8255"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480" w:type="dxa"/>
            <w:tcBorders>
              <w:top w:val="nil"/>
              <w:left w:val="nil"/>
              <w:bottom w:val="nil"/>
              <w:right w:val="nil"/>
            </w:tcBorders>
            <w:shd w:val="clear" w:color="auto" w:fill="auto"/>
            <w:noWrap/>
            <w:hideMark/>
          </w:tcPr>
          <w:p w14:paraId="1416D1C5"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480" w:type="dxa"/>
            <w:tcBorders>
              <w:top w:val="nil"/>
              <w:left w:val="nil"/>
              <w:bottom w:val="nil"/>
              <w:right w:val="nil"/>
            </w:tcBorders>
            <w:shd w:val="clear" w:color="auto" w:fill="auto"/>
            <w:noWrap/>
            <w:hideMark/>
          </w:tcPr>
          <w:p w14:paraId="4A7A32B4" w14:textId="77777777" w:rsidR="003A5839" w:rsidRPr="007769E9" w:rsidRDefault="003A5839" w:rsidP="00314B5A">
            <w:pPr>
              <w:spacing w:after="0" w:line="240" w:lineRule="auto"/>
              <w:rPr>
                <w:rFonts w:ascii="Times New Roman" w:eastAsia="Times New Roman" w:hAnsi="Times New Roman" w:cs="Times New Roman"/>
                <w:sz w:val="16"/>
                <w:szCs w:val="12"/>
              </w:rPr>
            </w:pPr>
          </w:p>
        </w:tc>
        <w:tc>
          <w:tcPr>
            <w:tcW w:w="480" w:type="dxa"/>
            <w:tcBorders>
              <w:top w:val="nil"/>
              <w:left w:val="nil"/>
              <w:bottom w:val="nil"/>
              <w:right w:val="nil"/>
            </w:tcBorders>
            <w:shd w:val="clear" w:color="auto" w:fill="auto"/>
            <w:noWrap/>
            <w:vAlign w:val="bottom"/>
            <w:hideMark/>
          </w:tcPr>
          <w:p w14:paraId="4CF80FD0"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60" w:type="dxa"/>
            <w:tcBorders>
              <w:top w:val="nil"/>
              <w:left w:val="nil"/>
              <w:bottom w:val="nil"/>
              <w:right w:val="nil"/>
            </w:tcBorders>
            <w:shd w:val="clear" w:color="auto" w:fill="auto"/>
            <w:noWrap/>
            <w:vAlign w:val="bottom"/>
            <w:hideMark/>
          </w:tcPr>
          <w:p w14:paraId="63837208"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2816" w:type="dxa"/>
            <w:tcBorders>
              <w:top w:val="nil"/>
              <w:left w:val="nil"/>
              <w:bottom w:val="nil"/>
              <w:right w:val="nil"/>
            </w:tcBorders>
            <w:shd w:val="clear" w:color="auto" w:fill="auto"/>
            <w:noWrap/>
            <w:vAlign w:val="bottom"/>
            <w:hideMark/>
          </w:tcPr>
          <w:p w14:paraId="44BA8415"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60" w:type="dxa"/>
            <w:tcBorders>
              <w:top w:val="nil"/>
              <w:left w:val="nil"/>
              <w:bottom w:val="nil"/>
              <w:right w:val="nil"/>
            </w:tcBorders>
            <w:shd w:val="clear" w:color="auto" w:fill="auto"/>
            <w:noWrap/>
            <w:vAlign w:val="bottom"/>
            <w:hideMark/>
          </w:tcPr>
          <w:p w14:paraId="4269F80A"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nil"/>
              <w:left w:val="nil"/>
              <w:bottom w:val="nil"/>
              <w:right w:val="nil"/>
            </w:tcBorders>
            <w:shd w:val="clear" w:color="auto" w:fill="auto"/>
            <w:noWrap/>
            <w:vAlign w:val="bottom"/>
            <w:hideMark/>
          </w:tcPr>
          <w:p w14:paraId="765D6C60"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80" w:type="dxa"/>
            <w:tcBorders>
              <w:top w:val="nil"/>
              <w:left w:val="nil"/>
              <w:bottom w:val="nil"/>
              <w:right w:val="nil"/>
            </w:tcBorders>
            <w:shd w:val="clear" w:color="auto" w:fill="auto"/>
            <w:noWrap/>
            <w:vAlign w:val="bottom"/>
            <w:hideMark/>
          </w:tcPr>
          <w:p w14:paraId="7913896B" w14:textId="77777777" w:rsidR="003A5839" w:rsidRPr="007769E9" w:rsidRDefault="003A5839" w:rsidP="00314B5A">
            <w:pPr>
              <w:spacing w:after="0" w:line="240" w:lineRule="auto"/>
              <w:rPr>
                <w:rFonts w:ascii="Times New Roman" w:eastAsia="Times New Roman" w:hAnsi="Times New Roman" w:cs="Times New Roman"/>
                <w:sz w:val="16"/>
                <w:szCs w:val="4"/>
              </w:rPr>
            </w:pPr>
          </w:p>
        </w:tc>
        <w:tc>
          <w:tcPr>
            <w:tcW w:w="560" w:type="dxa"/>
            <w:tcBorders>
              <w:top w:val="nil"/>
              <w:left w:val="nil"/>
              <w:bottom w:val="nil"/>
              <w:right w:val="nil"/>
            </w:tcBorders>
            <w:shd w:val="clear" w:color="auto" w:fill="auto"/>
            <w:noWrap/>
            <w:vAlign w:val="bottom"/>
            <w:hideMark/>
          </w:tcPr>
          <w:p w14:paraId="7D8BD976" w14:textId="77777777" w:rsidR="003A5839" w:rsidRPr="007769E9" w:rsidRDefault="003A5839" w:rsidP="00314B5A">
            <w:pPr>
              <w:spacing w:after="0" w:line="240" w:lineRule="auto"/>
              <w:rPr>
                <w:rFonts w:ascii="Times New Roman" w:eastAsia="Times New Roman" w:hAnsi="Times New Roman" w:cs="Times New Roman"/>
                <w:sz w:val="16"/>
                <w:szCs w:val="4"/>
              </w:rPr>
            </w:pPr>
          </w:p>
        </w:tc>
      </w:tr>
    </w:tbl>
    <w:p w14:paraId="38BC201E" w14:textId="77777777" w:rsidR="00197D93" w:rsidRPr="00314B5A" w:rsidRDefault="00197D93" w:rsidP="00314B5A">
      <w:pPr>
        <w:spacing w:after="0" w:line="240" w:lineRule="auto"/>
        <w:rPr>
          <w:rFonts w:ascii="Times New Roman" w:hAnsi="Times New Roman" w:cs="Times New Roman"/>
          <w:b/>
          <w:sz w:val="24"/>
          <w:szCs w:val="24"/>
        </w:rPr>
      </w:pPr>
    </w:p>
    <w:p w14:paraId="242902A1" w14:textId="77777777" w:rsidR="008070CA" w:rsidRPr="00314B5A" w:rsidRDefault="008070CA" w:rsidP="00314B5A">
      <w:pPr>
        <w:spacing w:after="0"/>
        <w:rPr>
          <w:rFonts w:ascii="Times New Roman" w:hAnsi="Times New Roman" w:cs="Times New Roman"/>
          <w:sz w:val="24"/>
        </w:rPr>
        <w:sectPr w:rsidR="008070CA" w:rsidRPr="00314B5A" w:rsidSect="003A5839">
          <w:pgSz w:w="16838" w:h="11906" w:orient="landscape"/>
          <w:pgMar w:top="851" w:right="964" w:bottom="851" w:left="1134" w:header="709" w:footer="709" w:gutter="0"/>
          <w:cols w:space="708"/>
          <w:docGrid w:linePitch="360"/>
        </w:sectPr>
      </w:pPr>
    </w:p>
    <w:p w14:paraId="5456AB43" w14:textId="77777777" w:rsidR="009B7D75" w:rsidRPr="00314B5A" w:rsidRDefault="009B7D75" w:rsidP="00314B5A">
      <w:pPr>
        <w:pStyle w:val="afffffd"/>
        <w:spacing w:after="0"/>
        <w:ind w:firstLine="709"/>
        <w:jc w:val="left"/>
        <w:rPr>
          <w:rFonts w:ascii="Times New Roman" w:hAnsi="Times New Roman" w:cs="Times New Roman"/>
        </w:rPr>
      </w:pPr>
      <w:bookmarkStart w:id="21" w:name="_Toc84499246"/>
      <w:bookmarkStart w:id="22" w:name="_Toc103594002"/>
      <w:r w:rsidRPr="00314B5A">
        <w:rPr>
          <w:rFonts w:ascii="Times New Roman" w:hAnsi="Times New Roman" w:cs="Times New Roman"/>
        </w:rPr>
        <w:lastRenderedPageBreak/>
        <w:t>5.</w:t>
      </w:r>
      <w:r w:rsidR="006E5C7A" w:rsidRPr="00314B5A">
        <w:rPr>
          <w:rFonts w:ascii="Times New Roman" w:hAnsi="Times New Roman" w:cs="Times New Roman"/>
        </w:rPr>
        <w:t>4</w:t>
      </w:r>
      <w:r w:rsidRPr="00314B5A">
        <w:rPr>
          <w:rFonts w:ascii="Times New Roman" w:hAnsi="Times New Roman" w:cs="Times New Roman"/>
        </w:rPr>
        <w:t>.</w:t>
      </w:r>
      <w:r w:rsidR="00D27A7F" w:rsidRPr="00314B5A">
        <w:rPr>
          <w:rFonts w:ascii="Times New Roman" w:hAnsi="Times New Roman" w:cs="Times New Roman"/>
          <w:lang w:val="en-US"/>
        </w:rPr>
        <w:t> </w:t>
      </w:r>
      <w:r w:rsidRPr="00314B5A">
        <w:rPr>
          <w:rFonts w:ascii="Times New Roman" w:hAnsi="Times New Roman" w:cs="Times New Roman"/>
        </w:rPr>
        <w:t>Примерная рабочая программа воспитания</w:t>
      </w:r>
      <w:bookmarkEnd w:id="21"/>
      <w:bookmarkEnd w:id="22"/>
    </w:p>
    <w:p w14:paraId="1BF4FBD7" w14:textId="77777777" w:rsidR="009B7D75" w:rsidRPr="00314B5A" w:rsidRDefault="009B7D75" w:rsidP="00314B5A">
      <w:pPr>
        <w:suppressAutoHyphens/>
        <w:spacing w:after="0"/>
        <w:ind w:firstLine="709"/>
        <w:rPr>
          <w:rFonts w:ascii="Times New Roman" w:hAnsi="Times New Roman" w:cs="Times New Roman"/>
          <w:b/>
          <w:bCs/>
          <w:sz w:val="24"/>
          <w:szCs w:val="24"/>
        </w:rPr>
      </w:pPr>
    </w:p>
    <w:p w14:paraId="206E1A0F" w14:textId="77777777" w:rsidR="00BE2C2C" w:rsidRPr="00314B5A" w:rsidRDefault="00BE2C2C"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5.4.1.</w:t>
      </w:r>
      <w:r w:rsidRPr="00314B5A">
        <w:rPr>
          <w:rFonts w:ascii="Times New Roman" w:hAnsi="Times New Roman" w:cs="Times New Roman"/>
          <w:sz w:val="24"/>
          <w:szCs w:val="24"/>
          <w:lang w:val="en-US"/>
        </w:rPr>
        <w:t> </w:t>
      </w:r>
      <w:r w:rsidRPr="00314B5A">
        <w:rPr>
          <w:rFonts w:ascii="Times New Roman" w:hAnsi="Times New Roman" w:cs="Times New Roman"/>
          <w:sz w:val="24"/>
          <w:szCs w:val="24"/>
        </w:rPr>
        <w:t>Цель и задачи воспитания обучающихся при освоении ими образовательной программы:</w:t>
      </w:r>
    </w:p>
    <w:p w14:paraId="11C62AE9" w14:textId="77777777" w:rsidR="008D7C7E" w:rsidRPr="008D7C7E" w:rsidRDefault="008D7C7E" w:rsidP="008D7C7E">
      <w:pPr>
        <w:suppressAutoHyphens/>
        <w:spacing w:after="0" w:line="240" w:lineRule="auto"/>
        <w:ind w:firstLine="709"/>
        <w:jc w:val="both"/>
        <w:rPr>
          <w:rFonts w:ascii="Times New Roman" w:eastAsia="Calibri" w:hAnsi="Times New Roman" w:cs="Times New Roman"/>
          <w:sz w:val="24"/>
          <w:szCs w:val="24"/>
          <w:lang w:eastAsia="en-US"/>
        </w:rPr>
      </w:pPr>
      <w:bookmarkStart w:id="23" w:name="_Toc103594004"/>
      <w:r w:rsidRPr="008D7C7E">
        <w:rPr>
          <w:rFonts w:ascii="Times New Roman" w:eastAsia="Calibri" w:hAnsi="Times New Roman" w:cs="Times New Roman"/>
          <w:sz w:val="24"/>
          <w:szCs w:val="24"/>
          <w:lang w:eastAsia="en-US"/>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A68DE18" w14:textId="77777777" w:rsidR="008D7C7E" w:rsidRPr="008D7C7E" w:rsidRDefault="008D7C7E" w:rsidP="008D7C7E">
      <w:pPr>
        <w:suppressAutoHyphens/>
        <w:spacing w:after="0" w:line="240" w:lineRule="auto"/>
        <w:ind w:firstLine="709"/>
        <w:jc w:val="both"/>
        <w:rPr>
          <w:rFonts w:ascii="Times New Roman" w:eastAsia="Calibri" w:hAnsi="Times New Roman" w:cs="Times New Roman"/>
          <w:sz w:val="24"/>
          <w:szCs w:val="24"/>
          <w:lang w:eastAsia="en-US"/>
        </w:rPr>
      </w:pPr>
      <w:r w:rsidRPr="008D7C7E">
        <w:rPr>
          <w:rFonts w:ascii="Times New Roman" w:eastAsia="Calibri" w:hAnsi="Times New Roman" w:cs="Times New Roman"/>
          <w:sz w:val="24"/>
          <w:szCs w:val="24"/>
          <w:lang w:eastAsia="en-US"/>
        </w:rPr>
        <w:t xml:space="preserve">Задачи: </w:t>
      </w:r>
    </w:p>
    <w:p w14:paraId="241D3A6D" w14:textId="77777777" w:rsidR="008D7C7E" w:rsidRPr="008D7C7E" w:rsidRDefault="008D7C7E" w:rsidP="008D7C7E">
      <w:pPr>
        <w:numPr>
          <w:ilvl w:val="0"/>
          <w:numId w:val="3"/>
        </w:numPr>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8D7C7E">
        <w:rPr>
          <w:rFonts w:ascii="Times New Roman" w:eastAsia="Calibri" w:hAnsi="Times New Roman" w:cs="Times New Roman"/>
          <w:sz w:val="24"/>
          <w:szCs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10573D3E" w14:textId="77777777" w:rsidR="008D7C7E" w:rsidRPr="008D7C7E" w:rsidRDefault="008D7C7E" w:rsidP="008D7C7E">
      <w:pPr>
        <w:numPr>
          <w:ilvl w:val="0"/>
          <w:numId w:val="3"/>
        </w:numPr>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8D7C7E">
        <w:rPr>
          <w:rFonts w:ascii="Times New Roman" w:eastAsia="Calibri" w:hAnsi="Times New Roman" w:cs="Times New Roman"/>
          <w:sz w:val="24"/>
          <w:szCs w:val="24"/>
          <w:lang w:eastAsia="en-US"/>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7DD53E99" w14:textId="77777777" w:rsidR="008D7C7E" w:rsidRPr="008D7C7E" w:rsidRDefault="008D7C7E" w:rsidP="008D7C7E">
      <w:pPr>
        <w:numPr>
          <w:ilvl w:val="0"/>
          <w:numId w:val="3"/>
        </w:numPr>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8D7C7E">
        <w:rPr>
          <w:rFonts w:ascii="Times New Roman" w:eastAsia="Calibri" w:hAnsi="Times New Roman" w:cs="Times New Roman"/>
          <w:sz w:val="24"/>
          <w:szCs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8CF73EE" w14:textId="77777777" w:rsidR="008D7C7E" w:rsidRPr="008D7C7E" w:rsidRDefault="008D7C7E" w:rsidP="008D7C7E">
      <w:pPr>
        <w:numPr>
          <w:ilvl w:val="0"/>
          <w:numId w:val="3"/>
        </w:numPr>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8D7C7E">
        <w:rPr>
          <w:rFonts w:ascii="Times New Roman" w:eastAsia="Calibri" w:hAnsi="Times New Roman" w:cs="Times New Roman"/>
          <w:sz w:val="24"/>
          <w:szCs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99F7782" w14:textId="77777777" w:rsidR="008D7C7E" w:rsidRPr="008D7C7E" w:rsidRDefault="008D7C7E" w:rsidP="008D7C7E">
      <w:pPr>
        <w:numPr>
          <w:ilvl w:val="0"/>
          <w:numId w:val="3"/>
        </w:numPr>
        <w:suppressAutoHyphens/>
        <w:spacing w:after="0" w:line="240" w:lineRule="auto"/>
        <w:ind w:left="0" w:firstLine="709"/>
        <w:jc w:val="both"/>
        <w:rPr>
          <w:rFonts w:ascii="Times New Roman" w:eastAsia="Calibri" w:hAnsi="Times New Roman" w:cs="Times New Roman"/>
          <w:sz w:val="24"/>
          <w:szCs w:val="24"/>
          <w:lang w:eastAsia="en-US"/>
        </w:rPr>
      </w:pPr>
      <w:r w:rsidRPr="008D7C7E">
        <w:rPr>
          <w:rFonts w:ascii="Times New Roman" w:eastAsia="Calibri" w:hAnsi="Times New Roman" w:cs="Times New Roman"/>
          <w:sz w:val="24"/>
          <w:szCs w:val="24"/>
          <w:lang w:eastAsia="en-US"/>
        </w:rPr>
        <w:t>подготовка к созданию семьи и рождению детей.</w:t>
      </w:r>
    </w:p>
    <w:p w14:paraId="05B88E6C" w14:textId="4D4093C6" w:rsidR="008D7C7E" w:rsidRDefault="008D7C7E" w:rsidP="008D7C7E">
      <w:pPr>
        <w:suppressAutoHyphens/>
        <w:spacing w:after="0" w:line="240" w:lineRule="auto"/>
        <w:ind w:firstLine="709"/>
        <w:contextualSpacing/>
        <w:jc w:val="both"/>
        <w:rPr>
          <w:rFonts w:ascii="Times New Roman" w:eastAsia="Calibri" w:hAnsi="Times New Roman" w:cs="Times New Roman"/>
          <w:sz w:val="24"/>
          <w:szCs w:val="24"/>
          <w:lang w:eastAsia="en-US"/>
        </w:rPr>
      </w:pPr>
      <w:r w:rsidRPr="008D7C7E">
        <w:rPr>
          <w:rFonts w:ascii="Times New Roman" w:eastAsia="Calibri" w:hAnsi="Times New Roman" w:cs="Times New Roman"/>
          <w:sz w:val="24"/>
          <w:szCs w:val="24"/>
          <w:lang w:eastAsia="en-US"/>
        </w:rPr>
        <w:t>5.4.2.</w:t>
      </w:r>
      <w:r w:rsidRPr="008D7C7E">
        <w:rPr>
          <w:rFonts w:ascii="Times New Roman" w:eastAsia="Calibri" w:hAnsi="Times New Roman" w:cs="Times New Roman"/>
          <w:sz w:val="24"/>
          <w:szCs w:val="24"/>
          <w:lang w:val="en-US" w:eastAsia="en-US"/>
        </w:rPr>
        <w:t> </w:t>
      </w:r>
      <w:r w:rsidRPr="008D7C7E">
        <w:rPr>
          <w:rFonts w:ascii="Times New Roman" w:eastAsia="Calibri" w:hAnsi="Times New Roman" w:cs="Times New Roman"/>
          <w:sz w:val="24"/>
          <w:szCs w:val="24"/>
          <w:lang w:eastAsia="en-US"/>
        </w:rPr>
        <w:t>Примерная рабочая программа воспитания и примерный календарный план воспитательной работы представлены в Приложении 4.</w:t>
      </w:r>
    </w:p>
    <w:p w14:paraId="4171FC0E" w14:textId="77777777" w:rsidR="008D7C7E" w:rsidRPr="008D7C7E" w:rsidRDefault="008D7C7E" w:rsidP="008D7C7E">
      <w:pPr>
        <w:shd w:val="clear" w:color="auto" w:fill="FFFFFF"/>
        <w:suppressAutoHyphens/>
        <w:spacing w:after="0" w:line="240" w:lineRule="auto"/>
        <w:ind w:firstLine="709"/>
        <w:contextualSpacing/>
        <w:rPr>
          <w:rFonts w:ascii="Times New Roman" w:eastAsia="Calibri" w:hAnsi="Times New Roman" w:cs="Times New Roman"/>
          <w:sz w:val="24"/>
          <w:szCs w:val="24"/>
          <w:lang w:eastAsia="en-US"/>
        </w:rPr>
      </w:pPr>
    </w:p>
    <w:p w14:paraId="57F9EB9F" w14:textId="77777777" w:rsidR="007E144F" w:rsidRPr="00314B5A" w:rsidRDefault="007E144F" w:rsidP="00314B5A">
      <w:pPr>
        <w:pStyle w:val="1"/>
        <w:spacing w:before="0" w:after="0" w:line="276" w:lineRule="auto"/>
        <w:rPr>
          <w:rFonts w:ascii="Times New Roman" w:hAnsi="Times New Roman" w:cs="Times New Roman"/>
        </w:rPr>
      </w:pPr>
      <w:r w:rsidRPr="00314B5A">
        <w:rPr>
          <w:rFonts w:ascii="Times New Roman" w:hAnsi="Times New Roman" w:cs="Times New Roman"/>
        </w:rPr>
        <w:t>Раздел 6.</w:t>
      </w:r>
      <w:r w:rsidR="00DE6304" w:rsidRPr="00314B5A">
        <w:rPr>
          <w:rFonts w:ascii="Times New Roman" w:hAnsi="Times New Roman" w:cs="Times New Roman"/>
          <w:lang w:val="en-US"/>
        </w:rPr>
        <w:t> </w:t>
      </w:r>
      <w:r w:rsidRPr="00314B5A">
        <w:rPr>
          <w:rFonts w:ascii="Times New Roman" w:hAnsi="Times New Roman" w:cs="Times New Roman"/>
        </w:rPr>
        <w:t>Примерные усло</w:t>
      </w:r>
      <w:r w:rsidR="007C2A41" w:rsidRPr="00314B5A">
        <w:rPr>
          <w:rFonts w:ascii="Times New Roman" w:hAnsi="Times New Roman" w:cs="Times New Roman"/>
        </w:rPr>
        <w:t xml:space="preserve">вия </w:t>
      </w:r>
      <w:r w:rsidR="001B191A" w:rsidRPr="00314B5A">
        <w:rPr>
          <w:rFonts w:ascii="Times New Roman" w:hAnsi="Times New Roman" w:cs="Times New Roman"/>
        </w:rPr>
        <w:t xml:space="preserve">реализации </w:t>
      </w:r>
      <w:r w:rsidR="007C2A41" w:rsidRPr="00314B5A">
        <w:rPr>
          <w:rFonts w:ascii="Times New Roman" w:hAnsi="Times New Roman" w:cs="Times New Roman"/>
        </w:rPr>
        <w:t>образовательной программы</w:t>
      </w:r>
      <w:bookmarkEnd w:id="23"/>
    </w:p>
    <w:p w14:paraId="29D10FF9" w14:textId="77777777" w:rsidR="001B0B27" w:rsidRPr="00314B5A" w:rsidRDefault="001B0B27" w:rsidP="00314B5A">
      <w:pPr>
        <w:pStyle w:val="afffffd"/>
        <w:spacing w:after="0"/>
        <w:ind w:firstLine="709"/>
        <w:jc w:val="both"/>
        <w:rPr>
          <w:rFonts w:ascii="Times New Roman" w:hAnsi="Times New Roman" w:cs="Times New Roman"/>
        </w:rPr>
      </w:pPr>
      <w:bookmarkStart w:id="24" w:name="_Toc103594005"/>
      <w:r w:rsidRPr="00314B5A">
        <w:rPr>
          <w:rFonts w:ascii="Times New Roman" w:hAnsi="Times New Roman" w:cs="Times New Roman"/>
        </w:rPr>
        <w:t xml:space="preserve">6.1. </w:t>
      </w:r>
      <w:r w:rsidRPr="00314B5A">
        <w:rPr>
          <w:rFonts w:ascii="Times New Roman" w:hAnsi="Times New Roman" w:cs="Times New Roman"/>
          <w:lang w:eastAsia="en-US"/>
        </w:rPr>
        <w:t>Требования к материально-техническому обеспечению образовательной программы</w:t>
      </w:r>
      <w:bookmarkEnd w:id="24"/>
      <w:r w:rsidR="00F82666" w:rsidRPr="00314B5A">
        <w:rPr>
          <w:rFonts w:ascii="Times New Roman" w:hAnsi="Times New Roman" w:cs="Times New Roman"/>
          <w:lang w:eastAsia="en-US"/>
        </w:rPr>
        <w:t>.</w:t>
      </w:r>
    </w:p>
    <w:p w14:paraId="545E9BCC" w14:textId="77777777" w:rsidR="001B0B27" w:rsidRPr="00314B5A" w:rsidRDefault="001B0B27"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314B5A">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314B5A">
        <w:rPr>
          <w:rFonts w:ascii="Times New Roman" w:hAnsi="Times New Roman" w:cs="Times New Roman"/>
          <w:sz w:val="24"/>
          <w:szCs w:val="24"/>
        </w:rPr>
        <w:br/>
        <w:t>и материалами, учитывающими требования стандартов.</w:t>
      </w:r>
    </w:p>
    <w:p w14:paraId="4C8BC0DE" w14:textId="77777777" w:rsidR="001B0B27" w:rsidRPr="00314B5A" w:rsidRDefault="001B0B27" w:rsidP="00314B5A">
      <w:pPr>
        <w:suppressAutoHyphens/>
        <w:spacing w:after="0"/>
        <w:ind w:firstLine="709"/>
        <w:jc w:val="both"/>
        <w:rPr>
          <w:rFonts w:ascii="Times New Roman" w:hAnsi="Times New Roman" w:cs="Times New Roman"/>
          <w:b/>
          <w:sz w:val="24"/>
          <w:szCs w:val="24"/>
        </w:rPr>
      </w:pPr>
    </w:p>
    <w:p w14:paraId="2872E3BC" w14:textId="77777777" w:rsidR="00CF7DA2" w:rsidRPr="00314B5A" w:rsidRDefault="00CF7DA2" w:rsidP="00314B5A">
      <w:pPr>
        <w:suppressAutoHyphens/>
        <w:spacing w:after="0"/>
        <w:ind w:firstLine="709"/>
        <w:jc w:val="both"/>
        <w:rPr>
          <w:rFonts w:ascii="Times New Roman" w:hAnsi="Times New Roman" w:cs="Times New Roman"/>
          <w:b/>
          <w:sz w:val="24"/>
          <w:szCs w:val="24"/>
        </w:rPr>
      </w:pPr>
      <w:r w:rsidRPr="00314B5A">
        <w:rPr>
          <w:rFonts w:ascii="Times New Roman" w:hAnsi="Times New Roman" w:cs="Times New Roman"/>
          <w:b/>
          <w:sz w:val="24"/>
          <w:szCs w:val="24"/>
        </w:rPr>
        <w:t>Перечень специальных помещений</w:t>
      </w:r>
    </w:p>
    <w:p w14:paraId="5A976A07" w14:textId="77777777" w:rsidR="00CF7DA2" w:rsidRPr="00314B5A" w:rsidRDefault="00CF7DA2" w:rsidP="00314B5A">
      <w:pPr>
        <w:suppressAutoHyphens/>
        <w:spacing w:after="0"/>
        <w:ind w:firstLine="709"/>
        <w:rPr>
          <w:rFonts w:ascii="Times New Roman" w:hAnsi="Times New Roman" w:cs="Times New Roman"/>
          <w:b/>
          <w:sz w:val="24"/>
          <w:szCs w:val="24"/>
        </w:rPr>
      </w:pPr>
      <w:r w:rsidRPr="00314B5A">
        <w:rPr>
          <w:rFonts w:ascii="Times New Roman" w:hAnsi="Times New Roman" w:cs="Times New Roman"/>
          <w:b/>
          <w:sz w:val="24"/>
          <w:szCs w:val="24"/>
        </w:rPr>
        <w:t>Кабинеты:</w:t>
      </w:r>
    </w:p>
    <w:p w14:paraId="7DCB7A5D" w14:textId="77777777" w:rsidR="00CF7DA2" w:rsidRPr="00314B5A" w:rsidRDefault="00CF7DA2" w:rsidP="00314B5A">
      <w:pPr>
        <w:suppressAutoHyphens/>
        <w:spacing w:after="0"/>
        <w:ind w:firstLine="709"/>
        <w:rPr>
          <w:rFonts w:ascii="Times New Roman" w:hAnsi="Times New Roman" w:cs="Times New Roman"/>
          <w:sz w:val="24"/>
          <w:szCs w:val="24"/>
        </w:rPr>
      </w:pPr>
      <w:r w:rsidRPr="00314B5A">
        <w:rPr>
          <w:rFonts w:ascii="Times New Roman" w:hAnsi="Times New Roman" w:cs="Times New Roman"/>
          <w:sz w:val="24"/>
          <w:szCs w:val="24"/>
        </w:rPr>
        <w:t>Социально-гуманитарных дисциплин</w:t>
      </w:r>
    </w:p>
    <w:p w14:paraId="4BFB0313" w14:textId="77777777" w:rsidR="00173334" w:rsidRDefault="00CF7DA2" w:rsidP="00314B5A">
      <w:pPr>
        <w:suppressAutoHyphens/>
        <w:spacing w:after="0"/>
        <w:ind w:firstLine="709"/>
        <w:rPr>
          <w:rFonts w:ascii="Times New Roman" w:hAnsi="Times New Roman" w:cs="Times New Roman"/>
          <w:sz w:val="24"/>
          <w:szCs w:val="24"/>
        </w:rPr>
      </w:pPr>
      <w:r w:rsidRPr="00314B5A">
        <w:rPr>
          <w:rFonts w:ascii="Times New Roman" w:hAnsi="Times New Roman" w:cs="Times New Roman"/>
          <w:sz w:val="24"/>
          <w:szCs w:val="24"/>
        </w:rPr>
        <w:t>Иностранного языка</w:t>
      </w:r>
      <w:r w:rsidR="00173334">
        <w:rPr>
          <w:rFonts w:ascii="Times New Roman" w:hAnsi="Times New Roman" w:cs="Times New Roman"/>
          <w:sz w:val="24"/>
          <w:szCs w:val="24"/>
        </w:rPr>
        <w:t>;</w:t>
      </w:r>
    </w:p>
    <w:p w14:paraId="7CFF53E3" w14:textId="77777777" w:rsidR="00173334" w:rsidRDefault="00CF7DA2"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Безопасности жизнедеятельности</w:t>
      </w:r>
      <w:r w:rsidR="00173334">
        <w:rPr>
          <w:rFonts w:ascii="Times New Roman" w:hAnsi="Times New Roman" w:cs="Times New Roman"/>
          <w:sz w:val="24"/>
          <w:szCs w:val="24"/>
        </w:rPr>
        <w:t>;</w:t>
      </w:r>
    </w:p>
    <w:p w14:paraId="06F6D7DB" w14:textId="77777777" w:rsidR="00173334" w:rsidRDefault="00CF7DA2" w:rsidP="00314B5A">
      <w:pPr>
        <w:suppressAutoHyphens/>
        <w:spacing w:after="0"/>
        <w:ind w:firstLine="709"/>
        <w:rPr>
          <w:rFonts w:ascii="Times New Roman" w:hAnsi="Times New Roman" w:cs="Times New Roman"/>
          <w:sz w:val="24"/>
          <w:szCs w:val="24"/>
        </w:rPr>
      </w:pPr>
      <w:r w:rsidRPr="00314B5A">
        <w:rPr>
          <w:rFonts w:ascii="Times New Roman" w:hAnsi="Times New Roman" w:cs="Times New Roman"/>
          <w:sz w:val="24"/>
          <w:szCs w:val="24"/>
        </w:rPr>
        <w:t>Информационных технологий в профессиональной деятельности</w:t>
      </w:r>
      <w:r w:rsidR="00173334">
        <w:rPr>
          <w:rFonts w:ascii="Times New Roman" w:hAnsi="Times New Roman" w:cs="Times New Roman"/>
          <w:sz w:val="24"/>
          <w:szCs w:val="24"/>
        </w:rPr>
        <w:t>;</w:t>
      </w:r>
    </w:p>
    <w:p w14:paraId="59B42CE1" w14:textId="77777777" w:rsidR="00173334" w:rsidRDefault="00CF7DA2" w:rsidP="00314B5A">
      <w:pPr>
        <w:suppressAutoHyphens/>
        <w:spacing w:after="0"/>
        <w:ind w:firstLine="709"/>
        <w:rPr>
          <w:rFonts w:ascii="Times New Roman" w:hAnsi="Times New Roman" w:cs="Times New Roman"/>
          <w:sz w:val="24"/>
          <w:szCs w:val="24"/>
        </w:rPr>
      </w:pPr>
      <w:r w:rsidRPr="00314B5A">
        <w:rPr>
          <w:rFonts w:ascii="Times New Roman" w:hAnsi="Times New Roman" w:cs="Times New Roman"/>
          <w:sz w:val="24"/>
          <w:szCs w:val="24"/>
        </w:rPr>
        <w:t>Анатомии и физиологии человека с основами патологии</w:t>
      </w:r>
      <w:r w:rsidR="00173334">
        <w:rPr>
          <w:rFonts w:ascii="Times New Roman" w:hAnsi="Times New Roman" w:cs="Times New Roman"/>
          <w:sz w:val="24"/>
          <w:szCs w:val="24"/>
        </w:rPr>
        <w:t>;</w:t>
      </w:r>
    </w:p>
    <w:p w14:paraId="2EF8B0BC" w14:textId="77777777" w:rsidR="00173334" w:rsidRDefault="00CF7DA2" w:rsidP="00314B5A">
      <w:pPr>
        <w:suppressAutoHyphens/>
        <w:spacing w:after="0"/>
        <w:ind w:firstLine="709"/>
        <w:rPr>
          <w:rFonts w:ascii="Times New Roman" w:hAnsi="Times New Roman" w:cs="Times New Roman"/>
          <w:sz w:val="24"/>
          <w:szCs w:val="24"/>
        </w:rPr>
      </w:pPr>
      <w:r w:rsidRPr="00314B5A">
        <w:rPr>
          <w:rFonts w:ascii="Times New Roman" w:hAnsi="Times New Roman" w:cs="Times New Roman"/>
          <w:sz w:val="24"/>
          <w:szCs w:val="24"/>
        </w:rPr>
        <w:t>Основ микробиологии и иммунологии</w:t>
      </w:r>
      <w:r w:rsidR="00173334">
        <w:rPr>
          <w:rFonts w:ascii="Times New Roman" w:hAnsi="Times New Roman" w:cs="Times New Roman"/>
          <w:sz w:val="24"/>
          <w:szCs w:val="24"/>
        </w:rPr>
        <w:t>;</w:t>
      </w:r>
    </w:p>
    <w:p w14:paraId="5B20AD9C" w14:textId="77777777" w:rsidR="00173334" w:rsidRDefault="00CF7DA2" w:rsidP="00314B5A">
      <w:pPr>
        <w:suppressAutoHyphens/>
        <w:spacing w:after="0"/>
        <w:ind w:firstLine="709"/>
        <w:rPr>
          <w:rFonts w:ascii="Times New Roman" w:hAnsi="Times New Roman" w:cs="Times New Roman"/>
          <w:sz w:val="24"/>
          <w:szCs w:val="24"/>
        </w:rPr>
      </w:pPr>
      <w:r w:rsidRPr="00314B5A">
        <w:rPr>
          <w:rFonts w:ascii="Times New Roman" w:hAnsi="Times New Roman" w:cs="Times New Roman"/>
          <w:sz w:val="24"/>
          <w:szCs w:val="24"/>
        </w:rPr>
        <w:t xml:space="preserve">Генетики человека </w:t>
      </w:r>
      <w:r w:rsidR="00173334">
        <w:rPr>
          <w:rFonts w:ascii="Times New Roman" w:hAnsi="Times New Roman" w:cs="Times New Roman"/>
          <w:sz w:val="24"/>
          <w:szCs w:val="24"/>
        </w:rPr>
        <w:t>;</w:t>
      </w:r>
    </w:p>
    <w:p w14:paraId="19404381" w14:textId="77777777" w:rsidR="00173334" w:rsidRDefault="00CF7DA2" w:rsidP="00314B5A">
      <w:pPr>
        <w:suppressAutoHyphens/>
        <w:spacing w:after="0"/>
        <w:ind w:firstLine="709"/>
        <w:rPr>
          <w:rFonts w:ascii="Times New Roman" w:hAnsi="Times New Roman" w:cs="Times New Roman"/>
          <w:sz w:val="24"/>
          <w:szCs w:val="24"/>
        </w:rPr>
      </w:pPr>
      <w:r w:rsidRPr="00314B5A">
        <w:rPr>
          <w:rFonts w:ascii="Times New Roman" w:hAnsi="Times New Roman" w:cs="Times New Roman"/>
          <w:sz w:val="24"/>
          <w:szCs w:val="24"/>
        </w:rPr>
        <w:t>Фармакологии и основ латинского языка с медицинской терминологией</w:t>
      </w:r>
      <w:r w:rsidR="00173334">
        <w:rPr>
          <w:rFonts w:ascii="Times New Roman" w:hAnsi="Times New Roman" w:cs="Times New Roman"/>
          <w:sz w:val="24"/>
          <w:szCs w:val="24"/>
        </w:rPr>
        <w:t>;</w:t>
      </w:r>
    </w:p>
    <w:p w14:paraId="795118D8" w14:textId="77777777" w:rsidR="00173334" w:rsidRDefault="00CF7DA2"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lastRenderedPageBreak/>
        <w:t>Сестринского дела</w:t>
      </w:r>
      <w:r w:rsidR="00173334">
        <w:rPr>
          <w:rFonts w:ascii="Times New Roman" w:hAnsi="Times New Roman" w:cs="Times New Roman"/>
          <w:sz w:val="24"/>
          <w:szCs w:val="24"/>
        </w:rPr>
        <w:t>;</w:t>
      </w:r>
    </w:p>
    <w:p w14:paraId="4DF8DF06" w14:textId="37330297" w:rsidR="00CF7DA2" w:rsidRPr="00314B5A" w:rsidRDefault="00CF7DA2"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Основ профилактики</w:t>
      </w:r>
      <w:r w:rsidR="00173334">
        <w:rPr>
          <w:rFonts w:ascii="Times New Roman" w:hAnsi="Times New Roman" w:cs="Times New Roman"/>
          <w:sz w:val="24"/>
          <w:szCs w:val="24"/>
        </w:rPr>
        <w:t>.</w:t>
      </w:r>
    </w:p>
    <w:p w14:paraId="5F90D094" w14:textId="77777777" w:rsidR="00CF7DA2" w:rsidRPr="00314B5A" w:rsidRDefault="00CF7DA2" w:rsidP="00314B5A">
      <w:pPr>
        <w:suppressAutoHyphens/>
        <w:spacing w:after="0"/>
        <w:ind w:firstLine="709"/>
        <w:rPr>
          <w:rFonts w:ascii="Times New Roman" w:hAnsi="Times New Roman" w:cs="Times New Roman"/>
          <w:b/>
          <w:sz w:val="24"/>
          <w:szCs w:val="24"/>
        </w:rPr>
      </w:pPr>
    </w:p>
    <w:p w14:paraId="519EB114" w14:textId="77777777" w:rsidR="00CF7DA2" w:rsidRPr="00314B5A" w:rsidRDefault="00CF7DA2" w:rsidP="00314B5A">
      <w:pPr>
        <w:suppressAutoHyphens/>
        <w:spacing w:after="0"/>
        <w:ind w:firstLine="709"/>
        <w:rPr>
          <w:rFonts w:ascii="Times New Roman" w:hAnsi="Times New Roman" w:cs="Times New Roman"/>
          <w:b/>
          <w:sz w:val="24"/>
          <w:szCs w:val="24"/>
        </w:rPr>
      </w:pPr>
      <w:r w:rsidRPr="00314B5A">
        <w:rPr>
          <w:rFonts w:ascii="Times New Roman" w:hAnsi="Times New Roman" w:cs="Times New Roman"/>
          <w:b/>
          <w:sz w:val="24"/>
          <w:szCs w:val="24"/>
        </w:rPr>
        <w:t>Спортивный комплекс</w:t>
      </w:r>
      <w:r w:rsidRPr="00314B5A">
        <w:rPr>
          <w:rStyle w:val="ac"/>
          <w:rFonts w:ascii="Times New Roman" w:hAnsi="Times New Roman" w:cs="Times New Roman"/>
          <w:sz w:val="24"/>
          <w:szCs w:val="24"/>
        </w:rPr>
        <w:footnoteReference w:id="5"/>
      </w:r>
    </w:p>
    <w:p w14:paraId="1A70A767" w14:textId="77777777" w:rsidR="00CF7DA2" w:rsidRPr="00314B5A" w:rsidRDefault="00CF7DA2" w:rsidP="00314B5A">
      <w:pPr>
        <w:suppressAutoHyphens/>
        <w:spacing w:after="0"/>
        <w:ind w:firstLine="709"/>
        <w:rPr>
          <w:rFonts w:ascii="Times New Roman" w:hAnsi="Times New Roman" w:cs="Times New Roman"/>
          <w:b/>
          <w:sz w:val="24"/>
          <w:szCs w:val="24"/>
        </w:rPr>
      </w:pPr>
    </w:p>
    <w:p w14:paraId="6ED2CE91" w14:textId="77777777" w:rsidR="00CF7DA2" w:rsidRPr="00314B5A" w:rsidRDefault="00CF7DA2" w:rsidP="00314B5A">
      <w:pPr>
        <w:suppressAutoHyphens/>
        <w:spacing w:after="0"/>
        <w:ind w:firstLine="709"/>
        <w:rPr>
          <w:rFonts w:ascii="Times New Roman" w:hAnsi="Times New Roman" w:cs="Times New Roman"/>
          <w:b/>
          <w:sz w:val="24"/>
          <w:szCs w:val="24"/>
        </w:rPr>
      </w:pPr>
      <w:r w:rsidRPr="00314B5A">
        <w:rPr>
          <w:rFonts w:ascii="Times New Roman" w:hAnsi="Times New Roman" w:cs="Times New Roman"/>
          <w:b/>
          <w:sz w:val="24"/>
          <w:szCs w:val="24"/>
        </w:rPr>
        <w:t>Залы:</w:t>
      </w:r>
    </w:p>
    <w:p w14:paraId="284B7AB3" w14:textId="77777777" w:rsidR="00CF7DA2" w:rsidRPr="00314B5A" w:rsidRDefault="00CF7DA2"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библиотека, читальный зал с выходом в интернет;</w:t>
      </w:r>
    </w:p>
    <w:p w14:paraId="72AEFFC3" w14:textId="77777777" w:rsidR="00CF7DA2" w:rsidRPr="00314B5A" w:rsidRDefault="00CF7DA2"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актовый зал;</w:t>
      </w:r>
    </w:p>
    <w:p w14:paraId="3E96DAC5" w14:textId="77777777" w:rsidR="00CF7DA2" w:rsidRPr="00314B5A" w:rsidRDefault="00CF7DA2"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и др.</w:t>
      </w:r>
    </w:p>
    <w:p w14:paraId="3C538604" w14:textId="77777777" w:rsidR="00CF7DA2" w:rsidRPr="00314B5A" w:rsidRDefault="00CF7DA2" w:rsidP="00314B5A">
      <w:pPr>
        <w:suppressAutoHyphens/>
        <w:spacing w:after="0"/>
        <w:ind w:firstLine="709"/>
        <w:jc w:val="both"/>
        <w:rPr>
          <w:rFonts w:ascii="Times New Roman" w:hAnsi="Times New Roman" w:cs="Times New Roman"/>
          <w:sz w:val="24"/>
          <w:szCs w:val="24"/>
        </w:rPr>
      </w:pPr>
    </w:p>
    <w:p w14:paraId="6B49281C" w14:textId="1B44F9D1" w:rsidR="007E144F" w:rsidRPr="00314B5A" w:rsidRDefault="00093BA6" w:rsidP="00173334">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bCs/>
          <w:sz w:val="24"/>
          <w:szCs w:val="24"/>
        </w:rPr>
        <w:t>6.1.2.</w:t>
      </w:r>
      <w:r w:rsidR="00DE6304" w:rsidRPr="00314B5A">
        <w:rPr>
          <w:rFonts w:ascii="Times New Roman" w:hAnsi="Times New Roman" w:cs="Times New Roman"/>
          <w:bCs/>
          <w:sz w:val="24"/>
          <w:szCs w:val="24"/>
          <w:lang w:val="en-US"/>
        </w:rPr>
        <w:t> </w:t>
      </w:r>
      <w:r w:rsidR="007E144F" w:rsidRPr="00314B5A">
        <w:rPr>
          <w:rFonts w:ascii="Times New Roman" w:hAnsi="Times New Roman" w:cs="Times New Roman"/>
          <w:bCs/>
          <w:sz w:val="24"/>
          <w:szCs w:val="24"/>
        </w:rPr>
        <w:t xml:space="preserve">Материально-техническое </w:t>
      </w:r>
      <w:r w:rsidR="005E3761" w:rsidRPr="00314B5A">
        <w:rPr>
          <w:rFonts w:ascii="Times New Roman" w:hAnsi="Times New Roman" w:cs="Times New Roman"/>
          <w:bCs/>
          <w:sz w:val="24"/>
          <w:szCs w:val="24"/>
        </w:rPr>
        <w:t>оснащение кабинетов</w:t>
      </w:r>
      <w:r w:rsidR="008B3358" w:rsidRPr="00314B5A">
        <w:rPr>
          <w:rFonts w:ascii="Times New Roman" w:hAnsi="Times New Roman" w:cs="Times New Roman"/>
          <w:bCs/>
          <w:sz w:val="24"/>
          <w:szCs w:val="24"/>
        </w:rPr>
        <w:t>,</w:t>
      </w:r>
      <w:r w:rsidR="00BE2C2C" w:rsidRPr="00314B5A">
        <w:rPr>
          <w:rFonts w:ascii="Times New Roman" w:hAnsi="Times New Roman" w:cs="Times New Roman"/>
          <w:bCs/>
          <w:sz w:val="24"/>
          <w:szCs w:val="24"/>
        </w:rPr>
        <w:t xml:space="preserve"> лабораторий</w:t>
      </w:r>
      <w:r w:rsidR="008B3358" w:rsidRPr="00314B5A">
        <w:rPr>
          <w:rFonts w:ascii="Times New Roman" w:hAnsi="Times New Roman" w:cs="Times New Roman"/>
          <w:bCs/>
          <w:sz w:val="24"/>
          <w:szCs w:val="24"/>
        </w:rPr>
        <w:t>,</w:t>
      </w:r>
      <w:r w:rsidR="00BE2C2C" w:rsidRPr="00314B5A">
        <w:rPr>
          <w:rFonts w:ascii="Times New Roman" w:hAnsi="Times New Roman" w:cs="Times New Roman"/>
          <w:bCs/>
          <w:sz w:val="24"/>
          <w:szCs w:val="24"/>
        </w:rPr>
        <w:t xml:space="preserve"> мастерских и баз практики</w:t>
      </w:r>
      <w:r w:rsidR="005E3761" w:rsidRPr="00314B5A">
        <w:rPr>
          <w:rFonts w:ascii="Times New Roman" w:hAnsi="Times New Roman" w:cs="Times New Roman"/>
          <w:bCs/>
          <w:sz w:val="24"/>
          <w:szCs w:val="24"/>
        </w:rPr>
        <w:t xml:space="preserve"> </w:t>
      </w:r>
      <w:r w:rsidR="007E144F" w:rsidRPr="00314B5A">
        <w:rPr>
          <w:rFonts w:ascii="Times New Roman" w:hAnsi="Times New Roman" w:cs="Times New Roman"/>
          <w:sz w:val="24"/>
          <w:szCs w:val="24"/>
        </w:rPr>
        <w:t>по</w:t>
      </w:r>
      <w:r w:rsidR="005E3761" w:rsidRPr="00314B5A">
        <w:rPr>
          <w:rFonts w:ascii="Times New Roman" w:hAnsi="Times New Roman" w:cs="Times New Roman"/>
          <w:sz w:val="24"/>
          <w:szCs w:val="24"/>
        </w:rPr>
        <w:t xml:space="preserve"> </w:t>
      </w:r>
      <w:r w:rsidR="001B0B27" w:rsidRPr="00314B5A">
        <w:rPr>
          <w:rFonts w:ascii="Times New Roman" w:hAnsi="Times New Roman" w:cs="Times New Roman"/>
          <w:sz w:val="24"/>
          <w:szCs w:val="24"/>
        </w:rPr>
        <w:t>специальности</w:t>
      </w:r>
      <w:r w:rsidR="006A5D76" w:rsidRPr="00314B5A">
        <w:rPr>
          <w:rFonts w:ascii="Times New Roman" w:hAnsi="Times New Roman" w:cs="Times New Roman"/>
          <w:sz w:val="24"/>
          <w:szCs w:val="24"/>
        </w:rPr>
        <w:t>.</w:t>
      </w:r>
    </w:p>
    <w:p w14:paraId="7094A026" w14:textId="403098FA" w:rsidR="00F51DAB" w:rsidRPr="00314B5A" w:rsidRDefault="00F51DAB" w:rsidP="00173334">
      <w:pPr>
        <w:keepNext/>
        <w:spacing w:after="0" w:line="240" w:lineRule="auto"/>
        <w:ind w:firstLine="709"/>
        <w:jc w:val="both"/>
        <w:outlineLvl w:val="0"/>
        <w:rPr>
          <w:rFonts w:ascii="Times New Roman" w:hAnsi="Times New Roman" w:cs="Times New Roman"/>
          <w:sz w:val="24"/>
          <w:szCs w:val="24"/>
        </w:rPr>
      </w:pPr>
      <w:r w:rsidRPr="00314B5A">
        <w:rPr>
          <w:rFonts w:ascii="Times New Roman" w:hAnsi="Times New Roman" w:cs="Times New Roman"/>
          <w:sz w:val="24"/>
          <w:szCs w:val="24"/>
        </w:rPr>
        <w:t>Образовательная организация, реализующая программу по специальности</w:t>
      </w:r>
      <w:r w:rsidR="005E3761" w:rsidRPr="00314B5A">
        <w:rPr>
          <w:rFonts w:ascii="Times New Roman" w:hAnsi="Times New Roman" w:cs="Times New Roman"/>
          <w:sz w:val="24"/>
          <w:szCs w:val="24"/>
        </w:rPr>
        <w:t xml:space="preserve"> </w:t>
      </w:r>
      <w:r w:rsidR="002A3FA2" w:rsidRPr="00314B5A">
        <w:rPr>
          <w:rFonts w:ascii="Times New Roman" w:hAnsi="Times New Roman" w:cs="Times New Roman"/>
          <w:bCs/>
          <w:iCs/>
          <w:sz w:val="24"/>
          <w:szCs w:val="24"/>
        </w:rPr>
        <w:t>34.02.01 Сестринское дело</w:t>
      </w:r>
      <w:r w:rsidRPr="00314B5A">
        <w:rPr>
          <w:rFonts w:ascii="Times New Roman" w:hAnsi="Times New Roman" w:cs="Times New Roman"/>
          <w:sz w:val="24"/>
          <w:szCs w:val="24"/>
        </w:rPr>
        <w:t xml:space="preserve">,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0D0B3E4" w14:textId="77777777" w:rsidR="00801D21" w:rsidRPr="00314B5A" w:rsidRDefault="00801D21" w:rsidP="00173334">
      <w:pPr>
        <w:suppressAutoHyphens/>
        <w:spacing w:after="0" w:line="240" w:lineRule="auto"/>
        <w:ind w:firstLine="709"/>
        <w:jc w:val="both"/>
        <w:rPr>
          <w:rFonts w:ascii="Times New Roman" w:hAnsi="Times New Roman" w:cs="Times New Roman"/>
          <w:bCs/>
          <w:sz w:val="24"/>
          <w:szCs w:val="24"/>
        </w:rPr>
      </w:pPr>
    </w:p>
    <w:p w14:paraId="3191DC77" w14:textId="77777777"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6.1.2.1. Оснащение кабинетов</w:t>
      </w:r>
    </w:p>
    <w:p w14:paraId="43C38245"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«Социально-гуманитарны</w:t>
      </w:r>
      <w:r w:rsidR="002A3FA2" w:rsidRPr="00314B5A">
        <w:rPr>
          <w:rFonts w:ascii="Times New Roman" w:hAnsi="Times New Roman" w:cs="Times New Roman"/>
          <w:bCs/>
          <w:iCs/>
          <w:sz w:val="24"/>
          <w:szCs w:val="24"/>
        </w:rPr>
        <w:t>е дисциплины</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97BE2" w:rsidRPr="00314B5A" w14:paraId="2FB3AF55" w14:textId="77777777" w:rsidTr="00D33123">
        <w:tc>
          <w:tcPr>
            <w:tcW w:w="272" w:type="pct"/>
            <w:shd w:val="clear" w:color="auto" w:fill="auto"/>
            <w:vAlign w:val="center"/>
          </w:tcPr>
          <w:p w14:paraId="3E695E05"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1" w:type="pct"/>
            <w:gridSpan w:val="2"/>
            <w:shd w:val="clear" w:color="auto" w:fill="auto"/>
            <w:vAlign w:val="center"/>
          </w:tcPr>
          <w:p w14:paraId="6B48AE32"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r w:rsidR="00B50210" w:rsidRPr="00314B5A">
              <w:rPr>
                <w:rStyle w:val="ac"/>
                <w:rFonts w:ascii="Times New Roman" w:hAnsi="Times New Roman" w:cs="Times New Roman"/>
                <w:lang w:eastAsia="en-US"/>
              </w:rPr>
              <w:footnoteReference w:id="6"/>
            </w:r>
          </w:p>
        </w:tc>
        <w:tc>
          <w:tcPr>
            <w:tcW w:w="1527" w:type="pct"/>
            <w:shd w:val="clear" w:color="auto" w:fill="auto"/>
            <w:vAlign w:val="center"/>
          </w:tcPr>
          <w:p w14:paraId="5E4F9FD6"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r w:rsidR="00B50210" w:rsidRPr="00314B5A">
              <w:rPr>
                <w:rStyle w:val="ac"/>
                <w:rFonts w:ascii="Times New Roman" w:hAnsi="Times New Roman" w:cs="Times New Roman"/>
                <w:lang w:eastAsia="en-US"/>
              </w:rPr>
              <w:footnoteReference w:id="7"/>
            </w:r>
          </w:p>
        </w:tc>
      </w:tr>
      <w:tr w:rsidR="00197BE2" w:rsidRPr="00314B5A" w14:paraId="6AB7C3C4" w14:textId="77777777" w:rsidTr="00197BE2">
        <w:trPr>
          <w:trHeight w:val="278"/>
        </w:trPr>
        <w:tc>
          <w:tcPr>
            <w:tcW w:w="5000" w:type="pct"/>
            <w:gridSpan w:val="4"/>
            <w:shd w:val="clear" w:color="auto" w:fill="auto"/>
          </w:tcPr>
          <w:p w14:paraId="1B5A1A83"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34AC3309" w14:textId="77777777" w:rsidTr="00197BE2">
        <w:trPr>
          <w:trHeight w:val="277"/>
        </w:trPr>
        <w:tc>
          <w:tcPr>
            <w:tcW w:w="5000" w:type="pct"/>
            <w:gridSpan w:val="4"/>
            <w:shd w:val="clear" w:color="auto" w:fill="auto"/>
          </w:tcPr>
          <w:p w14:paraId="26DE2E8A"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39C7421C" w14:textId="77777777" w:rsidTr="00D33123">
        <w:tc>
          <w:tcPr>
            <w:tcW w:w="272" w:type="pct"/>
            <w:shd w:val="clear" w:color="auto" w:fill="auto"/>
          </w:tcPr>
          <w:p w14:paraId="4D2E9E03" w14:textId="77777777" w:rsidR="00197BE2" w:rsidRPr="00314B5A" w:rsidRDefault="00D33123"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1" w:type="pct"/>
            <w:gridSpan w:val="2"/>
            <w:shd w:val="clear" w:color="auto" w:fill="auto"/>
          </w:tcPr>
          <w:p w14:paraId="1070A65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CAA3BDC" w14:textId="77777777" w:rsidR="00197BE2" w:rsidRPr="00314B5A" w:rsidRDefault="00197BE2" w:rsidP="00314B5A">
            <w:pPr>
              <w:pStyle w:val="120"/>
              <w:rPr>
                <w:rFonts w:ascii="Times New Roman" w:hAnsi="Times New Roman" w:cs="Times New Roman"/>
                <w:lang w:eastAsia="en-US"/>
              </w:rPr>
            </w:pPr>
          </w:p>
        </w:tc>
      </w:tr>
      <w:tr w:rsidR="00197BE2" w:rsidRPr="00314B5A" w14:paraId="303DC78A" w14:textId="77777777" w:rsidTr="00D33123">
        <w:tc>
          <w:tcPr>
            <w:tcW w:w="272" w:type="pct"/>
            <w:shd w:val="clear" w:color="auto" w:fill="auto"/>
          </w:tcPr>
          <w:p w14:paraId="2C40082F" w14:textId="77777777" w:rsidR="00197BE2" w:rsidRPr="00314B5A" w:rsidRDefault="00D33123"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1" w:type="pct"/>
            <w:gridSpan w:val="2"/>
            <w:shd w:val="clear" w:color="auto" w:fill="auto"/>
          </w:tcPr>
          <w:p w14:paraId="2F86CF0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61C07B0F" w14:textId="77777777" w:rsidR="00197BE2" w:rsidRPr="00314B5A" w:rsidRDefault="00197BE2" w:rsidP="00314B5A">
            <w:pPr>
              <w:pStyle w:val="120"/>
              <w:rPr>
                <w:rFonts w:ascii="Times New Roman" w:hAnsi="Times New Roman" w:cs="Times New Roman"/>
                <w:lang w:eastAsia="en-US"/>
              </w:rPr>
            </w:pPr>
          </w:p>
        </w:tc>
      </w:tr>
      <w:tr w:rsidR="00197BE2" w:rsidRPr="00314B5A" w14:paraId="3A522F6C" w14:textId="77777777" w:rsidTr="00D33123">
        <w:tc>
          <w:tcPr>
            <w:tcW w:w="272" w:type="pct"/>
            <w:shd w:val="clear" w:color="auto" w:fill="auto"/>
          </w:tcPr>
          <w:p w14:paraId="4D1CD1D9" w14:textId="77777777" w:rsidR="00197BE2" w:rsidRPr="00314B5A" w:rsidRDefault="00D33123"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1" w:type="pct"/>
            <w:gridSpan w:val="2"/>
            <w:shd w:val="clear" w:color="auto" w:fill="auto"/>
          </w:tcPr>
          <w:p w14:paraId="65AB4E1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77DED304" w14:textId="77777777" w:rsidR="00197BE2" w:rsidRPr="00314B5A" w:rsidRDefault="00197BE2" w:rsidP="00314B5A">
            <w:pPr>
              <w:pStyle w:val="120"/>
              <w:rPr>
                <w:rFonts w:ascii="Times New Roman" w:hAnsi="Times New Roman" w:cs="Times New Roman"/>
                <w:lang w:eastAsia="en-US"/>
              </w:rPr>
            </w:pPr>
          </w:p>
        </w:tc>
      </w:tr>
      <w:tr w:rsidR="00197BE2" w:rsidRPr="00314B5A" w14:paraId="0D498131" w14:textId="77777777" w:rsidTr="00D33123">
        <w:tc>
          <w:tcPr>
            <w:tcW w:w="272" w:type="pct"/>
            <w:shd w:val="clear" w:color="auto" w:fill="auto"/>
          </w:tcPr>
          <w:p w14:paraId="7DF21C85" w14:textId="77777777" w:rsidR="00197BE2" w:rsidRPr="00314B5A" w:rsidRDefault="00D33123"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1" w:type="pct"/>
            <w:gridSpan w:val="2"/>
            <w:shd w:val="clear" w:color="auto" w:fill="auto"/>
          </w:tcPr>
          <w:p w14:paraId="4C3D15CC"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учителя</w:t>
            </w:r>
          </w:p>
        </w:tc>
        <w:tc>
          <w:tcPr>
            <w:tcW w:w="1527" w:type="pct"/>
            <w:shd w:val="clear" w:color="auto" w:fill="auto"/>
          </w:tcPr>
          <w:p w14:paraId="5E7A1A22" w14:textId="77777777" w:rsidR="00197BE2" w:rsidRPr="00314B5A" w:rsidRDefault="00197BE2" w:rsidP="00314B5A">
            <w:pPr>
              <w:pStyle w:val="120"/>
              <w:rPr>
                <w:rFonts w:ascii="Times New Roman" w:hAnsi="Times New Roman" w:cs="Times New Roman"/>
                <w:lang w:eastAsia="en-US"/>
              </w:rPr>
            </w:pPr>
          </w:p>
        </w:tc>
      </w:tr>
      <w:tr w:rsidR="00197BE2" w:rsidRPr="00314B5A" w14:paraId="5D6D780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7EDEB6C"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43391CCE"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4BA2B707" w14:textId="77777777" w:rsidR="00197BE2" w:rsidRPr="00314B5A" w:rsidRDefault="00D33123" w:rsidP="00314B5A">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C546581"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C6D72A" w14:textId="77777777" w:rsidR="00197BE2" w:rsidRPr="00314B5A" w:rsidRDefault="00197BE2" w:rsidP="00314B5A">
            <w:pPr>
              <w:pStyle w:val="120"/>
              <w:rPr>
                <w:rFonts w:ascii="Times New Roman" w:hAnsi="Times New Roman" w:cs="Times New Roman"/>
                <w:iCs w:val="0"/>
                <w:lang w:eastAsia="en-US"/>
              </w:rPr>
            </w:pPr>
          </w:p>
        </w:tc>
      </w:tr>
      <w:tr w:rsidR="00197BE2" w:rsidRPr="00314B5A" w14:paraId="4E348300"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112EDAC"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408F7EC6"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92749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D33123" w:rsidRPr="00314B5A" w14:paraId="760818F9"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BFF5B6D" w14:textId="77777777" w:rsidR="00D33123" w:rsidRPr="00314B5A" w:rsidRDefault="00D33123" w:rsidP="00314B5A">
            <w:pPr>
              <w:pStyle w:val="120"/>
              <w:rPr>
                <w:rFonts w:ascii="Times New Roman" w:hAnsi="Times New Roman" w:cs="Times New Roman"/>
                <w:bCs/>
                <w:lang w:eastAsia="en-US"/>
              </w:rPr>
            </w:pPr>
            <w:r w:rsidRPr="00314B5A">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E635B35" w14:textId="77777777" w:rsidR="00D33123" w:rsidRPr="00314B5A" w:rsidRDefault="00D33123" w:rsidP="00314B5A">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EEEB2" w14:textId="77777777" w:rsidR="00D33123" w:rsidRPr="00314B5A" w:rsidRDefault="00D33123" w:rsidP="00314B5A">
            <w:pPr>
              <w:pStyle w:val="120"/>
              <w:rPr>
                <w:rFonts w:ascii="Times New Roman" w:hAnsi="Times New Roman" w:cs="Times New Roman"/>
                <w:bCs/>
                <w:lang w:eastAsia="en-US"/>
              </w:rPr>
            </w:pPr>
          </w:p>
        </w:tc>
      </w:tr>
      <w:tr w:rsidR="00197BE2" w:rsidRPr="00314B5A" w14:paraId="5F7D48E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FB30178"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C1990" w14:textId="77777777" w:rsidR="00197BE2" w:rsidRPr="00314B5A" w:rsidRDefault="00197BE2" w:rsidP="00314B5A">
            <w:pPr>
              <w:pStyle w:val="120"/>
              <w:rPr>
                <w:rFonts w:ascii="Times New Roman" w:hAnsi="Times New Roman" w:cs="Times New Roman"/>
                <w:bCs/>
                <w:lang w:eastAsia="en-US"/>
              </w:rPr>
            </w:pPr>
          </w:p>
        </w:tc>
      </w:tr>
      <w:tr w:rsidR="000F377E" w:rsidRPr="00314B5A" w14:paraId="2E54A207" w14:textId="77777777" w:rsidTr="000F377E">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69C9EDA" w14:textId="77777777" w:rsidR="000F377E" w:rsidRPr="00314B5A" w:rsidRDefault="000F377E" w:rsidP="00314B5A">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463C553" w14:textId="00D49674" w:rsidR="000F377E" w:rsidRPr="00314B5A" w:rsidRDefault="000F377E" w:rsidP="00314B5A">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5F7E9" w14:textId="77777777" w:rsidR="000F377E" w:rsidRPr="00314B5A" w:rsidRDefault="000F377E" w:rsidP="00314B5A">
            <w:pPr>
              <w:pStyle w:val="120"/>
              <w:rPr>
                <w:rFonts w:ascii="Times New Roman" w:hAnsi="Times New Roman" w:cs="Times New Roman"/>
                <w:bCs/>
                <w:lang w:eastAsia="en-US"/>
              </w:rPr>
            </w:pPr>
          </w:p>
        </w:tc>
      </w:tr>
      <w:tr w:rsidR="00197BE2" w:rsidRPr="00314B5A" w14:paraId="369BE0D4" w14:textId="77777777" w:rsidTr="00197BE2">
        <w:tc>
          <w:tcPr>
            <w:tcW w:w="5000" w:type="pct"/>
            <w:gridSpan w:val="4"/>
            <w:shd w:val="clear" w:color="auto" w:fill="auto"/>
          </w:tcPr>
          <w:p w14:paraId="7FD8AE1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197BE2" w:rsidRPr="00314B5A" w14:paraId="2FC4DBC8" w14:textId="77777777" w:rsidTr="00197BE2">
        <w:tc>
          <w:tcPr>
            <w:tcW w:w="5000" w:type="pct"/>
            <w:gridSpan w:val="4"/>
            <w:shd w:val="clear" w:color="auto" w:fill="auto"/>
          </w:tcPr>
          <w:p w14:paraId="150D06A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22F1E806" w14:textId="77777777" w:rsidTr="00D33123">
        <w:tc>
          <w:tcPr>
            <w:tcW w:w="272" w:type="pct"/>
            <w:shd w:val="clear" w:color="auto" w:fill="auto"/>
          </w:tcPr>
          <w:p w14:paraId="2E305A74" w14:textId="77777777" w:rsidR="00197BE2" w:rsidRPr="00314B5A" w:rsidRDefault="00D33123" w:rsidP="00314B5A">
            <w:pPr>
              <w:pStyle w:val="120"/>
              <w:rPr>
                <w:rFonts w:ascii="Times New Roman" w:hAnsi="Times New Roman" w:cs="Times New Roman"/>
                <w:lang w:eastAsia="en-US"/>
              </w:rPr>
            </w:pPr>
            <w:r w:rsidRPr="00314B5A">
              <w:rPr>
                <w:rFonts w:ascii="Times New Roman" w:hAnsi="Times New Roman" w:cs="Times New Roman"/>
                <w:lang w:eastAsia="en-US"/>
              </w:rPr>
              <w:t>7</w:t>
            </w:r>
          </w:p>
        </w:tc>
        <w:tc>
          <w:tcPr>
            <w:tcW w:w="3201" w:type="pct"/>
            <w:gridSpan w:val="2"/>
            <w:shd w:val="clear" w:color="auto" w:fill="auto"/>
          </w:tcPr>
          <w:p w14:paraId="100AE2F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0CB1FADF" w14:textId="77777777" w:rsidR="00197BE2" w:rsidRPr="00314B5A" w:rsidRDefault="00197BE2" w:rsidP="00314B5A">
            <w:pPr>
              <w:pStyle w:val="120"/>
              <w:rPr>
                <w:rFonts w:ascii="Times New Roman" w:hAnsi="Times New Roman" w:cs="Times New Roman"/>
                <w:lang w:eastAsia="en-US"/>
              </w:rPr>
            </w:pPr>
          </w:p>
        </w:tc>
      </w:tr>
      <w:tr w:rsidR="00197BE2" w:rsidRPr="00314B5A" w14:paraId="18BCDF0E" w14:textId="77777777" w:rsidTr="00D33123">
        <w:tc>
          <w:tcPr>
            <w:tcW w:w="272" w:type="pct"/>
            <w:shd w:val="clear" w:color="auto" w:fill="auto"/>
          </w:tcPr>
          <w:p w14:paraId="355EEBB2" w14:textId="77777777" w:rsidR="00197BE2" w:rsidRPr="00314B5A" w:rsidRDefault="00D33123" w:rsidP="00314B5A">
            <w:pPr>
              <w:pStyle w:val="120"/>
              <w:rPr>
                <w:rFonts w:ascii="Times New Roman" w:hAnsi="Times New Roman" w:cs="Times New Roman"/>
                <w:lang w:eastAsia="en-US"/>
              </w:rPr>
            </w:pPr>
            <w:r w:rsidRPr="00314B5A">
              <w:rPr>
                <w:rFonts w:ascii="Times New Roman" w:hAnsi="Times New Roman" w:cs="Times New Roman"/>
                <w:lang w:eastAsia="en-US"/>
              </w:rPr>
              <w:t>8</w:t>
            </w:r>
          </w:p>
        </w:tc>
        <w:tc>
          <w:tcPr>
            <w:tcW w:w="3201" w:type="pct"/>
            <w:gridSpan w:val="2"/>
            <w:shd w:val="clear" w:color="auto" w:fill="auto"/>
          </w:tcPr>
          <w:p w14:paraId="1584EA60"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7202F21" w14:textId="77777777" w:rsidR="00197BE2" w:rsidRPr="00314B5A" w:rsidRDefault="00197BE2" w:rsidP="00314B5A">
            <w:pPr>
              <w:pStyle w:val="120"/>
              <w:rPr>
                <w:rFonts w:ascii="Times New Roman" w:hAnsi="Times New Roman" w:cs="Times New Roman"/>
                <w:lang w:eastAsia="en-US"/>
              </w:rPr>
            </w:pPr>
          </w:p>
        </w:tc>
      </w:tr>
      <w:tr w:rsidR="00197BE2" w:rsidRPr="00314B5A" w14:paraId="0294265A" w14:textId="77777777" w:rsidTr="00197BE2">
        <w:tc>
          <w:tcPr>
            <w:tcW w:w="3473" w:type="pct"/>
            <w:gridSpan w:val="3"/>
            <w:shd w:val="clear" w:color="auto" w:fill="auto"/>
          </w:tcPr>
          <w:p w14:paraId="20C5DC4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61A142FF" w14:textId="77777777" w:rsidR="00197BE2" w:rsidRPr="00314B5A" w:rsidRDefault="00197BE2" w:rsidP="00314B5A">
            <w:pPr>
              <w:pStyle w:val="120"/>
              <w:rPr>
                <w:rFonts w:ascii="Times New Roman" w:hAnsi="Times New Roman" w:cs="Times New Roman"/>
                <w:lang w:eastAsia="en-US"/>
              </w:rPr>
            </w:pPr>
          </w:p>
        </w:tc>
      </w:tr>
      <w:tr w:rsidR="000F377E" w:rsidRPr="00314B5A" w14:paraId="30B36268" w14:textId="77777777" w:rsidTr="000F377E">
        <w:tc>
          <w:tcPr>
            <w:tcW w:w="250" w:type="pct"/>
            <w:gridSpan w:val="2"/>
            <w:shd w:val="clear" w:color="auto" w:fill="auto"/>
          </w:tcPr>
          <w:p w14:paraId="305A48E0" w14:textId="77777777" w:rsidR="000F377E" w:rsidRPr="00314B5A" w:rsidRDefault="000F377E" w:rsidP="00314B5A">
            <w:pPr>
              <w:pStyle w:val="120"/>
              <w:rPr>
                <w:rFonts w:ascii="Times New Roman" w:hAnsi="Times New Roman" w:cs="Times New Roman"/>
                <w:lang w:eastAsia="en-US"/>
              </w:rPr>
            </w:pPr>
          </w:p>
        </w:tc>
        <w:tc>
          <w:tcPr>
            <w:tcW w:w="1737" w:type="pct"/>
            <w:shd w:val="clear" w:color="auto" w:fill="auto"/>
          </w:tcPr>
          <w:p w14:paraId="08900BE3" w14:textId="7236835C" w:rsidR="000F377E" w:rsidRPr="00314B5A" w:rsidRDefault="000F377E" w:rsidP="00314B5A">
            <w:pPr>
              <w:pStyle w:val="120"/>
              <w:rPr>
                <w:rFonts w:ascii="Times New Roman" w:hAnsi="Times New Roman" w:cs="Times New Roman"/>
                <w:lang w:eastAsia="en-US"/>
              </w:rPr>
            </w:pPr>
          </w:p>
        </w:tc>
        <w:tc>
          <w:tcPr>
            <w:tcW w:w="1527" w:type="pct"/>
            <w:shd w:val="clear" w:color="auto" w:fill="auto"/>
          </w:tcPr>
          <w:p w14:paraId="1924B7FF" w14:textId="77777777" w:rsidR="000F377E" w:rsidRPr="00314B5A" w:rsidRDefault="000F377E" w:rsidP="00314B5A">
            <w:pPr>
              <w:pStyle w:val="120"/>
              <w:rPr>
                <w:rFonts w:ascii="Times New Roman" w:hAnsi="Times New Roman" w:cs="Times New Roman"/>
                <w:lang w:eastAsia="en-US"/>
              </w:rPr>
            </w:pPr>
          </w:p>
        </w:tc>
      </w:tr>
    </w:tbl>
    <w:p w14:paraId="6CD303E3" w14:textId="77777777" w:rsidR="00197BE2" w:rsidRPr="00314B5A" w:rsidRDefault="00197BE2" w:rsidP="00314B5A">
      <w:pPr>
        <w:suppressAutoHyphens/>
        <w:spacing w:after="0" w:line="240" w:lineRule="auto"/>
        <w:jc w:val="both"/>
        <w:rPr>
          <w:rFonts w:ascii="Times New Roman" w:hAnsi="Times New Roman" w:cs="Times New Roman"/>
          <w:bCs/>
          <w:iCs/>
          <w:sz w:val="24"/>
          <w:szCs w:val="24"/>
        </w:rPr>
      </w:pPr>
    </w:p>
    <w:p w14:paraId="76490453"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lastRenderedPageBreak/>
        <w:t>Кабинет «И</w:t>
      </w:r>
      <w:r w:rsidR="002A3FA2" w:rsidRPr="00314B5A">
        <w:rPr>
          <w:rFonts w:ascii="Times New Roman" w:hAnsi="Times New Roman" w:cs="Times New Roman"/>
          <w:bCs/>
          <w:iCs/>
          <w:sz w:val="24"/>
          <w:szCs w:val="24"/>
        </w:rPr>
        <w:t>ностранный язык</w:t>
      </w:r>
      <w:r w:rsidRPr="00314B5A">
        <w:rPr>
          <w:rFonts w:ascii="Times New Roman" w:hAnsi="Times New Roman" w:cs="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246"/>
        <w:gridCol w:w="32"/>
        <w:gridCol w:w="2905"/>
      </w:tblGrid>
      <w:tr w:rsidR="00197BE2" w:rsidRPr="005A1BCF" w14:paraId="0E3C34DB" w14:textId="77777777" w:rsidTr="005A1BCF">
        <w:trPr>
          <w:trHeight w:val="23"/>
        </w:trPr>
        <w:tc>
          <w:tcPr>
            <w:tcW w:w="219" w:type="pct"/>
            <w:shd w:val="clear" w:color="auto" w:fill="auto"/>
            <w:vAlign w:val="center"/>
          </w:tcPr>
          <w:p w14:paraId="6A37D91D" w14:textId="77777777" w:rsidR="00197BE2" w:rsidRPr="005A1BCF" w:rsidRDefault="00197BE2" w:rsidP="005A1BCF">
            <w:pPr>
              <w:pStyle w:val="120"/>
              <w:jc w:val="center"/>
              <w:rPr>
                <w:rFonts w:ascii="Times New Roman" w:hAnsi="Times New Roman" w:cs="Times New Roman"/>
                <w:lang w:eastAsia="en-US"/>
              </w:rPr>
            </w:pPr>
            <w:r w:rsidRPr="005A1BCF">
              <w:rPr>
                <w:rFonts w:ascii="Times New Roman" w:hAnsi="Times New Roman" w:cs="Times New Roman"/>
                <w:lang w:eastAsia="en-US"/>
              </w:rPr>
              <w:t>№</w:t>
            </w:r>
          </w:p>
        </w:tc>
        <w:tc>
          <w:tcPr>
            <w:tcW w:w="3269" w:type="pct"/>
            <w:gridSpan w:val="2"/>
            <w:shd w:val="clear" w:color="auto" w:fill="auto"/>
            <w:vAlign w:val="center"/>
          </w:tcPr>
          <w:p w14:paraId="7B911C33" w14:textId="77777777" w:rsidR="00197BE2" w:rsidRPr="005A1BCF" w:rsidRDefault="00197BE2" w:rsidP="005A1BCF">
            <w:pPr>
              <w:pStyle w:val="120"/>
              <w:jc w:val="center"/>
              <w:rPr>
                <w:rFonts w:ascii="Times New Roman" w:hAnsi="Times New Roman" w:cs="Times New Roman"/>
                <w:lang w:val="en-US" w:eastAsia="en-US"/>
              </w:rPr>
            </w:pPr>
            <w:r w:rsidRPr="005A1BCF">
              <w:rPr>
                <w:rFonts w:ascii="Times New Roman" w:hAnsi="Times New Roman" w:cs="Times New Roman"/>
                <w:lang w:eastAsia="en-US"/>
              </w:rPr>
              <w:t>Наименование оборудования</w:t>
            </w:r>
          </w:p>
        </w:tc>
        <w:tc>
          <w:tcPr>
            <w:tcW w:w="1513" w:type="pct"/>
            <w:shd w:val="clear" w:color="auto" w:fill="auto"/>
            <w:vAlign w:val="center"/>
          </w:tcPr>
          <w:p w14:paraId="08F3DB99" w14:textId="77777777" w:rsidR="00197BE2" w:rsidRPr="005A1BCF" w:rsidRDefault="00197BE2" w:rsidP="005A1BCF">
            <w:pPr>
              <w:pStyle w:val="120"/>
              <w:jc w:val="center"/>
              <w:rPr>
                <w:rFonts w:ascii="Times New Roman" w:hAnsi="Times New Roman" w:cs="Times New Roman"/>
                <w:lang w:val="en-US" w:eastAsia="en-US"/>
              </w:rPr>
            </w:pPr>
            <w:r w:rsidRPr="005A1BCF">
              <w:rPr>
                <w:rFonts w:ascii="Times New Roman" w:hAnsi="Times New Roman" w:cs="Times New Roman"/>
                <w:lang w:eastAsia="en-US"/>
              </w:rPr>
              <w:t>Техническое описание</w:t>
            </w:r>
          </w:p>
        </w:tc>
      </w:tr>
      <w:tr w:rsidR="00197BE2" w:rsidRPr="005A1BCF" w14:paraId="2A5CD4A8" w14:textId="77777777" w:rsidTr="005A1BCF">
        <w:trPr>
          <w:trHeight w:val="23"/>
        </w:trPr>
        <w:tc>
          <w:tcPr>
            <w:tcW w:w="5000" w:type="pct"/>
            <w:gridSpan w:val="4"/>
            <w:shd w:val="clear" w:color="auto" w:fill="auto"/>
          </w:tcPr>
          <w:p w14:paraId="36C478D8" w14:textId="77777777" w:rsidR="00197BE2" w:rsidRPr="005A1BCF" w:rsidRDefault="00197BE2" w:rsidP="005A1BCF">
            <w:pPr>
              <w:pStyle w:val="120"/>
              <w:rPr>
                <w:rFonts w:ascii="Times New Roman" w:hAnsi="Times New Roman" w:cs="Times New Roman"/>
                <w:b/>
                <w:bCs/>
                <w:lang w:eastAsia="en-US"/>
              </w:rPr>
            </w:pPr>
            <w:r w:rsidRPr="005A1BCF">
              <w:rPr>
                <w:rFonts w:ascii="Times New Roman" w:hAnsi="Times New Roman" w:cs="Times New Roman"/>
                <w:b/>
                <w:bCs/>
                <w:lang w:val="en-US" w:eastAsia="en-US"/>
              </w:rPr>
              <w:t>I</w:t>
            </w:r>
            <w:r w:rsidRPr="005A1BCF">
              <w:rPr>
                <w:rFonts w:ascii="Times New Roman" w:hAnsi="Times New Roman" w:cs="Times New Roman"/>
                <w:b/>
                <w:bCs/>
                <w:lang w:eastAsia="en-US"/>
              </w:rPr>
              <w:t xml:space="preserve"> Специализированная мебель и системы хранения</w:t>
            </w:r>
          </w:p>
        </w:tc>
      </w:tr>
      <w:tr w:rsidR="00197BE2" w:rsidRPr="005A1BCF" w14:paraId="10636B90" w14:textId="77777777" w:rsidTr="005A1BCF">
        <w:trPr>
          <w:trHeight w:val="23"/>
        </w:trPr>
        <w:tc>
          <w:tcPr>
            <w:tcW w:w="5000" w:type="pct"/>
            <w:gridSpan w:val="4"/>
            <w:shd w:val="clear" w:color="auto" w:fill="auto"/>
          </w:tcPr>
          <w:p w14:paraId="4656F0DF" w14:textId="77777777" w:rsidR="00197BE2" w:rsidRPr="005A1BCF" w:rsidRDefault="00197BE2" w:rsidP="005A1BCF">
            <w:pPr>
              <w:pStyle w:val="120"/>
              <w:rPr>
                <w:rFonts w:ascii="Times New Roman" w:hAnsi="Times New Roman" w:cs="Times New Roman"/>
                <w:b/>
                <w:bCs/>
                <w:lang w:eastAsia="en-US"/>
              </w:rPr>
            </w:pPr>
            <w:r w:rsidRPr="005A1BCF">
              <w:rPr>
                <w:rFonts w:ascii="Times New Roman" w:hAnsi="Times New Roman" w:cs="Times New Roman"/>
                <w:b/>
                <w:bCs/>
                <w:lang w:eastAsia="en-US"/>
              </w:rPr>
              <w:t>Основное оборудование</w:t>
            </w:r>
          </w:p>
        </w:tc>
      </w:tr>
      <w:tr w:rsidR="00197BE2" w:rsidRPr="005A1BCF" w14:paraId="47E218EB" w14:textId="77777777" w:rsidTr="005A1BCF">
        <w:trPr>
          <w:trHeight w:val="23"/>
        </w:trPr>
        <w:tc>
          <w:tcPr>
            <w:tcW w:w="219" w:type="pct"/>
            <w:shd w:val="clear" w:color="auto" w:fill="auto"/>
          </w:tcPr>
          <w:p w14:paraId="512230E7" w14:textId="77777777" w:rsidR="00197BE2" w:rsidRPr="005A1BCF" w:rsidRDefault="003A623E" w:rsidP="005A1BCF">
            <w:pPr>
              <w:pStyle w:val="120"/>
              <w:rPr>
                <w:rFonts w:ascii="Times New Roman" w:hAnsi="Times New Roman" w:cs="Times New Roman"/>
                <w:lang w:eastAsia="en-US"/>
              </w:rPr>
            </w:pPr>
            <w:r w:rsidRPr="005A1BCF">
              <w:rPr>
                <w:rFonts w:ascii="Times New Roman" w:hAnsi="Times New Roman" w:cs="Times New Roman"/>
                <w:lang w:eastAsia="en-US"/>
              </w:rPr>
              <w:t>1</w:t>
            </w:r>
          </w:p>
        </w:tc>
        <w:tc>
          <w:tcPr>
            <w:tcW w:w="3269" w:type="pct"/>
            <w:gridSpan w:val="2"/>
            <w:shd w:val="clear" w:color="auto" w:fill="auto"/>
          </w:tcPr>
          <w:p w14:paraId="27BAF399" w14:textId="77777777" w:rsidR="00197BE2" w:rsidRPr="005A1BCF" w:rsidRDefault="00197BE2" w:rsidP="005A1BCF">
            <w:pPr>
              <w:pStyle w:val="120"/>
              <w:rPr>
                <w:rFonts w:ascii="Times New Roman" w:hAnsi="Times New Roman" w:cs="Times New Roman"/>
                <w:lang w:eastAsia="en-US"/>
              </w:rPr>
            </w:pPr>
            <w:r w:rsidRPr="005A1BCF">
              <w:rPr>
                <w:rFonts w:ascii="Times New Roman" w:hAnsi="Times New Roman" w:cs="Times New Roman"/>
                <w:lang w:eastAsia="en-US"/>
              </w:rPr>
              <w:t>Стол ученический одноместный, нерегулируемый</w:t>
            </w:r>
          </w:p>
        </w:tc>
        <w:tc>
          <w:tcPr>
            <w:tcW w:w="1513" w:type="pct"/>
            <w:shd w:val="clear" w:color="auto" w:fill="auto"/>
          </w:tcPr>
          <w:p w14:paraId="4A1FFAB7" w14:textId="77777777" w:rsidR="00197BE2" w:rsidRPr="005A1BCF" w:rsidRDefault="00197BE2" w:rsidP="005A1BCF">
            <w:pPr>
              <w:pStyle w:val="120"/>
              <w:rPr>
                <w:rFonts w:ascii="Times New Roman" w:hAnsi="Times New Roman" w:cs="Times New Roman"/>
                <w:lang w:eastAsia="en-US"/>
              </w:rPr>
            </w:pPr>
          </w:p>
        </w:tc>
      </w:tr>
      <w:tr w:rsidR="00197BE2" w:rsidRPr="005A1BCF" w14:paraId="5FF9E298" w14:textId="77777777" w:rsidTr="005A1BCF">
        <w:trPr>
          <w:trHeight w:val="23"/>
        </w:trPr>
        <w:tc>
          <w:tcPr>
            <w:tcW w:w="219" w:type="pct"/>
            <w:shd w:val="clear" w:color="auto" w:fill="auto"/>
          </w:tcPr>
          <w:p w14:paraId="47E2D26D" w14:textId="77777777" w:rsidR="00197BE2" w:rsidRPr="005A1BCF" w:rsidRDefault="003A623E" w:rsidP="005A1BCF">
            <w:pPr>
              <w:pStyle w:val="120"/>
              <w:rPr>
                <w:rFonts w:ascii="Times New Roman" w:hAnsi="Times New Roman" w:cs="Times New Roman"/>
                <w:lang w:eastAsia="en-US"/>
              </w:rPr>
            </w:pPr>
            <w:r w:rsidRPr="005A1BCF">
              <w:rPr>
                <w:rFonts w:ascii="Times New Roman" w:hAnsi="Times New Roman" w:cs="Times New Roman"/>
                <w:lang w:eastAsia="en-US"/>
              </w:rPr>
              <w:t>2</w:t>
            </w:r>
          </w:p>
        </w:tc>
        <w:tc>
          <w:tcPr>
            <w:tcW w:w="3269" w:type="pct"/>
            <w:gridSpan w:val="2"/>
            <w:shd w:val="clear" w:color="auto" w:fill="auto"/>
          </w:tcPr>
          <w:p w14:paraId="63AF7E61" w14:textId="77777777" w:rsidR="00197BE2" w:rsidRPr="005A1BCF" w:rsidRDefault="00197BE2" w:rsidP="005A1BCF">
            <w:pPr>
              <w:pStyle w:val="120"/>
              <w:rPr>
                <w:rFonts w:ascii="Times New Roman" w:hAnsi="Times New Roman" w:cs="Times New Roman"/>
                <w:lang w:eastAsia="en-US"/>
              </w:rPr>
            </w:pPr>
            <w:r w:rsidRPr="005A1BCF">
              <w:rPr>
                <w:rFonts w:ascii="Times New Roman" w:hAnsi="Times New Roman" w:cs="Times New Roman"/>
                <w:lang w:eastAsia="en-US"/>
              </w:rPr>
              <w:t>Стул ученический на ножках</w:t>
            </w:r>
          </w:p>
        </w:tc>
        <w:tc>
          <w:tcPr>
            <w:tcW w:w="1513" w:type="pct"/>
            <w:shd w:val="clear" w:color="auto" w:fill="auto"/>
          </w:tcPr>
          <w:p w14:paraId="5E9046D3" w14:textId="77777777" w:rsidR="00197BE2" w:rsidRPr="005A1BCF" w:rsidRDefault="00197BE2" w:rsidP="005A1BCF">
            <w:pPr>
              <w:pStyle w:val="120"/>
              <w:rPr>
                <w:rFonts w:ascii="Times New Roman" w:hAnsi="Times New Roman" w:cs="Times New Roman"/>
                <w:lang w:eastAsia="en-US"/>
              </w:rPr>
            </w:pPr>
          </w:p>
        </w:tc>
      </w:tr>
      <w:tr w:rsidR="00197BE2" w:rsidRPr="005A1BCF" w14:paraId="0D2A6E61" w14:textId="77777777" w:rsidTr="005A1BCF">
        <w:trPr>
          <w:trHeight w:val="23"/>
        </w:trPr>
        <w:tc>
          <w:tcPr>
            <w:tcW w:w="219" w:type="pct"/>
            <w:shd w:val="clear" w:color="auto" w:fill="auto"/>
          </w:tcPr>
          <w:p w14:paraId="1076C82C" w14:textId="77777777" w:rsidR="00197BE2" w:rsidRPr="005A1BCF" w:rsidRDefault="003A623E" w:rsidP="005A1BCF">
            <w:pPr>
              <w:pStyle w:val="120"/>
              <w:rPr>
                <w:rFonts w:ascii="Times New Roman" w:hAnsi="Times New Roman" w:cs="Times New Roman"/>
                <w:lang w:eastAsia="en-US"/>
              </w:rPr>
            </w:pPr>
            <w:r w:rsidRPr="005A1BCF">
              <w:rPr>
                <w:rFonts w:ascii="Times New Roman" w:hAnsi="Times New Roman" w:cs="Times New Roman"/>
                <w:lang w:eastAsia="en-US"/>
              </w:rPr>
              <w:t>3</w:t>
            </w:r>
          </w:p>
        </w:tc>
        <w:tc>
          <w:tcPr>
            <w:tcW w:w="3269" w:type="pct"/>
            <w:gridSpan w:val="2"/>
            <w:shd w:val="clear" w:color="auto" w:fill="auto"/>
          </w:tcPr>
          <w:p w14:paraId="37EA097D" w14:textId="77777777" w:rsidR="00197BE2" w:rsidRPr="005A1BCF" w:rsidRDefault="00197BE2" w:rsidP="005A1BCF">
            <w:pPr>
              <w:pStyle w:val="120"/>
              <w:rPr>
                <w:rFonts w:ascii="Times New Roman" w:hAnsi="Times New Roman" w:cs="Times New Roman"/>
                <w:lang w:eastAsia="en-US"/>
              </w:rPr>
            </w:pPr>
            <w:r w:rsidRPr="005A1BCF">
              <w:rPr>
                <w:rFonts w:ascii="Times New Roman" w:hAnsi="Times New Roman" w:cs="Times New Roman"/>
                <w:lang w:eastAsia="en-US"/>
              </w:rPr>
              <w:t>Стол учителя</w:t>
            </w:r>
          </w:p>
        </w:tc>
        <w:tc>
          <w:tcPr>
            <w:tcW w:w="1513" w:type="pct"/>
            <w:shd w:val="clear" w:color="auto" w:fill="auto"/>
          </w:tcPr>
          <w:p w14:paraId="287AE185" w14:textId="77777777" w:rsidR="00197BE2" w:rsidRPr="005A1BCF" w:rsidRDefault="00197BE2" w:rsidP="005A1BCF">
            <w:pPr>
              <w:pStyle w:val="120"/>
              <w:rPr>
                <w:rFonts w:ascii="Times New Roman" w:hAnsi="Times New Roman" w:cs="Times New Roman"/>
                <w:lang w:eastAsia="en-US"/>
              </w:rPr>
            </w:pPr>
          </w:p>
        </w:tc>
      </w:tr>
      <w:tr w:rsidR="00197BE2" w:rsidRPr="005A1BCF" w14:paraId="159E5C2F" w14:textId="77777777" w:rsidTr="005A1BCF">
        <w:trPr>
          <w:trHeight w:val="23"/>
        </w:trPr>
        <w:tc>
          <w:tcPr>
            <w:tcW w:w="219" w:type="pct"/>
            <w:shd w:val="clear" w:color="auto" w:fill="auto"/>
          </w:tcPr>
          <w:p w14:paraId="2FD94885" w14:textId="77777777" w:rsidR="00197BE2" w:rsidRPr="005A1BCF" w:rsidRDefault="003A623E" w:rsidP="005A1BCF">
            <w:pPr>
              <w:pStyle w:val="120"/>
              <w:rPr>
                <w:rFonts w:ascii="Times New Roman" w:hAnsi="Times New Roman" w:cs="Times New Roman"/>
                <w:lang w:eastAsia="en-US"/>
              </w:rPr>
            </w:pPr>
            <w:r w:rsidRPr="005A1BCF">
              <w:rPr>
                <w:rFonts w:ascii="Times New Roman" w:hAnsi="Times New Roman" w:cs="Times New Roman"/>
                <w:lang w:eastAsia="en-US"/>
              </w:rPr>
              <w:t>4</w:t>
            </w:r>
          </w:p>
        </w:tc>
        <w:tc>
          <w:tcPr>
            <w:tcW w:w="3269" w:type="pct"/>
            <w:gridSpan w:val="2"/>
            <w:shd w:val="clear" w:color="auto" w:fill="auto"/>
          </w:tcPr>
          <w:p w14:paraId="3DBFE285" w14:textId="77777777" w:rsidR="00197BE2" w:rsidRPr="005A1BCF" w:rsidRDefault="00197BE2" w:rsidP="005A1BCF">
            <w:pPr>
              <w:pStyle w:val="120"/>
              <w:rPr>
                <w:rFonts w:ascii="Times New Roman" w:hAnsi="Times New Roman" w:cs="Times New Roman"/>
                <w:lang w:eastAsia="en-US"/>
              </w:rPr>
            </w:pPr>
            <w:r w:rsidRPr="005A1BCF">
              <w:rPr>
                <w:rFonts w:ascii="Times New Roman" w:hAnsi="Times New Roman" w:cs="Times New Roman"/>
                <w:lang w:eastAsia="en-US"/>
              </w:rPr>
              <w:t>Кресло учителя на колесиках</w:t>
            </w:r>
          </w:p>
        </w:tc>
        <w:tc>
          <w:tcPr>
            <w:tcW w:w="1513" w:type="pct"/>
            <w:shd w:val="clear" w:color="auto" w:fill="auto"/>
          </w:tcPr>
          <w:p w14:paraId="0561D7BF" w14:textId="77777777" w:rsidR="00197BE2" w:rsidRPr="005A1BCF" w:rsidRDefault="00197BE2" w:rsidP="005A1BCF">
            <w:pPr>
              <w:pStyle w:val="120"/>
              <w:rPr>
                <w:rFonts w:ascii="Times New Roman" w:hAnsi="Times New Roman" w:cs="Times New Roman"/>
                <w:lang w:eastAsia="en-US"/>
              </w:rPr>
            </w:pPr>
          </w:p>
        </w:tc>
      </w:tr>
      <w:tr w:rsidR="00197BE2" w:rsidRPr="005A1BCF" w14:paraId="664E5A32" w14:textId="77777777" w:rsidTr="005A1BCF">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743277A" w14:textId="77777777" w:rsidR="00197BE2" w:rsidRPr="005A1BCF" w:rsidRDefault="00197BE2" w:rsidP="005A1BCF">
            <w:pPr>
              <w:pStyle w:val="120"/>
              <w:rPr>
                <w:rFonts w:ascii="Times New Roman" w:hAnsi="Times New Roman" w:cs="Times New Roman"/>
                <w:lang w:eastAsia="en-US"/>
              </w:rPr>
            </w:pPr>
            <w:r w:rsidRPr="005A1BCF">
              <w:rPr>
                <w:rFonts w:ascii="Times New Roman" w:hAnsi="Times New Roman" w:cs="Times New Roman"/>
                <w:b/>
                <w:bCs/>
                <w:lang w:eastAsia="en-US"/>
              </w:rPr>
              <w:t>Дополнительное оборудование</w:t>
            </w:r>
          </w:p>
        </w:tc>
      </w:tr>
      <w:tr w:rsidR="00197BE2" w:rsidRPr="005A1BCF" w14:paraId="3D8B7E94"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66E71923" w14:textId="77777777" w:rsidR="00197BE2" w:rsidRPr="005A1BCF" w:rsidRDefault="003A623E" w:rsidP="005A1BCF">
            <w:pPr>
              <w:pStyle w:val="120"/>
              <w:rPr>
                <w:rFonts w:ascii="Times New Roman" w:hAnsi="Times New Roman" w:cs="Times New Roman"/>
                <w:lang w:eastAsia="en-US"/>
              </w:rPr>
            </w:pPr>
            <w:r w:rsidRPr="005A1BCF">
              <w:rPr>
                <w:rFonts w:ascii="Times New Roman" w:hAnsi="Times New Roman" w:cs="Times New Roman"/>
                <w:lang w:eastAsia="en-US"/>
              </w:rPr>
              <w:t>1</w:t>
            </w:r>
          </w:p>
        </w:tc>
        <w:tc>
          <w:tcPr>
            <w:tcW w:w="3269" w:type="pct"/>
            <w:gridSpan w:val="2"/>
            <w:tcBorders>
              <w:top w:val="single" w:sz="4" w:space="0" w:color="auto"/>
              <w:left w:val="single" w:sz="4" w:space="0" w:color="auto"/>
              <w:bottom w:val="single" w:sz="4" w:space="0" w:color="auto"/>
              <w:right w:val="single" w:sz="4" w:space="0" w:color="auto"/>
            </w:tcBorders>
            <w:shd w:val="clear" w:color="auto" w:fill="auto"/>
          </w:tcPr>
          <w:p w14:paraId="4ABC3FE9" w14:textId="77777777" w:rsidR="00197BE2" w:rsidRPr="005A1BCF" w:rsidRDefault="00197BE2" w:rsidP="005A1BCF">
            <w:pPr>
              <w:pStyle w:val="120"/>
              <w:rPr>
                <w:rFonts w:ascii="Times New Roman" w:hAnsi="Times New Roman" w:cs="Times New Roman"/>
                <w:iCs w:val="0"/>
                <w:lang w:eastAsia="en-US"/>
              </w:rPr>
            </w:pPr>
            <w:r w:rsidRPr="005A1BCF">
              <w:rPr>
                <w:rFonts w:ascii="Times New Roman" w:hAnsi="Times New Roman" w:cs="Times New Roman"/>
                <w:iCs w:val="0"/>
                <w:lang w:eastAsia="en-US"/>
              </w:rPr>
              <w:t>Доска меловая (магнитно- маркерная)</w:t>
            </w:r>
          </w:p>
        </w:tc>
        <w:tc>
          <w:tcPr>
            <w:tcW w:w="1513" w:type="pct"/>
            <w:tcBorders>
              <w:top w:val="single" w:sz="4" w:space="0" w:color="auto"/>
              <w:left w:val="single" w:sz="4" w:space="0" w:color="auto"/>
              <w:bottom w:val="single" w:sz="4" w:space="0" w:color="auto"/>
              <w:right w:val="single" w:sz="4" w:space="0" w:color="auto"/>
            </w:tcBorders>
            <w:shd w:val="clear" w:color="auto" w:fill="auto"/>
          </w:tcPr>
          <w:p w14:paraId="32ECB293" w14:textId="77777777" w:rsidR="00197BE2" w:rsidRPr="005A1BCF" w:rsidRDefault="00197BE2" w:rsidP="005A1BCF">
            <w:pPr>
              <w:pStyle w:val="120"/>
              <w:rPr>
                <w:rFonts w:ascii="Times New Roman" w:hAnsi="Times New Roman" w:cs="Times New Roman"/>
                <w:iCs w:val="0"/>
                <w:lang w:eastAsia="en-US"/>
              </w:rPr>
            </w:pPr>
          </w:p>
        </w:tc>
      </w:tr>
      <w:tr w:rsidR="00197BE2" w:rsidRPr="005A1BCF" w14:paraId="7AF7BF07" w14:textId="77777777" w:rsidTr="005A1BCF">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B83D10E" w14:textId="77777777" w:rsidR="00197BE2" w:rsidRPr="005A1BCF" w:rsidRDefault="00197BE2" w:rsidP="005A1BCF">
            <w:pPr>
              <w:pStyle w:val="120"/>
              <w:rPr>
                <w:rFonts w:ascii="Times New Roman" w:hAnsi="Times New Roman" w:cs="Times New Roman"/>
                <w:lang w:eastAsia="en-US"/>
              </w:rPr>
            </w:pPr>
            <w:r w:rsidRPr="005A1BCF">
              <w:rPr>
                <w:rFonts w:ascii="Times New Roman" w:hAnsi="Times New Roman" w:cs="Times New Roman"/>
                <w:b/>
                <w:bCs/>
                <w:lang w:val="en-US" w:eastAsia="en-US"/>
              </w:rPr>
              <w:t xml:space="preserve">II </w:t>
            </w:r>
            <w:r w:rsidRPr="005A1BCF">
              <w:rPr>
                <w:rFonts w:ascii="Times New Roman" w:hAnsi="Times New Roman" w:cs="Times New Roman"/>
                <w:b/>
                <w:bCs/>
                <w:lang w:eastAsia="en-US"/>
              </w:rPr>
              <w:t>Технические средства</w:t>
            </w:r>
          </w:p>
        </w:tc>
      </w:tr>
      <w:tr w:rsidR="00197BE2" w:rsidRPr="005A1BCF" w14:paraId="7AD8C107" w14:textId="77777777" w:rsidTr="005A1BCF">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D68718C" w14:textId="77777777" w:rsidR="00197BE2" w:rsidRPr="005A1BCF" w:rsidRDefault="00197BE2" w:rsidP="005A1BCF">
            <w:pPr>
              <w:pStyle w:val="120"/>
              <w:rPr>
                <w:rFonts w:ascii="Times New Roman" w:hAnsi="Times New Roman" w:cs="Times New Roman"/>
                <w:lang w:eastAsia="en-US"/>
              </w:rPr>
            </w:pPr>
            <w:r w:rsidRPr="005A1BCF">
              <w:rPr>
                <w:rFonts w:ascii="Times New Roman" w:hAnsi="Times New Roman" w:cs="Times New Roman"/>
                <w:b/>
                <w:bCs/>
                <w:lang w:eastAsia="en-US"/>
              </w:rPr>
              <w:t>Основное оборудование</w:t>
            </w:r>
          </w:p>
        </w:tc>
      </w:tr>
      <w:tr w:rsidR="003A623E" w:rsidRPr="005A1BCF" w14:paraId="18B19DE3"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68721A15" w14:textId="77777777" w:rsidR="003A623E" w:rsidRPr="005A1BCF" w:rsidRDefault="003A623E" w:rsidP="005A1BCF">
            <w:pPr>
              <w:pStyle w:val="120"/>
              <w:rPr>
                <w:rFonts w:ascii="Times New Roman" w:hAnsi="Times New Roman" w:cs="Times New Roman"/>
                <w:bCs/>
                <w:lang w:eastAsia="en-US"/>
              </w:rPr>
            </w:pPr>
            <w:r w:rsidRPr="005A1BCF">
              <w:rPr>
                <w:rFonts w:ascii="Times New Roman" w:hAnsi="Times New Roman" w:cs="Times New Roman"/>
                <w:bCs/>
                <w:lang w:eastAsia="en-US"/>
              </w:rPr>
              <w:t>1</w:t>
            </w:r>
          </w:p>
        </w:tc>
        <w:tc>
          <w:tcPr>
            <w:tcW w:w="3248" w:type="pct"/>
            <w:tcBorders>
              <w:top w:val="single" w:sz="4" w:space="0" w:color="auto"/>
              <w:left w:val="single" w:sz="4" w:space="0" w:color="auto"/>
              <w:bottom w:val="single" w:sz="4" w:space="0" w:color="auto"/>
              <w:right w:val="single" w:sz="4" w:space="0" w:color="auto"/>
            </w:tcBorders>
            <w:shd w:val="clear" w:color="auto" w:fill="auto"/>
          </w:tcPr>
          <w:p w14:paraId="7C5F913C" w14:textId="77777777" w:rsidR="003A623E" w:rsidRPr="005A1BCF" w:rsidRDefault="003A623E" w:rsidP="005A1BCF">
            <w:pPr>
              <w:pStyle w:val="120"/>
              <w:rPr>
                <w:rFonts w:ascii="Times New Roman" w:hAnsi="Times New Roman" w:cs="Times New Roman"/>
                <w:bCs/>
                <w:lang w:eastAsia="en-US"/>
              </w:rPr>
            </w:pPr>
            <w:r w:rsidRPr="005A1BCF">
              <w:rPr>
                <w:rFonts w:ascii="Times New Roman" w:hAnsi="Times New Roman" w:cs="Times New Roman"/>
                <w:bCs/>
                <w:lang w:eastAsia="en-US"/>
              </w:rPr>
              <w:t>Автоматизированное рабочее место преподавателя</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7953A36E" w14:textId="77777777" w:rsidR="003A623E" w:rsidRPr="005A1BCF" w:rsidRDefault="003A623E" w:rsidP="005A1BCF">
            <w:pPr>
              <w:pStyle w:val="120"/>
              <w:rPr>
                <w:rFonts w:ascii="Times New Roman" w:hAnsi="Times New Roman" w:cs="Times New Roman"/>
                <w:bCs/>
                <w:lang w:eastAsia="en-US"/>
              </w:rPr>
            </w:pPr>
          </w:p>
        </w:tc>
      </w:tr>
      <w:tr w:rsidR="005A1BCF" w:rsidRPr="005A1BCF" w14:paraId="0ED9FBE1"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5601EF5C" w14:textId="5EF8EBE2" w:rsidR="005A1BCF" w:rsidRPr="005A1BCF" w:rsidRDefault="005A1BCF" w:rsidP="005A1BCF">
            <w:pPr>
              <w:pStyle w:val="120"/>
              <w:rPr>
                <w:rFonts w:ascii="Times New Roman" w:hAnsi="Times New Roman" w:cs="Times New Roman"/>
                <w:bCs/>
                <w:lang w:eastAsia="en-US"/>
              </w:rPr>
            </w:pPr>
          </w:p>
        </w:tc>
        <w:tc>
          <w:tcPr>
            <w:tcW w:w="3248" w:type="pct"/>
            <w:tcBorders>
              <w:top w:val="single" w:sz="4" w:space="0" w:color="auto"/>
              <w:left w:val="single" w:sz="4" w:space="0" w:color="auto"/>
              <w:bottom w:val="single" w:sz="4" w:space="0" w:color="auto"/>
              <w:right w:val="single" w:sz="4" w:space="0" w:color="auto"/>
            </w:tcBorders>
            <w:shd w:val="clear" w:color="auto" w:fill="auto"/>
          </w:tcPr>
          <w:p w14:paraId="7102C8BB" w14:textId="3AA8E9D4" w:rsidR="005A1BCF" w:rsidRPr="005A1BCF" w:rsidRDefault="005A1BCF" w:rsidP="005A1BCF">
            <w:pPr>
              <w:pStyle w:val="120"/>
              <w:rPr>
                <w:rFonts w:ascii="Times New Roman" w:hAnsi="Times New Roman" w:cs="Times New Roman"/>
                <w:bCs/>
                <w:lang w:eastAsia="en-US"/>
              </w:rPr>
            </w:pPr>
            <w:r w:rsidRPr="005A1BCF">
              <w:rPr>
                <w:rFonts w:ascii="Times New Roman" w:hAnsi="Times New Roman" w:cs="Times New Roman"/>
                <w:bCs/>
                <w:lang w:eastAsia="en-US"/>
              </w:rPr>
              <w:t>Автоматизированное рабочее место ученика</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12DBA1C7" w14:textId="77777777" w:rsidR="005A1BCF" w:rsidRPr="005A1BCF" w:rsidRDefault="005A1BCF" w:rsidP="005A1BCF">
            <w:pPr>
              <w:pStyle w:val="120"/>
              <w:rPr>
                <w:rFonts w:ascii="Times New Roman" w:hAnsi="Times New Roman" w:cs="Times New Roman"/>
                <w:bCs/>
                <w:lang w:eastAsia="en-US"/>
              </w:rPr>
            </w:pPr>
          </w:p>
        </w:tc>
      </w:tr>
      <w:tr w:rsidR="005A1BCF" w:rsidRPr="005A1BCF" w14:paraId="478B5ECB"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13A6AEC1" w14:textId="3972ACE6" w:rsidR="005A1BCF" w:rsidRPr="005A1BCF" w:rsidRDefault="005A1BCF" w:rsidP="005A1BCF">
            <w:pPr>
              <w:pStyle w:val="120"/>
              <w:rPr>
                <w:rFonts w:ascii="Times New Roman" w:hAnsi="Times New Roman" w:cs="Times New Roman"/>
                <w:bCs/>
                <w:lang w:eastAsia="en-US"/>
              </w:rPr>
            </w:pPr>
          </w:p>
        </w:tc>
        <w:tc>
          <w:tcPr>
            <w:tcW w:w="3248" w:type="pct"/>
            <w:tcBorders>
              <w:top w:val="single" w:sz="4" w:space="0" w:color="auto"/>
              <w:left w:val="single" w:sz="4" w:space="0" w:color="auto"/>
              <w:bottom w:val="single" w:sz="4" w:space="0" w:color="auto"/>
              <w:right w:val="single" w:sz="4" w:space="0" w:color="auto"/>
            </w:tcBorders>
            <w:shd w:val="clear" w:color="auto" w:fill="auto"/>
          </w:tcPr>
          <w:p w14:paraId="5BA09D23" w14:textId="6E711606" w:rsidR="005A1BCF" w:rsidRPr="005A1BCF" w:rsidRDefault="005A1BCF" w:rsidP="005A1BCF">
            <w:pPr>
              <w:pStyle w:val="120"/>
              <w:rPr>
                <w:rFonts w:ascii="Times New Roman" w:hAnsi="Times New Roman" w:cs="Times New Roman"/>
                <w:bCs/>
                <w:lang w:eastAsia="en-US"/>
              </w:rPr>
            </w:pPr>
            <w:r w:rsidRPr="005A1BCF">
              <w:rPr>
                <w:rFonts w:ascii="Times New Roman" w:hAnsi="Times New Roman" w:cs="Times New Roman"/>
                <w:bCs/>
                <w:lang w:eastAsia="en-US"/>
              </w:rPr>
              <w:t>Проектор портативный</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3BB91C9C" w14:textId="77777777" w:rsidR="005A1BCF" w:rsidRPr="005A1BCF" w:rsidRDefault="005A1BCF" w:rsidP="005A1BCF">
            <w:pPr>
              <w:pStyle w:val="120"/>
              <w:rPr>
                <w:rFonts w:ascii="Times New Roman" w:hAnsi="Times New Roman" w:cs="Times New Roman"/>
                <w:bCs/>
                <w:lang w:eastAsia="en-US"/>
              </w:rPr>
            </w:pPr>
          </w:p>
        </w:tc>
      </w:tr>
      <w:tr w:rsidR="005A1BCF" w:rsidRPr="005A1BCF" w14:paraId="72414F45"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06846DDA" w14:textId="424894BE" w:rsidR="005A1BCF" w:rsidRPr="005A1BCF" w:rsidRDefault="005A1BCF" w:rsidP="005A1BCF">
            <w:pPr>
              <w:pStyle w:val="120"/>
              <w:rPr>
                <w:rFonts w:ascii="Times New Roman" w:hAnsi="Times New Roman" w:cs="Times New Roman"/>
                <w:bCs/>
                <w:lang w:eastAsia="en-US"/>
              </w:rPr>
            </w:pPr>
          </w:p>
        </w:tc>
        <w:tc>
          <w:tcPr>
            <w:tcW w:w="3248" w:type="pct"/>
            <w:tcBorders>
              <w:top w:val="single" w:sz="4" w:space="0" w:color="auto"/>
              <w:left w:val="single" w:sz="4" w:space="0" w:color="auto"/>
              <w:bottom w:val="single" w:sz="4" w:space="0" w:color="auto"/>
              <w:right w:val="single" w:sz="4" w:space="0" w:color="auto"/>
            </w:tcBorders>
            <w:shd w:val="clear" w:color="auto" w:fill="auto"/>
          </w:tcPr>
          <w:p w14:paraId="48C06E95" w14:textId="7EFBE491" w:rsidR="005A1BCF" w:rsidRPr="005A1BCF" w:rsidRDefault="005A1BCF" w:rsidP="005A1BCF">
            <w:pPr>
              <w:pStyle w:val="120"/>
              <w:rPr>
                <w:rFonts w:ascii="Times New Roman" w:hAnsi="Times New Roman" w:cs="Times New Roman"/>
                <w:bCs/>
                <w:lang w:eastAsia="en-US"/>
              </w:rPr>
            </w:pPr>
            <w:r w:rsidRPr="005A1BCF">
              <w:rPr>
                <w:rFonts w:ascii="Times New Roman" w:hAnsi="Times New Roman" w:cs="Times New Roman"/>
                <w:bCs/>
                <w:lang w:eastAsia="en-US"/>
              </w:rPr>
              <w:t>Экран проекционный рулонный</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195F25FE" w14:textId="77777777" w:rsidR="005A1BCF" w:rsidRPr="005A1BCF" w:rsidRDefault="005A1BCF" w:rsidP="005A1BCF">
            <w:pPr>
              <w:pStyle w:val="120"/>
              <w:rPr>
                <w:rFonts w:ascii="Times New Roman" w:hAnsi="Times New Roman" w:cs="Times New Roman"/>
                <w:bCs/>
                <w:lang w:eastAsia="en-US"/>
              </w:rPr>
            </w:pPr>
          </w:p>
        </w:tc>
      </w:tr>
      <w:tr w:rsidR="005A1BCF" w:rsidRPr="005A1BCF" w14:paraId="0C702B22"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74ADC59A" w14:textId="4896CC89" w:rsidR="005A1BCF" w:rsidRPr="005A1BCF" w:rsidRDefault="005A1BCF" w:rsidP="005A1BCF">
            <w:pPr>
              <w:pStyle w:val="120"/>
              <w:rPr>
                <w:rFonts w:ascii="Times New Roman" w:hAnsi="Times New Roman" w:cs="Times New Roman"/>
                <w:lang w:eastAsia="en-US"/>
              </w:rPr>
            </w:pPr>
          </w:p>
        </w:tc>
        <w:tc>
          <w:tcPr>
            <w:tcW w:w="3248" w:type="pct"/>
            <w:tcBorders>
              <w:top w:val="single" w:sz="4" w:space="0" w:color="auto"/>
              <w:left w:val="single" w:sz="4" w:space="0" w:color="auto"/>
              <w:bottom w:val="single" w:sz="4" w:space="0" w:color="auto"/>
              <w:right w:val="single" w:sz="4" w:space="0" w:color="auto"/>
            </w:tcBorders>
            <w:shd w:val="clear" w:color="auto" w:fill="auto"/>
          </w:tcPr>
          <w:p w14:paraId="4E8B0DA4" w14:textId="13BD396B" w:rsidR="005A1BCF" w:rsidRPr="005A1BCF" w:rsidRDefault="005A1BCF" w:rsidP="005A1BCF">
            <w:pPr>
              <w:pStyle w:val="120"/>
              <w:rPr>
                <w:rFonts w:ascii="Times New Roman" w:hAnsi="Times New Roman" w:cs="Times New Roman"/>
                <w:lang w:eastAsia="en-US"/>
              </w:rPr>
            </w:pPr>
            <w:r w:rsidRPr="005A1BCF">
              <w:rPr>
                <w:rFonts w:ascii="Times New Roman" w:hAnsi="Times New Roman" w:cs="Times New Roman"/>
                <w:lang w:eastAsia="en-US"/>
              </w:rPr>
              <w:t>МФУ (принтер, сканер, копир)</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479724EB" w14:textId="77777777" w:rsidR="005A1BCF" w:rsidRPr="005A1BCF" w:rsidRDefault="005A1BCF" w:rsidP="005A1BCF">
            <w:pPr>
              <w:pStyle w:val="120"/>
              <w:rPr>
                <w:rFonts w:ascii="Times New Roman" w:hAnsi="Times New Roman" w:cs="Times New Roman"/>
                <w:lang w:eastAsia="en-US"/>
              </w:rPr>
            </w:pPr>
          </w:p>
        </w:tc>
      </w:tr>
      <w:tr w:rsidR="005A1BCF" w:rsidRPr="005A1BCF" w14:paraId="094BCFAD"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2278351A" w14:textId="668D898F" w:rsidR="005A1BCF" w:rsidRPr="005A1BCF" w:rsidRDefault="005A1BCF" w:rsidP="005A1BCF">
            <w:pPr>
              <w:suppressAutoHyphens/>
              <w:spacing w:after="0" w:line="240" w:lineRule="auto"/>
              <w:rPr>
                <w:rFonts w:ascii="Times New Roman" w:hAnsi="Times New Roman" w:cs="Times New Roman"/>
                <w:sz w:val="24"/>
                <w:szCs w:val="24"/>
              </w:rPr>
            </w:pPr>
          </w:p>
        </w:tc>
        <w:tc>
          <w:tcPr>
            <w:tcW w:w="3248" w:type="pct"/>
            <w:tcBorders>
              <w:top w:val="single" w:sz="4" w:space="0" w:color="auto"/>
              <w:left w:val="single" w:sz="4" w:space="0" w:color="auto"/>
              <w:bottom w:val="single" w:sz="4" w:space="0" w:color="auto"/>
              <w:right w:val="single" w:sz="4" w:space="0" w:color="auto"/>
            </w:tcBorders>
            <w:shd w:val="clear" w:color="auto" w:fill="auto"/>
          </w:tcPr>
          <w:p w14:paraId="160DF924" w14:textId="53B6EDAD" w:rsidR="005A1BCF" w:rsidRPr="005A1BCF" w:rsidRDefault="005A1BCF" w:rsidP="005A1BCF">
            <w:pPr>
              <w:suppressAutoHyphens/>
              <w:spacing w:after="0" w:line="240" w:lineRule="auto"/>
              <w:rPr>
                <w:rFonts w:ascii="Times New Roman" w:hAnsi="Times New Roman" w:cs="Times New Roman"/>
                <w:sz w:val="24"/>
                <w:szCs w:val="24"/>
              </w:rPr>
            </w:pPr>
            <w:r w:rsidRPr="005A1BCF">
              <w:rPr>
                <w:rFonts w:ascii="Times New Roman" w:hAnsi="Times New Roman" w:cs="Times New Roman"/>
                <w:color w:val="000000"/>
                <w:sz w:val="24"/>
                <w:szCs w:val="24"/>
                <w:shd w:val="clear" w:color="auto" w:fill="FFFFFF"/>
              </w:rPr>
              <w:t>Мобильный лингафонный кабинет</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311B8F0E" w14:textId="77777777" w:rsidR="005A1BCF" w:rsidRPr="005A1BCF" w:rsidRDefault="005A1BCF" w:rsidP="005A1BCF">
            <w:pPr>
              <w:pStyle w:val="120"/>
              <w:rPr>
                <w:rFonts w:ascii="Times New Roman" w:hAnsi="Times New Roman" w:cs="Times New Roman"/>
                <w:lang w:eastAsia="en-US"/>
              </w:rPr>
            </w:pPr>
          </w:p>
        </w:tc>
      </w:tr>
      <w:tr w:rsidR="005A1BCF" w:rsidRPr="005A1BCF" w14:paraId="697EE5AC" w14:textId="77777777" w:rsidTr="005A1BCF">
        <w:trPr>
          <w:trHeight w:val="23"/>
        </w:trPr>
        <w:tc>
          <w:tcPr>
            <w:tcW w:w="3467" w:type="pct"/>
            <w:gridSpan w:val="2"/>
            <w:tcBorders>
              <w:top w:val="single" w:sz="4" w:space="0" w:color="auto"/>
              <w:left w:val="single" w:sz="4" w:space="0" w:color="auto"/>
              <w:bottom w:val="single" w:sz="4" w:space="0" w:color="auto"/>
              <w:right w:val="single" w:sz="4" w:space="0" w:color="auto"/>
            </w:tcBorders>
            <w:shd w:val="clear" w:color="auto" w:fill="auto"/>
          </w:tcPr>
          <w:p w14:paraId="46337012" w14:textId="77777777" w:rsidR="005A1BCF" w:rsidRPr="005A1BCF" w:rsidRDefault="005A1BCF" w:rsidP="005A1BCF">
            <w:pPr>
              <w:pStyle w:val="120"/>
              <w:rPr>
                <w:rFonts w:ascii="Times New Roman" w:hAnsi="Times New Roman" w:cs="Times New Roman"/>
                <w:lang w:eastAsia="en-US"/>
              </w:rPr>
            </w:pPr>
            <w:r w:rsidRPr="005A1BCF">
              <w:rPr>
                <w:rFonts w:ascii="Times New Roman" w:hAnsi="Times New Roman" w:cs="Times New Roman"/>
                <w:b/>
                <w:bCs/>
                <w:lang w:eastAsia="en-US"/>
              </w:rPr>
              <w:t>Дополнительное оборудование</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3E5F4FA3" w14:textId="77777777" w:rsidR="005A1BCF" w:rsidRPr="005A1BCF" w:rsidRDefault="005A1BCF" w:rsidP="005A1BCF">
            <w:pPr>
              <w:pStyle w:val="120"/>
              <w:rPr>
                <w:rFonts w:ascii="Times New Roman" w:hAnsi="Times New Roman" w:cs="Times New Roman"/>
                <w:lang w:eastAsia="en-US"/>
              </w:rPr>
            </w:pPr>
          </w:p>
        </w:tc>
      </w:tr>
      <w:tr w:rsidR="005A1BCF" w:rsidRPr="005A1BCF" w14:paraId="5977D6B8" w14:textId="77777777" w:rsidTr="005A1BCF">
        <w:trPr>
          <w:trHeight w:val="23"/>
        </w:trPr>
        <w:tc>
          <w:tcPr>
            <w:tcW w:w="219" w:type="pct"/>
            <w:tcBorders>
              <w:top w:val="single" w:sz="4" w:space="0" w:color="auto"/>
              <w:left w:val="single" w:sz="4" w:space="0" w:color="auto"/>
              <w:bottom w:val="single" w:sz="4" w:space="0" w:color="auto"/>
              <w:right w:val="single" w:sz="4" w:space="0" w:color="auto"/>
            </w:tcBorders>
            <w:shd w:val="clear" w:color="auto" w:fill="auto"/>
          </w:tcPr>
          <w:p w14:paraId="2E630CB9" w14:textId="77777777" w:rsidR="005A1BCF" w:rsidRPr="005A1BCF" w:rsidRDefault="005A1BCF" w:rsidP="005A1BCF">
            <w:pPr>
              <w:pStyle w:val="120"/>
              <w:rPr>
                <w:rFonts w:ascii="Times New Roman" w:hAnsi="Times New Roman" w:cs="Times New Roman"/>
                <w:lang w:eastAsia="en-US"/>
              </w:rPr>
            </w:pPr>
          </w:p>
        </w:tc>
        <w:tc>
          <w:tcPr>
            <w:tcW w:w="3248" w:type="pct"/>
            <w:tcBorders>
              <w:top w:val="single" w:sz="4" w:space="0" w:color="auto"/>
              <w:left w:val="single" w:sz="4" w:space="0" w:color="auto"/>
              <w:bottom w:val="single" w:sz="4" w:space="0" w:color="auto"/>
              <w:right w:val="single" w:sz="4" w:space="0" w:color="auto"/>
            </w:tcBorders>
            <w:shd w:val="clear" w:color="auto" w:fill="auto"/>
          </w:tcPr>
          <w:p w14:paraId="443DDFEF" w14:textId="335DBE87" w:rsidR="005A1BCF" w:rsidRPr="005A1BCF" w:rsidRDefault="005A1BCF" w:rsidP="005A1BCF">
            <w:pPr>
              <w:pStyle w:val="120"/>
              <w:rPr>
                <w:rFonts w:ascii="Times New Roman" w:hAnsi="Times New Roman" w:cs="Times New Roman"/>
                <w:lang w:eastAsia="en-US"/>
              </w:rPr>
            </w:pP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tcPr>
          <w:p w14:paraId="14C4B59C" w14:textId="77777777" w:rsidR="005A1BCF" w:rsidRPr="005A1BCF" w:rsidRDefault="005A1BCF" w:rsidP="005A1BCF">
            <w:pPr>
              <w:pStyle w:val="120"/>
              <w:rPr>
                <w:rFonts w:ascii="Times New Roman" w:hAnsi="Times New Roman" w:cs="Times New Roman"/>
                <w:lang w:eastAsia="en-US"/>
              </w:rPr>
            </w:pPr>
          </w:p>
        </w:tc>
      </w:tr>
    </w:tbl>
    <w:p w14:paraId="5E68A56A" w14:textId="77777777" w:rsidR="00E76F55" w:rsidRPr="00314B5A" w:rsidRDefault="00E76F55" w:rsidP="00314B5A">
      <w:pPr>
        <w:suppressAutoHyphens/>
        <w:spacing w:after="0" w:line="240" w:lineRule="auto"/>
        <w:ind w:firstLine="709"/>
        <w:jc w:val="both"/>
        <w:rPr>
          <w:rFonts w:ascii="Times New Roman" w:hAnsi="Times New Roman" w:cs="Times New Roman"/>
          <w:bCs/>
          <w:iCs/>
          <w:sz w:val="24"/>
          <w:szCs w:val="24"/>
        </w:rPr>
      </w:pPr>
    </w:p>
    <w:p w14:paraId="6F9EA999"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w:t>
      </w:r>
      <w:r w:rsidR="002A3FA2" w:rsidRPr="00314B5A">
        <w:rPr>
          <w:rFonts w:ascii="Times New Roman" w:hAnsi="Times New Roman" w:cs="Times New Roman"/>
          <w:bCs/>
          <w:iCs/>
          <w:sz w:val="24"/>
          <w:szCs w:val="24"/>
        </w:rPr>
        <w:t>Безопасность жизнедеятельности</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99"/>
        <w:gridCol w:w="2909"/>
      </w:tblGrid>
      <w:tr w:rsidR="00197BE2" w:rsidRPr="00314B5A" w14:paraId="7CD492E8" w14:textId="77777777" w:rsidTr="000F377E">
        <w:tc>
          <w:tcPr>
            <w:tcW w:w="271" w:type="pct"/>
            <w:shd w:val="clear" w:color="auto" w:fill="auto"/>
            <w:vAlign w:val="center"/>
          </w:tcPr>
          <w:p w14:paraId="34DD4779"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2" w:type="pct"/>
            <w:shd w:val="clear" w:color="auto" w:fill="auto"/>
            <w:vAlign w:val="center"/>
          </w:tcPr>
          <w:p w14:paraId="280BAE39"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63277C33"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7059BE36" w14:textId="77777777" w:rsidTr="00197BE2">
        <w:trPr>
          <w:trHeight w:val="278"/>
        </w:trPr>
        <w:tc>
          <w:tcPr>
            <w:tcW w:w="5000" w:type="pct"/>
            <w:gridSpan w:val="3"/>
            <w:shd w:val="clear" w:color="auto" w:fill="auto"/>
          </w:tcPr>
          <w:p w14:paraId="0214BB15"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4BE51695" w14:textId="77777777" w:rsidTr="00197BE2">
        <w:trPr>
          <w:trHeight w:val="277"/>
        </w:trPr>
        <w:tc>
          <w:tcPr>
            <w:tcW w:w="5000" w:type="pct"/>
            <w:gridSpan w:val="3"/>
            <w:shd w:val="clear" w:color="auto" w:fill="auto"/>
          </w:tcPr>
          <w:p w14:paraId="3DE3168E"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14048C26" w14:textId="77777777" w:rsidTr="000F377E">
        <w:tc>
          <w:tcPr>
            <w:tcW w:w="271" w:type="pct"/>
            <w:shd w:val="clear" w:color="auto" w:fill="auto"/>
          </w:tcPr>
          <w:p w14:paraId="2EA03988"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2" w:type="pct"/>
            <w:shd w:val="clear" w:color="auto" w:fill="auto"/>
          </w:tcPr>
          <w:p w14:paraId="53CBE35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FDE08CD" w14:textId="77777777" w:rsidR="00197BE2" w:rsidRPr="00314B5A" w:rsidRDefault="00197BE2" w:rsidP="00314B5A">
            <w:pPr>
              <w:pStyle w:val="120"/>
              <w:rPr>
                <w:rFonts w:ascii="Times New Roman" w:hAnsi="Times New Roman" w:cs="Times New Roman"/>
                <w:lang w:eastAsia="en-US"/>
              </w:rPr>
            </w:pPr>
          </w:p>
        </w:tc>
      </w:tr>
      <w:tr w:rsidR="00197BE2" w:rsidRPr="00314B5A" w14:paraId="60BA93D4" w14:textId="77777777" w:rsidTr="000F377E">
        <w:tc>
          <w:tcPr>
            <w:tcW w:w="271" w:type="pct"/>
            <w:shd w:val="clear" w:color="auto" w:fill="auto"/>
          </w:tcPr>
          <w:p w14:paraId="0D8141F5"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2" w:type="pct"/>
            <w:shd w:val="clear" w:color="auto" w:fill="auto"/>
          </w:tcPr>
          <w:p w14:paraId="32CC17A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5AB4AF6B" w14:textId="77777777" w:rsidR="00197BE2" w:rsidRPr="00314B5A" w:rsidRDefault="00197BE2" w:rsidP="00314B5A">
            <w:pPr>
              <w:pStyle w:val="120"/>
              <w:rPr>
                <w:rFonts w:ascii="Times New Roman" w:hAnsi="Times New Roman" w:cs="Times New Roman"/>
                <w:lang w:eastAsia="en-US"/>
              </w:rPr>
            </w:pPr>
          </w:p>
        </w:tc>
      </w:tr>
      <w:tr w:rsidR="00197BE2" w:rsidRPr="00314B5A" w14:paraId="283FB491" w14:textId="77777777" w:rsidTr="000F377E">
        <w:tc>
          <w:tcPr>
            <w:tcW w:w="271" w:type="pct"/>
            <w:shd w:val="clear" w:color="auto" w:fill="auto"/>
          </w:tcPr>
          <w:p w14:paraId="70C624CC"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2" w:type="pct"/>
            <w:shd w:val="clear" w:color="auto" w:fill="auto"/>
          </w:tcPr>
          <w:p w14:paraId="7C7E9ED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209FA9BE" w14:textId="77777777" w:rsidR="00197BE2" w:rsidRPr="00314B5A" w:rsidRDefault="00197BE2" w:rsidP="00314B5A">
            <w:pPr>
              <w:pStyle w:val="120"/>
              <w:rPr>
                <w:rFonts w:ascii="Times New Roman" w:hAnsi="Times New Roman" w:cs="Times New Roman"/>
                <w:lang w:eastAsia="en-US"/>
              </w:rPr>
            </w:pPr>
          </w:p>
        </w:tc>
      </w:tr>
      <w:tr w:rsidR="00197BE2" w:rsidRPr="00314B5A" w14:paraId="1DCE50E4" w14:textId="77777777" w:rsidTr="000F377E">
        <w:tc>
          <w:tcPr>
            <w:tcW w:w="271" w:type="pct"/>
            <w:shd w:val="clear" w:color="auto" w:fill="auto"/>
          </w:tcPr>
          <w:p w14:paraId="2EFEF0A6"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2" w:type="pct"/>
            <w:shd w:val="clear" w:color="auto" w:fill="auto"/>
          </w:tcPr>
          <w:p w14:paraId="0562DF3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7" w:type="pct"/>
            <w:shd w:val="clear" w:color="auto" w:fill="auto"/>
          </w:tcPr>
          <w:p w14:paraId="3D19B1FF" w14:textId="77777777" w:rsidR="00197BE2" w:rsidRPr="00314B5A" w:rsidRDefault="00197BE2" w:rsidP="00314B5A">
            <w:pPr>
              <w:pStyle w:val="120"/>
              <w:rPr>
                <w:rFonts w:ascii="Times New Roman" w:hAnsi="Times New Roman" w:cs="Times New Roman"/>
                <w:lang w:eastAsia="en-US"/>
              </w:rPr>
            </w:pPr>
          </w:p>
        </w:tc>
      </w:tr>
      <w:tr w:rsidR="00197BE2" w:rsidRPr="00314B5A" w14:paraId="59AF860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01F8B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43B12F36" w14:textId="77777777" w:rsidTr="000F377E">
        <w:tc>
          <w:tcPr>
            <w:tcW w:w="271" w:type="pct"/>
            <w:tcBorders>
              <w:top w:val="single" w:sz="4" w:space="0" w:color="auto"/>
              <w:left w:val="single" w:sz="4" w:space="0" w:color="auto"/>
              <w:bottom w:val="single" w:sz="4" w:space="0" w:color="auto"/>
              <w:right w:val="single" w:sz="4" w:space="0" w:color="auto"/>
            </w:tcBorders>
            <w:shd w:val="clear" w:color="auto" w:fill="auto"/>
          </w:tcPr>
          <w:p w14:paraId="3DB5BCEB"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001D5F50"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DE2EAC" w14:textId="77777777" w:rsidR="00197BE2" w:rsidRPr="00314B5A" w:rsidRDefault="00197BE2" w:rsidP="00314B5A">
            <w:pPr>
              <w:pStyle w:val="120"/>
              <w:rPr>
                <w:rFonts w:ascii="Times New Roman" w:hAnsi="Times New Roman" w:cs="Times New Roman"/>
                <w:iCs w:val="0"/>
                <w:lang w:eastAsia="en-US"/>
              </w:rPr>
            </w:pPr>
          </w:p>
        </w:tc>
      </w:tr>
      <w:tr w:rsidR="00B754DC" w:rsidRPr="00314B5A" w14:paraId="446800C8" w14:textId="77777777" w:rsidTr="000F377E">
        <w:tc>
          <w:tcPr>
            <w:tcW w:w="271" w:type="pct"/>
            <w:tcBorders>
              <w:top w:val="single" w:sz="4" w:space="0" w:color="auto"/>
              <w:left w:val="single" w:sz="4" w:space="0" w:color="auto"/>
              <w:bottom w:val="single" w:sz="4" w:space="0" w:color="auto"/>
              <w:right w:val="single" w:sz="4" w:space="0" w:color="auto"/>
            </w:tcBorders>
            <w:shd w:val="clear" w:color="auto" w:fill="auto"/>
          </w:tcPr>
          <w:p w14:paraId="13478149" w14:textId="4B3EB87E" w:rsidR="00B754DC" w:rsidRPr="00314B5A" w:rsidRDefault="00B754DC"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39378B7C" w14:textId="0F5F0490" w:rsidR="00B754DC" w:rsidRPr="00314B5A" w:rsidRDefault="00B754DC"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Стенд информационный.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EEF634" w14:textId="77777777" w:rsidR="00B754DC" w:rsidRPr="00314B5A" w:rsidRDefault="00B754DC" w:rsidP="00314B5A">
            <w:pPr>
              <w:pStyle w:val="120"/>
              <w:rPr>
                <w:rFonts w:ascii="Times New Roman" w:hAnsi="Times New Roman" w:cs="Times New Roman"/>
                <w:iCs w:val="0"/>
                <w:lang w:eastAsia="en-US"/>
              </w:rPr>
            </w:pPr>
          </w:p>
        </w:tc>
      </w:tr>
      <w:tr w:rsidR="00197BE2" w:rsidRPr="00314B5A" w14:paraId="164D244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6D11B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36C73F9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754AE7"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3A0E35A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E00649"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5DE45A" w14:textId="77777777" w:rsidR="00197BE2" w:rsidRPr="00314B5A" w:rsidRDefault="00197BE2" w:rsidP="00314B5A">
            <w:pPr>
              <w:pStyle w:val="120"/>
              <w:rPr>
                <w:rFonts w:ascii="Times New Roman" w:hAnsi="Times New Roman" w:cs="Times New Roman"/>
                <w:bCs/>
                <w:lang w:eastAsia="en-US"/>
              </w:rPr>
            </w:pPr>
          </w:p>
        </w:tc>
      </w:tr>
      <w:tr w:rsidR="00197BE2" w:rsidRPr="00314B5A" w14:paraId="5AFEE02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E2C0860"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4A2F22" w14:textId="77777777" w:rsidR="00197BE2" w:rsidRPr="00314B5A" w:rsidRDefault="00197BE2" w:rsidP="00314B5A">
            <w:pPr>
              <w:pStyle w:val="120"/>
              <w:rPr>
                <w:rFonts w:ascii="Times New Roman" w:hAnsi="Times New Roman" w:cs="Times New Roman"/>
                <w:bCs/>
                <w:lang w:eastAsia="en-US"/>
              </w:rPr>
            </w:pPr>
          </w:p>
        </w:tc>
      </w:tr>
      <w:tr w:rsidR="00197BE2" w:rsidRPr="00314B5A" w14:paraId="0F56D97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EAFA5B"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93775D" w14:textId="77777777" w:rsidR="00197BE2" w:rsidRPr="00314B5A" w:rsidRDefault="00197BE2" w:rsidP="00314B5A">
            <w:pPr>
              <w:pStyle w:val="120"/>
              <w:rPr>
                <w:rFonts w:ascii="Times New Roman" w:hAnsi="Times New Roman" w:cs="Times New Roman"/>
                <w:bCs/>
                <w:lang w:eastAsia="en-US"/>
              </w:rPr>
            </w:pPr>
          </w:p>
        </w:tc>
      </w:tr>
      <w:tr w:rsidR="00197BE2" w:rsidRPr="00314B5A" w14:paraId="02A8DDF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E18A4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830D7B" w14:textId="77777777" w:rsidR="00197BE2" w:rsidRPr="00314B5A" w:rsidRDefault="00197BE2" w:rsidP="00314B5A">
            <w:pPr>
              <w:pStyle w:val="120"/>
              <w:rPr>
                <w:rFonts w:ascii="Times New Roman" w:hAnsi="Times New Roman" w:cs="Times New Roman"/>
                <w:lang w:eastAsia="en-US"/>
              </w:rPr>
            </w:pPr>
          </w:p>
        </w:tc>
      </w:tr>
      <w:tr w:rsidR="00197BE2" w:rsidRPr="00314B5A" w14:paraId="578439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56E0C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A3305" w14:textId="77777777" w:rsidR="00197BE2" w:rsidRPr="00314B5A" w:rsidRDefault="00197BE2" w:rsidP="00314B5A">
            <w:pPr>
              <w:pStyle w:val="120"/>
              <w:rPr>
                <w:rFonts w:ascii="Times New Roman" w:hAnsi="Times New Roman" w:cs="Times New Roman"/>
                <w:lang w:eastAsia="en-US"/>
              </w:rPr>
            </w:pPr>
          </w:p>
        </w:tc>
      </w:tr>
      <w:tr w:rsidR="000F377E" w:rsidRPr="00314B5A" w14:paraId="6732B336" w14:textId="77777777" w:rsidTr="000F377E">
        <w:tc>
          <w:tcPr>
            <w:tcW w:w="250" w:type="pct"/>
            <w:tcBorders>
              <w:top w:val="single" w:sz="4" w:space="0" w:color="auto"/>
              <w:left w:val="single" w:sz="4" w:space="0" w:color="auto"/>
              <w:bottom w:val="single" w:sz="4" w:space="0" w:color="auto"/>
              <w:right w:val="single" w:sz="4" w:space="0" w:color="auto"/>
            </w:tcBorders>
            <w:shd w:val="clear" w:color="auto" w:fill="auto"/>
          </w:tcPr>
          <w:p w14:paraId="58B9B4F5" w14:textId="77777777" w:rsidR="000F377E" w:rsidRPr="00314B5A" w:rsidRDefault="000F377E" w:rsidP="00314B5A">
            <w:pPr>
              <w:pStyle w:val="120"/>
              <w:rPr>
                <w:rFonts w:ascii="Times New Roman" w:hAnsi="Times New Roman" w:cs="Times New Roman"/>
                <w:lang w:eastAsia="en-US"/>
              </w:rPr>
            </w:pPr>
          </w:p>
        </w:tc>
        <w:tc>
          <w:tcPr>
            <w:tcW w:w="1737" w:type="pct"/>
            <w:tcBorders>
              <w:top w:val="single" w:sz="4" w:space="0" w:color="auto"/>
              <w:left w:val="single" w:sz="4" w:space="0" w:color="auto"/>
              <w:bottom w:val="single" w:sz="4" w:space="0" w:color="auto"/>
              <w:right w:val="single" w:sz="4" w:space="0" w:color="auto"/>
            </w:tcBorders>
            <w:shd w:val="clear" w:color="auto" w:fill="auto"/>
          </w:tcPr>
          <w:p w14:paraId="06AE5320" w14:textId="4AF94ADC" w:rsidR="000F377E" w:rsidRPr="00314B5A" w:rsidRDefault="000F377E" w:rsidP="00314B5A">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B79DEE" w14:textId="77777777" w:rsidR="000F377E" w:rsidRPr="00314B5A" w:rsidRDefault="000F377E" w:rsidP="00314B5A">
            <w:pPr>
              <w:pStyle w:val="120"/>
              <w:rPr>
                <w:rFonts w:ascii="Times New Roman" w:hAnsi="Times New Roman" w:cs="Times New Roman"/>
                <w:lang w:eastAsia="en-US"/>
              </w:rPr>
            </w:pPr>
          </w:p>
        </w:tc>
      </w:tr>
      <w:tr w:rsidR="00197BE2" w:rsidRPr="00314B5A" w14:paraId="1377A402" w14:textId="77777777" w:rsidTr="00197BE2">
        <w:tc>
          <w:tcPr>
            <w:tcW w:w="5000" w:type="pct"/>
            <w:gridSpan w:val="3"/>
            <w:shd w:val="clear" w:color="auto" w:fill="auto"/>
          </w:tcPr>
          <w:p w14:paraId="1F12133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197BE2" w:rsidRPr="00314B5A" w14:paraId="597D5646" w14:textId="77777777" w:rsidTr="00197BE2">
        <w:tc>
          <w:tcPr>
            <w:tcW w:w="5000" w:type="pct"/>
            <w:gridSpan w:val="3"/>
            <w:shd w:val="clear" w:color="auto" w:fill="auto"/>
          </w:tcPr>
          <w:p w14:paraId="6FDBACB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19BE1FC2" w14:textId="77777777" w:rsidTr="000F377E">
        <w:tc>
          <w:tcPr>
            <w:tcW w:w="271" w:type="pct"/>
            <w:shd w:val="clear" w:color="auto" w:fill="auto"/>
          </w:tcPr>
          <w:p w14:paraId="38639006" w14:textId="0F82F071" w:rsidR="00197BE2"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2" w:type="pct"/>
            <w:shd w:val="clear" w:color="auto" w:fill="auto"/>
          </w:tcPr>
          <w:p w14:paraId="5E9912C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172BCB4" w14:textId="77777777" w:rsidR="00197BE2" w:rsidRPr="00314B5A" w:rsidRDefault="00197BE2" w:rsidP="00314B5A">
            <w:pPr>
              <w:pStyle w:val="120"/>
              <w:rPr>
                <w:rFonts w:ascii="Times New Roman" w:hAnsi="Times New Roman" w:cs="Times New Roman"/>
                <w:lang w:eastAsia="en-US"/>
              </w:rPr>
            </w:pPr>
          </w:p>
        </w:tc>
      </w:tr>
      <w:tr w:rsidR="00197BE2" w:rsidRPr="00314B5A" w14:paraId="5E626E72" w14:textId="77777777" w:rsidTr="000F377E">
        <w:tc>
          <w:tcPr>
            <w:tcW w:w="271" w:type="pct"/>
            <w:shd w:val="clear" w:color="auto" w:fill="auto"/>
          </w:tcPr>
          <w:p w14:paraId="2DD50B34" w14:textId="2D4EE2A3" w:rsidR="00197BE2"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2" w:type="pct"/>
            <w:shd w:val="clear" w:color="auto" w:fill="auto"/>
          </w:tcPr>
          <w:p w14:paraId="611B866E"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801212B" w14:textId="77777777" w:rsidR="00197BE2" w:rsidRPr="00314B5A" w:rsidRDefault="00197BE2" w:rsidP="00314B5A">
            <w:pPr>
              <w:pStyle w:val="120"/>
              <w:rPr>
                <w:rFonts w:ascii="Times New Roman" w:hAnsi="Times New Roman" w:cs="Times New Roman"/>
                <w:lang w:eastAsia="en-US"/>
              </w:rPr>
            </w:pPr>
          </w:p>
        </w:tc>
      </w:tr>
      <w:tr w:rsidR="00B754DC" w:rsidRPr="00314B5A" w14:paraId="28A07C1F" w14:textId="77777777" w:rsidTr="000F377E">
        <w:tc>
          <w:tcPr>
            <w:tcW w:w="271" w:type="pct"/>
            <w:shd w:val="clear" w:color="auto" w:fill="auto"/>
          </w:tcPr>
          <w:p w14:paraId="76B4E060" w14:textId="46595AE9"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2" w:type="pct"/>
            <w:shd w:val="clear" w:color="auto" w:fill="auto"/>
          </w:tcPr>
          <w:p w14:paraId="1410A735" w14:textId="534A843B" w:rsidR="00B754DC" w:rsidRPr="00314B5A" w:rsidRDefault="00B754DC"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 xml:space="preserve">Комплект плакатов по основам военной службы, гражданской обороны. </w:t>
            </w:r>
          </w:p>
        </w:tc>
        <w:tc>
          <w:tcPr>
            <w:tcW w:w="1527" w:type="pct"/>
            <w:shd w:val="clear" w:color="auto" w:fill="auto"/>
          </w:tcPr>
          <w:p w14:paraId="5DEB581F" w14:textId="77777777" w:rsidR="00B754DC" w:rsidRPr="00314B5A" w:rsidRDefault="00B754DC" w:rsidP="00314B5A">
            <w:pPr>
              <w:pStyle w:val="120"/>
              <w:rPr>
                <w:rFonts w:ascii="Times New Roman" w:hAnsi="Times New Roman" w:cs="Times New Roman"/>
                <w:lang w:eastAsia="en-US"/>
              </w:rPr>
            </w:pPr>
          </w:p>
        </w:tc>
      </w:tr>
      <w:tr w:rsidR="00B754DC" w:rsidRPr="00314B5A" w14:paraId="13474A55" w14:textId="77777777" w:rsidTr="000F377E">
        <w:tc>
          <w:tcPr>
            <w:tcW w:w="271" w:type="pct"/>
            <w:shd w:val="clear" w:color="auto" w:fill="auto"/>
          </w:tcPr>
          <w:p w14:paraId="77995EB8" w14:textId="6D01725C"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2" w:type="pct"/>
            <w:shd w:val="clear" w:color="auto" w:fill="auto"/>
          </w:tcPr>
          <w:p w14:paraId="51D3B2AD" w14:textId="1164C6E3" w:rsidR="00B754DC" w:rsidRPr="00314B5A" w:rsidRDefault="00B754DC" w:rsidP="00314B5A">
            <w:pPr>
              <w:pStyle w:val="120"/>
              <w:rPr>
                <w:rFonts w:ascii="Times New Roman" w:hAnsi="Times New Roman" w:cs="Times New Roman"/>
                <w:lang w:eastAsia="en-US"/>
              </w:rPr>
            </w:pPr>
            <w:r w:rsidRPr="00314B5A">
              <w:rPr>
                <w:rFonts w:ascii="Times New Roman" w:hAnsi="Times New Roman" w:cs="Times New Roman"/>
                <w:szCs w:val="24"/>
              </w:rPr>
              <w:t>Общевойсковой защитный комплект</w:t>
            </w:r>
          </w:p>
        </w:tc>
        <w:tc>
          <w:tcPr>
            <w:tcW w:w="1527" w:type="pct"/>
            <w:shd w:val="clear" w:color="auto" w:fill="auto"/>
          </w:tcPr>
          <w:p w14:paraId="417A7E2D" w14:textId="77777777" w:rsidR="00B754DC" w:rsidRPr="00314B5A" w:rsidRDefault="00B754DC" w:rsidP="00314B5A">
            <w:pPr>
              <w:pStyle w:val="120"/>
              <w:rPr>
                <w:rFonts w:ascii="Times New Roman" w:hAnsi="Times New Roman" w:cs="Times New Roman"/>
                <w:lang w:eastAsia="en-US"/>
              </w:rPr>
            </w:pPr>
          </w:p>
        </w:tc>
      </w:tr>
      <w:tr w:rsidR="00B754DC" w:rsidRPr="00314B5A" w14:paraId="15FE931B" w14:textId="77777777" w:rsidTr="000F377E">
        <w:tc>
          <w:tcPr>
            <w:tcW w:w="271" w:type="pct"/>
            <w:shd w:val="clear" w:color="auto" w:fill="auto"/>
          </w:tcPr>
          <w:p w14:paraId="30FB6B62" w14:textId="6B8D2BD4"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2" w:type="pct"/>
            <w:shd w:val="clear" w:color="auto" w:fill="auto"/>
          </w:tcPr>
          <w:p w14:paraId="38535389" w14:textId="51D2057C" w:rsidR="00B754DC" w:rsidRPr="00314B5A" w:rsidRDefault="00B754DC"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Общевойсковой противогаз или противогаз ГП-7, изолирующий противогаз.</w:t>
            </w:r>
          </w:p>
        </w:tc>
        <w:tc>
          <w:tcPr>
            <w:tcW w:w="1527" w:type="pct"/>
            <w:shd w:val="clear" w:color="auto" w:fill="auto"/>
          </w:tcPr>
          <w:p w14:paraId="6FB88CCD" w14:textId="77777777" w:rsidR="00B754DC" w:rsidRPr="00314B5A" w:rsidRDefault="00B754DC" w:rsidP="00314B5A">
            <w:pPr>
              <w:pStyle w:val="120"/>
              <w:rPr>
                <w:rFonts w:ascii="Times New Roman" w:hAnsi="Times New Roman" w:cs="Times New Roman"/>
                <w:lang w:eastAsia="en-US"/>
              </w:rPr>
            </w:pPr>
          </w:p>
        </w:tc>
      </w:tr>
      <w:tr w:rsidR="00B754DC" w:rsidRPr="00314B5A" w14:paraId="22844098" w14:textId="77777777" w:rsidTr="000F377E">
        <w:tc>
          <w:tcPr>
            <w:tcW w:w="271" w:type="pct"/>
            <w:shd w:val="clear" w:color="auto" w:fill="auto"/>
          </w:tcPr>
          <w:p w14:paraId="625E2562" w14:textId="21D76053"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lastRenderedPageBreak/>
              <w:t>6</w:t>
            </w:r>
          </w:p>
        </w:tc>
        <w:tc>
          <w:tcPr>
            <w:tcW w:w="3202" w:type="pct"/>
            <w:shd w:val="clear" w:color="auto" w:fill="auto"/>
          </w:tcPr>
          <w:p w14:paraId="50CD11BE" w14:textId="66FE44C8" w:rsidR="00B754DC" w:rsidRPr="00314B5A" w:rsidRDefault="00B754DC"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Респираторы.</w:t>
            </w:r>
          </w:p>
        </w:tc>
        <w:tc>
          <w:tcPr>
            <w:tcW w:w="1527" w:type="pct"/>
            <w:shd w:val="clear" w:color="auto" w:fill="auto"/>
          </w:tcPr>
          <w:p w14:paraId="662E8A80" w14:textId="77777777" w:rsidR="00B754DC" w:rsidRPr="00314B5A" w:rsidRDefault="00B754DC" w:rsidP="00314B5A">
            <w:pPr>
              <w:pStyle w:val="120"/>
              <w:rPr>
                <w:rFonts w:ascii="Times New Roman" w:hAnsi="Times New Roman" w:cs="Times New Roman"/>
                <w:lang w:eastAsia="en-US"/>
              </w:rPr>
            </w:pPr>
          </w:p>
        </w:tc>
      </w:tr>
      <w:tr w:rsidR="00B754DC" w:rsidRPr="00314B5A" w14:paraId="27881DB5" w14:textId="77777777" w:rsidTr="000F377E">
        <w:tc>
          <w:tcPr>
            <w:tcW w:w="271" w:type="pct"/>
            <w:shd w:val="clear" w:color="auto" w:fill="auto"/>
          </w:tcPr>
          <w:p w14:paraId="4A3DBD51" w14:textId="5E9710D0"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7</w:t>
            </w:r>
          </w:p>
        </w:tc>
        <w:tc>
          <w:tcPr>
            <w:tcW w:w="3202" w:type="pct"/>
            <w:shd w:val="clear" w:color="auto" w:fill="auto"/>
          </w:tcPr>
          <w:p w14:paraId="3D94AAC3" w14:textId="6FE9FA09" w:rsidR="00B754DC" w:rsidRPr="00314B5A" w:rsidRDefault="00B754DC"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Индивидуальные противохимические пакеты.</w:t>
            </w:r>
          </w:p>
        </w:tc>
        <w:tc>
          <w:tcPr>
            <w:tcW w:w="1527" w:type="pct"/>
            <w:shd w:val="clear" w:color="auto" w:fill="auto"/>
          </w:tcPr>
          <w:p w14:paraId="0B67C89E" w14:textId="77777777" w:rsidR="00B754DC" w:rsidRPr="00314B5A" w:rsidRDefault="00B754DC" w:rsidP="00314B5A">
            <w:pPr>
              <w:pStyle w:val="120"/>
              <w:rPr>
                <w:rFonts w:ascii="Times New Roman" w:hAnsi="Times New Roman" w:cs="Times New Roman"/>
                <w:lang w:eastAsia="en-US"/>
              </w:rPr>
            </w:pPr>
          </w:p>
        </w:tc>
      </w:tr>
      <w:tr w:rsidR="00B754DC" w:rsidRPr="00314B5A" w14:paraId="609F8E27" w14:textId="77777777" w:rsidTr="000F377E">
        <w:tc>
          <w:tcPr>
            <w:tcW w:w="271" w:type="pct"/>
            <w:shd w:val="clear" w:color="auto" w:fill="auto"/>
          </w:tcPr>
          <w:p w14:paraId="2BE86719" w14:textId="646CF266"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8</w:t>
            </w:r>
          </w:p>
        </w:tc>
        <w:tc>
          <w:tcPr>
            <w:tcW w:w="3202" w:type="pct"/>
            <w:shd w:val="clear" w:color="auto" w:fill="auto"/>
          </w:tcPr>
          <w:p w14:paraId="0DC7E25B" w14:textId="146DAC20" w:rsidR="00B754DC" w:rsidRPr="00314B5A" w:rsidRDefault="00B754DC"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Индивидуальные перевязочные пакеты, материалы.</w:t>
            </w:r>
          </w:p>
        </w:tc>
        <w:tc>
          <w:tcPr>
            <w:tcW w:w="1527" w:type="pct"/>
            <w:shd w:val="clear" w:color="auto" w:fill="auto"/>
          </w:tcPr>
          <w:p w14:paraId="48438058" w14:textId="77777777" w:rsidR="00B754DC" w:rsidRPr="00314B5A" w:rsidRDefault="00B754DC" w:rsidP="00314B5A">
            <w:pPr>
              <w:pStyle w:val="120"/>
              <w:rPr>
                <w:rFonts w:ascii="Times New Roman" w:hAnsi="Times New Roman" w:cs="Times New Roman"/>
                <w:lang w:eastAsia="en-US"/>
              </w:rPr>
            </w:pPr>
          </w:p>
        </w:tc>
      </w:tr>
      <w:tr w:rsidR="00B754DC" w:rsidRPr="00314B5A" w14:paraId="3CD6E519" w14:textId="77777777" w:rsidTr="000F377E">
        <w:tc>
          <w:tcPr>
            <w:tcW w:w="271" w:type="pct"/>
            <w:shd w:val="clear" w:color="auto" w:fill="auto"/>
          </w:tcPr>
          <w:p w14:paraId="641D545E" w14:textId="429C100A"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9</w:t>
            </w:r>
          </w:p>
        </w:tc>
        <w:tc>
          <w:tcPr>
            <w:tcW w:w="3202" w:type="pct"/>
            <w:shd w:val="clear" w:color="auto" w:fill="auto"/>
          </w:tcPr>
          <w:p w14:paraId="543A910F" w14:textId="5F495080" w:rsidR="00B754DC"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Носилки санитарные.</w:t>
            </w:r>
          </w:p>
        </w:tc>
        <w:tc>
          <w:tcPr>
            <w:tcW w:w="1527" w:type="pct"/>
            <w:shd w:val="clear" w:color="auto" w:fill="auto"/>
          </w:tcPr>
          <w:p w14:paraId="65DBD067" w14:textId="77777777" w:rsidR="00B754DC" w:rsidRPr="00314B5A" w:rsidRDefault="00B754DC" w:rsidP="00314B5A">
            <w:pPr>
              <w:pStyle w:val="120"/>
              <w:rPr>
                <w:rFonts w:ascii="Times New Roman" w:hAnsi="Times New Roman" w:cs="Times New Roman"/>
                <w:lang w:eastAsia="en-US"/>
              </w:rPr>
            </w:pPr>
          </w:p>
        </w:tc>
      </w:tr>
      <w:tr w:rsidR="00B754DC" w:rsidRPr="00314B5A" w14:paraId="4DAA27E2" w14:textId="77777777" w:rsidTr="000F377E">
        <w:tc>
          <w:tcPr>
            <w:tcW w:w="271" w:type="pct"/>
            <w:shd w:val="clear" w:color="auto" w:fill="auto"/>
          </w:tcPr>
          <w:p w14:paraId="1B1FB638" w14:textId="07481D16"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10</w:t>
            </w:r>
          </w:p>
        </w:tc>
        <w:tc>
          <w:tcPr>
            <w:tcW w:w="3202" w:type="pct"/>
            <w:shd w:val="clear" w:color="auto" w:fill="auto"/>
          </w:tcPr>
          <w:p w14:paraId="2A9E366C" w14:textId="336E5BFD" w:rsidR="00B754DC"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Аптечка индивидуальная.</w:t>
            </w:r>
          </w:p>
        </w:tc>
        <w:tc>
          <w:tcPr>
            <w:tcW w:w="1527" w:type="pct"/>
            <w:shd w:val="clear" w:color="auto" w:fill="auto"/>
          </w:tcPr>
          <w:p w14:paraId="129A89EE" w14:textId="77777777" w:rsidR="00B754DC" w:rsidRPr="00314B5A" w:rsidRDefault="00B754DC" w:rsidP="00314B5A">
            <w:pPr>
              <w:pStyle w:val="120"/>
              <w:rPr>
                <w:rFonts w:ascii="Times New Roman" w:hAnsi="Times New Roman" w:cs="Times New Roman"/>
                <w:lang w:eastAsia="en-US"/>
              </w:rPr>
            </w:pPr>
          </w:p>
        </w:tc>
      </w:tr>
      <w:tr w:rsidR="00B754DC" w:rsidRPr="00314B5A" w14:paraId="07C0EAFE" w14:textId="77777777" w:rsidTr="000F377E">
        <w:tc>
          <w:tcPr>
            <w:tcW w:w="271" w:type="pct"/>
            <w:shd w:val="clear" w:color="auto" w:fill="auto"/>
          </w:tcPr>
          <w:p w14:paraId="13C8DA54" w14:textId="68712E05"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11</w:t>
            </w:r>
          </w:p>
        </w:tc>
        <w:tc>
          <w:tcPr>
            <w:tcW w:w="3202" w:type="pct"/>
            <w:shd w:val="clear" w:color="auto" w:fill="auto"/>
          </w:tcPr>
          <w:p w14:paraId="1B6C7819" w14:textId="0A24E6BC" w:rsidR="00B754DC"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Шприц-тюбики одноразового пользования (без наполнителя).</w:t>
            </w:r>
          </w:p>
        </w:tc>
        <w:tc>
          <w:tcPr>
            <w:tcW w:w="1527" w:type="pct"/>
            <w:shd w:val="clear" w:color="auto" w:fill="auto"/>
          </w:tcPr>
          <w:p w14:paraId="2B4817AC" w14:textId="77777777" w:rsidR="00B754DC" w:rsidRPr="00314B5A" w:rsidRDefault="00B754DC" w:rsidP="00314B5A">
            <w:pPr>
              <w:pStyle w:val="120"/>
              <w:rPr>
                <w:rFonts w:ascii="Times New Roman" w:hAnsi="Times New Roman" w:cs="Times New Roman"/>
                <w:lang w:eastAsia="en-US"/>
              </w:rPr>
            </w:pPr>
          </w:p>
        </w:tc>
      </w:tr>
      <w:tr w:rsidR="00B754DC" w:rsidRPr="00314B5A" w14:paraId="50E87C05" w14:textId="77777777" w:rsidTr="000F377E">
        <w:tc>
          <w:tcPr>
            <w:tcW w:w="271" w:type="pct"/>
            <w:shd w:val="clear" w:color="auto" w:fill="auto"/>
          </w:tcPr>
          <w:p w14:paraId="0F03CD05" w14:textId="5B3CF10A" w:rsidR="00B754DC"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12</w:t>
            </w:r>
          </w:p>
        </w:tc>
        <w:tc>
          <w:tcPr>
            <w:tcW w:w="3202" w:type="pct"/>
            <w:shd w:val="clear" w:color="auto" w:fill="auto"/>
          </w:tcPr>
          <w:p w14:paraId="1FDCFBE1" w14:textId="7EEEFD89" w:rsidR="00B754DC"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Огнетушители порошковые, пенные, углекислотные (учебные).</w:t>
            </w:r>
          </w:p>
        </w:tc>
        <w:tc>
          <w:tcPr>
            <w:tcW w:w="1527" w:type="pct"/>
            <w:shd w:val="clear" w:color="auto" w:fill="auto"/>
          </w:tcPr>
          <w:p w14:paraId="7BB7B004" w14:textId="77777777" w:rsidR="00B754DC" w:rsidRPr="00314B5A" w:rsidRDefault="00B754DC" w:rsidP="00314B5A">
            <w:pPr>
              <w:pStyle w:val="120"/>
              <w:rPr>
                <w:rFonts w:ascii="Times New Roman" w:hAnsi="Times New Roman" w:cs="Times New Roman"/>
                <w:lang w:eastAsia="en-US"/>
              </w:rPr>
            </w:pPr>
          </w:p>
        </w:tc>
      </w:tr>
      <w:tr w:rsidR="00A01AA3" w:rsidRPr="00314B5A" w14:paraId="0FC70687" w14:textId="77777777" w:rsidTr="000F377E">
        <w:tc>
          <w:tcPr>
            <w:tcW w:w="271" w:type="pct"/>
            <w:shd w:val="clear" w:color="auto" w:fill="auto"/>
          </w:tcPr>
          <w:p w14:paraId="71284C33" w14:textId="01E9AF45" w:rsidR="00A01AA3"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13</w:t>
            </w:r>
          </w:p>
        </w:tc>
        <w:tc>
          <w:tcPr>
            <w:tcW w:w="3202" w:type="pct"/>
            <w:shd w:val="clear" w:color="auto" w:fill="auto"/>
          </w:tcPr>
          <w:p w14:paraId="3200229C" w14:textId="4DA9F200" w:rsidR="00A01AA3"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Учебные автоматы АК-74</w:t>
            </w:r>
          </w:p>
        </w:tc>
        <w:tc>
          <w:tcPr>
            <w:tcW w:w="1527" w:type="pct"/>
            <w:shd w:val="clear" w:color="auto" w:fill="auto"/>
          </w:tcPr>
          <w:p w14:paraId="4A3C8BAB" w14:textId="77777777" w:rsidR="00A01AA3" w:rsidRPr="00314B5A" w:rsidRDefault="00A01AA3" w:rsidP="00314B5A">
            <w:pPr>
              <w:pStyle w:val="120"/>
              <w:rPr>
                <w:rFonts w:ascii="Times New Roman" w:hAnsi="Times New Roman" w:cs="Times New Roman"/>
                <w:lang w:eastAsia="en-US"/>
              </w:rPr>
            </w:pPr>
          </w:p>
        </w:tc>
      </w:tr>
      <w:tr w:rsidR="00A01AA3" w:rsidRPr="00314B5A" w14:paraId="6968CF52" w14:textId="77777777" w:rsidTr="000F377E">
        <w:tc>
          <w:tcPr>
            <w:tcW w:w="271" w:type="pct"/>
            <w:shd w:val="clear" w:color="auto" w:fill="auto"/>
          </w:tcPr>
          <w:p w14:paraId="61520FA1" w14:textId="7422C0C1" w:rsidR="00A01AA3" w:rsidRPr="00314B5A" w:rsidRDefault="001A1849" w:rsidP="00314B5A">
            <w:pPr>
              <w:pStyle w:val="120"/>
              <w:rPr>
                <w:rFonts w:ascii="Times New Roman" w:hAnsi="Times New Roman" w:cs="Times New Roman"/>
                <w:lang w:eastAsia="en-US"/>
              </w:rPr>
            </w:pPr>
            <w:r w:rsidRPr="00314B5A">
              <w:rPr>
                <w:rFonts w:ascii="Times New Roman" w:hAnsi="Times New Roman" w:cs="Times New Roman"/>
                <w:lang w:eastAsia="en-US"/>
              </w:rPr>
              <w:t>14</w:t>
            </w:r>
          </w:p>
        </w:tc>
        <w:tc>
          <w:tcPr>
            <w:tcW w:w="3202" w:type="pct"/>
            <w:shd w:val="clear" w:color="auto" w:fill="auto"/>
          </w:tcPr>
          <w:p w14:paraId="242E823C" w14:textId="435150D6" w:rsidR="00A01AA3"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Винтовки пневматические</w:t>
            </w:r>
          </w:p>
        </w:tc>
        <w:tc>
          <w:tcPr>
            <w:tcW w:w="1527" w:type="pct"/>
            <w:shd w:val="clear" w:color="auto" w:fill="auto"/>
          </w:tcPr>
          <w:p w14:paraId="2746FD1B" w14:textId="77777777" w:rsidR="00A01AA3" w:rsidRPr="00314B5A" w:rsidRDefault="00A01AA3" w:rsidP="00314B5A">
            <w:pPr>
              <w:pStyle w:val="120"/>
              <w:rPr>
                <w:rFonts w:ascii="Times New Roman" w:hAnsi="Times New Roman" w:cs="Times New Roman"/>
                <w:lang w:eastAsia="en-US"/>
              </w:rPr>
            </w:pPr>
          </w:p>
        </w:tc>
      </w:tr>
      <w:tr w:rsidR="00197BE2" w:rsidRPr="00314B5A" w14:paraId="1CA6807E" w14:textId="77777777" w:rsidTr="00197BE2">
        <w:tc>
          <w:tcPr>
            <w:tcW w:w="3473" w:type="pct"/>
            <w:gridSpan w:val="2"/>
            <w:shd w:val="clear" w:color="auto" w:fill="auto"/>
          </w:tcPr>
          <w:p w14:paraId="01340720" w14:textId="6D623844"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440205D4" w14:textId="77777777" w:rsidR="00197BE2" w:rsidRPr="00314B5A" w:rsidRDefault="00197BE2" w:rsidP="00314B5A">
            <w:pPr>
              <w:pStyle w:val="120"/>
              <w:rPr>
                <w:rFonts w:ascii="Times New Roman" w:hAnsi="Times New Roman" w:cs="Times New Roman"/>
                <w:lang w:eastAsia="en-US"/>
              </w:rPr>
            </w:pPr>
          </w:p>
        </w:tc>
      </w:tr>
      <w:tr w:rsidR="00574DF7" w:rsidRPr="00314B5A" w14:paraId="2694592A" w14:textId="77777777" w:rsidTr="000F377E">
        <w:tc>
          <w:tcPr>
            <w:tcW w:w="271" w:type="pct"/>
            <w:shd w:val="clear" w:color="auto" w:fill="auto"/>
          </w:tcPr>
          <w:p w14:paraId="0ECC6007" w14:textId="270D1F42" w:rsidR="00574DF7" w:rsidRPr="00314B5A" w:rsidRDefault="00574DF7" w:rsidP="00574DF7">
            <w:pPr>
              <w:suppressAutoHyphens/>
              <w:spacing w:after="0"/>
              <w:rPr>
                <w:rFonts w:ascii="Times New Roman" w:hAnsi="Times New Roman" w:cs="Times New Roman"/>
                <w:sz w:val="24"/>
                <w:szCs w:val="24"/>
              </w:rPr>
            </w:pPr>
          </w:p>
        </w:tc>
        <w:tc>
          <w:tcPr>
            <w:tcW w:w="3202" w:type="pct"/>
            <w:shd w:val="clear" w:color="auto" w:fill="auto"/>
          </w:tcPr>
          <w:p w14:paraId="3A9C24FC" w14:textId="07EBCA20" w:rsidR="00574DF7" w:rsidRPr="00314B5A" w:rsidRDefault="00574DF7" w:rsidP="00574DF7">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Оборудование для измерения, испытания, навигации (рентгенметр и др.).</w:t>
            </w:r>
          </w:p>
        </w:tc>
        <w:tc>
          <w:tcPr>
            <w:tcW w:w="1527" w:type="pct"/>
            <w:shd w:val="clear" w:color="auto" w:fill="auto"/>
          </w:tcPr>
          <w:p w14:paraId="1343AEC4" w14:textId="77777777" w:rsidR="00574DF7" w:rsidRPr="00314B5A" w:rsidRDefault="00574DF7" w:rsidP="00574DF7">
            <w:pPr>
              <w:pStyle w:val="120"/>
              <w:rPr>
                <w:rFonts w:ascii="Times New Roman" w:hAnsi="Times New Roman" w:cs="Times New Roman"/>
                <w:lang w:eastAsia="en-US"/>
              </w:rPr>
            </w:pPr>
          </w:p>
        </w:tc>
      </w:tr>
      <w:tr w:rsidR="000F377E" w:rsidRPr="00314B5A" w14:paraId="10366231" w14:textId="77777777" w:rsidTr="000F377E">
        <w:tc>
          <w:tcPr>
            <w:tcW w:w="271" w:type="pct"/>
            <w:shd w:val="clear" w:color="auto" w:fill="auto"/>
          </w:tcPr>
          <w:p w14:paraId="69D81F56" w14:textId="24690F22" w:rsidR="000F377E" w:rsidRPr="00314B5A" w:rsidRDefault="000F377E" w:rsidP="000F377E">
            <w:pPr>
              <w:suppressAutoHyphens/>
              <w:spacing w:after="0"/>
              <w:rPr>
                <w:rFonts w:ascii="Times New Roman" w:hAnsi="Times New Roman" w:cs="Times New Roman"/>
                <w:sz w:val="24"/>
                <w:szCs w:val="24"/>
              </w:rPr>
            </w:pPr>
          </w:p>
        </w:tc>
        <w:tc>
          <w:tcPr>
            <w:tcW w:w="3202" w:type="pct"/>
            <w:shd w:val="clear" w:color="auto" w:fill="auto"/>
          </w:tcPr>
          <w:p w14:paraId="421FC7C3" w14:textId="78D1C623"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Устройство для отработки прицеливания</w:t>
            </w:r>
          </w:p>
        </w:tc>
        <w:tc>
          <w:tcPr>
            <w:tcW w:w="1527" w:type="pct"/>
            <w:shd w:val="clear" w:color="auto" w:fill="auto"/>
          </w:tcPr>
          <w:p w14:paraId="583F51EA" w14:textId="77777777" w:rsidR="000F377E" w:rsidRPr="00314B5A" w:rsidRDefault="000F377E" w:rsidP="000F377E">
            <w:pPr>
              <w:pStyle w:val="120"/>
              <w:rPr>
                <w:rFonts w:ascii="Times New Roman" w:hAnsi="Times New Roman" w:cs="Times New Roman"/>
                <w:lang w:eastAsia="en-US"/>
              </w:rPr>
            </w:pPr>
          </w:p>
        </w:tc>
      </w:tr>
    </w:tbl>
    <w:p w14:paraId="242D706F"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p>
    <w:p w14:paraId="7E3F136F"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w:t>
      </w:r>
      <w:r w:rsidR="002A3FA2" w:rsidRPr="00314B5A">
        <w:rPr>
          <w:rFonts w:ascii="Times New Roman" w:hAnsi="Times New Roman" w:cs="Times New Roman"/>
          <w:bCs/>
          <w:iCs/>
          <w:sz w:val="24"/>
          <w:szCs w:val="24"/>
        </w:rPr>
        <w:t>Информационных технологий в профессиональной деятельности</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7"/>
        <w:gridCol w:w="2909"/>
      </w:tblGrid>
      <w:tr w:rsidR="00197BE2" w:rsidRPr="00314B5A" w14:paraId="1B96A339" w14:textId="77777777" w:rsidTr="000F377E">
        <w:tc>
          <w:tcPr>
            <w:tcW w:w="272" w:type="pct"/>
            <w:shd w:val="clear" w:color="auto" w:fill="auto"/>
            <w:vAlign w:val="center"/>
          </w:tcPr>
          <w:p w14:paraId="54D9839B"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0" w:type="pct"/>
            <w:shd w:val="clear" w:color="auto" w:fill="auto"/>
            <w:vAlign w:val="center"/>
          </w:tcPr>
          <w:p w14:paraId="379ABBEF"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46288582"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14F2C561" w14:textId="77777777" w:rsidTr="00197BE2">
        <w:trPr>
          <w:trHeight w:val="278"/>
        </w:trPr>
        <w:tc>
          <w:tcPr>
            <w:tcW w:w="5000" w:type="pct"/>
            <w:gridSpan w:val="3"/>
            <w:shd w:val="clear" w:color="auto" w:fill="auto"/>
          </w:tcPr>
          <w:p w14:paraId="7D0070C2"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29E5A16D" w14:textId="77777777" w:rsidTr="00197BE2">
        <w:trPr>
          <w:trHeight w:val="277"/>
        </w:trPr>
        <w:tc>
          <w:tcPr>
            <w:tcW w:w="5000" w:type="pct"/>
            <w:gridSpan w:val="3"/>
            <w:shd w:val="clear" w:color="auto" w:fill="auto"/>
          </w:tcPr>
          <w:p w14:paraId="408ADA4D"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596CB3B4" w14:textId="77777777" w:rsidTr="000F377E">
        <w:tc>
          <w:tcPr>
            <w:tcW w:w="272" w:type="pct"/>
            <w:shd w:val="clear" w:color="auto" w:fill="auto"/>
          </w:tcPr>
          <w:p w14:paraId="696EAA30"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5583DA3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3E583818" w14:textId="77777777" w:rsidR="00197BE2" w:rsidRPr="00314B5A" w:rsidRDefault="00197BE2" w:rsidP="00314B5A">
            <w:pPr>
              <w:pStyle w:val="120"/>
              <w:rPr>
                <w:rFonts w:ascii="Times New Roman" w:hAnsi="Times New Roman" w:cs="Times New Roman"/>
                <w:lang w:eastAsia="en-US"/>
              </w:rPr>
            </w:pPr>
          </w:p>
        </w:tc>
      </w:tr>
      <w:tr w:rsidR="00197BE2" w:rsidRPr="00314B5A" w14:paraId="03649EE7" w14:textId="77777777" w:rsidTr="000F377E">
        <w:tc>
          <w:tcPr>
            <w:tcW w:w="272" w:type="pct"/>
            <w:shd w:val="clear" w:color="auto" w:fill="auto"/>
          </w:tcPr>
          <w:p w14:paraId="3A36E91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6798017F"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4D7E5A8D" w14:textId="77777777" w:rsidR="00197BE2" w:rsidRPr="00314B5A" w:rsidRDefault="00197BE2" w:rsidP="00314B5A">
            <w:pPr>
              <w:pStyle w:val="120"/>
              <w:rPr>
                <w:rFonts w:ascii="Times New Roman" w:hAnsi="Times New Roman" w:cs="Times New Roman"/>
                <w:lang w:eastAsia="en-US"/>
              </w:rPr>
            </w:pPr>
          </w:p>
        </w:tc>
      </w:tr>
      <w:tr w:rsidR="00197BE2" w:rsidRPr="00314B5A" w14:paraId="2C680806" w14:textId="77777777" w:rsidTr="000F377E">
        <w:tc>
          <w:tcPr>
            <w:tcW w:w="272" w:type="pct"/>
            <w:shd w:val="clear" w:color="auto" w:fill="auto"/>
          </w:tcPr>
          <w:p w14:paraId="4630C8ED"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0" w:type="pct"/>
            <w:shd w:val="clear" w:color="auto" w:fill="auto"/>
          </w:tcPr>
          <w:p w14:paraId="5899111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0331E698" w14:textId="77777777" w:rsidR="00197BE2" w:rsidRPr="00314B5A" w:rsidRDefault="00197BE2" w:rsidP="00314B5A">
            <w:pPr>
              <w:pStyle w:val="120"/>
              <w:rPr>
                <w:rFonts w:ascii="Times New Roman" w:hAnsi="Times New Roman" w:cs="Times New Roman"/>
                <w:lang w:eastAsia="en-US"/>
              </w:rPr>
            </w:pPr>
          </w:p>
        </w:tc>
      </w:tr>
      <w:tr w:rsidR="00197BE2" w:rsidRPr="00314B5A" w14:paraId="5ECC7021" w14:textId="77777777" w:rsidTr="000F377E">
        <w:tc>
          <w:tcPr>
            <w:tcW w:w="272" w:type="pct"/>
            <w:shd w:val="clear" w:color="auto" w:fill="auto"/>
          </w:tcPr>
          <w:p w14:paraId="2E08878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0" w:type="pct"/>
            <w:shd w:val="clear" w:color="auto" w:fill="auto"/>
          </w:tcPr>
          <w:p w14:paraId="1843289F"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7" w:type="pct"/>
            <w:shd w:val="clear" w:color="auto" w:fill="auto"/>
          </w:tcPr>
          <w:p w14:paraId="637A1D8C" w14:textId="77777777" w:rsidR="00197BE2" w:rsidRPr="00314B5A" w:rsidRDefault="00197BE2" w:rsidP="00314B5A">
            <w:pPr>
              <w:pStyle w:val="120"/>
              <w:rPr>
                <w:rFonts w:ascii="Times New Roman" w:hAnsi="Times New Roman" w:cs="Times New Roman"/>
                <w:lang w:eastAsia="en-US"/>
              </w:rPr>
            </w:pPr>
          </w:p>
        </w:tc>
      </w:tr>
      <w:tr w:rsidR="00197BE2" w:rsidRPr="00314B5A" w14:paraId="04AE068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68DE2"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11D944BA" w14:textId="77777777" w:rsidTr="000F377E">
        <w:tc>
          <w:tcPr>
            <w:tcW w:w="272" w:type="pct"/>
            <w:tcBorders>
              <w:top w:val="single" w:sz="4" w:space="0" w:color="auto"/>
              <w:left w:val="single" w:sz="4" w:space="0" w:color="auto"/>
              <w:bottom w:val="single" w:sz="4" w:space="0" w:color="auto"/>
              <w:right w:val="single" w:sz="4" w:space="0" w:color="auto"/>
            </w:tcBorders>
            <w:shd w:val="clear" w:color="auto" w:fill="auto"/>
          </w:tcPr>
          <w:p w14:paraId="233CF9FB"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EC79B"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4C72B4" w14:textId="77777777" w:rsidR="00197BE2" w:rsidRPr="00314B5A" w:rsidRDefault="00197BE2" w:rsidP="00314B5A">
            <w:pPr>
              <w:pStyle w:val="120"/>
              <w:rPr>
                <w:rFonts w:ascii="Times New Roman" w:hAnsi="Times New Roman" w:cs="Times New Roman"/>
                <w:iCs w:val="0"/>
                <w:lang w:eastAsia="en-US"/>
              </w:rPr>
            </w:pPr>
          </w:p>
        </w:tc>
      </w:tr>
      <w:tr w:rsidR="00A01AA3" w:rsidRPr="00314B5A" w14:paraId="7070C4C4" w14:textId="77777777" w:rsidTr="000F377E">
        <w:tc>
          <w:tcPr>
            <w:tcW w:w="272" w:type="pct"/>
            <w:tcBorders>
              <w:top w:val="single" w:sz="4" w:space="0" w:color="auto"/>
              <w:left w:val="single" w:sz="4" w:space="0" w:color="auto"/>
              <w:bottom w:val="single" w:sz="4" w:space="0" w:color="auto"/>
              <w:right w:val="single" w:sz="4" w:space="0" w:color="auto"/>
            </w:tcBorders>
            <w:shd w:val="clear" w:color="auto" w:fill="auto"/>
          </w:tcPr>
          <w:p w14:paraId="4B105C32" w14:textId="3A6A33C5"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ADC3ED" w14:textId="04C2A615" w:rsidR="00A01AA3"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Стенд информационный.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424C2B" w14:textId="77777777" w:rsidR="00A01AA3" w:rsidRPr="00314B5A" w:rsidRDefault="00A01AA3" w:rsidP="00314B5A">
            <w:pPr>
              <w:pStyle w:val="120"/>
              <w:rPr>
                <w:rFonts w:ascii="Times New Roman" w:hAnsi="Times New Roman" w:cs="Times New Roman"/>
                <w:iCs w:val="0"/>
                <w:lang w:eastAsia="en-US"/>
              </w:rPr>
            </w:pPr>
          </w:p>
        </w:tc>
      </w:tr>
      <w:tr w:rsidR="00197BE2" w:rsidRPr="00314B5A" w14:paraId="25208C4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2E452C"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7E0629C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B1DA07"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2B903E52"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7D1B58"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8EE266" w14:textId="77777777" w:rsidR="00197BE2" w:rsidRPr="00314B5A" w:rsidRDefault="00197BE2" w:rsidP="00314B5A">
            <w:pPr>
              <w:pStyle w:val="120"/>
              <w:rPr>
                <w:rFonts w:ascii="Times New Roman" w:hAnsi="Times New Roman" w:cs="Times New Roman"/>
                <w:bCs/>
                <w:lang w:eastAsia="en-US"/>
              </w:rPr>
            </w:pPr>
          </w:p>
        </w:tc>
      </w:tr>
      <w:tr w:rsidR="00197BE2" w:rsidRPr="00314B5A" w14:paraId="0AFA47E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B38C68"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1E4999" w14:textId="77777777" w:rsidR="00197BE2" w:rsidRPr="00314B5A" w:rsidRDefault="00197BE2" w:rsidP="00314B5A">
            <w:pPr>
              <w:pStyle w:val="120"/>
              <w:rPr>
                <w:rFonts w:ascii="Times New Roman" w:hAnsi="Times New Roman" w:cs="Times New Roman"/>
                <w:bCs/>
                <w:lang w:eastAsia="en-US"/>
              </w:rPr>
            </w:pPr>
          </w:p>
        </w:tc>
      </w:tr>
      <w:tr w:rsidR="00197BE2" w:rsidRPr="00314B5A" w14:paraId="5FE64D8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A624AB"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D9783C" w14:textId="77777777" w:rsidR="00197BE2" w:rsidRPr="00314B5A" w:rsidRDefault="00197BE2" w:rsidP="00314B5A">
            <w:pPr>
              <w:pStyle w:val="120"/>
              <w:rPr>
                <w:rFonts w:ascii="Times New Roman" w:hAnsi="Times New Roman" w:cs="Times New Roman"/>
                <w:bCs/>
                <w:lang w:eastAsia="en-US"/>
              </w:rPr>
            </w:pPr>
          </w:p>
        </w:tc>
      </w:tr>
      <w:tr w:rsidR="00197BE2" w:rsidRPr="00314B5A" w14:paraId="079B358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139ACB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4569A" w14:textId="77777777" w:rsidR="00197BE2" w:rsidRPr="00314B5A" w:rsidRDefault="00197BE2" w:rsidP="00314B5A">
            <w:pPr>
              <w:pStyle w:val="120"/>
              <w:rPr>
                <w:rFonts w:ascii="Times New Roman" w:hAnsi="Times New Roman" w:cs="Times New Roman"/>
                <w:lang w:eastAsia="en-US"/>
              </w:rPr>
            </w:pPr>
          </w:p>
        </w:tc>
      </w:tr>
      <w:tr w:rsidR="00A01AA3" w:rsidRPr="00314B5A" w14:paraId="5EEADAB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000918" w14:textId="737AFEE7" w:rsidR="00A01AA3"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color w:val="000000"/>
                <w:sz w:val="24"/>
                <w:szCs w:val="24"/>
                <w:shd w:val="clear" w:color="auto" w:fill="FFFFFF"/>
              </w:rPr>
              <w:t>Персональные компьютеры для студентов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9A4FA" w14:textId="77777777" w:rsidR="00A01AA3" w:rsidRPr="00314B5A" w:rsidRDefault="00A01AA3" w:rsidP="00314B5A">
            <w:pPr>
              <w:pStyle w:val="120"/>
              <w:rPr>
                <w:rFonts w:ascii="Times New Roman" w:hAnsi="Times New Roman" w:cs="Times New Roman"/>
                <w:lang w:eastAsia="en-US"/>
              </w:rPr>
            </w:pPr>
          </w:p>
        </w:tc>
      </w:tr>
      <w:tr w:rsidR="00197BE2" w:rsidRPr="00314B5A" w14:paraId="65D5D8E2"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8613EE0"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61879" w14:textId="77777777" w:rsidR="00197BE2" w:rsidRPr="00314B5A" w:rsidRDefault="00197BE2" w:rsidP="00314B5A">
            <w:pPr>
              <w:pStyle w:val="120"/>
              <w:rPr>
                <w:rFonts w:ascii="Times New Roman" w:hAnsi="Times New Roman" w:cs="Times New Roman"/>
                <w:lang w:eastAsia="en-US"/>
              </w:rPr>
            </w:pPr>
          </w:p>
        </w:tc>
      </w:tr>
      <w:tr w:rsidR="000F377E" w:rsidRPr="00314B5A" w14:paraId="461106BC" w14:textId="77777777" w:rsidTr="000F377E">
        <w:tc>
          <w:tcPr>
            <w:tcW w:w="250" w:type="pct"/>
            <w:tcBorders>
              <w:top w:val="single" w:sz="4" w:space="0" w:color="auto"/>
              <w:left w:val="single" w:sz="4" w:space="0" w:color="auto"/>
              <w:bottom w:val="single" w:sz="4" w:space="0" w:color="auto"/>
              <w:right w:val="single" w:sz="4" w:space="0" w:color="auto"/>
            </w:tcBorders>
            <w:shd w:val="clear" w:color="auto" w:fill="auto"/>
          </w:tcPr>
          <w:p w14:paraId="25AB2213" w14:textId="38E1051E" w:rsidR="000F377E" w:rsidRPr="00314B5A" w:rsidRDefault="000F377E" w:rsidP="000F377E">
            <w:pPr>
              <w:pStyle w:val="120"/>
              <w:rPr>
                <w:rFonts w:ascii="Times New Roman" w:hAnsi="Times New Roman" w:cs="Times New Roman"/>
                <w:lang w:eastAsia="en-US"/>
              </w:rPr>
            </w:pPr>
          </w:p>
        </w:tc>
        <w:tc>
          <w:tcPr>
            <w:tcW w:w="1737" w:type="pct"/>
            <w:tcBorders>
              <w:top w:val="single" w:sz="4" w:space="0" w:color="auto"/>
              <w:left w:val="single" w:sz="4" w:space="0" w:color="auto"/>
              <w:bottom w:val="single" w:sz="4" w:space="0" w:color="auto"/>
              <w:right w:val="single" w:sz="4" w:space="0" w:color="auto"/>
            </w:tcBorders>
            <w:shd w:val="clear" w:color="auto" w:fill="auto"/>
          </w:tcPr>
          <w:p w14:paraId="57EE4AEA" w14:textId="57A3ADCF"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BCD3AA" w14:textId="77777777" w:rsidR="000F377E" w:rsidRPr="00314B5A" w:rsidRDefault="000F377E" w:rsidP="000F377E">
            <w:pPr>
              <w:pStyle w:val="120"/>
              <w:rPr>
                <w:rFonts w:ascii="Times New Roman" w:hAnsi="Times New Roman" w:cs="Times New Roman"/>
                <w:lang w:eastAsia="en-US"/>
              </w:rPr>
            </w:pPr>
          </w:p>
        </w:tc>
      </w:tr>
      <w:tr w:rsidR="000F377E" w:rsidRPr="00314B5A" w14:paraId="1FE5262A" w14:textId="77777777" w:rsidTr="00197BE2">
        <w:tc>
          <w:tcPr>
            <w:tcW w:w="5000" w:type="pct"/>
            <w:gridSpan w:val="3"/>
            <w:shd w:val="clear" w:color="auto" w:fill="auto"/>
          </w:tcPr>
          <w:p w14:paraId="163C3C62"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0F377E" w:rsidRPr="00314B5A" w14:paraId="55B90E96" w14:textId="77777777" w:rsidTr="00197BE2">
        <w:tc>
          <w:tcPr>
            <w:tcW w:w="5000" w:type="pct"/>
            <w:gridSpan w:val="3"/>
            <w:shd w:val="clear" w:color="auto" w:fill="auto"/>
          </w:tcPr>
          <w:p w14:paraId="34F5D354"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2E338ED2" w14:textId="77777777" w:rsidTr="000F377E">
        <w:tc>
          <w:tcPr>
            <w:tcW w:w="272" w:type="pct"/>
            <w:shd w:val="clear" w:color="auto" w:fill="auto"/>
          </w:tcPr>
          <w:p w14:paraId="37717EDD"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181CAD1E"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F2A20A8" w14:textId="77777777" w:rsidR="000F377E" w:rsidRPr="00314B5A" w:rsidRDefault="000F377E" w:rsidP="000F377E">
            <w:pPr>
              <w:pStyle w:val="120"/>
              <w:rPr>
                <w:rFonts w:ascii="Times New Roman" w:hAnsi="Times New Roman" w:cs="Times New Roman"/>
                <w:lang w:eastAsia="en-US"/>
              </w:rPr>
            </w:pPr>
          </w:p>
        </w:tc>
      </w:tr>
      <w:tr w:rsidR="000F377E" w:rsidRPr="00314B5A" w14:paraId="04553650" w14:textId="77777777" w:rsidTr="000F377E">
        <w:tc>
          <w:tcPr>
            <w:tcW w:w="272" w:type="pct"/>
            <w:shd w:val="clear" w:color="auto" w:fill="auto"/>
          </w:tcPr>
          <w:p w14:paraId="0AFAD433"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53AB6E0F"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2AA24DD" w14:textId="77777777" w:rsidR="000F377E" w:rsidRPr="00314B5A" w:rsidRDefault="000F377E" w:rsidP="000F377E">
            <w:pPr>
              <w:pStyle w:val="120"/>
              <w:rPr>
                <w:rFonts w:ascii="Times New Roman" w:hAnsi="Times New Roman" w:cs="Times New Roman"/>
                <w:lang w:eastAsia="en-US"/>
              </w:rPr>
            </w:pPr>
          </w:p>
        </w:tc>
      </w:tr>
      <w:tr w:rsidR="000F377E" w:rsidRPr="00314B5A" w14:paraId="7910AE29" w14:textId="77777777" w:rsidTr="00197BE2">
        <w:tc>
          <w:tcPr>
            <w:tcW w:w="3473" w:type="pct"/>
            <w:gridSpan w:val="2"/>
            <w:shd w:val="clear" w:color="auto" w:fill="auto"/>
          </w:tcPr>
          <w:p w14:paraId="541150A3"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374F522F" w14:textId="77777777" w:rsidR="000F377E" w:rsidRPr="00314B5A" w:rsidRDefault="000F377E" w:rsidP="000F377E">
            <w:pPr>
              <w:pStyle w:val="120"/>
              <w:rPr>
                <w:rFonts w:ascii="Times New Roman" w:hAnsi="Times New Roman" w:cs="Times New Roman"/>
                <w:lang w:eastAsia="en-US"/>
              </w:rPr>
            </w:pPr>
          </w:p>
        </w:tc>
      </w:tr>
      <w:tr w:rsidR="000F377E" w:rsidRPr="00314B5A" w14:paraId="3E0A5425" w14:textId="77777777" w:rsidTr="000F377E">
        <w:tc>
          <w:tcPr>
            <w:tcW w:w="272" w:type="pct"/>
            <w:shd w:val="clear" w:color="auto" w:fill="auto"/>
          </w:tcPr>
          <w:p w14:paraId="319F08C3" w14:textId="77777777" w:rsidR="000F377E" w:rsidRPr="00314B5A" w:rsidRDefault="000F377E" w:rsidP="000F377E">
            <w:pPr>
              <w:pStyle w:val="120"/>
              <w:rPr>
                <w:rFonts w:ascii="Times New Roman" w:hAnsi="Times New Roman" w:cs="Times New Roman"/>
                <w:lang w:eastAsia="en-US"/>
              </w:rPr>
            </w:pPr>
          </w:p>
        </w:tc>
        <w:tc>
          <w:tcPr>
            <w:tcW w:w="3200" w:type="pct"/>
            <w:shd w:val="clear" w:color="auto" w:fill="auto"/>
          </w:tcPr>
          <w:p w14:paraId="0FF659FA" w14:textId="1938C30A" w:rsidR="000F377E" w:rsidRPr="00314B5A" w:rsidRDefault="000F377E" w:rsidP="000F377E">
            <w:pPr>
              <w:pStyle w:val="120"/>
              <w:rPr>
                <w:rFonts w:ascii="Times New Roman" w:hAnsi="Times New Roman" w:cs="Times New Roman"/>
                <w:lang w:eastAsia="en-US"/>
              </w:rPr>
            </w:pPr>
          </w:p>
        </w:tc>
        <w:tc>
          <w:tcPr>
            <w:tcW w:w="1527" w:type="pct"/>
            <w:shd w:val="clear" w:color="auto" w:fill="auto"/>
          </w:tcPr>
          <w:p w14:paraId="78E681B1" w14:textId="77777777" w:rsidR="000F377E" w:rsidRPr="00314B5A" w:rsidRDefault="000F377E" w:rsidP="000F377E">
            <w:pPr>
              <w:pStyle w:val="120"/>
              <w:rPr>
                <w:rFonts w:ascii="Times New Roman" w:hAnsi="Times New Roman" w:cs="Times New Roman"/>
                <w:lang w:eastAsia="en-US"/>
              </w:rPr>
            </w:pPr>
          </w:p>
        </w:tc>
      </w:tr>
    </w:tbl>
    <w:p w14:paraId="2D4AD833"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p>
    <w:p w14:paraId="2B54DE51"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w:t>
      </w:r>
      <w:r w:rsidR="00CF7DA2" w:rsidRPr="00314B5A">
        <w:rPr>
          <w:rFonts w:ascii="Times New Roman" w:hAnsi="Times New Roman" w:cs="Times New Roman"/>
          <w:bCs/>
          <w:iCs/>
          <w:sz w:val="24"/>
          <w:szCs w:val="24"/>
        </w:rPr>
        <w:t>Анатомии и физиологии человека с основами патологии</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197BE2" w:rsidRPr="00314B5A" w14:paraId="2AE33612" w14:textId="77777777" w:rsidTr="00A01AA3">
        <w:tc>
          <w:tcPr>
            <w:tcW w:w="274" w:type="pct"/>
            <w:shd w:val="clear" w:color="auto" w:fill="auto"/>
            <w:vAlign w:val="center"/>
          </w:tcPr>
          <w:p w14:paraId="71E18F55"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0" w:type="pct"/>
            <w:shd w:val="clear" w:color="auto" w:fill="auto"/>
            <w:vAlign w:val="center"/>
          </w:tcPr>
          <w:p w14:paraId="75449BC6"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6" w:type="pct"/>
            <w:shd w:val="clear" w:color="auto" w:fill="auto"/>
            <w:vAlign w:val="center"/>
          </w:tcPr>
          <w:p w14:paraId="6418EA59"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6F62EFBC" w14:textId="77777777" w:rsidTr="00197BE2">
        <w:trPr>
          <w:trHeight w:val="278"/>
        </w:trPr>
        <w:tc>
          <w:tcPr>
            <w:tcW w:w="5000" w:type="pct"/>
            <w:gridSpan w:val="3"/>
            <w:shd w:val="clear" w:color="auto" w:fill="auto"/>
          </w:tcPr>
          <w:p w14:paraId="699E0CEE"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612BB7CE" w14:textId="77777777" w:rsidTr="00197BE2">
        <w:trPr>
          <w:trHeight w:val="277"/>
        </w:trPr>
        <w:tc>
          <w:tcPr>
            <w:tcW w:w="5000" w:type="pct"/>
            <w:gridSpan w:val="3"/>
            <w:shd w:val="clear" w:color="auto" w:fill="auto"/>
          </w:tcPr>
          <w:p w14:paraId="4193E101"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516D1F95" w14:textId="77777777" w:rsidTr="00A01AA3">
        <w:tc>
          <w:tcPr>
            <w:tcW w:w="274" w:type="pct"/>
            <w:shd w:val="clear" w:color="auto" w:fill="auto"/>
          </w:tcPr>
          <w:p w14:paraId="65374EDF"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lastRenderedPageBreak/>
              <w:t>1</w:t>
            </w:r>
          </w:p>
        </w:tc>
        <w:tc>
          <w:tcPr>
            <w:tcW w:w="3200" w:type="pct"/>
            <w:shd w:val="clear" w:color="auto" w:fill="auto"/>
          </w:tcPr>
          <w:p w14:paraId="15D9B69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6" w:type="pct"/>
            <w:shd w:val="clear" w:color="auto" w:fill="auto"/>
          </w:tcPr>
          <w:p w14:paraId="5C3DFF04" w14:textId="77777777" w:rsidR="00197BE2" w:rsidRPr="00314B5A" w:rsidRDefault="00197BE2" w:rsidP="00314B5A">
            <w:pPr>
              <w:pStyle w:val="120"/>
              <w:rPr>
                <w:rFonts w:ascii="Times New Roman" w:hAnsi="Times New Roman" w:cs="Times New Roman"/>
                <w:lang w:eastAsia="en-US"/>
              </w:rPr>
            </w:pPr>
          </w:p>
        </w:tc>
      </w:tr>
      <w:tr w:rsidR="00197BE2" w:rsidRPr="00314B5A" w14:paraId="2B2400AF" w14:textId="77777777" w:rsidTr="00A01AA3">
        <w:tc>
          <w:tcPr>
            <w:tcW w:w="274" w:type="pct"/>
            <w:shd w:val="clear" w:color="auto" w:fill="auto"/>
          </w:tcPr>
          <w:p w14:paraId="62617CE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5100B73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6" w:type="pct"/>
            <w:shd w:val="clear" w:color="auto" w:fill="auto"/>
          </w:tcPr>
          <w:p w14:paraId="23811C36" w14:textId="77777777" w:rsidR="00197BE2" w:rsidRPr="00314B5A" w:rsidRDefault="00197BE2" w:rsidP="00314B5A">
            <w:pPr>
              <w:pStyle w:val="120"/>
              <w:rPr>
                <w:rFonts w:ascii="Times New Roman" w:hAnsi="Times New Roman" w:cs="Times New Roman"/>
                <w:lang w:eastAsia="en-US"/>
              </w:rPr>
            </w:pPr>
          </w:p>
        </w:tc>
      </w:tr>
      <w:tr w:rsidR="00197BE2" w:rsidRPr="00314B5A" w14:paraId="50876086" w14:textId="77777777" w:rsidTr="00A01AA3">
        <w:tc>
          <w:tcPr>
            <w:tcW w:w="274" w:type="pct"/>
            <w:shd w:val="clear" w:color="auto" w:fill="auto"/>
          </w:tcPr>
          <w:p w14:paraId="1F3B14D7"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0" w:type="pct"/>
            <w:shd w:val="clear" w:color="auto" w:fill="auto"/>
          </w:tcPr>
          <w:p w14:paraId="389B38B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6" w:type="pct"/>
            <w:shd w:val="clear" w:color="auto" w:fill="auto"/>
          </w:tcPr>
          <w:p w14:paraId="35DBE906" w14:textId="77777777" w:rsidR="00197BE2" w:rsidRPr="00314B5A" w:rsidRDefault="00197BE2" w:rsidP="00314B5A">
            <w:pPr>
              <w:pStyle w:val="120"/>
              <w:rPr>
                <w:rFonts w:ascii="Times New Roman" w:hAnsi="Times New Roman" w:cs="Times New Roman"/>
                <w:lang w:eastAsia="en-US"/>
              </w:rPr>
            </w:pPr>
          </w:p>
        </w:tc>
      </w:tr>
      <w:tr w:rsidR="00197BE2" w:rsidRPr="00314B5A" w14:paraId="65F33082" w14:textId="77777777" w:rsidTr="00A01AA3">
        <w:tc>
          <w:tcPr>
            <w:tcW w:w="274" w:type="pct"/>
            <w:shd w:val="clear" w:color="auto" w:fill="auto"/>
          </w:tcPr>
          <w:p w14:paraId="748ECA3F"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0" w:type="pct"/>
            <w:shd w:val="clear" w:color="auto" w:fill="auto"/>
          </w:tcPr>
          <w:p w14:paraId="24F1BD5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6" w:type="pct"/>
            <w:shd w:val="clear" w:color="auto" w:fill="auto"/>
          </w:tcPr>
          <w:p w14:paraId="68FA509B" w14:textId="77777777" w:rsidR="00197BE2" w:rsidRPr="00314B5A" w:rsidRDefault="00197BE2" w:rsidP="00314B5A">
            <w:pPr>
              <w:pStyle w:val="120"/>
              <w:rPr>
                <w:rFonts w:ascii="Times New Roman" w:hAnsi="Times New Roman" w:cs="Times New Roman"/>
                <w:lang w:eastAsia="en-US"/>
              </w:rPr>
            </w:pPr>
          </w:p>
        </w:tc>
      </w:tr>
      <w:tr w:rsidR="00197BE2" w:rsidRPr="00314B5A" w14:paraId="2D283CA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98E22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120E4972" w14:textId="77777777" w:rsidTr="00A01AA3">
        <w:tc>
          <w:tcPr>
            <w:tcW w:w="274" w:type="pct"/>
            <w:tcBorders>
              <w:top w:val="single" w:sz="4" w:space="0" w:color="auto"/>
              <w:left w:val="single" w:sz="4" w:space="0" w:color="auto"/>
              <w:bottom w:val="single" w:sz="4" w:space="0" w:color="auto"/>
              <w:right w:val="single" w:sz="4" w:space="0" w:color="auto"/>
            </w:tcBorders>
            <w:shd w:val="clear" w:color="auto" w:fill="auto"/>
          </w:tcPr>
          <w:p w14:paraId="7BAC51CC"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CAEB9C"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FBD73C0" w14:textId="77777777" w:rsidR="00197BE2" w:rsidRPr="00314B5A" w:rsidRDefault="00197BE2" w:rsidP="00314B5A">
            <w:pPr>
              <w:pStyle w:val="120"/>
              <w:rPr>
                <w:rFonts w:ascii="Times New Roman" w:hAnsi="Times New Roman" w:cs="Times New Roman"/>
                <w:iCs w:val="0"/>
                <w:lang w:eastAsia="en-US"/>
              </w:rPr>
            </w:pPr>
          </w:p>
        </w:tc>
      </w:tr>
      <w:tr w:rsidR="00A01AA3" w:rsidRPr="00314B5A" w14:paraId="1D1E29C7" w14:textId="77777777" w:rsidTr="00A01AA3">
        <w:tc>
          <w:tcPr>
            <w:tcW w:w="274" w:type="pct"/>
            <w:tcBorders>
              <w:top w:val="single" w:sz="4" w:space="0" w:color="auto"/>
              <w:left w:val="single" w:sz="4" w:space="0" w:color="auto"/>
              <w:bottom w:val="single" w:sz="4" w:space="0" w:color="auto"/>
              <w:right w:val="single" w:sz="4" w:space="0" w:color="auto"/>
            </w:tcBorders>
            <w:shd w:val="clear" w:color="auto" w:fill="auto"/>
          </w:tcPr>
          <w:p w14:paraId="41F8D20F" w14:textId="521DF57C"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9F68E9" w14:textId="1E5F892B" w:rsidR="00A01AA3"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Стенд информационный.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B8875DB" w14:textId="77777777" w:rsidR="00A01AA3" w:rsidRPr="00314B5A" w:rsidRDefault="00A01AA3" w:rsidP="00314B5A">
            <w:pPr>
              <w:pStyle w:val="120"/>
              <w:rPr>
                <w:rFonts w:ascii="Times New Roman" w:hAnsi="Times New Roman" w:cs="Times New Roman"/>
                <w:iCs w:val="0"/>
                <w:lang w:eastAsia="en-US"/>
              </w:rPr>
            </w:pPr>
          </w:p>
        </w:tc>
      </w:tr>
      <w:tr w:rsidR="00197BE2" w:rsidRPr="00314B5A" w14:paraId="118AACF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452D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5D558E6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1A55A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32756DB5" w14:textId="77777777" w:rsidTr="00A01AA3">
        <w:tc>
          <w:tcPr>
            <w:tcW w:w="3474" w:type="pct"/>
            <w:gridSpan w:val="2"/>
            <w:tcBorders>
              <w:top w:val="single" w:sz="4" w:space="0" w:color="auto"/>
              <w:left w:val="single" w:sz="4" w:space="0" w:color="auto"/>
              <w:bottom w:val="single" w:sz="4" w:space="0" w:color="auto"/>
              <w:right w:val="single" w:sz="4" w:space="0" w:color="auto"/>
            </w:tcBorders>
            <w:shd w:val="clear" w:color="auto" w:fill="auto"/>
          </w:tcPr>
          <w:p w14:paraId="36462831"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C80C0E9" w14:textId="77777777" w:rsidR="00197BE2" w:rsidRPr="00314B5A" w:rsidRDefault="00197BE2" w:rsidP="00314B5A">
            <w:pPr>
              <w:pStyle w:val="120"/>
              <w:rPr>
                <w:rFonts w:ascii="Times New Roman" w:hAnsi="Times New Roman" w:cs="Times New Roman"/>
                <w:bCs/>
                <w:lang w:eastAsia="en-US"/>
              </w:rPr>
            </w:pPr>
          </w:p>
        </w:tc>
      </w:tr>
      <w:tr w:rsidR="00197BE2" w:rsidRPr="00314B5A" w14:paraId="398E7462" w14:textId="77777777" w:rsidTr="00A01AA3">
        <w:tc>
          <w:tcPr>
            <w:tcW w:w="3474" w:type="pct"/>
            <w:gridSpan w:val="2"/>
            <w:tcBorders>
              <w:top w:val="single" w:sz="4" w:space="0" w:color="auto"/>
              <w:left w:val="single" w:sz="4" w:space="0" w:color="auto"/>
              <w:bottom w:val="single" w:sz="4" w:space="0" w:color="auto"/>
              <w:right w:val="single" w:sz="4" w:space="0" w:color="auto"/>
            </w:tcBorders>
            <w:shd w:val="clear" w:color="auto" w:fill="auto"/>
          </w:tcPr>
          <w:p w14:paraId="5DFE8208"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7CF5F7A" w14:textId="77777777" w:rsidR="00197BE2" w:rsidRPr="00314B5A" w:rsidRDefault="00197BE2" w:rsidP="00314B5A">
            <w:pPr>
              <w:pStyle w:val="120"/>
              <w:rPr>
                <w:rFonts w:ascii="Times New Roman" w:hAnsi="Times New Roman" w:cs="Times New Roman"/>
                <w:bCs/>
                <w:lang w:eastAsia="en-US"/>
              </w:rPr>
            </w:pPr>
          </w:p>
        </w:tc>
      </w:tr>
      <w:tr w:rsidR="00197BE2" w:rsidRPr="00314B5A" w14:paraId="10B98967" w14:textId="77777777" w:rsidTr="00A01AA3">
        <w:tc>
          <w:tcPr>
            <w:tcW w:w="3474" w:type="pct"/>
            <w:gridSpan w:val="2"/>
            <w:tcBorders>
              <w:top w:val="single" w:sz="4" w:space="0" w:color="auto"/>
              <w:left w:val="single" w:sz="4" w:space="0" w:color="auto"/>
              <w:bottom w:val="single" w:sz="4" w:space="0" w:color="auto"/>
              <w:right w:val="single" w:sz="4" w:space="0" w:color="auto"/>
            </w:tcBorders>
            <w:shd w:val="clear" w:color="auto" w:fill="auto"/>
          </w:tcPr>
          <w:p w14:paraId="29139BC2"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04B383E" w14:textId="77777777" w:rsidR="00197BE2" w:rsidRPr="00314B5A" w:rsidRDefault="00197BE2" w:rsidP="00314B5A">
            <w:pPr>
              <w:pStyle w:val="120"/>
              <w:rPr>
                <w:rFonts w:ascii="Times New Roman" w:hAnsi="Times New Roman" w:cs="Times New Roman"/>
                <w:bCs/>
                <w:lang w:eastAsia="en-US"/>
              </w:rPr>
            </w:pPr>
          </w:p>
        </w:tc>
      </w:tr>
      <w:tr w:rsidR="00197BE2" w:rsidRPr="00314B5A" w14:paraId="1BC13E97" w14:textId="77777777" w:rsidTr="00A01AA3">
        <w:tc>
          <w:tcPr>
            <w:tcW w:w="3474" w:type="pct"/>
            <w:gridSpan w:val="2"/>
            <w:tcBorders>
              <w:top w:val="single" w:sz="4" w:space="0" w:color="auto"/>
              <w:left w:val="single" w:sz="4" w:space="0" w:color="auto"/>
              <w:bottom w:val="single" w:sz="4" w:space="0" w:color="auto"/>
              <w:right w:val="single" w:sz="4" w:space="0" w:color="auto"/>
            </w:tcBorders>
            <w:shd w:val="clear" w:color="auto" w:fill="auto"/>
          </w:tcPr>
          <w:p w14:paraId="38D8F70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689B3BD" w14:textId="77777777" w:rsidR="00197BE2" w:rsidRPr="00314B5A" w:rsidRDefault="00197BE2" w:rsidP="00314B5A">
            <w:pPr>
              <w:pStyle w:val="120"/>
              <w:rPr>
                <w:rFonts w:ascii="Times New Roman" w:hAnsi="Times New Roman" w:cs="Times New Roman"/>
                <w:lang w:eastAsia="en-US"/>
              </w:rPr>
            </w:pPr>
          </w:p>
        </w:tc>
      </w:tr>
      <w:tr w:rsidR="00197BE2" w:rsidRPr="00314B5A" w14:paraId="1A140501" w14:textId="77777777" w:rsidTr="00A01AA3">
        <w:tc>
          <w:tcPr>
            <w:tcW w:w="3474" w:type="pct"/>
            <w:gridSpan w:val="2"/>
            <w:tcBorders>
              <w:top w:val="single" w:sz="4" w:space="0" w:color="auto"/>
              <w:left w:val="single" w:sz="4" w:space="0" w:color="auto"/>
              <w:bottom w:val="single" w:sz="4" w:space="0" w:color="auto"/>
              <w:right w:val="single" w:sz="4" w:space="0" w:color="auto"/>
            </w:tcBorders>
            <w:shd w:val="clear" w:color="auto" w:fill="auto"/>
          </w:tcPr>
          <w:p w14:paraId="5F8AF41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0C3940F" w14:textId="77777777" w:rsidR="00197BE2" w:rsidRPr="00314B5A" w:rsidRDefault="00197BE2" w:rsidP="00314B5A">
            <w:pPr>
              <w:pStyle w:val="120"/>
              <w:rPr>
                <w:rFonts w:ascii="Times New Roman" w:hAnsi="Times New Roman" w:cs="Times New Roman"/>
                <w:lang w:eastAsia="en-US"/>
              </w:rPr>
            </w:pPr>
          </w:p>
        </w:tc>
      </w:tr>
      <w:tr w:rsidR="000F377E" w:rsidRPr="00314B5A" w14:paraId="7BB4D366" w14:textId="77777777" w:rsidTr="000F377E">
        <w:tc>
          <w:tcPr>
            <w:tcW w:w="274" w:type="pct"/>
            <w:tcBorders>
              <w:top w:val="single" w:sz="4" w:space="0" w:color="auto"/>
              <w:left w:val="single" w:sz="4" w:space="0" w:color="auto"/>
              <w:bottom w:val="single" w:sz="4" w:space="0" w:color="auto"/>
              <w:right w:val="single" w:sz="4" w:space="0" w:color="auto"/>
            </w:tcBorders>
            <w:shd w:val="clear" w:color="auto" w:fill="auto"/>
          </w:tcPr>
          <w:p w14:paraId="185ABC0A" w14:textId="77777777" w:rsidR="000F377E" w:rsidRPr="00314B5A" w:rsidRDefault="000F377E" w:rsidP="00314B5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10AD17" w14:textId="408A653D" w:rsidR="000F377E" w:rsidRPr="00314B5A" w:rsidRDefault="000F377E" w:rsidP="00314B5A">
            <w:pPr>
              <w:pStyle w:val="120"/>
              <w:rPr>
                <w:rFonts w:ascii="Times New Roman" w:hAnsi="Times New Roman" w:cs="Times New Roman"/>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3CD07E6" w14:textId="77777777" w:rsidR="000F377E" w:rsidRPr="00314B5A" w:rsidRDefault="000F377E" w:rsidP="00314B5A">
            <w:pPr>
              <w:pStyle w:val="120"/>
              <w:rPr>
                <w:rFonts w:ascii="Times New Roman" w:hAnsi="Times New Roman" w:cs="Times New Roman"/>
                <w:lang w:eastAsia="en-US"/>
              </w:rPr>
            </w:pPr>
          </w:p>
        </w:tc>
      </w:tr>
      <w:tr w:rsidR="00197BE2" w:rsidRPr="00314B5A" w14:paraId="34E58672" w14:textId="77777777" w:rsidTr="00197BE2">
        <w:tc>
          <w:tcPr>
            <w:tcW w:w="5000" w:type="pct"/>
            <w:gridSpan w:val="3"/>
            <w:shd w:val="clear" w:color="auto" w:fill="auto"/>
          </w:tcPr>
          <w:p w14:paraId="631EEFE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197BE2" w:rsidRPr="00314B5A" w14:paraId="5BF0BFA8" w14:textId="77777777" w:rsidTr="00197BE2">
        <w:tc>
          <w:tcPr>
            <w:tcW w:w="5000" w:type="pct"/>
            <w:gridSpan w:val="3"/>
            <w:shd w:val="clear" w:color="auto" w:fill="auto"/>
          </w:tcPr>
          <w:p w14:paraId="646398F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39796084" w14:textId="77777777" w:rsidTr="00A01AA3">
        <w:tc>
          <w:tcPr>
            <w:tcW w:w="274" w:type="pct"/>
            <w:shd w:val="clear" w:color="auto" w:fill="auto"/>
          </w:tcPr>
          <w:p w14:paraId="3DF56E24"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0B8F3A5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6" w:type="pct"/>
            <w:shd w:val="clear" w:color="auto" w:fill="auto"/>
          </w:tcPr>
          <w:p w14:paraId="10BCE3BC" w14:textId="77777777" w:rsidR="00197BE2" w:rsidRPr="00314B5A" w:rsidRDefault="00197BE2" w:rsidP="00314B5A">
            <w:pPr>
              <w:pStyle w:val="120"/>
              <w:rPr>
                <w:rFonts w:ascii="Times New Roman" w:hAnsi="Times New Roman" w:cs="Times New Roman"/>
                <w:lang w:eastAsia="en-US"/>
              </w:rPr>
            </w:pPr>
          </w:p>
        </w:tc>
      </w:tr>
      <w:tr w:rsidR="00197BE2" w:rsidRPr="00314B5A" w14:paraId="07BB39D2" w14:textId="77777777" w:rsidTr="00A01AA3">
        <w:tc>
          <w:tcPr>
            <w:tcW w:w="274" w:type="pct"/>
            <w:shd w:val="clear" w:color="auto" w:fill="auto"/>
          </w:tcPr>
          <w:p w14:paraId="00786ACB"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26A5A21F"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6" w:type="pct"/>
            <w:shd w:val="clear" w:color="auto" w:fill="auto"/>
          </w:tcPr>
          <w:p w14:paraId="3B4957D4" w14:textId="77777777" w:rsidR="00197BE2" w:rsidRPr="00314B5A" w:rsidRDefault="00197BE2" w:rsidP="00314B5A">
            <w:pPr>
              <w:pStyle w:val="120"/>
              <w:rPr>
                <w:rFonts w:ascii="Times New Roman" w:hAnsi="Times New Roman" w:cs="Times New Roman"/>
                <w:lang w:eastAsia="en-US"/>
              </w:rPr>
            </w:pPr>
          </w:p>
        </w:tc>
      </w:tr>
      <w:tr w:rsidR="00A01AA3" w:rsidRPr="00314B5A" w14:paraId="548FDFA0" w14:textId="77777777" w:rsidTr="00A01AA3">
        <w:tc>
          <w:tcPr>
            <w:tcW w:w="274" w:type="pct"/>
            <w:shd w:val="clear" w:color="auto" w:fill="auto"/>
          </w:tcPr>
          <w:p w14:paraId="5FC84619" w14:textId="572A28F6"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0" w:type="pct"/>
            <w:shd w:val="clear" w:color="auto" w:fill="auto"/>
          </w:tcPr>
          <w:p w14:paraId="21362831" w14:textId="049E5590"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szCs w:val="24"/>
              </w:rPr>
              <w:t>Анатомические плакаты по разделам</w:t>
            </w:r>
          </w:p>
        </w:tc>
        <w:tc>
          <w:tcPr>
            <w:tcW w:w="1526" w:type="pct"/>
            <w:shd w:val="clear" w:color="auto" w:fill="auto"/>
          </w:tcPr>
          <w:p w14:paraId="35B0A3FD" w14:textId="77777777" w:rsidR="00A01AA3" w:rsidRPr="00314B5A" w:rsidRDefault="00A01AA3" w:rsidP="00314B5A">
            <w:pPr>
              <w:pStyle w:val="120"/>
              <w:rPr>
                <w:rFonts w:ascii="Times New Roman" w:hAnsi="Times New Roman" w:cs="Times New Roman"/>
                <w:lang w:eastAsia="en-US"/>
              </w:rPr>
            </w:pPr>
          </w:p>
        </w:tc>
      </w:tr>
      <w:tr w:rsidR="00A01AA3" w:rsidRPr="00314B5A" w14:paraId="7052BA05" w14:textId="77777777" w:rsidTr="00A01AA3">
        <w:tc>
          <w:tcPr>
            <w:tcW w:w="274" w:type="pct"/>
            <w:shd w:val="clear" w:color="auto" w:fill="auto"/>
          </w:tcPr>
          <w:p w14:paraId="2E82D83D" w14:textId="07725098"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0" w:type="pct"/>
            <w:shd w:val="clear" w:color="auto" w:fill="auto"/>
          </w:tcPr>
          <w:p w14:paraId="6CAE7134" w14:textId="0A0F9CD0"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szCs w:val="24"/>
              </w:rPr>
              <w:t>Барельефные модели и пластмассовые препараты по темам</w:t>
            </w:r>
          </w:p>
        </w:tc>
        <w:tc>
          <w:tcPr>
            <w:tcW w:w="1526" w:type="pct"/>
            <w:shd w:val="clear" w:color="auto" w:fill="auto"/>
          </w:tcPr>
          <w:p w14:paraId="7B39B7F2" w14:textId="77777777" w:rsidR="00A01AA3" w:rsidRPr="00314B5A" w:rsidRDefault="00A01AA3" w:rsidP="00314B5A">
            <w:pPr>
              <w:pStyle w:val="120"/>
              <w:rPr>
                <w:rFonts w:ascii="Times New Roman" w:hAnsi="Times New Roman" w:cs="Times New Roman"/>
                <w:lang w:eastAsia="en-US"/>
              </w:rPr>
            </w:pPr>
          </w:p>
        </w:tc>
      </w:tr>
      <w:tr w:rsidR="00A01AA3" w:rsidRPr="00314B5A" w14:paraId="693DAF7C" w14:textId="77777777" w:rsidTr="00A01AA3">
        <w:tc>
          <w:tcPr>
            <w:tcW w:w="274" w:type="pct"/>
            <w:shd w:val="clear" w:color="auto" w:fill="auto"/>
          </w:tcPr>
          <w:p w14:paraId="1060ED32" w14:textId="478A87EC"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0" w:type="pct"/>
            <w:shd w:val="clear" w:color="auto" w:fill="auto"/>
          </w:tcPr>
          <w:p w14:paraId="71785936" w14:textId="493EE510"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szCs w:val="24"/>
              </w:rPr>
              <w:t>Влажные и натуральные препараты</w:t>
            </w:r>
          </w:p>
        </w:tc>
        <w:tc>
          <w:tcPr>
            <w:tcW w:w="1526" w:type="pct"/>
            <w:shd w:val="clear" w:color="auto" w:fill="auto"/>
          </w:tcPr>
          <w:p w14:paraId="31035E19" w14:textId="77777777" w:rsidR="00A01AA3" w:rsidRPr="00314B5A" w:rsidRDefault="00A01AA3" w:rsidP="00314B5A">
            <w:pPr>
              <w:pStyle w:val="120"/>
              <w:rPr>
                <w:rFonts w:ascii="Times New Roman" w:hAnsi="Times New Roman" w:cs="Times New Roman"/>
                <w:lang w:eastAsia="en-US"/>
              </w:rPr>
            </w:pPr>
          </w:p>
        </w:tc>
      </w:tr>
      <w:tr w:rsidR="00A01AA3" w:rsidRPr="00314B5A" w14:paraId="01A3B33B" w14:textId="77777777" w:rsidTr="00A01AA3">
        <w:tc>
          <w:tcPr>
            <w:tcW w:w="274" w:type="pct"/>
            <w:shd w:val="clear" w:color="auto" w:fill="auto"/>
          </w:tcPr>
          <w:p w14:paraId="7E82100B" w14:textId="288D451F"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6</w:t>
            </w:r>
          </w:p>
        </w:tc>
        <w:tc>
          <w:tcPr>
            <w:tcW w:w="3200" w:type="pct"/>
            <w:shd w:val="clear" w:color="auto" w:fill="auto"/>
          </w:tcPr>
          <w:p w14:paraId="5EAE7AB1" w14:textId="11D9AA99"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szCs w:val="24"/>
              </w:rPr>
              <w:t xml:space="preserve">Муляжи, планшеты, разборный торс человека, </w:t>
            </w:r>
            <w:proofErr w:type="spellStart"/>
            <w:r w:rsidRPr="00314B5A">
              <w:rPr>
                <w:rFonts w:ascii="Times New Roman" w:hAnsi="Times New Roman" w:cs="Times New Roman"/>
                <w:szCs w:val="24"/>
              </w:rPr>
              <w:t>пластинаты</w:t>
            </w:r>
            <w:proofErr w:type="spellEnd"/>
            <w:r w:rsidRPr="00314B5A">
              <w:rPr>
                <w:rFonts w:ascii="Times New Roman" w:hAnsi="Times New Roman" w:cs="Times New Roman"/>
                <w:szCs w:val="24"/>
              </w:rPr>
              <w:t xml:space="preserve"> по всем разделам дисциплины</w:t>
            </w:r>
          </w:p>
        </w:tc>
        <w:tc>
          <w:tcPr>
            <w:tcW w:w="1526" w:type="pct"/>
            <w:shd w:val="clear" w:color="auto" w:fill="auto"/>
          </w:tcPr>
          <w:p w14:paraId="66A5CC83" w14:textId="77777777" w:rsidR="00A01AA3" w:rsidRPr="00314B5A" w:rsidRDefault="00A01AA3" w:rsidP="00314B5A">
            <w:pPr>
              <w:pStyle w:val="120"/>
              <w:rPr>
                <w:rFonts w:ascii="Times New Roman" w:hAnsi="Times New Roman" w:cs="Times New Roman"/>
                <w:lang w:eastAsia="en-US"/>
              </w:rPr>
            </w:pPr>
          </w:p>
        </w:tc>
      </w:tr>
      <w:tr w:rsidR="00A01AA3" w:rsidRPr="00314B5A" w14:paraId="5A61776E" w14:textId="77777777" w:rsidTr="00A01AA3">
        <w:tc>
          <w:tcPr>
            <w:tcW w:w="274" w:type="pct"/>
            <w:shd w:val="clear" w:color="auto" w:fill="auto"/>
          </w:tcPr>
          <w:p w14:paraId="001F98A8" w14:textId="4EA18EAD"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7</w:t>
            </w:r>
          </w:p>
        </w:tc>
        <w:tc>
          <w:tcPr>
            <w:tcW w:w="3200" w:type="pct"/>
            <w:shd w:val="clear" w:color="auto" w:fill="auto"/>
          </w:tcPr>
          <w:p w14:paraId="57301DAD" w14:textId="7A0FD6EE" w:rsidR="00A01AA3"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Набор таблиц по анатомии (по темам).</w:t>
            </w:r>
          </w:p>
        </w:tc>
        <w:tc>
          <w:tcPr>
            <w:tcW w:w="1526" w:type="pct"/>
            <w:shd w:val="clear" w:color="auto" w:fill="auto"/>
          </w:tcPr>
          <w:p w14:paraId="6BEF6779" w14:textId="77777777" w:rsidR="00A01AA3" w:rsidRPr="00314B5A" w:rsidRDefault="00A01AA3" w:rsidP="00314B5A">
            <w:pPr>
              <w:pStyle w:val="120"/>
              <w:rPr>
                <w:rFonts w:ascii="Times New Roman" w:hAnsi="Times New Roman" w:cs="Times New Roman"/>
                <w:lang w:eastAsia="en-US"/>
              </w:rPr>
            </w:pPr>
          </w:p>
        </w:tc>
      </w:tr>
      <w:tr w:rsidR="00A01AA3" w:rsidRPr="00314B5A" w14:paraId="3C7C635D" w14:textId="77777777" w:rsidTr="00A01AA3">
        <w:tc>
          <w:tcPr>
            <w:tcW w:w="274" w:type="pct"/>
            <w:shd w:val="clear" w:color="auto" w:fill="auto"/>
          </w:tcPr>
          <w:p w14:paraId="682F9525" w14:textId="26EB6994"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8</w:t>
            </w:r>
          </w:p>
        </w:tc>
        <w:tc>
          <w:tcPr>
            <w:tcW w:w="3200" w:type="pct"/>
            <w:shd w:val="clear" w:color="auto" w:fill="auto"/>
          </w:tcPr>
          <w:p w14:paraId="047992A6" w14:textId="711E7277" w:rsidR="00A01AA3" w:rsidRPr="00314B5A" w:rsidRDefault="00A01AA3"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Набор микропрепаратов по анатомии и основам патологии (по темам).</w:t>
            </w:r>
          </w:p>
        </w:tc>
        <w:tc>
          <w:tcPr>
            <w:tcW w:w="1526" w:type="pct"/>
            <w:shd w:val="clear" w:color="auto" w:fill="auto"/>
          </w:tcPr>
          <w:p w14:paraId="46FB947D" w14:textId="77777777" w:rsidR="00A01AA3" w:rsidRPr="00314B5A" w:rsidRDefault="00A01AA3" w:rsidP="00314B5A">
            <w:pPr>
              <w:pStyle w:val="120"/>
              <w:rPr>
                <w:rFonts w:ascii="Times New Roman" w:hAnsi="Times New Roman" w:cs="Times New Roman"/>
                <w:lang w:eastAsia="en-US"/>
              </w:rPr>
            </w:pPr>
          </w:p>
        </w:tc>
      </w:tr>
      <w:tr w:rsidR="00A01AA3" w:rsidRPr="00314B5A" w14:paraId="305EEF7E" w14:textId="77777777" w:rsidTr="00A01AA3">
        <w:tc>
          <w:tcPr>
            <w:tcW w:w="274" w:type="pct"/>
            <w:shd w:val="clear" w:color="auto" w:fill="auto"/>
          </w:tcPr>
          <w:p w14:paraId="2071E3EF" w14:textId="55856DEA"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9</w:t>
            </w:r>
          </w:p>
        </w:tc>
        <w:tc>
          <w:tcPr>
            <w:tcW w:w="3200" w:type="pct"/>
            <w:shd w:val="clear" w:color="auto" w:fill="auto"/>
          </w:tcPr>
          <w:p w14:paraId="4C42020B" w14:textId="5F4E761C"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color w:val="000000"/>
                <w:szCs w:val="24"/>
              </w:rPr>
              <w:t>Модели анатомические</w:t>
            </w:r>
          </w:p>
        </w:tc>
        <w:tc>
          <w:tcPr>
            <w:tcW w:w="1526" w:type="pct"/>
            <w:shd w:val="clear" w:color="auto" w:fill="auto"/>
          </w:tcPr>
          <w:p w14:paraId="1B553F02" w14:textId="77777777" w:rsidR="00A01AA3" w:rsidRPr="00314B5A" w:rsidRDefault="00A01AA3" w:rsidP="00314B5A">
            <w:pPr>
              <w:pStyle w:val="120"/>
              <w:rPr>
                <w:rFonts w:ascii="Times New Roman" w:hAnsi="Times New Roman" w:cs="Times New Roman"/>
                <w:lang w:eastAsia="en-US"/>
              </w:rPr>
            </w:pPr>
          </w:p>
        </w:tc>
      </w:tr>
      <w:tr w:rsidR="00197BE2" w:rsidRPr="00314B5A" w14:paraId="2B0681B9" w14:textId="77777777" w:rsidTr="00A01AA3">
        <w:tc>
          <w:tcPr>
            <w:tcW w:w="3474" w:type="pct"/>
            <w:gridSpan w:val="2"/>
            <w:shd w:val="clear" w:color="auto" w:fill="auto"/>
          </w:tcPr>
          <w:p w14:paraId="34A5E85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6" w:type="pct"/>
            <w:shd w:val="clear" w:color="auto" w:fill="auto"/>
          </w:tcPr>
          <w:p w14:paraId="5BCEE3D0" w14:textId="77777777" w:rsidR="00197BE2" w:rsidRPr="00314B5A" w:rsidRDefault="00197BE2" w:rsidP="00314B5A">
            <w:pPr>
              <w:pStyle w:val="120"/>
              <w:rPr>
                <w:rFonts w:ascii="Times New Roman" w:hAnsi="Times New Roman" w:cs="Times New Roman"/>
                <w:lang w:eastAsia="en-US"/>
              </w:rPr>
            </w:pPr>
          </w:p>
        </w:tc>
      </w:tr>
      <w:tr w:rsidR="000F377E" w:rsidRPr="00314B5A" w14:paraId="058D6003" w14:textId="77777777" w:rsidTr="000F377E">
        <w:trPr>
          <w:trHeight w:val="370"/>
        </w:trPr>
        <w:tc>
          <w:tcPr>
            <w:tcW w:w="250" w:type="pct"/>
            <w:shd w:val="clear" w:color="auto" w:fill="auto"/>
          </w:tcPr>
          <w:p w14:paraId="3F8B7437" w14:textId="77777777" w:rsidR="000F377E" w:rsidRPr="00314B5A" w:rsidRDefault="000F377E" w:rsidP="00314B5A">
            <w:pPr>
              <w:pStyle w:val="120"/>
              <w:rPr>
                <w:rFonts w:ascii="Times New Roman" w:hAnsi="Times New Roman" w:cs="Times New Roman"/>
                <w:lang w:eastAsia="en-US"/>
              </w:rPr>
            </w:pPr>
          </w:p>
        </w:tc>
        <w:tc>
          <w:tcPr>
            <w:tcW w:w="1737" w:type="pct"/>
            <w:shd w:val="clear" w:color="auto" w:fill="auto"/>
          </w:tcPr>
          <w:p w14:paraId="33AB63E9" w14:textId="179EBB7D" w:rsidR="000F377E" w:rsidRPr="00314B5A" w:rsidRDefault="000F377E" w:rsidP="00314B5A">
            <w:pPr>
              <w:pStyle w:val="120"/>
              <w:rPr>
                <w:rFonts w:ascii="Times New Roman" w:hAnsi="Times New Roman" w:cs="Times New Roman"/>
                <w:lang w:eastAsia="en-US"/>
              </w:rPr>
            </w:pPr>
          </w:p>
        </w:tc>
        <w:tc>
          <w:tcPr>
            <w:tcW w:w="1526" w:type="pct"/>
            <w:shd w:val="clear" w:color="auto" w:fill="auto"/>
          </w:tcPr>
          <w:p w14:paraId="5124A2FB" w14:textId="77777777" w:rsidR="000F377E" w:rsidRPr="00314B5A" w:rsidRDefault="000F377E" w:rsidP="00314B5A">
            <w:pPr>
              <w:pStyle w:val="120"/>
              <w:rPr>
                <w:rFonts w:ascii="Times New Roman" w:hAnsi="Times New Roman" w:cs="Times New Roman"/>
                <w:lang w:eastAsia="en-US"/>
              </w:rPr>
            </w:pPr>
          </w:p>
        </w:tc>
      </w:tr>
    </w:tbl>
    <w:p w14:paraId="3F1752B8" w14:textId="77777777" w:rsidR="00CF7DA2" w:rsidRPr="00314B5A" w:rsidRDefault="00CF7DA2" w:rsidP="00314B5A">
      <w:pPr>
        <w:suppressAutoHyphens/>
        <w:spacing w:after="0" w:line="240" w:lineRule="auto"/>
        <w:ind w:firstLine="709"/>
        <w:jc w:val="both"/>
        <w:rPr>
          <w:rFonts w:ascii="Times New Roman" w:hAnsi="Times New Roman" w:cs="Times New Roman"/>
          <w:bCs/>
          <w:iCs/>
          <w:sz w:val="24"/>
          <w:szCs w:val="24"/>
        </w:rPr>
      </w:pPr>
    </w:p>
    <w:p w14:paraId="7CCD2944"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w:t>
      </w:r>
      <w:r w:rsidR="00CF7DA2" w:rsidRPr="00314B5A">
        <w:rPr>
          <w:rFonts w:ascii="Times New Roman" w:hAnsi="Times New Roman" w:cs="Times New Roman"/>
          <w:bCs/>
          <w:iCs/>
          <w:sz w:val="24"/>
          <w:szCs w:val="24"/>
        </w:rPr>
        <w:t>Фармакология и основы латинского языка с медицинской терминологией</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6101"/>
        <w:gridCol w:w="2909"/>
      </w:tblGrid>
      <w:tr w:rsidR="00197BE2" w:rsidRPr="00314B5A" w14:paraId="760E2F8E" w14:textId="77777777" w:rsidTr="000F377E">
        <w:tc>
          <w:tcPr>
            <w:tcW w:w="270" w:type="pct"/>
            <w:shd w:val="clear" w:color="auto" w:fill="auto"/>
            <w:vAlign w:val="center"/>
          </w:tcPr>
          <w:p w14:paraId="65B52065"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3" w:type="pct"/>
            <w:shd w:val="clear" w:color="auto" w:fill="auto"/>
            <w:vAlign w:val="center"/>
          </w:tcPr>
          <w:p w14:paraId="70A8A4EB"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10CBD099"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48E1DEFD" w14:textId="77777777" w:rsidTr="00197BE2">
        <w:trPr>
          <w:trHeight w:val="278"/>
        </w:trPr>
        <w:tc>
          <w:tcPr>
            <w:tcW w:w="5000" w:type="pct"/>
            <w:gridSpan w:val="3"/>
            <w:shd w:val="clear" w:color="auto" w:fill="auto"/>
          </w:tcPr>
          <w:p w14:paraId="194360B6"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21036559" w14:textId="77777777" w:rsidTr="00197BE2">
        <w:trPr>
          <w:trHeight w:val="277"/>
        </w:trPr>
        <w:tc>
          <w:tcPr>
            <w:tcW w:w="5000" w:type="pct"/>
            <w:gridSpan w:val="3"/>
            <w:shd w:val="clear" w:color="auto" w:fill="auto"/>
          </w:tcPr>
          <w:p w14:paraId="1C346495"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147AD337" w14:textId="77777777" w:rsidTr="000F377E">
        <w:tc>
          <w:tcPr>
            <w:tcW w:w="270" w:type="pct"/>
            <w:shd w:val="clear" w:color="auto" w:fill="auto"/>
          </w:tcPr>
          <w:p w14:paraId="1A53CA2C"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1B7FAE5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0C50D7FE" w14:textId="77777777" w:rsidR="00197BE2" w:rsidRPr="00314B5A" w:rsidRDefault="00197BE2" w:rsidP="00314B5A">
            <w:pPr>
              <w:pStyle w:val="120"/>
              <w:rPr>
                <w:rFonts w:ascii="Times New Roman" w:hAnsi="Times New Roman" w:cs="Times New Roman"/>
                <w:lang w:eastAsia="en-US"/>
              </w:rPr>
            </w:pPr>
          </w:p>
        </w:tc>
      </w:tr>
      <w:tr w:rsidR="00197BE2" w:rsidRPr="00314B5A" w14:paraId="0381DAA0" w14:textId="77777777" w:rsidTr="000F377E">
        <w:tc>
          <w:tcPr>
            <w:tcW w:w="270" w:type="pct"/>
            <w:shd w:val="clear" w:color="auto" w:fill="auto"/>
          </w:tcPr>
          <w:p w14:paraId="47059157"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3BA57E7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56F1561F" w14:textId="77777777" w:rsidR="00197BE2" w:rsidRPr="00314B5A" w:rsidRDefault="00197BE2" w:rsidP="00314B5A">
            <w:pPr>
              <w:pStyle w:val="120"/>
              <w:rPr>
                <w:rFonts w:ascii="Times New Roman" w:hAnsi="Times New Roman" w:cs="Times New Roman"/>
                <w:lang w:eastAsia="en-US"/>
              </w:rPr>
            </w:pPr>
          </w:p>
        </w:tc>
      </w:tr>
      <w:tr w:rsidR="00197BE2" w:rsidRPr="00314B5A" w14:paraId="04209E50" w14:textId="77777777" w:rsidTr="000F377E">
        <w:tc>
          <w:tcPr>
            <w:tcW w:w="270" w:type="pct"/>
            <w:shd w:val="clear" w:color="auto" w:fill="auto"/>
          </w:tcPr>
          <w:p w14:paraId="27ACED2A"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3013313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6B53ACFF" w14:textId="77777777" w:rsidR="00197BE2" w:rsidRPr="00314B5A" w:rsidRDefault="00197BE2" w:rsidP="00314B5A">
            <w:pPr>
              <w:pStyle w:val="120"/>
              <w:rPr>
                <w:rFonts w:ascii="Times New Roman" w:hAnsi="Times New Roman" w:cs="Times New Roman"/>
                <w:lang w:eastAsia="en-US"/>
              </w:rPr>
            </w:pPr>
          </w:p>
        </w:tc>
      </w:tr>
      <w:tr w:rsidR="00197BE2" w:rsidRPr="00314B5A" w14:paraId="00809E54" w14:textId="77777777" w:rsidTr="000F377E">
        <w:tc>
          <w:tcPr>
            <w:tcW w:w="270" w:type="pct"/>
            <w:shd w:val="clear" w:color="auto" w:fill="auto"/>
          </w:tcPr>
          <w:p w14:paraId="72661749"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51983C8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7" w:type="pct"/>
            <w:shd w:val="clear" w:color="auto" w:fill="auto"/>
          </w:tcPr>
          <w:p w14:paraId="58564422" w14:textId="77777777" w:rsidR="00197BE2" w:rsidRPr="00314B5A" w:rsidRDefault="00197BE2" w:rsidP="00314B5A">
            <w:pPr>
              <w:pStyle w:val="120"/>
              <w:rPr>
                <w:rFonts w:ascii="Times New Roman" w:hAnsi="Times New Roman" w:cs="Times New Roman"/>
                <w:lang w:eastAsia="en-US"/>
              </w:rPr>
            </w:pPr>
          </w:p>
        </w:tc>
      </w:tr>
      <w:tr w:rsidR="00197BE2" w:rsidRPr="00314B5A" w14:paraId="6E36C7D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46A50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1FF931D7"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69CE8BB"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0C992A2C"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F3A476" w14:textId="77777777" w:rsidR="00197BE2" w:rsidRPr="00314B5A" w:rsidRDefault="00197BE2" w:rsidP="00314B5A">
            <w:pPr>
              <w:pStyle w:val="120"/>
              <w:rPr>
                <w:rFonts w:ascii="Times New Roman" w:hAnsi="Times New Roman" w:cs="Times New Roman"/>
                <w:iCs w:val="0"/>
                <w:lang w:eastAsia="en-US"/>
              </w:rPr>
            </w:pPr>
          </w:p>
        </w:tc>
      </w:tr>
      <w:tr w:rsidR="00A01AA3" w:rsidRPr="00314B5A" w14:paraId="7868DAD1"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2367065C" w14:textId="7AB112F6" w:rsidR="00A01AA3" w:rsidRPr="00314B5A" w:rsidRDefault="00A01AA3"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426BC81F" w14:textId="46ADC130" w:rsidR="00A01AA3" w:rsidRPr="00314B5A" w:rsidRDefault="00A01AA3" w:rsidP="00314B5A">
            <w:pPr>
              <w:pStyle w:val="120"/>
              <w:rPr>
                <w:rFonts w:ascii="Times New Roman" w:hAnsi="Times New Roman" w:cs="Times New Roman"/>
                <w:iCs w:val="0"/>
                <w:lang w:eastAsia="en-US"/>
              </w:rPr>
            </w:pPr>
            <w:r w:rsidRPr="00314B5A">
              <w:rPr>
                <w:rFonts w:ascii="Times New Roman" w:hAnsi="Times New Roman" w:cs="Times New Roman"/>
                <w:szCs w:val="24"/>
              </w:rPr>
              <w:t>Стенд информационный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E918CA" w14:textId="77777777" w:rsidR="00A01AA3" w:rsidRPr="00314B5A" w:rsidRDefault="00A01AA3" w:rsidP="00314B5A">
            <w:pPr>
              <w:pStyle w:val="120"/>
              <w:rPr>
                <w:rFonts w:ascii="Times New Roman" w:hAnsi="Times New Roman" w:cs="Times New Roman"/>
                <w:iCs w:val="0"/>
                <w:lang w:eastAsia="en-US"/>
              </w:rPr>
            </w:pPr>
          </w:p>
        </w:tc>
      </w:tr>
      <w:tr w:rsidR="00197BE2" w:rsidRPr="00314B5A" w14:paraId="483C3D0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F9B90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2EDB1F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FDF63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5B149FB9"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6A5B2539" w14:textId="52A26215"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275CFF8F" w14:textId="5AB5C4C1"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4D463" w14:textId="77777777" w:rsidR="000F377E" w:rsidRPr="00314B5A" w:rsidRDefault="000F377E" w:rsidP="000F377E">
            <w:pPr>
              <w:pStyle w:val="120"/>
              <w:rPr>
                <w:rFonts w:ascii="Times New Roman" w:hAnsi="Times New Roman" w:cs="Times New Roman"/>
                <w:bCs/>
                <w:lang w:eastAsia="en-US"/>
              </w:rPr>
            </w:pPr>
          </w:p>
        </w:tc>
      </w:tr>
      <w:tr w:rsidR="000F377E" w:rsidRPr="00314B5A" w14:paraId="30F3B849"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60B1C566" w14:textId="7799EF33"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41405A2B" w14:textId="695791CA"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CFF4EB" w14:textId="77777777" w:rsidR="000F377E" w:rsidRPr="00314B5A" w:rsidRDefault="000F377E" w:rsidP="000F377E">
            <w:pPr>
              <w:pStyle w:val="120"/>
              <w:rPr>
                <w:rFonts w:ascii="Times New Roman" w:hAnsi="Times New Roman" w:cs="Times New Roman"/>
                <w:bCs/>
                <w:lang w:eastAsia="en-US"/>
              </w:rPr>
            </w:pPr>
          </w:p>
        </w:tc>
      </w:tr>
      <w:tr w:rsidR="000F377E" w:rsidRPr="00314B5A" w14:paraId="1B3CCDF9"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36A81C77" w14:textId="2379BA91"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0F184FD" w14:textId="2D1A1C4A"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87A7CB" w14:textId="77777777" w:rsidR="000F377E" w:rsidRPr="00314B5A" w:rsidRDefault="000F377E" w:rsidP="000F377E">
            <w:pPr>
              <w:pStyle w:val="120"/>
              <w:rPr>
                <w:rFonts w:ascii="Times New Roman" w:hAnsi="Times New Roman" w:cs="Times New Roman"/>
                <w:bCs/>
                <w:lang w:eastAsia="en-US"/>
              </w:rPr>
            </w:pPr>
          </w:p>
        </w:tc>
      </w:tr>
      <w:tr w:rsidR="000F377E" w:rsidRPr="00314B5A" w14:paraId="5A3C60DA"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2FF7B143" w14:textId="6AC72240"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06B677EB" w14:textId="4E5065E8"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23172A" w14:textId="77777777" w:rsidR="000F377E" w:rsidRPr="00314B5A" w:rsidRDefault="000F377E" w:rsidP="000F377E">
            <w:pPr>
              <w:pStyle w:val="120"/>
              <w:rPr>
                <w:rFonts w:ascii="Times New Roman" w:hAnsi="Times New Roman" w:cs="Times New Roman"/>
                <w:lang w:eastAsia="en-US"/>
              </w:rPr>
            </w:pPr>
          </w:p>
        </w:tc>
      </w:tr>
      <w:tr w:rsidR="000F377E" w:rsidRPr="00314B5A" w14:paraId="3EBB9F8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95C66AE"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DC1919" w14:textId="77777777" w:rsidR="000F377E" w:rsidRPr="00314B5A" w:rsidRDefault="000F377E" w:rsidP="000F377E">
            <w:pPr>
              <w:pStyle w:val="120"/>
              <w:rPr>
                <w:rFonts w:ascii="Times New Roman" w:hAnsi="Times New Roman" w:cs="Times New Roman"/>
                <w:lang w:eastAsia="en-US"/>
              </w:rPr>
            </w:pPr>
          </w:p>
        </w:tc>
      </w:tr>
      <w:tr w:rsidR="000F377E" w:rsidRPr="00314B5A" w14:paraId="1FFFDA48"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347791BE" w14:textId="77777777"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3EE4213D" w14:textId="45504BC5" w:rsidR="000F377E" w:rsidRPr="00314B5A" w:rsidRDefault="000F377E" w:rsidP="000F377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DBEC2A" w14:textId="77777777" w:rsidR="000F377E" w:rsidRPr="00314B5A" w:rsidRDefault="000F377E" w:rsidP="000F377E">
            <w:pPr>
              <w:pStyle w:val="120"/>
              <w:rPr>
                <w:rFonts w:ascii="Times New Roman" w:hAnsi="Times New Roman" w:cs="Times New Roman"/>
                <w:lang w:eastAsia="en-US"/>
              </w:rPr>
            </w:pPr>
          </w:p>
        </w:tc>
      </w:tr>
      <w:tr w:rsidR="000F377E" w:rsidRPr="00314B5A" w14:paraId="1A8B1A74" w14:textId="77777777" w:rsidTr="00197BE2">
        <w:tc>
          <w:tcPr>
            <w:tcW w:w="5000" w:type="pct"/>
            <w:gridSpan w:val="3"/>
            <w:shd w:val="clear" w:color="auto" w:fill="auto"/>
          </w:tcPr>
          <w:p w14:paraId="3565B986"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0F377E" w:rsidRPr="00314B5A" w14:paraId="603F9487" w14:textId="77777777" w:rsidTr="00197BE2">
        <w:tc>
          <w:tcPr>
            <w:tcW w:w="5000" w:type="pct"/>
            <w:gridSpan w:val="3"/>
            <w:shd w:val="clear" w:color="auto" w:fill="auto"/>
          </w:tcPr>
          <w:p w14:paraId="6582A6A2"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138FD48D" w14:textId="77777777" w:rsidTr="000F377E">
        <w:tc>
          <w:tcPr>
            <w:tcW w:w="270" w:type="pct"/>
            <w:shd w:val="clear" w:color="auto" w:fill="auto"/>
          </w:tcPr>
          <w:p w14:paraId="0231ECAB"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505105A1"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F51E375" w14:textId="77777777" w:rsidR="000F377E" w:rsidRPr="00314B5A" w:rsidRDefault="000F377E" w:rsidP="000F377E">
            <w:pPr>
              <w:pStyle w:val="120"/>
              <w:rPr>
                <w:rFonts w:ascii="Times New Roman" w:hAnsi="Times New Roman" w:cs="Times New Roman"/>
                <w:lang w:eastAsia="en-US"/>
              </w:rPr>
            </w:pPr>
          </w:p>
        </w:tc>
      </w:tr>
      <w:tr w:rsidR="000F377E" w:rsidRPr="00314B5A" w14:paraId="68014FEC" w14:textId="77777777" w:rsidTr="000F377E">
        <w:tc>
          <w:tcPr>
            <w:tcW w:w="270" w:type="pct"/>
            <w:shd w:val="clear" w:color="auto" w:fill="auto"/>
          </w:tcPr>
          <w:p w14:paraId="0FD9DEEC"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3449B1F7"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A3D2D58" w14:textId="77777777" w:rsidR="000F377E" w:rsidRPr="00314B5A" w:rsidRDefault="000F377E" w:rsidP="000F377E">
            <w:pPr>
              <w:pStyle w:val="120"/>
              <w:rPr>
                <w:rFonts w:ascii="Times New Roman" w:hAnsi="Times New Roman" w:cs="Times New Roman"/>
                <w:lang w:eastAsia="en-US"/>
              </w:rPr>
            </w:pPr>
          </w:p>
        </w:tc>
      </w:tr>
      <w:tr w:rsidR="000F377E" w:rsidRPr="00314B5A" w14:paraId="3175387C" w14:textId="77777777" w:rsidTr="000F377E">
        <w:tc>
          <w:tcPr>
            <w:tcW w:w="270" w:type="pct"/>
            <w:shd w:val="clear" w:color="auto" w:fill="auto"/>
          </w:tcPr>
          <w:p w14:paraId="0DDC0E37" w14:textId="7AF9DE36"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4E19FCAA" w14:textId="594B0B6C"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Учебно-наглядные пособия (демонстрационные образцы лекарственных препаратов, наборы аннотаций к лекарственным препаратам, таблицы, схемы и др.)</w:t>
            </w:r>
          </w:p>
        </w:tc>
        <w:tc>
          <w:tcPr>
            <w:tcW w:w="1527" w:type="pct"/>
            <w:shd w:val="clear" w:color="auto" w:fill="auto"/>
          </w:tcPr>
          <w:p w14:paraId="55FEF7CC" w14:textId="77777777" w:rsidR="000F377E" w:rsidRPr="00314B5A" w:rsidRDefault="000F377E" w:rsidP="000F377E">
            <w:pPr>
              <w:pStyle w:val="120"/>
              <w:rPr>
                <w:rFonts w:ascii="Times New Roman" w:hAnsi="Times New Roman" w:cs="Times New Roman"/>
                <w:lang w:eastAsia="en-US"/>
              </w:rPr>
            </w:pPr>
          </w:p>
        </w:tc>
      </w:tr>
      <w:tr w:rsidR="000F377E" w:rsidRPr="00314B5A" w14:paraId="528C9C4D" w14:textId="77777777" w:rsidTr="000F377E">
        <w:tc>
          <w:tcPr>
            <w:tcW w:w="270" w:type="pct"/>
            <w:shd w:val="clear" w:color="auto" w:fill="auto"/>
          </w:tcPr>
          <w:p w14:paraId="7904ABAF" w14:textId="5ECEB0A1"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433B5315" w14:textId="2F020155"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Учебно-наглядные пособия (демонстрационные образцы лекарственных препаратов, наборы аннотаций к лекарственным препаратам, таблицы, схемы и др.)</w:t>
            </w:r>
          </w:p>
        </w:tc>
        <w:tc>
          <w:tcPr>
            <w:tcW w:w="1527" w:type="pct"/>
            <w:shd w:val="clear" w:color="auto" w:fill="auto"/>
          </w:tcPr>
          <w:p w14:paraId="55EF25DE" w14:textId="77777777" w:rsidR="000F377E" w:rsidRPr="00314B5A" w:rsidRDefault="000F377E" w:rsidP="000F377E">
            <w:pPr>
              <w:pStyle w:val="120"/>
              <w:rPr>
                <w:rFonts w:ascii="Times New Roman" w:hAnsi="Times New Roman" w:cs="Times New Roman"/>
                <w:lang w:eastAsia="en-US"/>
              </w:rPr>
            </w:pPr>
          </w:p>
        </w:tc>
      </w:tr>
      <w:tr w:rsidR="000F377E" w:rsidRPr="00314B5A" w14:paraId="58E3EE8B" w14:textId="77777777" w:rsidTr="00197BE2">
        <w:tc>
          <w:tcPr>
            <w:tcW w:w="3473" w:type="pct"/>
            <w:gridSpan w:val="2"/>
            <w:shd w:val="clear" w:color="auto" w:fill="auto"/>
          </w:tcPr>
          <w:p w14:paraId="15641177"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3AFEB7F4" w14:textId="77777777" w:rsidR="000F377E" w:rsidRPr="00314B5A" w:rsidRDefault="000F377E" w:rsidP="000F377E">
            <w:pPr>
              <w:pStyle w:val="120"/>
              <w:rPr>
                <w:rFonts w:ascii="Times New Roman" w:hAnsi="Times New Roman" w:cs="Times New Roman"/>
                <w:lang w:eastAsia="en-US"/>
              </w:rPr>
            </w:pPr>
          </w:p>
        </w:tc>
      </w:tr>
      <w:tr w:rsidR="000F377E" w:rsidRPr="00314B5A" w14:paraId="155BB78A" w14:textId="77777777" w:rsidTr="000F377E">
        <w:tc>
          <w:tcPr>
            <w:tcW w:w="250" w:type="pct"/>
            <w:shd w:val="clear" w:color="auto" w:fill="auto"/>
          </w:tcPr>
          <w:p w14:paraId="678B265F" w14:textId="77777777" w:rsidR="000F377E" w:rsidRPr="00314B5A" w:rsidRDefault="000F377E" w:rsidP="000F377E">
            <w:pPr>
              <w:pStyle w:val="120"/>
              <w:rPr>
                <w:rFonts w:ascii="Times New Roman" w:hAnsi="Times New Roman" w:cs="Times New Roman"/>
                <w:lang w:eastAsia="en-US"/>
              </w:rPr>
            </w:pPr>
          </w:p>
        </w:tc>
        <w:tc>
          <w:tcPr>
            <w:tcW w:w="1737" w:type="pct"/>
            <w:shd w:val="clear" w:color="auto" w:fill="auto"/>
          </w:tcPr>
          <w:p w14:paraId="3B4341B5" w14:textId="0F9BD01A" w:rsidR="000F377E" w:rsidRPr="00314B5A" w:rsidRDefault="000F377E" w:rsidP="000F377E">
            <w:pPr>
              <w:pStyle w:val="120"/>
              <w:rPr>
                <w:rFonts w:ascii="Times New Roman" w:hAnsi="Times New Roman" w:cs="Times New Roman"/>
                <w:lang w:eastAsia="en-US"/>
              </w:rPr>
            </w:pPr>
          </w:p>
        </w:tc>
        <w:tc>
          <w:tcPr>
            <w:tcW w:w="1527" w:type="pct"/>
            <w:shd w:val="clear" w:color="auto" w:fill="auto"/>
          </w:tcPr>
          <w:p w14:paraId="1E3C9638" w14:textId="77777777" w:rsidR="000F377E" w:rsidRPr="00314B5A" w:rsidRDefault="000F377E" w:rsidP="000F377E">
            <w:pPr>
              <w:pStyle w:val="120"/>
              <w:rPr>
                <w:rFonts w:ascii="Times New Roman" w:hAnsi="Times New Roman" w:cs="Times New Roman"/>
                <w:lang w:eastAsia="en-US"/>
              </w:rPr>
            </w:pPr>
          </w:p>
        </w:tc>
      </w:tr>
    </w:tbl>
    <w:p w14:paraId="7A9CF0C3"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p>
    <w:p w14:paraId="71CD5B8D" w14:textId="75965CF6"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w:t>
      </w:r>
      <w:r w:rsidR="00CF7DA2" w:rsidRPr="00314B5A">
        <w:rPr>
          <w:rFonts w:ascii="Times New Roman" w:hAnsi="Times New Roman" w:cs="Times New Roman"/>
          <w:bCs/>
          <w:iCs/>
          <w:sz w:val="24"/>
          <w:szCs w:val="24"/>
        </w:rPr>
        <w:t>Генетика человека</w:t>
      </w:r>
      <w:r w:rsidR="00677D74" w:rsidRPr="00314B5A">
        <w:rPr>
          <w:rFonts w:ascii="Times New Roman" w:hAnsi="Times New Roman" w:cs="Times New Roman"/>
          <w:sz w:val="24"/>
          <w:szCs w:val="24"/>
        </w:rPr>
        <w:t xml:space="preserve"> с основами медицинской генетики</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6101"/>
        <w:gridCol w:w="2909"/>
      </w:tblGrid>
      <w:tr w:rsidR="00197BE2" w:rsidRPr="00314B5A" w14:paraId="25A8A93A" w14:textId="77777777" w:rsidTr="000F377E">
        <w:tc>
          <w:tcPr>
            <w:tcW w:w="270" w:type="pct"/>
            <w:shd w:val="clear" w:color="auto" w:fill="auto"/>
            <w:vAlign w:val="center"/>
          </w:tcPr>
          <w:p w14:paraId="6E3E3405"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3" w:type="pct"/>
            <w:shd w:val="clear" w:color="auto" w:fill="auto"/>
            <w:vAlign w:val="center"/>
          </w:tcPr>
          <w:p w14:paraId="635E9123"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3DF2C627"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4CAE88FF" w14:textId="77777777" w:rsidTr="00197BE2">
        <w:trPr>
          <w:trHeight w:val="278"/>
        </w:trPr>
        <w:tc>
          <w:tcPr>
            <w:tcW w:w="5000" w:type="pct"/>
            <w:gridSpan w:val="3"/>
            <w:shd w:val="clear" w:color="auto" w:fill="auto"/>
          </w:tcPr>
          <w:p w14:paraId="5270CE7E"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17E738B8" w14:textId="77777777" w:rsidTr="00197BE2">
        <w:trPr>
          <w:trHeight w:val="277"/>
        </w:trPr>
        <w:tc>
          <w:tcPr>
            <w:tcW w:w="5000" w:type="pct"/>
            <w:gridSpan w:val="3"/>
            <w:shd w:val="clear" w:color="auto" w:fill="auto"/>
          </w:tcPr>
          <w:p w14:paraId="5ECA7494"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776D7ED0" w14:textId="77777777" w:rsidTr="000F377E">
        <w:tc>
          <w:tcPr>
            <w:tcW w:w="270" w:type="pct"/>
            <w:shd w:val="clear" w:color="auto" w:fill="auto"/>
          </w:tcPr>
          <w:p w14:paraId="1C77B45A"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374E9B7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AE011C" w14:textId="77777777" w:rsidR="00197BE2" w:rsidRPr="00314B5A" w:rsidRDefault="00197BE2" w:rsidP="00314B5A">
            <w:pPr>
              <w:pStyle w:val="120"/>
              <w:rPr>
                <w:rFonts w:ascii="Times New Roman" w:hAnsi="Times New Roman" w:cs="Times New Roman"/>
                <w:lang w:eastAsia="en-US"/>
              </w:rPr>
            </w:pPr>
          </w:p>
        </w:tc>
      </w:tr>
      <w:tr w:rsidR="00197BE2" w:rsidRPr="00314B5A" w14:paraId="06E2796B" w14:textId="77777777" w:rsidTr="000F377E">
        <w:tc>
          <w:tcPr>
            <w:tcW w:w="270" w:type="pct"/>
            <w:shd w:val="clear" w:color="auto" w:fill="auto"/>
          </w:tcPr>
          <w:p w14:paraId="3EA6E42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238A957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1695AB8A" w14:textId="77777777" w:rsidR="00197BE2" w:rsidRPr="00314B5A" w:rsidRDefault="00197BE2" w:rsidP="00314B5A">
            <w:pPr>
              <w:pStyle w:val="120"/>
              <w:rPr>
                <w:rFonts w:ascii="Times New Roman" w:hAnsi="Times New Roman" w:cs="Times New Roman"/>
                <w:lang w:eastAsia="en-US"/>
              </w:rPr>
            </w:pPr>
          </w:p>
        </w:tc>
      </w:tr>
      <w:tr w:rsidR="00197BE2" w:rsidRPr="00314B5A" w14:paraId="662D4EA2" w14:textId="77777777" w:rsidTr="000F377E">
        <w:tc>
          <w:tcPr>
            <w:tcW w:w="270" w:type="pct"/>
            <w:shd w:val="clear" w:color="auto" w:fill="auto"/>
          </w:tcPr>
          <w:p w14:paraId="3958BEC2"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1C9AFDD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01098B30" w14:textId="77777777" w:rsidR="00197BE2" w:rsidRPr="00314B5A" w:rsidRDefault="00197BE2" w:rsidP="00314B5A">
            <w:pPr>
              <w:pStyle w:val="120"/>
              <w:rPr>
                <w:rFonts w:ascii="Times New Roman" w:hAnsi="Times New Roman" w:cs="Times New Roman"/>
                <w:lang w:eastAsia="en-US"/>
              </w:rPr>
            </w:pPr>
          </w:p>
        </w:tc>
      </w:tr>
      <w:tr w:rsidR="00197BE2" w:rsidRPr="00314B5A" w14:paraId="3E8222F5" w14:textId="77777777" w:rsidTr="000F377E">
        <w:tc>
          <w:tcPr>
            <w:tcW w:w="270" w:type="pct"/>
            <w:shd w:val="clear" w:color="auto" w:fill="auto"/>
          </w:tcPr>
          <w:p w14:paraId="732E7E68"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59B4541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7" w:type="pct"/>
            <w:shd w:val="clear" w:color="auto" w:fill="auto"/>
          </w:tcPr>
          <w:p w14:paraId="760BD1F2" w14:textId="77777777" w:rsidR="00197BE2" w:rsidRPr="00314B5A" w:rsidRDefault="00197BE2" w:rsidP="00314B5A">
            <w:pPr>
              <w:pStyle w:val="120"/>
              <w:rPr>
                <w:rFonts w:ascii="Times New Roman" w:hAnsi="Times New Roman" w:cs="Times New Roman"/>
                <w:lang w:eastAsia="en-US"/>
              </w:rPr>
            </w:pPr>
          </w:p>
        </w:tc>
      </w:tr>
      <w:tr w:rsidR="00197BE2" w:rsidRPr="00314B5A" w14:paraId="59BBD5D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83D62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2D82DCCC"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16073EA6"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2EFB19DB"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1BBF32" w14:textId="77777777" w:rsidR="00197BE2" w:rsidRPr="00314B5A" w:rsidRDefault="00197BE2" w:rsidP="00314B5A">
            <w:pPr>
              <w:pStyle w:val="120"/>
              <w:rPr>
                <w:rFonts w:ascii="Times New Roman" w:hAnsi="Times New Roman" w:cs="Times New Roman"/>
                <w:iCs w:val="0"/>
                <w:lang w:eastAsia="en-US"/>
              </w:rPr>
            </w:pPr>
          </w:p>
        </w:tc>
      </w:tr>
      <w:tr w:rsidR="00677D74" w:rsidRPr="00314B5A" w14:paraId="29FF0619"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0448CA95" w14:textId="03B390E9" w:rsidR="00677D74" w:rsidRPr="00314B5A" w:rsidRDefault="00677D74"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77906063" w14:textId="6666221A" w:rsidR="00677D74" w:rsidRPr="00314B5A" w:rsidRDefault="00677D74" w:rsidP="00314B5A">
            <w:pPr>
              <w:pStyle w:val="120"/>
              <w:rPr>
                <w:rFonts w:ascii="Times New Roman" w:hAnsi="Times New Roman" w:cs="Times New Roman"/>
                <w:iCs w:val="0"/>
                <w:lang w:eastAsia="en-US"/>
              </w:rPr>
            </w:pPr>
            <w:r w:rsidRPr="00314B5A">
              <w:rPr>
                <w:rFonts w:ascii="Times New Roman" w:hAnsi="Times New Roman" w:cs="Times New Roman"/>
                <w:szCs w:val="24"/>
              </w:rPr>
              <w:t>Стенд информационный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CEA0E2" w14:textId="77777777" w:rsidR="00677D74" w:rsidRPr="00314B5A" w:rsidRDefault="00677D74" w:rsidP="00314B5A">
            <w:pPr>
              <w:pStyle w:val="120"/>
              <w:rPr>
                <w:rFonts w:ascii="Times New Roman" w:hAnsi="Times New Roman" w:cs="Times New Roman"/>
                <w:iCs w:val="0"/>
                <w:lang w:eastAsia="en-US"/>
              </w:rPr>
            </w:pPr>
          </w:p>
        </w:tc>
      </w:tr>
      <w:tr w:rsidR="00197BE2" w:rsidRPr="00314B5A" w14:paraId="665A6A1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5D4CD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0DE06D5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A4C9D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49A5F844"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6E766210" w14:textId="38E0C236"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75CF5E78" w14:textId="2E7CDDFD"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826D1" w14:textId="77777777" w:rsidR="000F377E" w:rsidRPr="00314B5A" w:rsidRDefault="000F377E" w:rsidP="000F377E">
            <w:pPr>
              <w:pStyle w:val="120"/>
              <w:rPr>
                <w:rFonts w:ascii="Times New Roman" w:hAnsi="Times New Roman" w:cs="Times New Roman"/>
                <w:bCs/>
                <w:lang w:eastAsia="en-US"/>
              </w:rPr>
            </w:pPr>
          </w:p>
        </w:tc>
      </w:tr>
      <w:tr w:rsidR="000F377E" w:rsidRPr="00314B5A" w14:paraId="3C21F873"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66096533" w14:textId="164D767C"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7F322875" w14:textId="2DD48CAE"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4715F4" w14:textId="77777777" w:rsidR="000F377E" w:rsidRPr="00314B5A" w:rsidRDefault="000F377E" w:rsidP="000F377E">
            <w:pPr>
              <w:pStyle w:val="120"/>
              <w:rPr>
                <w:rFonts w:ascii="Times New Roman" w:hAnsi="Times New Roman" w:cs="Times New Roman"/>
                <w:bCs/>
                <w:lang w:eastAsia="en-US"/>
              </w:rPr>
            </w:pPr>
          </w:p>
        </w:tc>
      </w:tr>
      <w:tr w:rsidR="000F377E" w:rsidRPr="00314B5A" w14:paraId="1078F994"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3F883A03" w14:textId="42B88F1D"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7E452033" w14:textId="42FA0920"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14F38" w14:textId="77777777" w:rsidR="000F377E" w:rsidRPr="00314B5A" w:rsidRDefault="000F377E" w:rsidP="000F377E">
            <w:pPr>
              <w:pStyle w:val="120"/>
              <w:rPr>
                <w:rFonts w:ascii="Times New Roman" w:hAnsi="Times New Roman" w:cs="Times New Roman"/>
                <w:bCs/>
                <w:lang w:eastAsia="en-US"/>
              </w:rPr>
            </w:pPr>
          </w:p>
        </w:tc>
      </w:tr>
      <w:tr w:rsidR="000F377E" w:rsidRPr="00314B5A" w14:paraId="1416C03B"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735F181" w14:textId="7D54EEEC"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0C0B5B44" w14:textId="47B62A1E"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B8F188" w14:textId="77777777" w:rsidR="000F377E" w:rsidRPr="00314B5A" w:rsidRDefault="000F377E" w:rsidP="000F377E">
            <w:pPr>
              <w:pStyle w:val="120"/>
              <w:rPr>
                <w:rFonts w:ascii="Times New Roman" w:hAnsi="Times New Roman" w:cs="Times New Roman"/>
                <w:lang w:eastAsia="en-US"/>
              </w:rPr>
            </w:pPr>
          </w:p>
        </w:tc>
      </w:tr>
      <w:tr w:rsidR="000F377E" w:rsidRPr="00314B5A" w14:paraId="2617D72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D95865"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10709" w14:textId="77777777" w:rsidR="000F377E" w:rsidRPr="00314B5A" w:rsidRDefault="000F377E" w:rsidP="000F377E">
            <w:pPr>
              <w:pStyle w:val="120"/>
              <w:rPr>
                <w:rFonts w:ascii="Times New Roman" w:hAnsi="Times New Roman" w:cs="Times New Roman"/>
                <w:lang w:eastAsia="en-US"/>
              </w:rPr>
            </w:pPr>
          </w:p>
        </w:tc>
      </w:tr>
      <w:tr w:rsidR="000F377E" w:rsidRPr="00314B5A" w14:paraId="5E14DFC3"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538721FC" w14:textId="77777777"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7BA51EB8" w14:textId="0A1144C0" w:rsidR="000F377E" w:rsidRPr="00314B5A" w:rsidRDefault="000F377E" w:rsidP="000F377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988437" w14:textId="77777777" w:rsidR="000F377E" w:rsidRPr="00314B5A" w:rsidRDefault="000F377E" w:rsidP="000F377E">
            <w:pPr>
              <w:pStyle w:val="120"/>
              <w:rPr>
                <w:rFonts w:ascii="Times New Roman" w:hAnsi="Times New Roman" w:cs="Times New Roman"/>
                <w:lang w:eastAsia="en-US"/>
              </w:rPr>
            </w:pPr>
          </w:p>
        </w:tc>
      </w:tr>
      <w:tr w:rsidR="000F377E" w:rsidRPr="00314B5A" w14:paraId="6007A70C" w14:textId="77777777" w:rsidTr="00197BE2">
        <w:tc>
          <w:tcPr>
            <w:tcW w:w="5000" w:type="pct"/>
            <w:gridSpan w:val="3"/>
            <w:shd w:val="clear" w:color="auto" w:fill="auto"/>
          </w:tcPr>
          <w:p w14:paraId="61D91501"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0F377E" w:rsidRPr="00314B5A" w14:paraId="4115C62D" w14:textId="77777777" w:rsidTr="00197BE2">
        <w:tc>
          <w:tcPr>
            <w:tcW w:w="5000" w:type="pct"/>
            <w:gridSpan w:val="3"/>
            <w:shd w:val="clear" w:color="auto" w:fill="auto"/>
          </w:tcPr>
          <w:p w14:paraId="20A04F7A"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6FE5723D" w14:textId="77777777" w:rsidTr="000F377E">
        <w:tc>
          <w:tcPr>
            <w:tcW w:w="270" w:type="pct"/>
            <w:shd w:val="clear" w:color="auto" w:fill="auto"/>
          </w:tcPr>
          <w:p w14:paraId="7B60716E"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3DEC74EF"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4EC4EC" w14:textId="77777777" w:rsidR="000F377E" w:rsidRPr="00314B5A" w:rsidRDefault="000F377E" w:rsidP="000F377E">
            <w:pPr>
              <w:pStyle w:val="120"/>
              <w:rPr>
                <w:rFonts w:ascii="Times New Roman" w:hAnsi="Times New Roman" w:cs="Times New Roman"/>
                <w:lang w:eastAsia="en-US"/>
              </w:rPr>
            </w:pPr>
          </w:p>
        </w:tc>
      </w:tr>
      <w:tr w:rsidR="000F377E" w:rsidRPr="00314B5A" w14:paraId="08FA9072" w14:textId="77777777" w:rsidTr="000F377E">
        <w:tc>
          <w:tcPr>
            <w:tcW w:w="270" w:type="pct"/>
            <w:shd w:val="clear" w:color="auto" w:fill="auto"/>
          </w:tcPr>
          <w:p w14:paraId="505C8C90"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09895AA4"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566EF63" w14:textId="77777777" w:rsidR="000F377E" w:rsidRPr="00314B5A" w:rsidRDefault="000F377E" w:rsidP="000F377E">
            <w:pPr>
              <w:pStyle w:val="120"/>
              <w:rPr>
                <w:rFonts w:ascii="Times New Roman" w:hAnsi="Times New Roman" w:cs="Times New Roman"/>
                <w:lang w:eastAsia="en-US"/>
              </w:rPr>
            </w:pPr>
          </w:p>
        </w:tc>
      </w:tr>
      <w:tr w:rsidR="000F377E" w:rsidRPr="00314B5A" w14:paraId="11139548" w14:textId="77777777" w:rsidTr="000F377E">
        <w:tc>
          <w:tcPr>
            <w:tcW w:w="270" w:type="pct"/>
            <w:shd w:val="clear" w:color="auto" w:fill="auto"/>
          </w:tcPr>
          <w:p w14:paraId="79466F4F" w14:textId="1438F3A5"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1E292389" w14:textId="3F97D323"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Набор таблиц по генетике (по темам)</w:t>
            </w:r>
          </w:p>
        </w:tc>
        <w:tc>
          <w:tcPr>
            <w:tcW w:w="1527" w:type="pct"/>
            <w:shd w:val="clear" w:color="auto" w:fill="auto"/>
          </w:tcPr>
          <w:p w14:paraId="2B44FFBC" w14:textId="77777777" w:rsidR="000F377E" w:rsidRPr="00314B5A" w:rsidRDefault="000F377E" w:rsidP="000F377E">
            <w:pPr>
              <w:pStyle w:val="120"/>
              <w:rPr>
                <w:rFonts w:ascii="Times New Roman" w:hAnsi="Times New Roman" w:cs="Times New Roman"/>
                <w:lang w:eastAsia="en-US"/>
              </w:rPr>
            </w:pPr>
          </w:p>
        </w:tc>
      </w:tr>
      <w:tr w:rsidR="000F377E" w:rsidRPr="00314B5A" w14:paraId="1BCF8891" w14:textId="77777777" w:rsidTr="000F377E">
        <w:tc>
          <w:tcPr>
            <w:tcW w:w="270" w:type="pct"/>
            <w:shd w:val="clear" w:color="auto" w:fill="auto"/>
          </w:tcPr>
          <w:p w14:paraId="3752B7A9" w14:textId="67E7C5A6"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7B5C9353" w14:textId="2C97628E"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rPr>
              <w:t>Набор фото больных с наследственными заболеваниями</w:t>
            </w:r>
          </w:p>
        </w:tc>
        <w:tc>
          <w:tcPr>
            <w:tcW w:w="1527" w:type="pct"/>
            <w:shd w:val="clear" w:color="auto" w:fill="auto"/>
          </w:tcPr>
          <w:p w14:paraId="298CDB8D" w14:textId="77777777" w:rsidR="000F377E" w:rsidRPr="00314B5A" w:rsidRDefault="000F377E" w:rsidP="000F377E">
            <w:pPr>
              <w:pStyle w:val="120"/>
              <w:rPr>
                <w:rFonts w:ascii="Times New Roman" w:hAnsi="Times New Roman" w:cs="Times New Roman"/>
                <w:lang w:eastAsia="en-US"/>
              </w:rPr>
            </w:pPr>
          </w:p>
        </w:tc>
      </w:tr>
      <w:tr w:rsidR="000F377E" w:rsidRPr="00314B5A" w14:paraId="6857EE41" w14:textId="77777777" w:rsidTr="000F377E">
        <w:tc>
          <w:tcPr>
            <w:tcW w:w="270" w:type="pct"/>
            <w:shd w:val="clear" w:color="auto" w:fill="auto"/>
          </w:tcPr>
          <w:p w14:paraId="1ABFA262" w14:textId="419660CC"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3" w:type="pct"/>
            <w:shd w:val="clear" w:color="auto" w:fill="auto"/>
          </w:tcPr>
          <w:p w14:paraId="44C54BB0" w14:textId="25F93057"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Набор слайдов «хромосомные синдромы»</w:t>
            </w:r>
          </w:p>
        </w:tc>
        <w:tc>
          <w:tcPr>
            <w:tcW w:w="1527" w:type="pct"/>
            <w:shd w:val="clear" w:color="auto" w:fill="auto"/>
          </w:tcPr>
          <w:p w14:paraId="5FF580B8" w14:textId="77777777" w:rsidR="000F377E" w:rsidRPr="00314B5A" w:rsidRDefault="000F377E" w:rsidP="000F377E">
            <w:pPr>
              <w:pStyle w:val="120"/>
              <w:rPr>
                <w:rFonts w:ascii="Times New Roman" w:hAnsi="Times New Roman" w:cs="Times New Roman"/>
                <w:lang w:eastAsia="en-US"/>
              </w:rPr>
            </w:pPr>
          </w:p>
        </w:tc>
      </w:tr>
      <w:tr w:rsidR="000F377E" w:rsidRPr="00314B5A" w14:paraId="10E89D52" w14:textId="77777777" w:rsidTr="000F377E">
        <w:tc>
          <w:tcPr>
            <w:tcW w:w="270" w:type="pct"/>
            <w:shd w:val="clear" w:color="auto" w:fill="auto"/>
          </w:tcPr>
          <w:p w14:paraId="105C2489" w14:textId="410C56BD"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6</w:t>
            </w:r>
          </w:p>
        </w:tc>
        <w:tc>
          <w:tcPr>
            <w:tcW w:w="3203" w:type="pct"/>
            <w:shd w:val="clear" w:color="auto" w:fill="auto"/>
          </w:tcPr>
          <w:p w14:paraId="39F244FB" w14:textId="6DCBD647" w:rsidR="000F377E" w:rsidRPr="00314B5A" w:rsidRDefault="000F377E" w:rsidP="000F377E">
            <w:pPr>
              <w:suppressAutoHyphens/>
              <w:spacing w:after="0"/>
              <w:rPr>
                <w:rFonts w:ascii="Times New Roman" w:hAnsi="Times New Roman" w:cs="Times New Roman"/>
                <w:sz w:val="24"/>
                <w:lang w:eastAsia="en-US"/>
              </w:rPr>
            </w:pPr>
            <w:r w:rsidRPr="00314B5A">
              <w:rPr>
                <w:rFonts w:ascii="Times New Roman" w:hAnsi="Times New Roman" w:cs="Times New Roman"/>
                <w:sz w:val="24"/>
                <w:szCs w:val="24"/>
              </w:rPr>
              <w:t>Родословные схемы</w:t>
            </w:r>
          </w:p>
        </w:tc>
        <w:tc>
          <w:tcPr>
            <w:tcW w:w="1527" w:type="pct"/>
            <w:shd w:val="clear" w:color="auto" w:fill="auto"/>
          </w:tcPr>
          <w:p w14:paraId="1E4D2747" w14:textId="77777777" w:rsidR="000F377E" w:rsidRPr="00314B5A" w:rsidRDefault="000F377E" w:rsidP="000F377E">
            <w:pPr>
              <w:pStyle w:val="120"/>
              <w:rPr>
                <w:rFonts w:ascii="Times New Roman" w:hAnsi="Times New Roman" w:cs="Times New Roman"/>
                <w:lang w:eastAsia="en-US"/>
              </w:rPr>
            </w:pPr>
          </w:p>
        </w:tc>
      </w:tr>
      <w:tr w:rsidR="000F377E" w:rsidRPr="00314B5A" w14:paraId="7794286A" w14:textId="77777777" w:rsidTr="00197BE2">
        <w:tc>
          <w:tcPr>
            <w:tcW w:w="3473" w:type="pct"/>
            <w:gridSpan w:val="2"/>
            <w:shd w:val="clear" w:color="auto" w:fill="auto"/>
          </w:tcPr>
          <w:p w14:paraId="0F84130C"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58DB7E96" w14:textId="77777777" w:rsidR="000F377E" w:rsidRPr="00314B5A" w:rsidRDefault="000F377E" w:rsidP="000F377E">
            <w:pPr>
              <w:pStyle w:val="120"/>
              <w:rPr>
                <w:rFonts w:ascii="Times New Roman" w:hAnsi="Times New Roman" w:cs="Times New Roman"/>
                <w:lang w:eastAsia="en-US"/>
              </w:rPr>
            </w:pPr>
          </w:p>
        </w:tc>
      </w:tr>
      <w:tr w:rsidR="000F377E" w:rsidRPr="00314B5A" w14:paraId="7CC3CD1E" w14:textId="77777777" w:rsidTr="000F377E">
        <w:tc>
          <w:tcPr>
            <w:tcW w:w="250" w:type="pct"/>
            <w:shd w:val="clear" w:color="auto" w:fill="auto"/>
          </w:tcPr>
          <w:p w14:paraId="0A2F9E39" w14:textId="77777777" w:rsidR="000F377E" w:rsidRPr="00314B5A" w:rsidRDefault="000F377E" w:rsidP="000F377E">
            <w:pPr>
              <w:pStyle w:val="120"/>
              <w:rPr>
                <w:rFonts w:ascii="Times New Roman" w:hAnsi="Times New Roman" w:cs="Times New Roman"/>
                <w:lang w:eastAsia="en-US"/>
              </w:rPr>
            </w:pPr>
          </w:p>
        </w:tc>
        <w:tc>
          <w:tcPr>
            <w:tcW w:w="1737" w:type="pct"/>
            <w:shd w:val="clear" w:color="auto" w:fill="auto"/>
          </w:tcPr>
          <w:p w14:paraId="09DF683E" w14:textId="4B9ABC1E" w:rsidR="000F377E" w:rsidRPr="00314B5A" w:rsidRDefault="000F377E" w:rsidP="000F377E">
            <w:pPr>
              <w:pStyle w:val="120"/>
              <w:rPr>
                <w:rFonts w:ascii="Times New Roman" w:hAnsi="Times New Roman" w:cs="Times New Roman"/>
                <w:lang w:eastAsia="en-US"/>
              </w:rPr>
            </w:pPr>
          </w:p>
        </w:tc>
        <w:tc>
          <w:tcPr>
            <w:tcW w:w="1527" w:type="pct"/>
            <w:shd w:val="clear" w:color="auto" w:fill="auto"/>
          </w:tcPr>
          <w:p w14:paraId="5AAEBE35" w14:textId="77777777" w:rsidR="000F377E" w:rsidRPr="00314B5A" w:rsidRDefault="000F377E" w:rsidP="000F377E">
            <w:pPr>
              <w:pStyle w:val="120"/>
              <w:rPr>
                <w:rFonts w:ascii="Times New Roman" w:hAnsi="Times New Roman" w:cs="Times New Roman"/>
                <w:lang w:eastAsia="en-US"/>
              </w:rPr>
            </w:pPr>
          </w:p>
        </w:tc>
      </w:tr>
    </w:tbl>
    <w:p w14:paraId="7EA0FE3E"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p>
    <w:p w14:paraId="01468497"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«О</w:t>
      </w:r>
      <w:r w:rsidR="00CF7DA2" w:rsidRPr="00314B5A">
        <w:rPr>
          <w:rFonts w:ascii="Times New Roman" w:hAnsi="Times New Roman" w:cs="Times New Roman"/>
          <w:bCs/>
          <w:iCs/>
          <w:sz w:val="24"/>
          <w:szCs w:val="24"/>
        </w:rPr>
        <w:t>сновы микробиологии и иммунологии</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6101"/>
        <w:gridCol w:w="2909"/>
      </w:tblGrid>
      <w:tr w:rsidR="00197BE2" w:rsidRPr="00314B5A" w14:paraId="46A88F29" w14:textId="77777777" w:rsidTr="000F377E">
        <w:tc>
          <w:tcPr>
            <w:tcW w:w="270" w:type="pct"/>
            <w:shd w:val="clear" w:color="auto" w:fill="auto"/>
            <w:vAlign w:val="center"/>
          </w:tcPr>
          <w:p w14:paraId="09595646"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lastRenderedPageBreak/>
              <w:t>№</w:t>
            </w:r>
          </w:p>
        </w:tc>
        <w:tc>
          <w:tcPr>
            <w:tcW w:w="3203" w:type="pct"/>
            <w:shd w:val="clear" w:color="auto" w:fill="auto"/>
            <w:vAlign w:val="center"/>
          </w:tcPr>
          <w:p w14:paraId="434F5E7F"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56E913C7"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609A405D" w14:textId="77777777" w:rsidTr="00197BE2">
        <w:trPr>
          <w:trHeight w:val="278"/>
        </w:trPr>
        <w:tc>
          <w:tcPr>
            <w:tcW w:w="5000" w:type="pct"/>
            <w:gridSpan w:val="3"/>
            <w:shd w:val="clear" w:color="auto" w:fill="auto"/>
          </w:tcPr>
          <w:p w14:paraId="4B88F7E1"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691A84E6" w14:textId="77777777" w:rsidTr="00197BE2">
        <w:trPr>
          <w:trHeight w:val="277"/>
        </w:trPr>
        <w:tc>
          <w:tcPr>
            <w:tcW w:w="5000" w:type="pct"/>
            <w:gridSpan w:val="3"/>
            <w:shd w:val="clear" w:color="auto" w:fill="auto"/>
          </w:tcPr>
          <w:p w14:paraId="18A41085"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53CA6985" w14:textId="77777777" w:rsidTr="000F377E">
        <w:tc>
          <w:tcPr>
            <w:tcW w:w="270" w:type="pct"/>
            <w:shd w:val="clear" w:color="auto" w:fill="auto"/>
          </w:tcPr>
          <w:p w14:paraId="3969497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17333E62"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3ECF046" w14:textId="77777777" w:rsidR="00197BE2" w:rsidRPr="00314B5A" w:rsidRDefault="00197BE2" w:rsidP="00314B5A">
            <w:pPr>
              <w:pStyle w:val="120"/>
              <w:rPr>
                <w:rFonts w:ascii="Times New Roman" w:hAnsi="Times New Roman" w:cs="Times New Roman"/>
                <w:lang w:eastAsia="en-US"/>
              </w:rPr>
            </w:pPr>
          </w:p>
        </w:tc>
      </w:tr>
      <w:tr w:rsidR="00197BE2" w:rsidRPr="00314B5A" w14:paraId="40CB838A" w14:textId="77777777" w:rsidTr="000F377E">
        <w:tc>
          <w:tcPr>
            <w:tcW w:w="270" w:type="pct"/>
            <w:shd w:val="clear" w:color="auto" w:fill="auto"/>
          </w:tcPr>
          <w:p w14:paraId="173F0715"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67FF7C7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4F566773" w14:textId="77777777" w:rsidR="00197BE2" w:rsidRPr="00314B5A" w:rsidRDefault="00197BE2" w:rsidP="00314B5A">
            <w:pPr>
              <w:pStyle w:val="120"/>
              <w:rPr>
                <w:rFonts w:ascii="Times New Roman" w:hAnsi="Times New Roman" w:cs="Times New Roman"/>
                <w:lang w:eastAsia="en-US"/>
              </w:rPr>
            </w:pPr>
          </w:p>
        </w:tc>
      </w:tr>
      <w:tr w:rsidR="00197BE2" w:rsidRPr="00314B5A" w14:paraId="1C78B115" w14:textId="77777777" w:rsidTr="000F377E">
        <w:tc>
          <w:tcPr>
            <w:tcW w:w="270" w:type="pct"/>
            <w:shd w:val="clear" w:color="auto" w:fill="auto"/>
          </w:tcPr>
          <w:p w14:paraId="5A821A06"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4C2D50A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017C6699" w14:textId="77777777" w:rsidR="00197BE2" w:rsidRPr="00314B5A" w:rsidRDefault="00197BE2" w:rsidP="00314B5A">
            <w:pPr>
              <w:pStyle w:val="120"/>
              <w:rPr>
                <w:rFonts w:ascii="Times New Roman" w:hAnsi="Times New Roman" w:cs="Times New Roman"/>
                <w:lang w:eastAsia="en-US"/>
              </w:rPr>
            </w:pPr>
          </w:p>
        </w:tc>
      </w:tr>
      <w:tr w:rsidR="00197BE2" w:rsidRPr="00314B5A" w14:paraId="10D80831" w14:textId="77777777" w:rsidTr="000F377E">
        <w:tc>
          <w:tcPr>
            <w:tcW w:w="270" w:type="pct"/>
            <w:shd w:val="clear" w:color="auto" w:fill="auto"/>
          </w:tcPr>
          <w:p w14:paraId="5D2E40A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5272493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7" w:type="pct"/>
            <w:shd w:val="clear" w:color="auto" w:fill="auto"/>
          </w:tcPr>
          <w:p w14:paraId="056F107C" w14:textId="77777777" w:rsidR="00197BE2" w:rsidRPr="00314B5A" w:rsidRDefault="00197BE2" w:rsidP="00314B5A">
            <w:pPr>
              <w:pStyle w:val="120"/>
              <w:rPr>
                <w:rFonts w:ascii="Times New Roman" w:hAnsi="Times New Roman" w:cs="Times New Roman"/>
                <w:lang w:eastAsia="en-US"/>
              </w:rPr>
            </w:pPr>
          </w:p>
        </w:tc>
      </w:tr>
      <w:tr w:rsidR="00197BE2" w:rsidRPr="00314B5A" w14:paraId="1B9E8FE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EFA8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1ACCABAA"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2D041A04"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166D7A9"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6C1775" w14:textId="77777777" w:rsidR="00197BE2" w:rsidRPr="00314B5A" w:rsidRDefault="00197BE2" w:rsidP="00314B5A">
            <w:pPr>
              <w:pStyle w:val="120"/>
              <w:rPr>
                <w:rFonts w:ascii="Times New Roman" w:hAnsi="Times New Roman" w:cs="Times New Roman"/>
                <w:iCs w:val="0"/>
                <w:lang w:eastAsia="en-US"/>
              </w:rPr>
            </w:pPr>
          </w:p>
        </w:tc>
      </w:tr>
      <w:tr w:rsidR="00677D74" w:rsidRPr="00314B5A" w14:paraId="18C17F92"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7890600D" w14:textId="56A8E776" w:rsidR="00677D74" w:rsidRPr="00314B5A" w:rsidRDefault="00677D74"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55C1BE8B" w14:textId="58DAA2EB" w:rsidR="00677D74" w:rsidRPr="00314B5A" w:rsidRDefault="00677D74"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Стенд информационный.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B7C306" w14:textId="77777777" w:rsidR="00677D74" w:rsidRPr="00314B5A" w:rsidRDefault="00677D74" w:rsidP="00314B5A">
            <w:pPr>
              <w:pStyle w:val="120"/>
              <w:rPr>
                <w:rFonts w:ascii="Times New Roman" w:hAnsi="Times New Roman" w:cs="Times New Roman"/>
                <w:iCs w:val="0"/>
                <w:lang w:eastAsia="en-US"/>
              </w:rPr>
            </w:pPr>
          </w:p>
        </w:tc>
      </w:tr>
      <w:tr w:rsidR="00197BE2" w:rsidRPr="00314B5A" w14:paraId="5C1D90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E2492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5C62C07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47BE77"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3AFCDDAA"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3E776144" w14:textId="5C5203D2"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537E31A1" w14:textId="2B6D9303"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42C142" w14:textId="77777777" w:rsidR="000F377E" w:rsidRPr="00314B5A" w:rsidRDefault="000F377E" w:rsidP="000F377E">
            <w:pPr>
              <w:pStyle w:val="120"/>
              <w:rPr>
                <w:rFonts w:ascii="Times New Roman" w:hAnsi="Times New Roman" w:cs="Times New Roman"/>
                <w:bCs/>
                <w:lang w:eastAsia="en-US"/>
              </w:rPr>
            </w:pPr>
          </w:p>
        </w:tc>
      </w:tr>
      <w:tr w:rsidR="000F377E" w:rsidRPr="00314B5A" w14:paraId="2BA7B164"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1BF71988" w14:textId="1B7F3FA2"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1D090B0" w14:textId="0E1CC82D"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4B5FD2" w14:textId="77777777" w:rsidR="000F377E" w:rsidRPr="00314B5A" w:rsidRDefault="000F377E" w:rsidP="000F377E">
            <w:pPr>
              <w:pStyle w:val="120"/>
              <w:rPr>
                <w:rFonts w:ascii="Times New Roman" w:hAnsi="Times New Roman" w:cs="Times New Roman"/>
                <w:bCs/>
                <w:lang w:eastAsia="en-US"/>
              </w:rPr>
            </w:pPr>
          </w:p>
        </w:tc>
      </w:tr>
      <w:tr w:rsidR="000F377E" w:rsidRPr="00314B5A" w14:paraId="5FF7BC86"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570F3B2F" w14:textId="6FA56AAC"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5B4D0259" w14:textId="7E40DD88"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5FF2F0" w14:textId="77777777" w:rsidR="000F377E" w:rsidRPr="00314B5A" w:rsidRDefault="000F377E" w:rsidP="000F377E">
            <w:pPr>
              <w:pStyle w:val="120"/>
              <w:rPr>
                <w:rFonts w:ascii="Times New Roman" w:hAnsi="Times New Roman" w:cs="Times New Roman"/>
                <w:bCs/>
                <w:lang w:eastAsia="en-US"/>
              </w:rPr>
            </w:pPr>
          </w:p>
        </w:tc>
      </w:tr>
      <w:tr w:rsidR="000F377E" w:rsidRPr="00314B5A" w14:paraId="7CDC9ECA"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7CDD8E9E" w14:textId="4B7CE02C"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3E084AA1" w14:textId="48BE50E0"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23D62E" w14:textId="77777777" w:rsidR="000F377E" w:rsidRPr="00314B5A" w:rsidRDefault="000F377E" w:rsidP="000F377E">
            <w:pPr>
              <w:pStyle w:val="120"/>
              <w:rPr>
                <w:rFonts w:ascii="Times New Roman" w:hAnsi="Times New Roman" w:cs="Times New Roman"/>
                <w:lang w:eastAsia="en-US"/>
              </w:rPr>
            </w:pPr>
          </w:p>
        </w:tc>
      </w:tr>
      <w:tr w:rsidR="000F377E" w:rsidRPr="00314B5A" w14:paraId="2F3EDEE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C4A3CB"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CC78B1" w14:textId="77777777" w:rsidR="000F377E" w:rsidRPr="00314B5A" w:rsidRDefault="000F377E" w:rsidP="000F377E">
            <w:pPr>
              <w:pStyle w:val="120"/>
              <w:rPr>
                <w:rFonts w:ascii="Times New Roman" w:hAnsi="Times New Roman" w:cs="Times New Roman"/>
                <w:lang w:eastAsia="en-US"/>
              </w:rPr>
            </w:pPr>
          </w:p>
        </w:tc>
      </w:tr>
      <w:tr w:rsidR="000F377E" w:rsidRPr="00314B5A" w14:paraId="527A9FF8" w14:textId="77777777" w:rsidTr="000F377E">
        <w:tc>
          <w:tcPr>
            <w:tcW w:w="250" w:type="pct"/>
            <w:tcBorders>
              <w:top w:val="single" w:sz="4" w:space="0" w:color="auto"/>
              <w:left w:val="single" w:sz="4" w:space="0" w:color="auto"/>
              <w:bottom w:val="single" w:sz="4" w:space="0" w:color="auto"/>
              <w:right w:val="single" w:sz="4" w:space="0" w:color="auto"/>
            </w:tcBorders>
            <w:shd w:val="clear" w:color="auto" w:fill="auto"/>
          </w:tcPr>
          <w:p w14:paraId="64EABCC4" w14:textId="77777777" w:rsidR="000F377E" w:rsidRPr="00314B5A" w:rsidRDefault="000F377E" w:rsidP="000F377E">
            <w:pPr>
              <w:pStyle w:val="120"/>
              <w:rPr>
                <w:rFonts w:ascii="Times New Roman" w:hAnsi="Times New Roman" w:cs="Times New Roman"/>
                <w:lang w:eastAsia="en-US"/>
              </w:rPr>
            </w:pPr>
          </w:p>
        </w:tc>
        <w:tc>
          <w:tcPr>
            <w:tcW w:w="1737" w:type="pct"/>
            <w:tcBorders>
              <w:top w:val="single" w:sz="4" w:space="0" w:color="auto"/>
              <w:left w:val="single" w:sz="4" w:space="0" w:color="auto"/>
              <w:bottom w:val="single" w:sz="4" w:space="0" w:color="auto"/>
              <w:right w:val="single" w:sz="4" w:space="0" w:color="auto"/>
            </w:tcBorders>
            <w:shd w:val="clear" w:color="auto" w:fill="auto"/>
          </w:tcPr>
          <w:p w14:paraId="19F99A56" w14:textId="4EB084FD" w:rsidR="000F377E" w:rsidRPr="00314B5A" w:rsidRDefault="000F377E" w:rsidP="000F377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A28FFD" w14:textId="77777777" w:rsidR="000F377E" w:rsidRPr="00314B5A" w:rsidRDefault="000F377E" w:rsidP="000F377E">
            <w:pPr>
              <w:pStyle w:val="120"/>
              <w:rPr>
                <w:rFonts w:ascii="Times New Roman" w:hAnsi="Times New Roman" w:cs="Times New Roman"/>
                <w:lang w:eastAsia="en-US"/>
              </w:rPr>
            </w:pPr>
          </w:p>
        </w:tc>
      </w:tr>
      <w:tr w:rsidR="000F377E" w:rsidRPr="00314B5A" w14:paraId="56BC0ADC" w14:textId="77777777" w:rsidTr="00197BE2">
        <w:tc>
          <w:tcPr>
            <w:tcW w:w="5000" w:type="pct"/>
            <w:gridSpan w:val="3"/>
            <w:shd w:val="clear" w:color="auto" w:fill="auto"/>
          </w:tcPr>
          <w:p w14:paraId="4557DCBD"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0F377E" w:rsidRPr="00314B5A" w14:paraId="2F0B0146" w14:textId="77777777" w:rsidTr="00197BE2">
        <w:tc>
          <w:tcPr>
            <w:tcW w:w="5000" w:type="pct"/>
            <w:gridSpan w:val="3"/>
            <w:shd w:val="clear" w:color="auto" w:fill="auto"/>
          </w:tcPr>
          <w:p w14:paraId="06F98FB7"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31D8D0A3" w14:textId="77777777" w:rsidTr="000F377E">
        <w:tc>
          <w:tcPr>
            <w:tcW w:w="270" w:type="pct"/>
            <w:shd w:val="clear" w:color="auto" w:fill="auto"/>
          </w:tcPr>
          <w:p w14:paraId="543CB132"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3766B20B"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9C91287" w14:textId="77777777" w:rsidR="000F377E" w:rsidRPr="00314B5A" w:rsidRDefault="000F377E" w:rsidP="000F377E">
            <w:pPr>
              <w:pStyle w:val="120"/>
              <w:rPr>
                <w:rFonts w:ascii="Times New Roman" w:hAnsi="Times New Roman" w:cs="Times New Roman"/>
                <w:lang w:eastAsia="en-US"/>
              </w:rPr>
            </w:pPr>
          </w:p>
        </w:tc>
      </w:tr>
      <w:tr w:rsidR="000F377E" w:rsidRPr="00314B5A" w14:paraId="2BD5E06C" w14:textId="77777777" w:rsidTr="000F377E">
        <w:tc>
          <w:tcPr>
            <w:tcW w:w="270" w:type="pct"/>
            <w:shd w:val="clear" w:color="auto" w:fill="auto"/>
          </w:tcPr>
          <w:p w14:paraId="65C8BFF9"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6179AD97"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405568B" w14:textId="77777777" w:rsidR="000F377E" w:rsidRPr="00314B5A" w:rsidRDefault="000F377E" w:rsidP="000F377E">
            <w:pPr>
              <w:pStyle w:val="120"/>
              <w:rPr>
                <w:rFonts w:ascii="Times New Roman" w:hAnsi="Times New Roman" w:cs="Times New Roman"/>
                <w:lang w:eastAsia="en-US"/>
              </w:rPr>
            </w:pPr>
          </w:p>
        </w:tc>
      </w:tr>
      <w:tr w:rsidR="000F377E" w:rsidRPr="00314B5A" w14:paraId="2E515CAF" w14:textId="77777777" w:rsidTr="000F377E">
        <w:tc>
          <w:tcPr>
            <w:tcW w:w="270" w:type="pct"/>
            <w:shd w:val="clear" w:color="auto" w:fill="auto"/>
          </w:tcPr>
          <w:p w14:paraId="1D34FF56" w14:textId="6C1577D2"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15344CAD" w14:textId="51826107"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Учебно-наглядные пособия (муляжи колоний бактерий, грибов на чашках Петри, плакаты, слайды, фотографии)</w:t>
            </w:r>
          </w:p>
        </w:tc>
        <w:tc>
          <w:tcPr>
            <w:tcW w:w="1527" w:type="pct"/>
            <w:shd w:val="clear" w:color="auto" w:fill="auto"/>
          </w:tcPr>
          <w:p w14:paraId="126E58CD" w14:textId="77777777" w:rsidR="000F377E" w:rsidRPr="00314B5A" w:rsidRDefault="000F377E" w:rsidP="000F377E">
            <w:pPr>
              <w:pStyle w:val="120"/>
              <w:rPr>
                <w:rFonts w:ascii="Times New Roman" w:hAnsi="Times New Roman" w:cs="Times New Roman"/>
                <w:lang w:eastAsia="en-US"/>
              </w:rPr>
            </w:pPr>
          </w:p>
        </w:tc>
      </w:tr>
      <w:tr w:rsidR="000F377E" w:rsidRPr="00314B5A" w14:paraId="6CEC294B" w14:textId="77777777" w:rsidTr="000F377E">
        <w:tc>
          <w:tcPr>
            <w:tcW w:w="270" w:type="pct"/>
            <w:shd w:val="clear" w:color="auto" w:fill="auto"/>
          </w:tcPr>
          <w:p w14:paraId="025D5F7F" w14:textId="0EA29B85"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53254E46" w14:textId="3434536C"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Микропрепараты бактерий, грибов, простейших</w:t>
            </w:r>
          </w:p>
        </w:tc>
        <w:tc>
          <w:tcPr>
            <w:tcW w:w="1527" w:type="pct"/>
            <w:shd w:val="clear" w:color="auto" w:fill="auto"/>
          </w:tcPr>
          <w:p w14:paraId="5938A3AE" w14:textId="77777777" w:rsidR="000F377E" w:rsidRPr="00314B5A" w:rsidRDefault="000F377E" w:rsidP="000F377E">
            <w:pPr>
              <w:pStyle w:val="120"/>
              <w:rPr>
                <w:rFonts w:ascii="Times New Roman" w:hAnsi="Times New Roman" w:cs="Times New Roman"/>
                <w:lang w:eastAsia="en-US"/>
              </w:rPr>
            </w:pPr>
          </w:p>
        </w:tc>
      </w:tr>
      <w:tr w:rsidR="000F377E" w:rsidRPr="00314B5A" w14:paraId="50D10E7F" w14:textId="77777777" w:rsidTr="000F377E">
        <w:tc>
          <w:tcPr>
            <w:tcW w:w="270" w:type="pct"/>
            <w:shd w:val="clear" w:color="auto" w:fill="auto"/>
          </w:tcPr>
          <w:p w14:paraId="1FB9DC4B" w14:textId="0F34E3E8"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3" w:type="pct"/>
            <w:shd w:val="clear" w:color="auto" w:fill="auto"/>
          </w:tcPr>
          <w:p w14:paraId="3844EC3C" w14:textId="494F3BBB"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Лабораторная посуда для забора материала на исследование</w:t>
            </w:r>
          </w:p>
        </w:tc>
        <w:tc>
          <w:tcPr>
            <w:tcW w:w="1527" w:type="pct"/>
            <w:shd w:val="clear" w:color="auto" w:fill="auto"/>
          </w:tcPr>
          <w:p w14:paraId="47277C1C" w14:textId="77777777" w:rsidR="000F377E" w:rsidRPr="00314B5A" w:rsidRDefault="000F377E" w:rsidP="000F377E">
            <w:pPr>
              <w:pStyle w:val="120"/>
              <w:rPr>
                <w:rFonts w:ascii="Times New Roman" w:hAnsi="Times New Roman" w:cs="Times New Roman"/>
                <w:lang w:eastAsia="en-US"/>
              </w:rPr>
            </w:pPr>
          </w:p>
        </w:tc>
      </w:tr>
      <w:tr w:rsidR="000F377E" w:rsidRPr="00314B5A" w14:paraId="3BCD061A" w14:textId="77777777" w:rsidTr="000F377E">
        <w:tc>
          <w:tcPr>
            <w:tcW w:w="270" w:type="pct"/>
            <w:shd w:val="clear" w:color="auto" w:fill="auto"/>
          </w:tcPr>
          <w:p w14:paraId="7F25ED2F" w14:textId="7B1803A9"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6</w:t>
            </w:r>
          </w:p>
        </w:tc>
        <w:tc>
          <w:tcPr>
            <w:tcW w:w="3203" w:type="pct"/>
            <w:shd w:val="clear" w:color="auto" w:fill="auto"/>
          </w:tcPr>
          <w:p w14:paraId="6D09161D" w14:textId="3D5036B3"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rPr>
              <w:t>Микроскопы</w:t>
            </w:r>
          </w:p>
        </w:tc>
        <w:tc>
          <w:tcPr>
            <w:tcW w:w="1527" w:type="pct"/>
            <w:shd w:val="clear" w:color="auto" w:fill="auto"/>
          </w:tcPr>
          <w:p w14:paraId="10A2420F" w14:textId="77777777" w:rsidR="000F377E" w:rsidRPr="00314B5A" w:rsidRDefault="000F377E" w:rsidP="000F377E">
            <w:pPr>
              <w:pStyle w:val="120"/>
              <w:rPr>
                <w:rFonts w:ascii="Times New Roman" w:hAnsi="Times New Roman" w:cs="Times New Roman"/>
                <w:lang w:eastAsia="en-US"/>
              </w:rPr>
            </w:pPr>
          </w:p>
        </w:tc>
      </w:tr>
      <w:tr w:rsidR="000F377E" w:rsidRPr="00314B5A" w14:paraId="187A390B" w14:textId="77777777" w:rsidTr="00197BE2">
        <w:tc>
          <w:tcPr>
            <w:tcW w:w="3473" w:type="pct"/>
            <w:gridSpan w:val="2"/>
            <w:shd w:val="clear" w:color="auto" w:fill="auto"/>
          </w:tcPr>
          <w:p w14:paraId="470F657A"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34B4D5C8" w14:textId="77777777" w:rsidR="000F377E" w:rsidRPr="00314B5A" w:rsidRDefault="000F377E" w:rsidP="000F377E">
            <w:pPr>
              <w:pStyle w:val="120"/>
              <w:rPr>
                <w:rFonts w:ascii="Times New Roman" w:hAnsi="Times New Roman" w:cs="Times New Roman"/>
                <w:lang w:eastAsia="en-US"/>
              </w:rPr>
            </w:pPr>
          </w:p>
        </w:tc>
      </w:tr>
      <w:tr w:rsidR="000F377E" w:rsidRPr="00314B5A" w14:paraId="2287A416" w14:textId="77777777" w:rsidTr="00197BE2">
        <w:tc>
          <w:tcPr>
            <w:tcW w:w="3473" w:type="pct"/>
            <w:gridSpan w:val="2"/>
            <w:shd w:val="clear" w:color="auto" w:fill="auto"/>
          </w:tcPr>
          <w:p w14:paraId="23EB173E" w14:textId="7FB35271" w:rsidR="000F377E" w:rsidRPr="00314B5A" w:rsidRDefault="000F377E" w:rsidP="000F377E">
            <w:pPr>
              <w:suppressAutoHyphens/>
              <w:spacing w:after="0"/>
              <w:rPr>
                <w:rFonts w:ascii="Times New Roman" w:hAnsi="Times New Roman" w:cs="Times New Roman"/>
                <w:sz w:val="24"/>
                <w:szCs w:val="24"/>
              </w:rPr>
            </w:pPr>
          </w:p>
        </w:tc>
        <w:tc>
          <w:tcPr>
            <w:tcW w:w="1527" w:type="pct"/>
            <w:shd w:val="clear" w:color="auto" w:fill="auto"/>
          </w:tcPr>
          <w:p w14:paraId="0CE75A80" w14:textId="77777777" w:rsidR="000F377E" w:rsidRPr="00314B5A" w:rsidRDefault="000F377E" w:rsidP="000F377E">
            <w:pPr>
              <w:pStyle w:val="120"/>
              <w:rPr>
                <w:rFonts w:ascii="Times New Roman" w:hAnsi="Times New Roman" w:cs="Times New Roman"/>
                <w:lang w:eastAsia="en-US"/>
              </w:rPr>
            </w:pPr>
          </w:p>
        </w:tc>
      </w:tr>
    </w:tbl>
    <w:p w14:paraId="48AEB3B0"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p>
    <w:p w14:paraId="71303CA7" w14:textId="77777777" w:rsidR="00197BE2" w:rsidRPr="00314B5A" w:rsidRDefault="00197BE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w:t>
      </w:r>
      <w:r w:rsidR="00CF7DA2" w:rsidRPr="00314B5A">
        <w:rPr>
          <w:rFonts w:ascii="Times New Roman" w:hAnsi="Times New Roman" w:cs="Times New Roman"/>
          <w:bCs/>
          <w:iCs/>
          <w:sz w:val="24"/>
          <w:szCs w:val="24"/>
        </w:rPr>
        <w:t>Основы профилактики</w:t>
      </w:r>
      <w:r w:rsidRPr="00314B5A">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6101"/>
        <w:gridCol w:w="2909"/>
      </w:tblGrid>
      <w:tr w:rsidR="00197BE2" w:rsidRPr="00314B5A" w14:paraId="18E166C3" w14:textId="77777777" w:rsidTr="000F377E">
        <w:tc>
          <w:tcPr>
            <w:tcW w:w="270" w:type="pct"/>
            <w:shd w:val="clear" w:color="auto" w:fill="auto"/>
            <w:vAlign w:val="center"/>
          </w:tcPr>
          <w:p w14:paraId="6293CB13"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3" w:type="pct"/>
            <w:shd w:val="clear" w:color="auto" w:fill="auto"/>
            <w:vAlign w:val="center"/>
          </w:tcPr>
          <w:p w14:paraId="5AE29435"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415C9C35"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3EB99A8E" w14:textId="77777777" w:rsidTr="00197BE2">
        <w:trPr>
          <w:trHeight w:val="278"/>
        </w:trPr>
        <w:tc>
          <w:tcPr>
            <w:tcW w:w="5000" w:type="pct"/>
            <w:gridSpan w:val="3"/>
            <w:shd w:val="clear" w:color="auto" w:fill="auto"/>
          </w:tcPr>
          <w:p w14:paraId="1A300196"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197BE2" w:rsidRPr="00314B5A" w14:paraId="3159CADA" w14:textId="77777777" w:rsidTr="00197BE2">
        <w:trPr>
          <w:trHeight w:val="277"/>
        </w:trPr>
        <w:tc>
          <w:tcPr>
            <w:tcW w:w="5000" w:type="pct"/>
            <w:gridSpan w:val="3"/>
            <w:shd w:val="clear" w:color="auto" w:fill="auto"/>
          </w:tcPr>
          <w:p w14:paraId="716B02DD"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197BE2" w:rsidRPr="00314B5A" w14:paraId="63DB8ADE" w14:textId="77777777" w:rsidTr="000F377E">
        <w:tc>
          <w:tcPr>
            <w:tcW w:w="270" w:type="pct"/>
            <w:shd w:val="clear" w:color="auto" w:fill="auto"/>
          </w:tcPr>
          <w:p w14:paraId="5CC7DCB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7A6A67C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F1C8307" w14:textId="77777777" w:rsidR="00197BE2" w:rsidRPr="00314B5A" w:rsidRDefault="00197BE2" w:rsidP="00314B5A">
            <w:pPr>
              <w:pStyle w:val="120"/>
              <w:rPr>
                <w:rFonts w:ascii="Times New Roman" w:hAnsi="Times New Roman" w:cs="Times New Roman"/>
                <w:lang w:eastAsia="en-US"/>
              </w:rPr>
            </w:pPr>
          </w:p>
        </w:tc>
      </w:tr>
      <w:tr w:rsidR="00197BE2" w:rsidRPr="00314B5A" w14:paraId="2C5267FF" w14:textId="77777777" w:rsidTr="000F377E">
        <w:tc>
          <w:tcPr>
            <w:tcW w:w="270" w:type="pct"/>
            <w:shd w:val="clear" w:color="auto" w:fill="auto"/>
          </w:tcPr>
          <w:p w14:paraId="786B52FE"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485BCD2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04D9A317" w14:textId="77777777" w:rsidR="00197BE2" w:rsidRPr="00314B5A" w:rsidRDefault="00197BE2" w:rsidP="00314B5A">
            <w:pPr>
              <w:pStyle w:val="120"/>
              <w:rPr>
                <w:rFonts w:ascii="Times New Roman" w:hAnsi="Times New Roman" w:cs="Times New Roman"/>
                <w:lang w:eastAsia="en-US"/>
              </w:rPr>
            </w:pPr>
          </w:p>
        </w:tc>
      </w:tr>
      <w:tr w:rsidR="00197BE2" w:rsidRPr="00314B5A" w14:paraId="4BAEE550" w14:textId="77777777" w:rsidTr="000F377E">
        <w:tc>
          <w:tcPr>
            <w:tcW w:w="270" w:type="pct"/>
            <w:shd w:val="clear" w:color="auto" w:fill="auto"/>
          </w:tcPr>
          <w:p w14:paraId="706C75C7"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0BEF52D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7749221F" w14:textId="77777777" w:rsidR="00197BE2" w:rsidRPr="00314B5A" w:rsidRDefault="00197BE2" w:rsidP="00314B5A">
            <w:pPr>
              <w:pStyle w:val="120"/>
              <w:rPr>
                <w:rFonts w:ascii="Times New Roman" w:hAnsi="Times New Roman" w:cs="Times New Roman"/>
                <w:lang w:eastAsia="en-US"/>
              </w:rPr>
            </w:pPr>
          </w:p>
        </w:tc>
      </w:tr>
      <w:tr w:rsidR="00197BE2" w:rsidRPr="00314B5A" w14:paraId="22AEC47A" w14:textId="77777777" w:rsidTr="000F377E">
        <w:tc>
          <w:tcPr>
            <w:tcW w:w="270" w:type="pct"/>
            <w:shd w:val="clear" w:color="auto" w:fill="auto"/>
          </w:tcPr>
          <w:p w14:paraId="0FA01731"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0BA6603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7" w:type="pct"/>
            <w:shd w:val="clear" w:color="auto" w:fill="auto"/>
          </w:tcPr>
          <w:p w14:paraId="08C5ADF2" w14:textId="77777777" w:rsidR="00197BE2" w:rsidRPr="00314B5A" w:rsidRDefault="00197BE2" w:rsidP="00314B5A">
            <w:pPr>
              <w:pStyle w:val="120"/>
              <w:rPr>
                <w:rFonts w:ascii="Times New Roman" w:hAnsi="Times New Roman" w:cs="Times New Roman"/>
                <w:lang w:eastAsia="en-US"/>
              </w:rPr>
            </w:pPr>
          </w:p>
        </w:tc>
      </w:tr>
      <w:tr w:rsidR="00197BE2" w:rsidRPr="00314B5A" w14:paraId="11D03AC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4529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197BE2" w:rsidRPr="00314B5A" w14:paraId="1A474975"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7C6B9D4F" w14:textId="77777777" w:rsidR="00197BE2" w:rsidRPr="00314B5A" w:rsidRDefault="003A623E"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477EE8AB" w14:textId="77777777" w:rsidR="00197BE2" w:rsidRPr="00314B5A" w:rsidRDefault="00197BE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B0C375" w14:textId="77777777" w:rsidR="00197BE2" w:rsidRPr="00314B5A" w:rsidRDefault="00197BE2" w:rsidP="00314B5A">
            <w:pPr>
              <w:pStyle w:val="120"/>
              <w:rPr>
                <w:rFonts w:ascii="Times New Roman" w:hAnsi="Times New Roman" w:cs="Times New Roman"/>
                <w:iCs w:val="0"/>
                <w:lang w:eastAsia="en-US"/>
              </w:rPr>
            </w:pPr>
          </w:p>
        </w:tc>
      </w:tr>
      <w:tr w:rsidR="00080538" w:rsidRPr="00314B5A" w14:paraId="28E2FC5C"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09FBFB12" w14:textId="7C703EE0" w:rsidR="00080538" w:rsidRPr="00314B5A" w:rsidRDefault="00080538"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22DB9577" w14:textId="614DB045" w:rsidR="00080538" w:rsidRPr="00314B5A" w:rsidRDefault="00080538" w:rsidP="00314B5A">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Стенд информационный.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CB59" w14:textId="77777777" w:rsidR="00080538" w:rsidRPr="00314B5A" w:rsidRDefault="00080538" w:rsidP="00314B5A">
            <w:pPr>
              <w:pStyle w:val="120"/>
              <w:rPr>
                <w:rFonts w:ascii="Times New Roman" w:hAnsi="Times New Roman" w:cs="Times New Roman"/>
                <w:iCs w:val="0"/>
                <w:lang w:eastAsia="en-US"/>
              </w:rPr>
            </w:pPr>
          </w:p>
        </w:tc>
      </w:tr>
      <w:tr w:rsidR="00197BE2" w:rsidRPr="00314B5A" w14:paraId="2AE1797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D9BAD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197BE2" w:rsidRPr="00314B5A" w14:paraId="64A167E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FD75E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4AA44417"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693F0415" w14:textId="3A90B9E3"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F1ADC5C" w14:textId="241E0548"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84830C" w14:textId="77777777" w:rsidR="000F377E" w:rsidRPr="00314B5A" w:rsidRDefault="000F377E" w:rsidP="000F377E">
            <w:pPr>
              <w:pStyle w:val="120"/>
              <w:rPr>
                <w:rFonts w:ascii="Times New Roman" w:hAnsi="Times New Roman" w:cs="Times New Roman"/>
                <w:bCs/>
                <w:lang w:eastAsia="en-US"/>
              </w:rPr>
            </w:pPr>
          </w:p>
        </w:tc>
      </w:tr>
      <w:tr w:rsidR="000F377E" w:rsidRPr="00314B5A" w14:paraId="1FA81841"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1BE3526B" w14:textId="5D083D8C"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AD5134E" w14:textId="6E3EE23D"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24EDB" w14:textId="77777777" w:rsidR="000F377E" w:rsidRPr="00314B5A" w:rsidRDefault="000F377E" w:rsidP="000F377E">
            <w:pPr>
              <w:pStyle w:val="120"/>
              <w:rPr>
                <w:rFonts w:ascii="Times New Roman" w:hAnsi="Times New Roman" w:cs="Times New Roman"/>
                <w:bCs/>
                <w:lang w:eastAsia="en-US"/>
              </w:rPr>
            </w:pPr>
          </w:p>
        </w:tc>
      </w:tr>
      <w:tr w:rsidR="000F377E" w:rsidRPr="00314B5A" w14:paraId="128A8070"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792DF63" w14:textId="1049D3BA"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0EB73049" w14:textId="78E2E997"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41C9D" w14:textId="77777777" w:rsidR="000F377E" w:rsidRPr="00314B5A" w:rsidRDefault="000F377E" w:rsidP="000F377E">
            <w:pPr>
              <w:pStyle w:val="120"/>
              <w:rPr>
                <w:rFonts w:ascii="Times New Roman" w:hAnsi="Times New Roman" w:cs="Times New Roman"/>
                <w:bCs/>
                <w:lang w:eastAsia="en-US"/>
              </w:rPr>
            </w:pPr>
          </w:p>
        </w:tc>
      </w:tr>
      <w:tr w:rsidR="000F377E" w:rsidRPr="00314B5A" w14:paraId="6A14FA50"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6603A312" w14:textId="24E6DF22"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666E1483" w14:textId="6861936D"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15DEE7" w14:textId="77777777" w:rsidR="000F377E" w:rsidRPr="00314B5A" w:rsidRDefault="000F377E" w:rsidP="000F377E">
            <w:pPr>
              <w:pStyle w:val="120"/>
              <w:rPr>
                <w:rFonts w:ascii="Times New Roman" w:hAnsi="Times New Roman" w:cs="Times New Roman"/>
                <w:lang w:eastAsia="en-US"/>
              </w:rPr>
            </w:pPr>
          </w:p>
        </w:tc>
      </w:tr>
      <w:tr w:rsidR="000F377E" w:rsidRPr="00314B5A" w14:paraId="6EBC307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D3CA52"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057DE8" w14:textId="77777777" w:rsidR="000F377E" w:rsidRPr="00314B5A" w:rsidRDefault="000F377E" w:rsidP="000F377E">
            <w:pPr>
              <w:pStyle w:val="120"/>
              <w:rPr>
                <w:rFonts w:ascii="Times New Roman" w:hAnsi="Times New Roman" w:cs="Times New Roman"/>
                <w:lang w:eastAsia="en-US"/>
              </w:rPr>
            </w:pPr>
          </w:p>
        </w:tc>
      </w:tr>
      <w:tr w:rsidR="000F377E" w:rsidRPr="00314B5A" w14:paraId="42CCD0E5"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01FAA64" w14:textId="1B3E659B" w:rsidR="000F377E" w:rsidRPr="00314B5A" w:rsidRDefault="000F377E" w:rsidP="000F377E">
            <w:pPr>
              <w:suppressAutoHyphens/>
              <w:spacing w:after="0"/>
              <w:rPr>
                <w:rFonts w:ascii="Times New Roman" w:hAnsi="Times New Roman" w:cs="Times New Roman"/>
                <w:sz w:val="24"/>
                <w:szCs w:val="24"/>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449CBA9F" w14:textId="5D43F86D"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Столы манипуляционные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B03ACE" w14:textId="77777777" w:rsidR="000F377E" w:rsidRPr="00314B5A" w:rsidRDefault="000F377E" w:rsidP="000F377E">
            <w:pPr>
              <w:pStyle w:val="120"/>
              <w:rPr>
                <w:rFonts w:ascii="Times New Roman" w:hAnsi="Times New Roman" w:cs="Times New Roman"/>
                <w:lang w:eastAsia="en-US"/>
              </w:rPr>
            </w:pPr>
          </w:p>
        </w:tc>
      </w:tr>
      <w:tr w:rsidR="000F377E" w:rsidRPr="00314B5A" w14:paraId="5328BCA1" w14:textId="77777777" w:rsidTr="00197BE2">
        <w:tc>
          <w:tcPr>
            <w:tcW w:w="5000" w:type="pct"/>
            <w:gridSpan w:val="3"/>
            <w:shd w:val="clear" w:color="auto" w:fill="auto"/>
          </w:tcPr>
          <w:p w14:paraId="4676B5C9"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0F377E" w:rsidRPr="00314B5A" w14:paraId="19573491" w14:textId="77777777" w:rsidTr="00197BE2">
        <w:tc>
          <w:tcPr>
            <w:tcW w:w="5000" w:type="pct"/>
            <w:gridSpan w:val="3"/>
            <w:shd w:val="clear" w:color="auto" w:fill="auto"/>
          </w:tcPr>
          <w:p w14:paraId="5CD959CF"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0B1BB473" w14:textId="77777777" w:rsidTr="000F377E">
        <w:tc>
          <w:tcPr>
            <w:tcW w:w="270" w:type="pct"/>
            <w:shd w:val="clear" w:color="auto" w:fill="auto"/>
          </w:tcPr>
          <w:p w14:paraId="41885466"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261AAFF6"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8DD4136" w14:textId="77777777" w:rsidR="000F377E" w:rsidRPr="00314B5A" w:rsidRDefault="000F377E" w:rsidP="000F377E">
            <w:pPr>
              <w:pStyle w:val="120"/>
              <w:rPr>
                <w:rFonts w:ascii="Times New Roman" w:hAnsi="Times New Roman" w:cs="Times New Roman"/>
                <w:lang w:eastAsia="en-US"/>
              </w:rPr>
            </w:pPr>
          </w:p>
        </w:tc>
      </w:tr>
      <w:tr w:rsidR="000F377E" w:rsidRPr="00314B5A" w14:paraId="69CF374C" w14:textId="77777777" w:rsidTr="000F377E">
        <w:tc>
          <w:tcPr>
            <w:tcW w:w="270" w:type="pct"/>
            <w:shd w:val="clear" w:color="auto" w:fill="auto"/>
          </w:tcPr>
          <w:p w14:paraId="40E64E9C"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5E627E4D"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39442B1" w14:textId="77777777" w:rsidR="000F377E" w:rsidRPr="00314B5A" w:rsidRDefault="000F377E" w:rsidP="000F377E">
            <w:pPr>
              <w:pStyle w:val="120"/>
              <w:rPr>
                <w:rFonts w:ascii="Times New Roman" w:hAnsi="Times New Roman" w:cs="Times New Roman"/>
                <w:lang w:eastAsia="en-US"/>
              </w:rPr>
            </w:pPr>
          </w:p>
        </w:tc>
      </w:tr>
      <w:tr w:rsidR="000F377E" w:rsidRPr="00314B5A" w14:paraId="0F0EEA46" w14:textId="77777777" w:rsidTr="000F377E">
        <w:tc>
          <w:tcPr>
            <w:tcW w:w="270" w:type="pct"/>
            <w:shd w:val="clear" w:color="auto" w:fill="auto"/>
          </w:tcPr>
          <w:p w14:paraId="73A18CF7" w14:textId="1EBE1233"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17A9DA8A" w14:textId="54266AB4"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rPr>
              <w:t>Плакаты санитарного просвещения</w:t>
            </w:r>
          </w:p>
        </w:tc>
        <w:tc>
          <w:tcPr>
            <w:tcW w:w="1527" w:type="pct"/>
            <w:shd w:val="clear" w:color="auto" w:fill="auto"/>
          </w:tcPr>
          <w:p w14:paraId="6A31AEE1" w14:textId="77777777" w:rsidR="000F377E" w:rsidRPr="00314B5A" w:rsidRDefault="000F377E" w:rsidP="000F377E">
            <w:pPr>
              <w:pStyle w:val="120"/>
              <w:rPr>
                <w:rFonts w:ascii="Times New Roman" w:hAnsi="Times New Roman" w:cs="Times New Roman"/>
                <w:lang w:eastAsia="en-US"/>
              </w:rPr>
            </w:pPr>
          </w:p>
        </w:tc>
      </w:tr>
      <w:tr w:rsidR="000F377E" w:rsidRPr="00314B5A" w14:paraId="77174E5E" w14:textId="77777777" w:rsidTr="000F377E">
        <w:tc>
          <w:tcPr>
            <w:tcW w:w="270" w:type="pct"/>
            <w:shd w:val="clear" w:color="auto" w:fill="auto"/>
          </w:tcPr>
          <w:p w14:paraId="4A3E2E8F" w14:textId="7CCCF94D"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4E8D0774" w14:textId="09FEC666" w:rsidR="000F377E" w:rsidRPr="00314B5A" w:rsidRDefault="000F377E" w:rsidP="000F377E">
            <w:pPr>
              <w:suppressAutoHyphens/>
              <w:spacing w:after="0"/>
              <w:rPr>
                <w:rFonts w:ascii="Times New Roman" w:hAnsi="Times New Roman" w:cs="Times New Roman"/>
                <w:color w:val="000000"/>
                <w:sz w:val="24"/>
                <w:szCs w:val="24"/>
              </w:rPr>
            </w:pPr>
            <w:r w:rsidRPr="00314B5A">
              <w:rPr>
                <w:rFonts w:ascii="Times New Roman" w:hAnsi="Times New Roman" w:cs="Times New Roman"/>
                <w:color w:val="000000"/>
                <w:sz w:val="24"/>
                <w:szCs w:val="24"/>
              </w:rPr>
              <w:t>Фантомы, муляжи, приборы, в том числе измерительные, изделия медицинского назначения, необходимые для отработки практических навыков по основам профилактики (</w:t>
            </w:r>
            <w:proofErr w:type="spellStart"/>
            <w:r w:rsidRPr="00314B5A">
              <w:rPr>
                <w:rFonts w:ascii="Times New Roman" w:hAnsi="Times New Roman" w:cs="Times New Roman"/>
                <w:color w:val="000000"/>
                <w:sz w:val="24"/>
                <w:szCs w:val="24"/>
              </w:rPr>
              <w:t>глюкометры</w:t>
            </w:r>
            <w:proofErr w:type="spellEnd"/>
            <w:r w:rsidRPr="00314B5A">
              <w:rPr>
                <w:rFonts w:ascii="Times New Roman" w:hAnsi="Times New Roman" w:cs="Times New Roman"/>
                <w:color w:val="000000"/>
                <w:sz w:val="24"/>
                <w:szCs w:val="24"/>
              </w:rPr>
              <w:t>, тонометры, фонендоскопы, ростомер, весы и др.)</w:t>
            </w:r>
          </w:p>
        </w:tc>
        <w:tc>
          <w:tcPr>
            <w:tcW w:w="1527" w:type="pct"/>
            <w:shd w:val="clear" w:color="auto" w:fill="auto"/>
          </w:tcPr>
          <w:p w14:paraId="1363CF60" w14:textId="77777777" w:rsidR="000F377E" w:rsidRPr="00314B5A" w:rsidRDefault="000F377E" w:rsidP="000F377E">
            <w:pPr>
              <w:pStyle w:val="120"/>
              <w:rPr>
                <w:rFonts w:ascii="Times New Roman" w:hAnsi="Times New Roman" w:cs="Times New Roman"/>
                <w:lang w:eastAsia="en-US"/>
              </w:rPr>
            </w:pPr>
          </w:p>
        </w:tc>
      </w:tr>
      <w:tr w:rsidR="000F377E" w:rsidRPr="00314B5A" w14:paraId="7020EFA1" w14:textId="77777777" w:rsidTr="000F377E">
        <w:tc>
          <w:tcPr>
            <w:tcW w:w="270" w:type="pct"/>
            <w:shd w:val="clear" w:color="auto" w:fill="auto"/>
          </w:tcPr>
          <w:p w14:paraId="5906AA3F" w14:textId="5E8509D0"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3" w:type="pct"/>
            <w:shd w:val="clear" w:color="auto" w:fill="auto"/>
          </w:tcPr>
          <w:p w14:paraId="6FBE1B69" w14:textId="1A3A05D5" w:rsidR="000F377E" w:rsidRPr="00314B5A" w:rsidRDefault="000F377E" w:rsidP="000F377E">
            <w:pPr>
              <w:suppressAutoHyphens/>
              <w:spacing w:after="0"/>
              <w:rPr>
                <w:rFonts w:ascii="Times New Roman" w:hAnsi="Times New Roman" w:cs="Times New Roman"/>
                <w:color w:val="000000"/>
                <w:sz w:val="24"/>
                <w:szCs w:val="24"/>
              </w:rPr>
            </w:pPr>
            <w:r w:rsidRPr="00314B5A">
              <w:rPr>
                <w:rFonts w:ascii="Times New Roman" w:hAnsi="Times New Roman" w:cs="Times New Roman"/>
                <w:sz w:val="24"/>
                <w:szCs w:val="24"/>
              </w:rPr>
              <w:t>Емкости-контейнеры для сбора медицинских отходов</w:t>
            </w:r>
          </w:p>
        </w:tc>
        <w:tc>
          <w:tcPr>
            <w:tcW w:w="1527" w:type="pct"/>
            <w:shd w:val="clear" w:color="auto" w:fill="auto"/>
          </w:tcPr>
          <w:p w14:paraId="6B2E73E4" w14:textId="77777777" w:rsidR="000F377E" w:rsidRPr="00314B5A" w:rsidRDefault="000F377E" w:rsidP="000F377E">
            <w:pPr>
              <w:pStyle w:val="120"/>
              <w:rPr>
                <w:rFonts w:ascii="Times New Roman" w:hAnsi="Times New Roman" w:cs="Times New Roman"/>
                <w:lang w:eastAsia="en-US"/>
              </w:rPr>
            </w:pPr>
          </w:p>
        </w:tc>
      </w:tr>
      <w:tr w:rsidR="000F377E" w:rsidRPr="00314B5A" w14:paraId="64D9E595" w14:textId="77777777" w:rsidTr="000F377E">
        <w:tc>
          <w:tcPr>
            <w:tcW w:w="270" w:type="pct"/>
            <w:shd w:val="clear" w:color="auto" w:fill="auto"/>
          </w:tcPr>
          <w:p w14:paraId="0F12ED85" w14:textId="30D660BB"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6</w:t>
            </w:r>
          </w:p>
        </w:tc>
        <w:tc>
          <w:tcPr>
            <w:tcW w:w="3203" w:type="pct"/>
            <w:shd w:val="clear" w:color="auto" w:fill="auto"/>
          </w:tcPr>
          <w:p w14:paraId="642EB0FA" w14:textId="67913189" w:rsidR="000F377E" w:rsidRPr="00314B5A" w:rsidRDefault="000F377E" w:rsidP="000F377E">
            <w:pPr>
              <w:pStyle w:val="a8"/>
              <w:shd w:val="clear" w:color="auto" w:fill="FFFFFF"/>
              <w:spacing w:line="276" w:lineRule="auto"/>
              <w:rPr>
                <w:rFonts w:ascii="Times New Roman" w:hAnsi="Times New Roman" w:cs="Times New Roman"/>
                <w:color w:val="000000"/>
                <w:lang w:val="ru-RU"/>
              </w:rPr>
            </w:pPr>
            <w:r w:rsidRPr="00314B5A">
              <w:rPr>
                <w:rFonts w:ascii="Times New Roman" w:hAnsi="Times New Roman" w:cs="Times New Roman"/>
                <w:color w:val="000000"/>
                <w:lang w:val="ru-RU"/>
              </w:rPr>
              <w:t>Образцы документации (карта ЗОЖ, сертификат о профилактических прививках, контрольная карта диспансерного наблюдения, маршрутная карта диспансеризации и др.).</w:t>
            </w:r>
          </w:p>
        </w:tc>
        <w:tc>
          <w:tcPr>
            <w:tcW w:w="1527" w:type="pct"/>
            <w:shd w:val="clear" w:color="auto" w:fill="auto"/>
          </w:tcPr>
          <w:p w14:paraId="6E48405B" w14:textId="77777777" w:rsidR="000F377E" w:rsidRPr="00314B5A" w:rsidRDefault="000F377E" w:rsidP="000F377E">
            <w:pPr>
              <w:pStyle w:val="120"/>
              <w:rPr>
                <w:rFonts w:ascii="Times New Roman" w:hAnsi="Times New Roman" w:cs="Times New Roman"/>
                <w:lang w:eastAsia="en-US"/>
              </w:rPr>
            </w:pPr>
          </w:p>
        </w:tc>
      </w:tr>
      <w:tr w:rsidR="000F377E" w:rsidRPr="00314B5A" w14:paraId="5463AA98" w14:textId="77777777" w:rsidTr="000F377E">
        <w:tc>
          <w:tcPr>
            <w:tcW w:w="270" w:type="pct"/>
            <w:shd w:val="clear" w:color="auto" w:fill="auto"/>
          </w:tcPr>
          <w:p w14:paraId="559EE103" w14:textId="2B49BC8D"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7</w:t>
            </w:r>
          </w:p>
        </w:tc>
        <w:tc>
          <w:tcPr>
            <w:tcW w:w="3203" w:type="pct"/>
            <w:shd w:val="clear" w:color="auto" w:fill="auto"/>
          </w:tcPr>
          <w:p w14:paraId="4B2B1FF5" w14:textId="557DE368" w:rsidR="000F377E" w:rsidRPr="00314B5A" w:rsidRDefault="000F377E" w:rsidP="000F377E">
            <w:pPr>
              <w:pStyle w:val="a8"/>
              <w:shd w:val="clear" w:color="auto" w:fill="FFFFFF"/>
              <w:spacing w:line="276" w:lineRule="auto"/>
              <w:rPr>
                <w:rFonts w:ascii="Times New Roman" w:hAnsi="Times New Roman" w:cs="Times New Roman"/>
                <w:color w:val="000000"/>
                <w:lang w:val="ru-RU"/>
              </w:rPr>
            </w:pPr>
            <w:proofErr w:type="spellStart"/>
            <w:r w:rsidRPr="00314B5A">
              <w:rPr>
                <w:rFonts w:ascii="Times New Roman" w:hAnsi="Times New Roman" w:cs="Times New Roman"/>
              </w:rPr>
              <w:t>Образцы</w:t>
            </w:r>
            <w:proofErr w:type="spellEnd"/>
            <w:r w:rsidRPr="00314B5A">
              <w:rPr>
                <w:rFonts w:ascii="Times New Roman" w:hAnsi="Times New Roman" w:cs="Times New Roman"/>
              </w:rPr>
              <w:t xml:space="preserve"> </w:t>
            </w:r>
            <w:proofErr w:type="spellStart"/>
            <w:r w:rsidRPr="00314B5A">
              <w:rPr>
                <w:rFonts w:ascii="Times New Roman" w:hAnsi="Times New Roman" w:cs="Times New Roman"/>
              </w:rPr>
              <w:t>препаратов</w:t>
            </w:r>
            <w:proofErr w:type="spellEnd"/>
            <w:r w:rsidRPr="00314B5A">
              <w:rPr>
                <w:rFonts w:ascii="Times New Roman" w:hAnsi="Times New Roman" w:cs="Times New Roman"/>
              </w:rPr>
              <w:t xml:space="preserve"> </w:t>
            </w:r>
            <w:proofErr w:type="spellStart"/>
            <w:r w:rsidRPr="00314B5A">
              <w:rPr>
                <w:rFonts w:ascii="Times New Roman" w:hAnsi="Times New Roman" w:cs="Times New Roman"/>
              </w:rPr>
              <w:t>для</w:t>
            </w:r>
            <w:proofErr w:type="spellEnd"/>
            <w:r w:rsidRPr="00314B5A">
              <w:rPr>
                <w:rFonts w:ascii="Times New Roman" w:hAnsi="Times New Roman" w:cs="Times New Roman"/>
              </w:rPr>
              <w:t xml:space="preserve"> </w:t>
            </w:r>
            <w:proofErr w:type="spellStart"/>
            <w:r w:rsidRPr="00314B5A">
              <w:rPr>
                <w:rFonts w:ascii="Times New Roman" w:hAnsi="Times New Roman" w:cs="Times New Roman"/>
              </w:rPr>
              <w:t>иммунопрофилактики</w:t>
            </w:r>
            <w:proofErr w:type="spellEnd"/>
          </w:p>
        </w:tc>
        <w:tc>
          <w:tcPr>
            <w:tcW w:w="1527" w:type="pct"/>
            <w:shd w:val="clear" w:color="auto" w:fill="auto"/>
          </w:tcPr>
          <w:p w14:paraId="5075DB1C" w14:textId="77777777" w:rsidR="000F377E" w:rsidRPr="00314B5A" w:rsidRDefault="000F377E" w:rsidP="000F377E">
            <w:pPr>
              <w:pStyle w:val="120"/>
              <w:rPr>
                <w:rFonts w:ascii="Times New Roman" w:hAnsi="Times New Roman" w:cs="Times New Roman"/>
                <w:lang w:eastAsia="en-US"/>
              </w:rPr>
            </w:pPr>
          </w:p>
        </w:tc>
      </w:tr>
      <w:tr w:rsidR="000F377E" w:rsidRPr="00314B5A" w14:paraId="25930DE6" w14:textId="77777777" w:rsidTr="000F377E">
        <w:tc>
          <w:tcPr>
            <w:tcW w:w="270" w:type="pct"/>
            <w:shd w:val="clear" w:color="auto" w:fill="auto"/>
          </w:tcPr>
          <w:p w14:paraId="0E9478DE" w14:textId="46D3462A"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8</w:t>
            </w:r>
          </w:p>
        </w:tc>
        <w:tc>
          <w:tcPr>
            <w:tcW w:w="3203" w:type="pct"/>
            <w:shd w:val="clear" w:color="auto" w:fill="auto"/>
          </w:tcPr>
          <w:p w14:paraId="70ED827C" w14:textId="400BC62A" w:rsidR="000F377E" w:rsidRPr="00314B5A" w:rsidRDefault="000F377E" w:rsidP="000F377E">
            <w:pPr>
              <w:suppressAutoHyphens/>
              <w:spacing w:after="0"/>
              <w:rPr>
                <w:rFonts w:ascii="Times New Roman" w:hAnsi="Times New Roman" w:cs="Times New Roman"/>
                <w:sz w:val="24"/>
                <w:szCs w:val="24"/>
              </w:rPr>
            </w:pPr>
            <w:r w:rsidRPr="00314B5A">
              <w:rPr>
                <w:rFonts w:ascii="Times New Roman" w:hAnsi="Times New Roman" w:cs="Times New Roman"/>
                <w:sz w:val="24"/>
                <w:szCs w:val="24"/>
              </w:rPr>
              <w:t>Образцы дезинфицирующих средств, зарегистрированных в РФ и применяемых для дезинфекции медицинского оборудования, инвентаря, помещений, медицинского инструментария, а также рук медицинского персонала</w:t>
            </w:r>
          </w:p>
        </w:tc>
        <w:tc>
          <w:tcPr>
            <w:tcW w:w="1527" w:type="pct"/>
            <w:shd w:val="clear" w:color="auto" w:fill="auto"/>
          </w:tcPr>
          <w:p w14:paraId="62B3C4D5" w14:textId="77777777" w:rsidR="000F377E" w:rsidRPr="00314B5A" w:rsidRDefault="000F377E" w:rsidP="000F377E">
            <w:pPr>
              <w:pStyle w:val="120"/>
              <w:rPr>
                <w:rFonts w:ascii="Times New Roman" w:hAnsi="Times New Roman" w:cs="Times New Roman"/>
                <w:lang w:eastAsia="en-US"/>
              </w:rPr>
            </w:pPr>
          </w:p>
        </w:tc>
      </w:tr>
      <w:tr w:rsidR="000F377E" w:rsidRPr="00314B5A" w14:paraId="63B47004" w14:textId="77777777" w:rsidTr="00197BE2">
        <w:tc>
          <w:tcPr>
            <w:tcW w:w="3473" w:type="pct"/>
            <w:gridSpan w:val="2"/>
            <w:shd w:val="clear" w:color="auto" w:fill="auto"/>
          </w:tcPr>
          <w:p w14:paraId="4D8944E3"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26248FFC" w14:textId="77777777" w:rsidR="000F377E" w:rsidRPr="00314B5A" w:rsidRDefault="000F377E" w:rsidP="000F377E">
            <w:pPr>
              <w:pStyle w:val="120"/>
              <w:rPr>
                <w:rFonts w:ascii="Times New Roman" w:hAnsi="Times New Roman" w:cs="Times New Roman"/>
                <w:lang w:eastAsia="en-US"/>
              </w:rPr>
            </w:pPr>
          </w:p>
        </w:tc>
      </w:tr>
      <w:tr w:rsidR="000F377E" w:rsidRPr="00314B5A" w14:paraId="6E530DF0" w14:textId="77777777" w:rsidTr="000F377E">
        <w:tc>
          <w:tcPr>
            <w:tcW w:w="250" w:type="pct"/>
            <w:shd w:val="clear" w:color="auto" w:fill="auto"/>
          </w:tcPr>
          <w:p w14:paraId="356DDD46" w14:textId="77777777" w:rsidR="000F377E" w:rsidRPr="00314B5A" w:rsidRDefault="000F377E" w:rsidP="000F377E">
            <w:pPr>
              <w:pStyle w:val="120"/>
              <w:rPr>
                <w:rFonts w:ascii="Times New Roman" w:hAnsi="Times New Roman" w:cs="Times New Roman"/>
                <w:lang w:eastAsia="en-US"/>
              </w:rPr>
            </w:pPr>
          </w:p>
        </w:tc>
        <w:tc>
          <w:tcPr>
            <w:tcW w:w="1737" w:type="pct"/>
            <w:shd w:val="clear" w:color="auto" w:fill="auto"/>
          </w:tcPr>
          <w:p w14:paraId="1C3A2F82" w14:textId="4DD66858" w:rsidR="000F377E" w:rsidRPr="00314B5A" w:rsidRDefault="000F377E" w:rsidP="000F377E">
            <w:pPr>
              <w:pStyle w:val="120"/>
              <w:rPr>
                <w:rFonts w:ascii="Times New Roman" w:hAnsi="Times New Roman" w:cs="Times New Roman"/>
                <w:lang w:eastAsia="en-US"/>
              </w:rPr>
            </w:pPr>
          </w:p>
        </w:tc>
        <w:tc>
          <w:tcPr>
            <w:tcW w:w="1527" w:type="pct"/>
            <w:shd w:val="clear" w:color="auto" w:fill="auto"/>
          </w:tcPr>
          <w:p w14:paraId="7F3D50D6" w14:textId="77777777" w:rsidR="000F377E" w:rsidRPr="00314B5A" w:rsidRDefault="000F377E" w:rsidP="000F377E">
            <w:pPr>
              <w:pStyle w:val="120"/>
              <w:rPr>
                <w:rFonts w:ascii="Times New Roman" w:hAnsi="Times New Roman" w:cs="Times New Roman"/>
                <w:lang w:eastAsia="en-US"/>
              </w:rPr>
            </w:pPr>
          </w:p>
        </w:tc>
      </w:tr>
    </w:tbl>
    <w:p w14:paraId="034A951F" w14:textId="77777777"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p>
    <w:p w14:paraId="5F476D26" w14:textId="77777777" w:rsidR="00CF7DA2" w:rsidRPr="00314B5A" w:rsidRDefault="00CF7DA2" w:rsidP="00314B5A">
      <w:pPr>
        <w:suppressAutoHyphens/>
        <w:spacing w:after="0" w:line="240" w:lineRule="auto"/>
        <w:ind w:firstLine="709"/>
        <w:jc w:val="both"/>
        <w:rPr>
          <w:rFonts w:ascii="Times New Roman" w:hAnsi="Times New Roman" w:cs="Times New Roman"/>
          <w:bCs/>
          <w:iCs/>
          <w:sz w:val="24"/>
          <w:szCs w:val="24"/>
        </w:rPr>
      </w:pPr>
      <w:r w:rsidRPr="00314B5A">
        <w:rPr>
          <w:rFonts w:ascii="Times New Roman" w:hAnsi="Times New Roman" w:cs="Times New Roman"/>
          <w:bCs/>
          <w:iCs/>
          <w:sz w:val="24"/>
          <w:szCs w:val="24"/>
        </w:rPr>
        <w:t>Кабинет «Сестринское дело»</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6101"/>
        <w:gridCol w:w="2909"/>
      </w:tblGrid>
      <w:tr w:rsidR="00CF7DA2" w:rsidRPr="00314B5A" w14:paraId="5EAD6370" w14:textId="77777777" w:rsidTr="000F377E">
        <w:tc>
          <w:tcPr>
            <w:tcW w:w="270" w:type="pct"/>
            <w:shd w:val="clear" w:color="auto" w:fill="auto"/>
            <w:vAlign w:val="center"/>
          </w:tcPr>
          <w:p w14:paraId="52332F0F" w14:textId="77777777" w:rsidR="00CF7DA2" w:rsidRPr="00314B5A" w:rsidRDefault="00CF7DA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3" w:type="pct"/>
            <w:shd w:val="clear" w:color="auto" w:fill="auto"/>
            <w:vAlign w:val="center"/>
          </w:tcPr>
          <w:p w14:paraId="10A144A5" w14:textId="77777777" w:rsidR="00CF7DA2" w:rsidRPr="00314B5A" w:rsidRDefault="00CF7DA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15D31A87" w14:textId="77777777" w:rsidR="00CF7DA2" w:rsidRPr="00314B5A" w:rsidRDefault="00CF7DA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CF7DA2" w:rsidRPr="00314B5A" w14:paraId="152CA80A" w14:textId="77777777" w:rsidTr="00063276">
        <w:trPr>
          <w:trHeight w:val="278"/>
        </w:trPr>
        <w:tc>
          <w:tcPr>
            <w:tcW w:w="5000" w:type="pct"/>
            <w:gridSpan w:val="3"/>
            <w:shd w:val="clear" w:color="auto" w:fill="auto"/>
          </w:tcPr>
          <w:p w14:paraId="3CCCBAF2" w14:textId="77777777" w:rsidR="00CF7DA2" w:rsidRPr="00314B5A" w:rsidRDefault="00CF7DA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Специализированная мебель и системы хранения</w:t>
            </w:r>
          </w:p>
        </w:tc>
      </w:tr>
      <w:tr w:rsidR="00CF7DA2" w:rsidRPr="00314B5A" w14:paraId="7B566DAB" w14:textId="77777777" w:rsidTr="00063276">
        <w:trPr>
          <w:trHeight w:val="277"/>
        </w:trPr>
        <w:tc>
          <w:tcPr>
            <w:tcW w:w="5000" w:type="pct"/>
            <w:gridSpan w:val="3"/>
            <w:shd w:val="clear" w:color="auto" w:fill="auto"/>
          </w:tcPr>
          <w:p w14:paraId="6D373E1A" w14:textId="77777777" w:rsidR="00CF7DA2" w:rsidRPr="00314B5A" w:rsidRDefault="00CF7DA2" w:rsidP="00314B5A">
            <w:pPr>
              <w:pStyle w:val="120"/>
              <w:rPr>
                <w:rFonts w:ascii="Times New Roman" w:hAnsi="Times New Roman" w:cs="Times New Roman"/>
                <w:b/>
                <w:bCs/>
                <w:lang w:eastAsia="en-US"/>
              </w:rPr>
            </w:pPr>
            <w:r w:rsidRPr="00314B5A">
              <w:rPr>
                <w:rFonts w:ascii="Times New Roman" w:hAnsi="Times New Roman" w:cs="Times New Roman"/>
                <w:b/>
                <w:bCs/>
                <w:lang w:eastAsia="en-US"/>
              </w:rPr>
              <w:t>Основное оборудование</w:t>
            </w:r>
          </w:p>
        </w:tc>
      </w:tr>
      <w:tr w:rsidR="00CF7DA2" w:rsidRPr="00314B5A" w14:paraId="16C7BC7C" w14:textId="77777777" w:rsidTr="000F377E">
        <w:tc>
          <w:tcPr>
            <w:tcW w:w="270" w:type="pct"/>
            <w:shd w:val="clear" w:color="auto" w:fill="auto"/>
          </w:tcPr>
          <w:p w14:paraId="3DBA2DA3"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2A758B13"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7A652EF7" w14:textId="77777777" w:rsidR="00CF7DA2" w:rsidRPr="00314B5A" w:rsidRDefault="00CF7DA2" w:rsidP="00314B5A">
            <w:pPr>
              <w:pStyle w:val="120"/>
              <w:rPr>
                <w:rFonts w:ascii="Times New Roman" w:hAnsi="Times New Roman" w:cs="Times New Roman"/>
                <w:lang w:eastAsia="en-US"/>
              </w:rPr>
            </w:pPr>
          </w:p>
        </w:tc>
      </w:tr>
      <w:tr w:rsidR="00CF7DA2" w:rsidRPr="00314B5A" w14:paraId="173B2E92" w14:textId="77777777" w:rsidTr="000F377E">
        <w:tc>
          <w:tcPr>
            <w:tcW w:w="270" w:type="pct"/>
            <w:shd w:val="clear" w:color="auto" w:fill="auto"/>
          </w:tcPr>
          <w:p w14:paraId="0796932D"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3" w:type="pct"/>
            <w:shd w:val="clear" w:color="auto" w:fill="auto"/>
          </w:tcPr>
          <w:p w14:paraId="3698ECAE"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Стул ученический на ножках</w:t>
            </w:r>
          </w:p>
        </w:tc>
        <w:tc>
          <w:tcPr>
            <w:tcW w:w="1527" w:type="pct"/>
            <w:shd w:val="clear" w:color="auto" w:fill="auto"/>
          </w:tcPr>
          <w:p w14:paraId="23BCA60E" w14:textId="77777777" w:rsidR="00CF7DA2" w:rsidRPr="00314B5A" w:rsidRDefault="00CF7DA2" w:rsidP="00314B5A">
            <w:pPr>
              <w:pStyle w:val="120"/>
              <w:rPr>
                <w:rFonts w:ascii="Times New Roman" w:hAnsi="Times New Roman" w:cs="Times New Roman"/>
                <w:lang w:eastAsia="en-US"/>
              </w:rPr>
            </w:pPr>
          </w:p>
        </w:tc>
      </w:tr>
      <w:tr w:rsidR="00CF7DA2" w:rsidRPr="00314B5A" w14:paraId="63058DC8" w14:textId="77777777" w:rsidTr="000F377E">
        <w:tc>
          <w:tcPr>
            <w:tcW w:w="270" w:type="pct"/>
            <w:shd w:val="clear" w:color="auto" w:fill="auto"/>
          </w:tcPr>
          <w:p w14:paraId="54765574"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5AB928BE"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Стол учителя</w:t>
            </w:r>
          </w:p>
        </w:tc>
        <w:tc>
          <w:tcPr>
            <w:tcW w:w="1527" w:type="pct"/>
            <w:shd w:val="clear" w:color="auto" w:fill="auto"/>
          </w:tcPr>
          <w:p w14:paraId="0C5CE68E" w14:textId="77777777" w:rsidR="00CF7DA2" w:rsidRPr="00314B5A" w:rsidRDefault="00CF7DA2" w:rsidP="00314B5A">
            <w:pPr>
              <w:pStyle w:val="120"/>
              <w:rPr>
                <w:rFonts w:ascii="Times New Roman" w:hAnsi="Times New Roman" w:cs="Times New Roman"/>
                <w:lang w:eastAsia="en-US"/>
              </w:rPr>
            </w:pPr>
          </w:p>
        </w:tc>
      </w:tr>
      <w:tr w:rsidR="00CF7DA2" w:rsidRPr="00314B5A" w14:paraId="7D93A501" w14:textId="77777777" w:rsidTr="000F377E">
        <w:tc>
          <w:tcPr>
            <w:tcW w:w="270" w:type="pct"/>
            <w:shd w:val="clear" w:color="auto" w:fill="auto"/>
          </w:tcPr>
          <w:p w14:paraId="671D1456"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61A2098C"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Стул учителя </w:t>
            </w:r>
          </w:p>
        </w:tc>
        <w:tc>
          <w:tcPr>
            <w:tcW w:w="1527" w:type="pct"/>
            <w:shd w:val="clear" w:color="auto" w:fill="auto"/>
          </w:tcPr>
          <w:p w14:paraId="205525B0" w14:textId="77777777" w:rsidR="00CF7DA2" w:rsidRPr="00314B5A" w:rsidRDefault="00CF7DA2" w:rsidP="00314B5A">
            <w:pPr>
              <w:pStyle w:val="120"/>
              <w:rPr>
                <w:rFonts w:ascii="Times New Roman" w:hAnsi="Times New Roman" w:cs="Times New Roman"/>
                <w:lang w:eastAsia="en-US"/>
              </w:rPr>
            </w:pPr>
          </w:p>
        </w:tc>
      </w:tr>
      <w:tr w:rsidR="00CF7DA2" w:rsidRPr="00314B5A" w14:paraId="1625B49E" w14:textId="77777777" w:rsidTr="000632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2E0FED"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r>
      <w:tr w:rsidR="00CF7DA2" w:rsidRPr="00314B5A" w14:paraId="38C67128"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3F8EC9BF"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63DE6EA4" w14:textId="77777777" w:rsidR="00CF7DA2" w:rsidRPr="00314B5A" w:rsidRDefault="00CF7DA2" w:rsidP="00314B5A">
            <w:pPr>
              <w:pStyle w:val="120"/>
              <w:rPr>
                <w:rFonts w:ascii="Times New Roman" w:hAnsi="Times New Roman" w:cs="Times New Roman"/>
                <w:iCs w:val="0"/>
                <w:lang w:eastAsia="en-US"/>
              </w:rPr>
            </w:pPr>
            <w:r w:rsidRPr="00314B5A">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4763A4" w14:textId="77777777" w:rsidR="00CF7DA2" w:rsidRPr="00314B5A" w:rsidRDefault="00CF7DA2" w:rsidP="00314B5A">
            <w:pPr>
              <w:pStyle w:val="120"/>
              <w:rPr>
                <w:rFonts w:ascii="Times New Roman" w:hAnsi="Times New Roman" w:cs="Times New Roman"/>
                <w:iCs w:val="0"/>
                <w:lang w:eastAsia="en-US"/>
              </w:rPr>
            </w:pPr>
          </w:p>
        </w:tc>
      </w:tr>
      <w:tr w:rsidR="00CF7DA2" w:rsidRPr="00314B5A" w14:paraId="1F53B54D" w14:textId="77777777" w:rsidTr="000632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EFD88F"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 xml:space="preserve">II </w:t>
            </w:r>
            <w:r w:rsidRPr="00314B5A">
              <w:rPr>
                <w:rFonts w:ascii="Times New Roman" w:hAnsi="Times New Roman" w:cs="Times New Roman"/>
                <w:b/>
                <w:bCs/>
                <w:lang w:eastAsia="en-US"/>
              </w:rPr>
              <w:t>Технические средства</w:t>
            </w:r>
          </w:p>
        </w:tc>
      </w:tr>
      <w:tr w:rsidR="00CF7DA2" w:rsidRPr="00314B5A" w14:paraId="7E625BC7" w14:textId="77777777" w:rsidTr="0006327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5F0C28" w14:textId="77777777" w:rsidR="00CF7DA2" w:rsidRPr="00314B5A" w:rsidRDefault="00CF7DA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6C1C441C"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21F68D2B" w14:textId="050EDF0D"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E67EE29" w14:textId="313A2770"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2860F5" w14:textId="77777777" w:rsidR="000F377E" w:rsidRPr="00314B5A" w:rsidRDefault="000F377E" w:rsidP="000F377E">
            <w:pPr>
              <w:pStyle w:val="120"/>
              <w:rPr>
                <w:rFonts w:ascii="Times New Roman" w:hAnsi="Times New Roman" w:cs="Times New Roman"/>
                <w:bCs/>
                <w:lang w:eastAsia="en-US"/>
              </w:rPr>
            </w:pPr>
          </w:p>
        </w:tc>
      </w:tr>
      <w:tr w:rsidR="000F377E" w:rsidRPr="00314B5A" w14:paraId="1BF806A4"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8E6594A" w14:textId="0E8419BA"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36DCD5A" w14:textId="03C7D02D"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6BADD0" w14:textId="77777777" w:rsidR="000F377E" w:rsidRPr="00314B5A" w:rsidRDefault="000F377E" w:rsidP="000F377E">
            <w:pPr>
              <w:pStyle w:val="120"/>
              <w:rPr>
                <w:rFonts w:ascii="Times New Roman" w:hAnsi="Times New Roman" w:cs="Times New Roman"/>
                <w:bCs/>
                <w:lang w:eastAsia="en-US"/>
              </w:rPr>
            </w:pPr>
          </w:p>
        </w:tc>
      </w:tr>
      <w:tr w:rsidR="000F377E" w:rsidRPr="00314B5A" w14:paraId="15BE4880"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D8CA9A4" w14:textId="2219EBB1" w:rsidR="000F377E" w:rsidRPr="00314B5A" w:rsidRDefault="000F377E" w:rsidP="000F377E">
            <w:pPr>
              <w:pStyle w:val="120"/>
              <w:rPr>
                <w:rFonts w:ascii="Times New Roman" w:hAnsi="Times New Roman" w:cs="Times New Roman"/>
                <w:bCs/>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152381A5" w14:textId="1FDF2BEC" w:rsidR="000F377E" w:rsidRPr="00314B5A" w:rsidRDefault="000F377E" w:rsidP="000F377E">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315609" w14:textId="77777777" w:rsidR="000F377E" w:rsidRPr="00314B5A" w:rsidRDefault="000F377E" w:rsidP="000F377E">
            <w:pPr>
              <w:pStyle w:val="120"/>
              <w:rPr>
                <w:rFonts w:ascii="Times New Roman" w:hAnsi="Times New Roman" w:cs="Times New Roman"/>
                <w:bCs/>
                <w:lang w:eastAsia="en-US"/>
              </w:rPr>
            </w:pPr>
          </w:p>
        </w:tc>
      </w:tr>
      <w:tr w:rsidR="000F377E" w:rsidRPr="00314B5A" w14:paraId="19C58340"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D420CE2" w14:textId="1364C186"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3FF016F0" w14:textId="5D620EB4"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ACD71E" w14:textId="77777777" w:rsidR="000F377E" w:rsidRPr="00314B5A" w:rsidRDefault="000F377E" w:rsidP="000F377E">
            <w:pPr>
              <w:pStyle w:val="120"/>
              <w:rPr>
                <w:rFonts w:ascii="Times New Roman" w:hAnsi="Times New Roman" w:cs="Times New Roman"/>
                <w:lang w:eastAsia="en-US"/>
              </w:rPr>
            </w:pPr>
          </w:p>
        </w:tc>
      </w:tr>
      <w:tr w:rsidR="000F377E" w:rsidRPr="00314B5A" w14:paraId="617CD40B" w14:textId="77777777" w:rsidTr="0006327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48F0B6"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475461" w14:textId="77777777" w:rsidR="000F377E" w:rsidRPr="00314B5A" w:rsidRDefault="000F377E" w:rsidP="000F377E">
            <w:pPr>
              <w:pStyle w:val="120"/>
              <w:rPr>
                <w:rFonts w:ascii="Times New Roman" w:hAnsi="Times New Roman" w:cs="Times New Roman"/>
                <w:lang w:eastAsia="en-US"/>
              </w:rPr>
            </w:pPr>
          </w:p>
        </w:tc>
      </w:tr>
      <w:tr w:rsidR="000F377E" w:rsidRPr="00314B5A" w14:paraId="71E9CB7C" w14:textId="77777777" w:rsidTr="000F377E">
        <w:tc>
          <w:tcPr>
            <w:tcW w:w="270" w:type="pct"/>
            <w:tcBorders>
              <w:top w:val="single" w:sz="4" w:space="0" w:color="auto"/>
              <w:left w:val="single" w:sz="4" w:space="0" w:color="auto"/>
              <w:bottom w:val="single" w:sz="4" w:space="0" w:color="auto"/>
              <w:right w:val="single" w:sz="4" w:space="0" w:color="auto"/>
            </w:tcBorders>
            <w:shd w:val="clear" w:color="auto" w:fill="auto"/>
          </w:tcPr>
          <w:p w14:paraId="43AA1CAD" w14:textId="77777777" w:rsidR="000F377E" w:rsidRPr="00314B5A" w:rsidRDefault="000F377E" w:rsidP="000F377E">
            <w:pPr>
              <w:pStyle w:val="120"/>
              <w:rPr>
                <w:rFonts w:ascii="Times New Roman" w:hAnsi="Times New Roman" w:cs="Times New Roman"/>
                <w:lang w:eastAsia="en-US"/>
              </w:rPr>
            </w:pPr>
          </w:p>
        </w:tc>
        <w:tc>
          <w:tcPr>
            <w:tcW w:w="3203" w:type="pct"/>
            <w:tcBorders>
              <w:top w:val="single" w:sz="4" w:space="0" w:color="auto"/>
              <w:left w:val="single" w:sz="4" w:space="0" w:color="auto"/>
              <w:bottom w:val="single" w:sz="4" w:space="0" w:color="auto"/>
              <w:right w:val="single" w:sz="4" w:space="0" w:color="auto"/>
            </w:tcBorders>
            <w:shd w:val="clear" w:color="auto" w:fill="auto"/>
          </w:tcPr>
          <w:p w14:paraId="0CDF9CCA" w14:textId="799AD353" w:rsidR="000F377E" w:rsidRPr="00314B5A" w:rsidRDefault="000F377E" w:rsidP="000F377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8EAF58" w14:textId="77777777" w:rsidR="000F377E" w:rsidRPr="00314B5A" w:rsidRDefault="000F377E" w:rsidP="000F377E">
            <w:pPr>
              <w:pStyle w:val="120"/>
              <w:rPr>
                <w:rFonts w:ascii="Times New Roman" w:hAnsi="Times New Roman" w:cs="Times New Roman"/>
                <w:lang w:eastAsia="en-US"/>
              </w:rPr>
            </w:pPr>
          </w:p>
        </w:tc>
      </w:tr>
      <w:tr w:rsidR="000F377E" w:rsidRPr="00314B5A" w14:paraId="25D7F01A" w14:textId="77777777" w:rsidTr="00063276">
        <w:tc>
          <w:tcPr>
            <w:tcW w:w="5000" w:type="pct"/>
            <w:gridSpan w:val="3"/>
            <w:shd w:val="clear" w:color="auto" w:fill="auto"/>
          </w:tcPr>
          <w:p w14:paraId="31305274"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val="en-US" w:eastAsia="en-US"/>
              </w:rPr>
              <w:t>III</w:t>
            </w:r>
            <w:r w:rsidRPr="00314B5A">
              <w:rPr>
                <w:rFonts w:ascii="Times New Roman" w:hAnsi="Times New Roman" w:cs="Times New Roman"/>
                <w:b/>
                <w:bCs/>
                <w:lang w:eastAsia="en-US"/>
              </w:rPr>
              <w:t xml:space="preserve"> Демонстрационные учебно-наглядные пособия</w:t>
            </w:r>
          </w:p>
        </w:tc>
      </w:tr>
      <w:tr w:rsidR="000F377E" w:rsidRPr="00314B5A" w14:paraId="1DCFC5E0" w14:textId="77777777" w:rsidTr="00063276">
        <w:tc>
          <w:tcPr>
            <w:tcW w:w="5000" w:type="pct"/>
            <w:gridSpan w:val="3"/>
            <w:shd w:val="clear" w:color="auto" w:fill="auto"/>
          </w:tcPr>
          <w:p w14:paraId="6822E59E"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0F377E" w:rsidRPr="00314B5A" w14:paraId="1E8360A8" w14:textId="77777777" w:rsidTr="000F377E">
        <w:tc>
          <w:tcPr>
            <w:tcW w:w="270" w:type="pct"/>
            <w:shd w:val="clear" w:color="auto" w:fill="auto"/>
          </w:tcPr>
          <w:p w14:paraId="46E6F64B"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3" w:type="pct"/>
            <w:shd w:val="clear" w:color="auto" w:fill="auto"/>
          </w:tcPr>
          <w:p w14:paraId="258385DF"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1B381B2" w14:textId="77777777" w:rsidR="000F377E" w:rsidRPr="00314B5A" w:rsidRDefault="000F377E" w:rsidP="000F377E">
            <w:pPr>
              <w:pStyle w:val="120"/>
              <w:rPr>
                <w:rFonts w:ascii="Times New Roman" w:hAnsi="Times New Roman" w:cs="Times New Roman"/>
                <w:lang w:eastAsia="en-US"/>
              </w:rPr>
            </w:pPr>
          </w:p>
        </w:tc>
      </w:tr>
      <w:tr w:rsidR="000F377E" w:rsidRPr="00314B5A" w14:paraId="336179FE" w14:textId="77777777" w:rsidTr="000F377E">
        <w:tc>
          <w:tcPr>
            <w:tcW w:w="270" w:type="pct"/>
            <w:shd w:val="clear" w:color="auto" w:fill="auto"/>
          </w:tcPr>
          <w:p w14:paraId="311FE273"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lastRenderedPageBreak/>
              <w:t>2</w:t>
            </w:r>
          </w:p>
        </w:tc>
        <w:tc>
          <w:tcPr>
            <w:tcW w:w="3203" w:type="pct"/>
            <w:shd w:val="clear" w:color="auto" w:fill="auto"/>
          </w:tcPr>
          <w:p w14:paraId="2F3F3251"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67A0D6B" w14:textId="77777777" w:rsidR="000F377E" w:rsidRPr="00314B5A" w:rsidRDefault="000F377E" w:rsidP="000F377E">
            <w:pPr>
              <w:pStyle w:val="120"/>
              <w:rPr>
                <w:rFonts w:ascii="Times New Roman" w:hAnsi="Times New Roman" w:cs="Times New Roman"/>
                <w:lang w:eastAsia="en-US"/>
              </w:rPr>
            </w:pPr>
          </w:p>
        </w:tc>
      </w:tr>
      <w:tr w:rsidR="000F377E" w:rsidRPr="00314B5A" w14:paraId="1FAB392A" w14:textId="77777777" w:rsidTr="000F377E">
        <w:tc>
          <w:tcPr>
            <w:tcW w:w="270" w:type="pct"/>
            <w:shd w:val="clear" w:color="auto" w:fill="auto"/>
          </w:tcPr>
          <w:p w14:paraId="4061801E" w14:textId="3B9D5EF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3" w:type="pct"/>
            <w:shd w:val="clear" w:color="auto" w:fill="auto"/>
          </w:tcPr>
          <w:p w14:paraId="777CC926" w14:textId="20C12FCF" w:rsidR="000F377E" w:rsidRPr="00314B5A" w:rsidRDefault="000F377E" w:rsidP="000F377E">
            <w:pPr>
              <w:spacing w:after="0"/>
              <w:rPr>
                <w:rFonts w:ascii="Times New Roman" w:hAnsi="Times New Roman" w:cs="Times New Roman"/>
                <w:sz w:val="24"/>
                <w:szCs w:val="24"/>
              </w:rPr>
            </w:pPr>
            <w:r w:rsidRPr="00314B5A">
              <w:rPr>
                <w:rFonts w:ascii="Times New Roman" w:hAnsi="Times New Roman" w:cs="Times New Roman"/>
                <w:sz w:val="24"/>
                <w:szCs w:val="24"/>
              </w:rPr>
              <w:t>Медицинское оборудование (столы манипуляционные, пеленальные, кровать функциональная, шкафы и др.)</w:t>
            </w:r>
          </w:p>
        </w:tc>
        <w:tc>
          <w:tcPr>
            <w:tcW w:w="1527" w:type="pct"/>
            <w:shd w:val="clear" w:color="auto" w:fill="auto"/>
          </w:tcPr>
          <w:p w14:paraId="093DB73C" w14:textId="77777777" w:rsidR="000F377E" w:rsidRPr="00314B5A" w:rsidRDefault="000F377E" w:rsidP="000F377E">
            <w:pPr>
              <w:pStyle w:val="120"/>
              <w:rPr>
                <w:rFonts w:ascii="Times New Roman" w:hAnsi="Times New Roman" w:cs="Times New Roman"/>
                <w:lang w:eastAsia="en-US"/>
              </w:rPr>
            </w:pPr>
          </w:p>
        </w:tc>
      </w:tr>
      <w:tr w:rsidR="000F377E" w:rsidRPr="00314B5A" w14:paraId="09B45151" w14:textId="77777777" w:rsidTr="000F377E">
        <w:tc>
          <w:tcPr>
            <w:tcW w:w="270" w:type="pct"/>
            <w:shd w:val="clear" w:color="auto" w:fill="auto"/>
          </w:tcPr>
          <w:p w14:paraId="06BCB4DC" w14:textId="1F50FD34"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3" w:type="pct"/>
            <w:shd w:val="clear" w:color="auto" w:fill="auto"/>
          </w:tcPr>
          <w:p w14:paraId="10732308" w14:textId="57C93728" w:rsidR="000F377E" w:rsidRPr="00314B5A" w:rsidRDefault="000F377E" w:rsidP="000F377E">
            <w:pPr>
              <w:spacing w:after="0"/>
              <w:rPr>
                <w:rFonts w:ascii="Times New Roman" w:hAnsi="Times New Roman" w:cs="Times New Roman"/>
                <w:sz w:val="24"/>
                <w:szCs w:val="24"/>
              </w:rPr>
            </w:pPr>
            <w:r w:rsidRPr="00314B5A">
              <w:rPr>
                <w:rFonts w:ascii="Times New Roman" w:hAnsi="Times New Roman" w:cs="Times New Roman"/>
                <w:sz w:val="24"/>
                <w:szCs w:val="24"/>
              </w:rPr>
              <w:t>Фантомы и муляжи для отработки навыков ухода за пациентами.</w:t>
            </w:r>
          </w:p>
        </w:tc>
        <w:tc>
          <w:tcPr>
            <w:tcW w:w="1527" w:type="pct"/>
            <w:shd w:val="clear" w:color="auto" w:fill="auto"/>
          </w:tcPr>
          <w:p w14:paraId="2C13ABD8" w14:textId="77777777" w:rsidR="000F377E" w:rsidRPr="00314B5A" w:rsidRDefault="000F377E" w:rsidP="000F377E">
            <w:pPr>
              <w:pStyle w:val="120"/>
              <w:rPr>
                <w:rFonts w:ascii="Times New Roman" w:hAnsi="Times New Roman" w:cs="Times New Roman"/>
                <w:lang w:eastAsia="en-US"/>
              </w:rPr>
            </w:pPr>
          </w:p>
        </w:tc>
      </w:tr>
      <w:tr w:rsidR="000F377E" w:rsidRPr="00314B5A" w14:paraId="2646C50B" w14:textId="77777777" w:rsidTr="000F377E">
        <w:tc>
          <w:tcPr>
            <w:tcW w:w="270" w:type="pct"/>
            <w:shd w:val="clear" w:color="auto" w:fill="auto"/>
          </w:tcPr>
          <w:p w14:paraId="02CD11AE" w14:textId="010E74B5"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3" w:type="pct"/>
            <w:shd w:val="clear" w:color="auto" w:fill="auto"/>
          </w:tcPr>
          <w:p w14:paraId="102BE4A1" w14:textId="03E6DBE6" w:rsidR="000F377E" w:rsidRPr="00314B5A" w:rsidRDefault="000F377E" w:rsidP="000F377E">
            <w:pPr>
              <w:spacing w:after="0"/>
              <w:rPr>
                <w:rFonts w:ascii="Times New Roman" w:hAnsi="Times New Roman" w:cs="Times New Roman"/>
                <w:color w:val="000000"/>
                <w:sz w:val="24"/>
                <w:szCs w:val="24"/>
                <w:shd w:val="clear" w:color="auto" w:fill="FFFFFF"/>
              </w:rPr>
            </w:pPr>
            <w:r w:rsidRPr="00314B5A">
              <w:rPr>
                <w:rFonts w:ascii="Times New Roman" w:hAnsi="Times New Roman" w:cs="Times New Roman"/>
                <w:color w:val="000000"/>
                <w:sz w:val="24"/>
                <w:szCs w:val="24"/>
                <w:shd w:val="clear" w:color="auto" w:fill="FFFFFF"/>
              </w:rPr>
              <w:t>Полнофункциональный манекен для ухода (мужской/женский)</w:t>
            </w:r>
          </w:p>
        </w:tc>
        <w:tc>
          <w:tcPr>
            <w:tcW w:w="1527" w:type="pct"/>
            <w:shd w:val="clear" w:color="auto" w:fill="auto"/>
          </w:tcPr>
          <w:p w14:paraId="7EEEB29A" w14:textId="77777777" w:rsidR="000F377E" w:rsidRPr="00314B5A" w:rsidRDefault="000F377E" w:rsidP="000F377E">
            <w:pPr>
              <w:pStyle w:val="120"/>
              <w:rPr>
                <w:rFonts w:ascii="Times New Roman" w:hAnsi="Times New Roman" w:cs="Times New Roman"/>
                <w:lang w:eastAsia="en-US"/>
              </w:rPr>
            </w:pPr>
          </w:p>
        </w:tc>
      </w:tr>
      <w:tr w:rsidR="000F377E" w:rsidRPr="00314B5A" w14:paraId="23708BE0" w14:textId="77777777" w:rsidTr="000F377E">
        <w:tc>
          <w:tcPr>
            <w:tcW w:w="270" w:type="pct"/>
            <w:shd w:val="clear" w:color="auto" w:fill="auto"/>
          </w:tcPr>
          <w:p w14:paraId="0401FDA8" w14:textId="229FFBCD"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6</w:t>
            </w:r>
          </w:p>
        </w:tc>
        <w:tc>
          <w:tcPr>
            <w:tcW w:w="3203" w:type="pct"/>
            <w:shd w:val="clear" w:color="auto" w:fill="auto"/>
          </w:tcPr>
          <w:p w14:paraId="5B6CD485" w14:textId="7601DC64" w:rsidR="000F377E" w:rsidRPr="00314B5A" w:rsidRDefault="000F377E" w:rsidP="000F377E">
            <w:pPr>
              <w:spacing w:after="0"/>
              <w:rPr>
                <w:rFonts w:ascii="Times New Roman" w:hAnsi="Times New Roman" w:cs="Times New Roman"/>
                <w:color w:val="000000"/>
                <w:sz w:val="24"/>
                <w:szCs w:val="24"/>
                <w:shd w:val="clear" w:color="auto" w:fill="FFFFFF"/>
              </w:rPr>
            </w:pPr>
            <w:r w:rsidRPr="00314B5A">
              <w:rPr>
                <w:rFonts w:ascii="Times New Roman" w:hAnsi="Times New Roman" w:cs="Times New Roman"/>
                <w:color w:val="000000"/>
                <w:sz w:val="24"/>
                <w:szCs w:val="24"/>
                <w:shd w:val="clear" w:color="auto" w:fill="FFFFFF"/>
              </w:rPr>
              <w:t>Манекен ребенка в возрасте 1 год для отработки навыков ухода</w:t>
            </w:r>
          </w:p>
        </w:tc>
        <w:tc>
          <w:tcPr>
            <w:tcW w:w="1527" w:type="pct"/>
            <w:shd w:val="clear" w:color="auto" w:fill="auto"/>
          </w:tcPr>
          <w:p w14:paraId="7921DEE2" w14:textId="77777777" w:rsidR="000F377E" w:rsidRPr="00314B5A" w:rsidRDefault="000F377E" w:rsidP="000F377E">
            <w:pPr>
              <w:pStyle w:val="120"/>
              <w:rPr>
                <w:rFonts w:ascii="Times New Roman" w:hAnsi="Times New Roman" w:cs="Times New Roman"/>
                <w:lang w:eastAsia="en-US"/>
              </w:rPr>
            </w:pPr>
          </w:p>
        </w:tc>
      </w:tr>
      <w:tr w:rsidR="000F377E" w:rsidRPr="00314B5A" w14:paraId="72A0ACB8" w14:textId="77777777" w:rsidTr="000F377E">
        <w:tc>
          <w:tcPr>
            <w:tcW w:w="270" w:type="pct"/>
            <w:shd w:val="clear" w:color="auto" w:fill="auto"/>
          </w:tcPr>
          <w:p w14:paraId="2FB2C8F2" w14:textId="6E8BBC3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7</w:t>
            </w:r>
          </w:p>
        </w:tc>
        <w:tc>
          <w:tcPr>
            <w:tcW w:w="3203" w:type="pct"/>
            <w:shd w:val="clear" w:color="auto" w:fill="auto"/>
          </w:tcPr>
          <w:p w14:paraId="78D3CB12" w14:textId="685F0C89" w:rsidR="000F377E" w:rsidRPr="00314B5A" w:rsidRDefault="000F377E" w:rsidP="000F377E">
            <w:pPr>
              <w:spacing w:after="0"/>
              <w:rPr>
                <w:rFonts w:ascii="Times New Roman" w:hAnsi="Times New Roman" w:cs="Times New Roman"/>
                <w:sz w:val="24"/>
                <w:szCs w:val="24"/>
              </w:rPr>
            </w:pPr>
            <w:r w:rsidRPr="00314B5A">
              <w:rPr>
                <w:rFonts w:ascii="Times New Roman" w:hAnsi="Times New Roman" w:cs="Times New Roman"/>
                <w:color w:val="000000"/>
                <w:sz w:val="24"/>
                <w:szCs w:val="24"/>
                <w:shd w:val="clear" w:color="auto" w:fill="FFFFFF"/>
              </w:rPr>
              <w:t>Манекен пожилого человека для отработки навыков ухода</w:t>
            </w:r>
          </w:p>
        </w:tc>
        <w:tc>
          <w:tcPr>
            <w:tcW w:w="1527" w:type="pct"/>
            <w:shd w:val="clear" w:color="auto" w:fill="auto"/>
          </w:tcPr>
          <w:p w14:paraId="7022659A" w14:textId="77777777" w:rsidR="000F377E" w:rsidRPr="00314B5A" w:rsidRDefault="000F377E" w:rsidP="000F377E">
            <w:pPr>
              <w:pStyle w:val="120"/>
              <w:rPr>
                <w:rFonts w:ascii="Times New Roman" w:hAnsi="Times New Roman" w:cs="Times New Roman"/>
                <w:lang w:eastAsia="en-US"/>
              </w:rPr>
            </w:pPr>
          </w:p>
        </w:tc>
      </w:tr>
      <w:tr w:rsidR="000F377E" w:rsidRPr="00314B5A" w14:paraId="2D680486" w14:textId="77777777" w:rsidTr="000F377E">
        <w:tc>
          <w:tcPr>
            <w:tcW w:w="270" w:type="pct"/>
            <w:shd w:val="clear" w:color="auto" w:fill="auto"/>
          </w:tcPr>
          <w:p w14:paraId="190EFEB7" w14:textId="01C08009"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8</w:t>
            </w:r>
          </w:p>
        </w:tc>
        <w:tc>
          <w:tcPr>
            <w:tcW w:w="3203" w:type="pct"/>
            <w:shd w:val="clear" w:color="auto" w:fill="auto"/>
          </w:tcPr>
          <w:p w14:paraId="6F4E6D4C" w14:textId="4C657400" w:rsidR="000F377E" w:rsidRPr="00314B5A" w:rsidRDefault="000F377E" w:rsidP="000F377E">
            <w:pPr>
              <w:spacing w:after="0"/>
              <w:rPr>
                <w:rFonts w:ascii="Times New Roman" w:hAnsi="Times New Roman" w:cs="Times New Roman"/>
                <w:sz w:val="24"/>
                <w:szCs w:val="24"/>
                <w:shd w:val="clear" w:color="auto" w:fill="FFFFFF"/>
              </w:rPr>
            </w:pPr>
            <w:r w:rsidRPr="00314B5A">
              <w:rPr>
                <w:rFonts w:ascii="Times New Roman" w:hAnsi="Times New Roman" w:cs="Times New Roman"/>
                <w:sz w:val="24"/>
                <w:szCs w:val="24"/>
                <w:shd w:val="clear" w:color="auto" w:fill="FFFFFF"/>
              </w:rPr>
              <w:t>Изделия медицинского назначения для выполнения простых медицинских услуг (мензурки, пипетки, зонды, шприцы, катетеры, поильники и др.)</w:t>
            </w:r>
          </w:p>
        </w:tc>
        <w:tc>
          <w:tcPr>
            <w:tcW w:w="1527" w:type="pct"/>
            <w:shd w:val="clear" w:color="auto" w:fill="auto"/>
          </w:tcPr>
          <w:p w14:paraId="2EC3ED01" w14:textId="77777777" w:rsidR="000F377E" w:rsidRPr="00314B5A" w:rsidRDefault="000F377E" w:rsidP="000F377E">
            <w:pPr>
              <w:pStyle w:val="120"/>
              <w:rPr>
                <w:rFonts w:ascii="Times New Roman" w:hAnsi="Times New Roman" w:cs="Times New Roman"/>
                <w:lang w:eastAsia="en-US"/>
              </w:rPr>
            </w:pPr>
          </w:p>
        </w:tc>
      </w:tr>
      <w:tr w:rsidR="000F377E" w:rsidRPr="00314B5A" w14:paraId="6719684C" w14:textId="77777777" w:rsidTr="000F377E">
        <w:tc>
          <w:tcPr>
            <w:tcW w:w="270" w:type="pct"/>
            <w:shd w:val="clear" w:color="auto" w:fill="auto"/>
          </w:tcPr>
          <w:p w14:paraId="1CB2BDEE" w14:textId="50FC804E"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9</w:t>
            </w:r>
          </w:p>
        </w:tc>
        <w:tc>
          <w:tcPr>
            <w:tcW w:w="3203" w:type="pct"/>
            <w:shd w:val="clear" w:color="auto" w:fill="auto"/>
          </w:tcPr>
          <w:p w14:paraId="102D0FDB" w14:textId="6A852E10" w:rsidR="000F377E" w:rsidRPr="00314B5A" w:rsidRDefault="000F377E" w:rsidP="000F377E">
            <w:pPr>
              <w:spacing w:after="0"/>
              <w:rPr>
                <w:rFonts w:ascii="Times New Roman" w:hAnsi="Times New Roman" w:cs="Times New Roman"/>
                <w:sz w:val="24"/>
                <w:szCs w:val="24"/>
                <w:shd w:val="clear" w:color="auto" w:fill="FFFFFF"/>
              </w:rPr>
            </w:pPr>
            <w:r w:rsidRPr="00314B5A">
              <w:rPr>
                <w:rFonts w:ascii="Times New Roman" w:hAnsi="Times New Roman" w:cs="Times New Roman"/>
                <w:sz w:val="24"/>
                <w:szCs w:val="24"/>
                <w:shd w:val="clear" w:color="auto" w:fill="FFFFFF"/>
              </w:rPr>
              <w:t>Предметы ухода за пациентами, в том числе за маломобильными пациентами (судно подкладное, мочеприемники, калоприемники, пузыри для льда, грелки и др.)</w:t>
            </w:r>
          </w:p>
        </w:tc>
        <w:tc>
          <w:tcPr>
            <w:tcW w:w="1527" w:type="pct"/>
            <w:shd w:val="clear" w:color="auto" w:fill="auto"/>
          </w:tcPr>
          <w:p w14:paraId="2BC60779" w14:textId="77777777" w:rsidR="000F377E" w:rsidRPr="00314B5A" w:rsidRDefault="000F377E" w:rsidP="000F377E">
            <w:pPr>
              <w:pStyle w:val="120"/>
              <w:rPr>
                <w:rFonts w:ascii="Times New Roman" w:hAnsi="Times New Roman" w:cs="Times New Roman"/>
                <w:lang w:eastAsia="en-US"/>
              </w:rPr>
            </w:pPr>
          </w:p>
        </w:tc>
      </w:tr>
      <w:tr w:rsidR="000F377E" w:rsidRPr="00314B5A" w14:paraId="67310810" w14:textId="77777777" w:rsidTr="000F377E">
        <w:tc>
          <w:tcPr>
            <w:tcW w:w="270" w:type="pct"/>
            <w:shd w:val="clear" w:color="auto" w:fill="auto"/>
          </w:tcPr>
          <w:p w14:paraId="54C3266A" w14:textId="1BE07EFE"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10</w:t>
            </w:r>
          </w:p>
        </w:tc>
        <w:tc>
          <w:tcPr>
            <w:tcW w:w="3203" w:type="pct"/>
            <w:shd w:val="clear" w:color="auto" w:fill="auto"/>
          </w:tcPr>
          <w:p w14:paraId="5DA5A58B" w14:textId="038D744C" w:rsidR="000F377E" w:rsidRPr="00314B5A" w:rsidRDefault="000F377E" w:rsidP="000F377E">
            <w:pPr>
              <w:spacing w:after="0"/>
              <w:rPr>
                <w:rFonts w:ascii="Times New Roman" w:hAnsi="Times New Roman" w:cs="Times New Roman"/>
                <w:sz w:val="24"/>
                <w:szCs w:val="24"/>
                <w:shd w:val="clear" w:color="auto" w:fill="FFFFFF"/>
              </w:rPr>
            </w:pPr>
            <w:r w:rsidRPr="00314B5A">
              <w:rPr>
                <w:rFonts w:ascii="Times New Roman" w:hAnsi="Times New Roman" w:cs="Times New Roman"/>
                <w:sz w:val="24"/>
                <w:szCs w:val="24"/>
                <w:shd w:val="clear" w:color="auto" w:fill="FFFFFF"/>
              </w:rPr>
              <w:t xml:space="preserve">Измерительные и диагностические приборы (спирометр, </w:t>
            </w:r>
            <w:proofErr w:type="spellStart"/>
            <w:r w:rsidRPr="00314B5A">
              <w:rPr>
                <w:rFonts w:ascii="Times New Roman" w:hAnsi="Times New Roman" w:cs="Times New Roman"/>
                <w:sz w:val="24"/>
                <w:szCs w:val="24"/>
                <w:shd w:val="clear" w:color="auto" w:fill="FFFFFF"/>
              </w:rPr>
              <w:t>пикфлуометр</w:t>
            </w:r>
            <w:proofErr w:type="spellEnd"/>
            <w:r w:rsidRPr="00314B5A">
              <w:rPr>
                <w:rFonts w:ascii="Times New Roman" w:hAnsi="Times New Roman" w:cs="Times New Roman"/>
                <w:sz w:val="24"/>
                <w:szCs w:val="24"/>
                <w:shd w:val="clear" w:color="auto" w:fill="FFFFFF"/>
              </w:rPr>
              <w:t xml:space="preserve">, </w:t>
            </w:r>
            <w:proofErr w:type="spellStart"/>
            <w:r w:rsidRPr="00314B5A">
              <w:rPr>
                <w:rFonts w:ascii="Times New Roman" w:hAnsi="Times New Roman" w:cs="Times New Roman"/>
                <w:sz w:val="24"/>
                <w:szCs w:val="24"/>
                <w:shd w:val="clear" w:color="auto" w:fill="FFFFFF"/>
              </w:rPr>
              <w:t>глюкометр</w:t>
            </w:r>
            <w:proofErr w:type="spellEnd"/>
            <w:r w:rsidRPr="00314B5A">
              <w:rPr>
                <w:rFonts w:ascii="Times New Roman" w:hAnsi="Times New Roman" w:cs="Times New Roman"/>
                <w:sz w:val="24"/>
                <w:szCs w:val="24"/>
                <w:shd w:val="clear" w:color="auto" w:fill="FFFFFF"/>
              </w:rPr>
              <w:t>, электрокардиограф и др.)</w:t>
            </w:r>
          </w:p>
        </w:tc>
        <w:tc>
          <w:tcPr>
            <w:tcW w:w="1527" w:type="pct"/>
            <w:shd w:val="clear" w:color="auto" w:fill="auto"/>
          </w:tcPr>
          <w:p w14:paraId="36CCBB0F" w14:textId="77777777" w:rsidR="000F377E" w:rsidRPr="00314B5A" w:rsidRDefault="000F377E" w:rsidP="000F377E">
            <w:pPr>
              <w:pStyle w:val="120"/>
              <w:rPr>
                <w:rFonts w:ascii="Times New Roman" w:hAnsi="Times New Roman" w:cs="Times New Roman"/>
                <w:lang w:eastAsia="en-US"/>
              </w:rPr>
            </w:pPr>
          </w:p>
        </w:tc>
      </w:tr>
      <w:tr w:rsidR="000F377E" w:rsidRPr="00314B5A" w14:paraId="240F5302" w14:textId="77777777" w:rsidTr="000F377E">
        <w:tc>
          <w:tcPr>
            <w:tcW w:w="270" w:type="pct"/>
            <w:shd w:val="clear" w:color="auto" w:fill="auto"/>
          </w:tcPr>
          <w:p w14:paraId="5F0F30F1" w14:textId="2CA97BD1"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11</w:t>
            </w:r>
          </w:p>
        </w:tc>
        <w:tc>
          <w:tcPr>
            <w:tcW w:w="3203" w:type="pct"/>
            <w:shd w:val="clear" w:color="auto" w:fill="auto"/>
          </w:tcPr>
          <w:p w14:paraId="64D5734D" w14:textId="59F8D323"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shd w:val="clear" w:color="auto" w:fill="FFFFFF"/>
              </w:rPr>
              <w:t xml:space="preserve">Медицинские инструменты, перевязочный материал, </w:t>
            </w:r>
            <w:proofErr w:type="spellStart"/>
            <w:r w:rsidRPr="00314B5A">
              <w:rPr>
                <w:rFonts w:ascii="Times New Roman" w:hAnsi="Times New Roman" w:cs="Times New Roman"/>
                <w:szCs w:val="24"/>
                <w:shd w:val="clear" w:color="auto" w:fill="FFFFFF"/>
              </w:rPr>
              <w:t>иммобилизационные</w:t>
            </w:r>
            <w:proofErr w:type="spellEnd"/>
            <w:r w:rsidRPr="00314B5A">
              <w:rPr>
                <w:rFonts w:ascii="Times New Roman" w:hAnsi="Times New Roman" w:cs="Times New Roman"/>
                <w:szCs w:val="24"/>
                <w:shd w:val="clear" w:color="auto" w:fill="FFFFFF"/>
              </w:rPr>
              <w:t xml:space="preserve"> средства для отработки навыков выполнения перевязок, транспортной иммобилизации, пункций, малых операций и других инвазивных вмешательств (хирургические инструменты, бинты, марля, шины и др.) </w:t>
            </w:r>
          </w:p>
        </w:tc>
        <w:tc>
          <w:tcPr>
            <w:tcW w:w="1527" w:type="pct"/>
            <w:shd w:val="clear" w:color="auto" w:fill="auto"/>
          </w:tcPr>
          <w:p w14:paraId="6BB5446F" w14:textId="77777777" w:rsidR="000F377E" w:rsidRPr="00314B5A" w:rsidRDefault="000F377E" w:rsidP="000F377E">
            <w:pPr>
              <w:pStyle w:val="120"/>
              <w:rPr>
                <w:rFonts w:ascii="Times New Roman" w:hAnsi="Times New Roman" w:cs="Times New Roman"/>
                <w:lang w:eastAsia="en-US"/>
              </w:rPr>
            </w:pPr>
          </w:p>
        </w:tc>
      </w:tr>
      <w:tr w:rsidR="000F377E" w:rsidRPr="00314B5A" w14:paraId="41887963" w14:textId="77777777" w:rsidTr="000F377E">
        <w:tc>
          <w:tcPr>
            <w:tcW w:w="270" w:type="pct"/>
            <w:shd w:val="clear" w:color="auto" w:fill="auto"/>
          </w:tcPr>
          <w:p w14:paraId="7AF030CA" w14:textId="7BF19FF8"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12</w:t>
            </w:r>
          </w:p>
        </w:tc>
        <w:tc>
          <w:tcPr>
            <w:tcW w:w="3203" w:type="pct"/>
            <w:shd w:val="clear" w:color="auto" w:fill="auto"/>
          </w:tcPr>
          <w:p w14:paraId="6B8CB702" w14:textId="1B81570A" w:rsidR="000F377E" w:rsidRPr="00314B5A" w:rsidRDefault="000F377E" w:rsidP="000F377E">
            <w:pPr>
              <w:spacing w:after="0"/>
              <w:rPr>
                <w:rFonts w:ascii="Times New Roman" w:hAnsi="Times New Roman" w:cs="Times New Roman"/>
                <w:sz w:val="24"/>
                <w:szCs w:val="24"/>
                <w:shd w:val="clear" w:color="auto" w:fill="FFFFFF"/>
              </w:rPr>
            </w:pPr>
            <w:r w:rsidRPr="00314B5A">
              <w:rPr>
                <w:rFonts w:ascii="Times New Roman" w:hAnsi="Times New Roman" w:cs="Times New Roman"/>
                <w:color w:val="000000"/>
                <w:sz w:val="24"/>
                <w:szCs w:val="24"/>
                <w:shd w:val="clear" w:color="auto" w:fill="FFFFFF"/>
              </w:rPr>
              <w:t>Модель-тренажер для выполнения внутривенных, внутримышечных, подкожных, внутрикожных инъекций</w:t>
            </w:r>
          </w:p>
        </w:tc>
        <w:tc>
          <w:tcPr>
            <w:tcW w:w="1527" w:type="pct"/>
            <w:shd w:val="clear" w:color="auto" w:fill="auto"/>
          </w:tcPr>
          <w:p w14:paraId="1055AADC" w14:textId="77777777" w:rsidR="000F377E" w:rsidRPr="00314B5A" w:rsidRDefault="000F377E" w:rsidP="000F377E">
            <w:pPr>
              <w:pStyle w:val="120"/>
              <w:rPr>
                <w:rFonts w:ascii="Times New Roman" w:hAnsi="Times New Roman" w:cs="Times New Roman"/>
                <w:lang w:eastAsia="en-US"/>
              </w:rPr>
            </w:pPr>
          </w:p>
        </w:tc>
      </w:tr>
      <w:tr w:rsidR="000F377E" w:rsidRPr="00314B5A" w14:paraId="19004403" w14:textId="77777777" w:rsidTr="000F377E">
        <w:tc>
          <w:tcPr>
            <w:tcW w:w="270" w:type="pct"/>
            <w:shd w:val="clear" w:color="auto" w:fill="auto"/>
          </w:tcPr>
          <w:p w14:paraId="2BA59F09" w14:textId="439203C0"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13</w:t>
            </w:r>
          </w:p>
        </w:tc>
        <w:tc>
          <w:tcPr>
            <w:tcW w:w="3203" w:type="pct"/>
            <w:shd w:val="clear" w:color="auto" w:fill="auto"/>
          </w:tcPr>
          <w:p w14:paraId="0BD2EE78" w14:textId="0B90A2F5"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shd w:val="clear" w:color="auto" w:fill="FEFEFE"/>
              </w:rPr>
              <w:t>Тренажер - манекен для отработки приёмов сердечно-легочной реанимации</w:t>
            </w:r>
          </w:p>
        </w:tc>
        <w:tc>
          <w:tcPr>
            <w:tcW w:w="1527" w:type="pct"/>
            <w:shd w:val="clear" w:color="auto" w:fill="auto"/>
          </w:tcPr>
          <w:p w14:paraId="36132F09" w14:textId="77777777" w:rsidR="000F377E" w:rsidRPr="00314B5A" w:rsidRDefault="000F377E" w:rsidP="000F377E">
            <w:pPr>
              <w:pStyle w:val="120"/>
              <w:rPr>
                <w:rFonts w:ascii="Times New Roman" w:hAnsi="Times New Roman" w:cs="Times New Roman"/>
                <w:lang w:eastAsia="en-US"/>
              </w:rPr>
            </w:pPr>
          </w:p>
        </w:tc>
      </w:tr>
      <w:tr w:rsidR="000F377E" w:rsidRPr="00314B5A" w14:paraId="5DAB4139" w14:textId="77777777" w:rsidTr="000F377E">
        <w:tc>
          <w:tcPr>
            <w:tcW w:w="270" w:type="pct"/>
            <w:shd w:val="clear" w:color="auto" w:fill="auto"/>
          </w:tcPr>
          <w:p w14:paraId="3A3DF577" w14:textId="3FCE3879"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14</w:t>
            </w:r>
          </w:p>
        </w:tc>
        <w:tc>
          <w:tcPr>
            <w:tcW w:w="3203" w:type="pct"/>
            <w:shd w:val="clear" w:color="auto" w:fill="auto"/>
          </w:tcPr>
          <w:p w14:paraId="75FEAFEB" w14:textId="7C16C451"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shd w:val="clear" w:color="auto" w:fill="FEFEFE"/>
              </w:rPr>
              <w:t xml:space="preserve">Тренажер – манекен для отработки приема </w:t>
            </w:r>
            <w:proofErr w:type="spellStart"/>
            <w:r w:rsidRPr="00314B5A">
              <w:rPr>
                <w:rFonts w:ascii="Times New Roman" w:hAnsi="Times New Roman" w:cs="Times New Roman"/>
                <w:szCs w:val="24"/>
                <w:shd w:val="clear" w:color="auto" w:fill="FEFEFE"/>
              </w:rPr>
              <w:t>Геймлиха</w:t>
            </w:r>
            <w:proofErr w:type="spellEnd"/>
          </w:p>
        </w:tc>
        <w:tc>
          <w:tcPr>
            <w:tcW w:w="1527" w:type="pct"/>
            <w:shd w:val="clear" w:color="auto" w:fill="auto"/>
          </w:tcPr>
          <w:p w14:paraId="46AFB478" w14:textId="77777777" w:rsidR="000F377E" w:rsidRPr="00314B5A" w:rsidRDefault="000F377E" w:rsidP="000F377E">
            <w:pPr>
              <w:pStyle w:val="120"/>
              <w:rPr>
                <w:rFonts w:ascii="Times New Roman" w:hAnsi="Times New Roman" w:cs="Times New Roman"/>
                <w:lang w:eastAsia="en-US"/>
              </w:rPr>
            </w:pPr>
          </w:p>
        </w:tc>
      </w:tr>
      <w:tr w:rsidR="000F377E" w:rsidRPr="00314B5A" w14:paraId="7BF159B1" w14:textId="77777777" w:rsidTr="000F377E">
        <w:tc>
          <w:tcPr>
            <w:tcW w:w="270" w:type="pct"/>
            <w:shd w:val="clear" w:color="auto" w:fill="auto"/>
          </w:tcPr>
          <w:p w14:paraId="0DF21B8D" w14:textId="2EFC0A44"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15</w:t>
            </w:r>
          </w:p>
        </w:tc>
        <w:tc>
          <w:tcPr>
            <w:tcW w:w="3203" w:type="pct"/>
            <w:shd w:val="clear" w:color="auto" w:fill="auto"/>
          </w:tcPr>
          <w:p w14:paraId="1C179CA8" w14:textId="083CBAC3"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shd w:val="clear" w:color="auto" w:fill="FEFEFE"/>
              </w:rPr>
              <w:t xml:space="preserve">Дыхательная маска, мешок </w:t>
            </w:r>
            <w:proofErr w:type="spellStart"/>
            <w:r w:rsidRPr="00314B5A">
              <w:rPr>
                <w:rFonts w:ascii="Times New Roman" w:hAnsi="Times New Roman" w:cs="Times New Roman"/>
                <w:szCs w:val="24"/>
                <w:shd w:val="clear" w:color="auto" w:fill="FEFEFE"/>
              </w:rPr>
              <w:t>Амбу</w:t>
            </w:r>
            <w:proofErr w:type="spellEnd"/>
          </w:p>
        </w:tc>
        <w:tc>
          <w:tcPr>
            <w:tcW w:w="1527" w:type="pct"/>
            <w:shd w:val="clear" w:color="auto" w:fill="auto"/>
          </w:tcPr>
          <w:p w14:paraId="50E1A7DB" w14:textId="77777777" w:rsidR="000F377E" w:rsidRPr="00314B5A" w:rsidRDefault="000F377E" w:rsidP="000F377E">
            <w:pPr>
              <w:pStyle w:val="120"/>
              <w:rPr>
                <w:rFonts w:ascii="Times New Roman" w:hAnsi="Times New Roman" w:cs="Times New Roman"/>
                <w:lang w:eastAsia="en-US"/>
              </w:rPr>
            </w:pPr>
          </w:p>
        </w:tc>
      </w:tr>
      <w:tr w:rsidR="000F377E" w:rsidRPr="00314B5A" w14:paraId="7A1399DB" w14:textId="77777777" w:rsidTr="000F377E">
        <w:tc>
          <w:tcPr>
            <w:tcW w:w="270" w:type="pct"/>
            <w:shd w:val="clear" w:color="auto" w:fill="auto"/>
          </w:tcPr>
          <w:p w14:paraId="750AD309" w14:textId="48B87F65"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16</w:t>
            </w:r>
          </w:p>
        </w:tc>
        <w:tc>
          <w:tcPr>
            <w:tcW w:w="3203" w:type="pct"/>
            <w:shd w:val="clear" w:color="auto" w:fill="auto"/>
          </w:tcPr>
          <w:p w14:paraId="3B4EE44D" w14:textId="11D7C37F" w:rsidR="000F377E" w:rsidRPr="00314B5A" w:rsidRDefault="000F377E" w:rsidP="000F377E">
            <w:pPr>
              <w:suppressAutoHyphens/>
              <w:spacing w:after="0"/>
              <w:rPr>
                <w:rFonts w:ascii="Times New Roman" w:hAnsi="Times New Roman" w:cs="Times New Roman"/>
                <w:sz w:val="24"/>
                <w:szCs w:val="24"/>
                <w:shd w:val="clear" w:color="auto" w:fill="FEFEFE"/>
              </w:rPr>
            </w:pPr>
            <w:r w:rsidRPr="00314B5A">
              <w:rPr>
                <w:rFonts w:ascii="Times New Roman" w:hAnsi="Times New Roman" w:cs="Times New Roman"/>
                <w:sz w:val="24"/>
                <w:szCs w:val="24"/>
                <w:shd w:val="clear" w:color="auto" w:fill="FEFEFE"/>
              </w:rPr>
              <w:t>Средства для временной остановки кровотечения (жгуты и др.)</w:t>
            </w:r>
          </w:p>
        </w:tc>
        <w:tc>
          <w:tcPr>
            <w:tcW w:w="1527" w:type="pct"/>
            <w:shd w:val="clear" w:color="auto" w:fill="auto"/>
          </w:tcPr>
          <w:p w14:paraId="5C992454" w14:textId="77777777" w:rsidR="000F377E" w:rsidRPr="00314B5A" w:rsidRDefault="000F377E" w:rsidP="000F377E">
            <w:pPr>
              <w:pStyle w:val="120"/>
              <w:rPr>
                <w:rFonts w:ascii="Times New Roman" w:hAnsi="Times New Roman" w:cs="Times New Roman"/>
                <w:lang w:eastAsia="en-US"/>
              </w:rPr>
            </w:pPr>
          </w:p>
        </w:tc>
      </w:tr>
      <w:tr w:rsidR="000F377E" w:rsidRPr="00314B5A" w14:paraId="12DB3DC9" w14:textId="77777777" w:rsidTr="000F377E">
        <w:tc>
          <w:tcPr>
            <w:tcW w:w="270" w:type="pct"/>
            <w:shd w:val="clear" w:color="auto" w:fill="auto"/>
          </w:tcPr>
          <w:p w14:paraId="41FBD6C9" w14:textId="2CD9647E"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17</w:t>
            </w:r>
          </w:p>
        </w:tc>
        <w:tc>
          <w:tcPr>
            <w:tcW w:w="3203" w:type="pct"/>
            <w:shd w:val="clear" w:color="auto" w:fill="auto"/>
          </w:tcPr>
          <w:p w14:paraId="756BA399" w14:textId="37268A1F" w:rsidR="000F377E" w:rsidRPr="00314B5A" w:rsidRDefault="000F377E" w:rsidP="000F377E">
            <w:pPr>
              <w:suppressAutoHyphens/>
              <w:spacing w:after="0"/>
              <w:rPr>
                <w:rFonts w:ascii="Times New Roman" w:hAnsi="Times New Roman" w:cs="Times New Roman"/>
                <w:sz w:val="24"/>
                <w:szCs w:val="24"/>
                <w:shd w:val="clear" w:color="auto" w:fill="FEFEFE"/>
              </w:rPr>
            </w:pPr>
            <w:r w:rsidRPr="00314B5A">
              <w:rPr>
                <w:rFonts w:ascii="Times New Roman" w:hAnsi="Times New Roman" w:cs="Times New Roman"/>
                <w:sz w:val="24"/>
                <w:szCs w:val="24"/>
                <w:shd w:val="clear" w:color="auto" w:fill="FEFEFE"/>
              </w:rPr>
              <w:t xml:space="preserve">Оснащение, необходимое для промывания желудка (зонды желудочные, кружка </w:t>
            </w:r>
            <w:proofErr w:type="spellStart"/>
            <w:r w:rsidRPr="00314B5A">
              <w:rPr>
                <w:rFonts w:ascii="Times New Roman" w:hAnsi="Times New Roman" w:cs="Times New Roman"/>
                <w:sz w:val="24"/>
                <w:szCs w:val="24"/>
                <w:shd w:val="clear" w:color="auto" w:fill="FEFEFE"/>
              </w:rPr>
              <w:t>Эсмарха</w:t>
            </w:r>
            <w:proofErr w:type="spellEnd"/>
            <w:r w:rsidRPr="00314B5A">
              <w:rPr>
                <w:rFonts w:ascii="Times New Roman" w:hAnsi="Times New Roman" w:cs="Times New Roman"/>
                <w:sz w:val="24"/>
                <w:szCs w:val="24"/>
                <w:shd w:val="clear" w:color="auto" w:fill="FEFEFE"/>
              </w:rPr>
              <w:t xml:space="preserve"> и </w:t>
            </w:r>
            <w:proofErr w:type="spellStart"/>
            <w:r w:rsidRPr="00314B5A">
              <w:rPr>
                <w:rFonts w:ascii="Times New Roman" w:hAnsi="Times New Roman" w:cs="Times New Roman"/>
                <w:sz w:val="24"/>
                <w:szCs w:val="24"/>
                <w:shd w:val="clear" w:color="auto" w:fill="FEFEFE"/>
              </w:rPr>
              <w:t>др</w:t>
            </w:r>
            <w:proofErr w:type="spellEnd"/>
            <w:r w:rsidRPr="00314B5A">
              <w:rPr>
                <w:rFonts w:ascii="Times New Roman" w:hAnsi="Times New Roman" w:cs="Times New Roman"/>
                <w:sz w:val="24"/>
                <w:szCs w:val="24"/>
                <w:shd w:val="clear" w:color="auto" w:fill="FEFEFE"/>
              </w:rPr>
              <w:t>).</w:t>
            </w:r>
          </w:p>
        </w:tc>
        <w:tc>
          <w:tcPr>
            <w:tcW w:w="1527" w:type="pct"/>
            <w:shd w:val="clear" w:color="auto" w:fill="auto"/>
          </w:tcPr>
          <w:p w14:paraId="3D7028D5" w14:textId="77777777" w:rsidR="000F377E" w:rsidRPr="00314B5A" w:rsidRDefault="000F377E" w:rsidP="000F377E">
            <w:pPr>
              <w:pStyle w:val="120"/>
              <w:rPr>
                <w:rFonts w:ascii="Times New Roman" w:hAnsi="Times New Roman" w:cs="Times New Roman"/>
                <w:lang w:eastAsia="en-US"/>
              </w:rPr>
            </w:pPr>
          </w:p>
        </w:tc>
      </w:tr>
      <w:tr w:rsidR="000F377E" w:rsidRPr="00314B5A" w14:paraId="6F057346" w14:textId="77777777" w:rsidTr="000F377E">
        <w:tc>
          <w:tcPr>
            <w:tcW w:w="270" w:type="pct"/>
            <w:shd w:val="clear" w:color="auto" w:fill="auto"/>
          </w:tcPr>
          <w:p w14:paraId="7FDE09A7" w14:textId="795EB4D4"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18</w:t>
            </w:r>
          </w:p>
        </w:tc>
        <w:tc>
          <w:tcPr>
            <w:tcW w:w="3203" w:type="pct"/>
            <w:shd w:val="clear" w:color="auto" w:fill="auto"/>
          </w:tcPr>
          <w:p w14:paraId="0425505F" w14:textId="7278F4EE" w:rsidR="000F377E" w:rsidRPr="00314B5A" w:rsidRDefault="000F377E" w:rsidP="000F377E">
            <w:pPr>
              <w:spacing w:after="0"/>
              <w:rPr>
                <w:rFonts w:ascii="Times New Roman" w:hAnsi="Times New Roman" w:cs="Times New Roman"/>
                <w:sz w:val="24"/>
                <w:szCs w:val="24"/>
              </w:rPr>
            </w:pPr>
            <w:r w:rsidRPr="00314B5A">
              <w:rPr>
                <w:rFonts w:ascii="Times New Roman" w:hAnsi="Times New Roman" w:cs="Times New Roman"/>
                <w:sz w:val="24"/>
                <w:szCs w:val="24"/>
                <w:shd w:val="clear" w:color="auto" w:fill="FFFFFF"/>
              </w:rPr>
              <w:t xml:space="preserve">Образцы </w:t>
            </w:r>
            <w:r w:rsidRPr="00314B5A">
              <w:rPr>
                <w:rFonts w:ascii="Times New Roman" w:hAnsi="Times New Roman" w:cs="Times New Roman"/>
                <w:sz w:val="24"/>
                <w:szCs w:val="24"/>
              </w:rPr>
              <w:t>дезинфицирующих средств, зарегистрированных в РФ и применяемых для дезинфекции медицинского оборудования, инвентаря, помещений, медицинского инструментария, а также рук медицинского персонала).</w:t>
            </w:r>
          </w:p>
        </w:tc>
        <w:tc>
          <w:tcPr>
            <w:tcW w:w="1527" w:type="pct"/>
            <w:shd w:val="clear" w:color="auto" w:fill="auto"/>
          </w:tcPr>
          <w:p w14:paraId="2688F400" w14:textId="77777777" w:rsidR="000F377E" w:rsidRPr="00314B5A" w:rsidRDefault="000F377E" w:rsidP="000F377E">
            <w:pPr>
              <w:pStyle w:val="120"/>
              <w:rPr>
                <w:rFonts w:ascii="Times New Roman" w:hAnsi="Times New Roman" w:cs="Times New Roman"/>
                <w:lang w:eastAsia="en-US"/>
              </w:rPr>
            </w:pPr>
          </w:p>
        </w:tc>
      </w:tr>
      <w:tr w:rsidR="000F377E" w:rsidRPr="00314B5A" w14:paraId="0F815717" w14:textId="77777777" w:rsidTr="000F377E">
        <w:tc>
          <w:tcPr>
            <w:tcW w:w="270" w:type="pct"/>
            <w:shd w:val="clear" w:color="auto" w:fill="auto"/>
          </w:tcPr>
          <w:p w14:paraId="3F242503" w14:textId="22B09144"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19</w:t>
            </w:r>
          </w:p>
        </w:tc>
        <w:tc>
          <w:tcPr>
            <w:tcW w:w="3203" w:type="pct"/>
            <w:shd w:val="clear" w:color="auto" w:fill="auto"/>
          </w:tcPr>
          <w:p w14:paraId="68ACC32C" w14:textId="6D70C9FC"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szCs w:val="24"/>
              </w:rPr>
              <w:t>Емкости-контейнеры для сбора медицинских отходов</w:t>
            </w:r>
          </w:p>
        </w:tc>
        <w:tc>
          <w:tcPr>
            <w:tcW w:w="1527" w:type="pct"/>
            <w:shd w:val="clear" w:color="auto" w:fill="auto"/>
          </w:tcPr>
          <w:p w14:paraId="46C85C14" w14:textId="77777777" w:rsidR="000F377E" w:rsidRPr="00314B5A" w:rsidRDefault="000F377E" w:rsidP="000F377E">
            <w:pPr>
              <w:pStyle w:val="120"/>
              <w:rPr>
                <w:rFonts w:ascii="Times New Roman" w:hAnsi="Times New Roman" w:cs="Times New Roman"/>
                <w:lang w:eastAsia="en-US"/>
              </w:rPr>
            </w:pPr>
          </w:p>
        </w:tc>
      </w:tr>
      <w:tr w:rsidR="000F377E" w:rsidRPr="00314B5A" w14:paraId="3B585F2C" w14:textId="77777777" w:rsidTr="000F377E">
        <w:tc>
          <w:tcPr>
            <w:tcW w:w="270" w:type="pct"/>
            <w:shd w:val="clear" w:color="auto" w:fill="auto"/>
          </w:tcPr>
          <w:p w14:paraId="6FF6CF71" w14:textId="1EF402FF"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lang w:eastAsia="en-US"/>
              </w:rPr>
              <w:t>20</w:t>
            </w:r>
          </w:p>
        </w:tc>
        <w:tc>
          <w:tcPr>
            <w:tcW w:w="3203" w:type="pct"/>
            <w:shd w:val="clear" w:color="auto" w:fill="auto"/>
          </w:tcPr>
          <w:p w14:paraId="6A8103D4" w14:textId="63515611" w:rsidR="000F377E" w:rsidRPr="00314B5A" w:rsidRDefault="000F377E" w:rsidP="000F377E">
            <w:pPr>
              <w:spacing w:after="0"/>
              <w:rPr>
                <w:rFonts w:ascii="Times New Roman" w:hAnsi="Times New Roman" w:cs="Times New Roman"/>
                <w:sz w:val="24"/>
                <w:szCs w:val="24"/>
              </w:rPr>
            </w:pPr>
            <w:r w:rsidRPr="00314B5A">
              <w:rPr>
                <w:rFonts w:ascii="Times New Roman" w:hAnsi="Times New Roman" w:cs="Times New Roman"/>
                <w:color w:val="000000"/>
                <w:sz w:val="24"/>
                <w:szCs w:val="24"/>
                <w:shd w:val="clear" w:color="auto" w:fill="FFFFFF"/>
              </w:rPr>
              <w:t>Емкости для дезинфекций инструментария и расходных материалов</w:t>
            </w:r>
          </w:p>
        </w:tc>
        <w:tc>
          <w:tcPr>
            <w:tcW w:w="1527" w:type="pct"/>
            <w:shd w:val="clear" w:color="auto" w:fill="auto"/>
          </w:tcPr>
          <w:p w14:paraId="727CDDDD" w14:textId="77777777" w:rsidR="000F377E" w:rsidRPr="00314B5A" w:rsidRDefault="000F377E" w:rsidP="000F377E">
            <w:pPr>
              <w:pStyle w:val="120"/>
              <w:rPr>
                <w:rFonts w:ascii="Times New Roman" w:hAnsi="Times New Roman" w:cs="Times New Roman"/>
                <w:lang w:eastAsia="en-US"/>
              </w:rPr>
            </w:pPr>
          </w:p>
        </w:tc>
      </w:tr>
      <w:tr w:rsidR="000F377E" w:rsidRPr="00314B5A" w14:paraId="2B987AE9" w14:textId="77777777" w:rsidTr="00063276">
        <w:tc>
          <w:tcPr>
            <w:tcW w:w="3473" w:type="pct"/>
            <w:gridSpan w:val="2"/>
            <w:shd w:val="clear" w:color="auto" w:fill="auto"/>
          </w:tcPr>
          <w:p w14:paraId="3D91E0FC" w14:textId="77777777" w:rsidR="000F377E" w:rsidRPr="00314B5A" w:rsidRDefault="000F377E" w:rsidP="000F377E">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207109FA" w14:textId="77777777" w:rsidR="000F377E" w:rsidRPr="00314B5A" w:rsidRDefault="000F377E" w:rsidP="000F377E">
            <w:pPr>
              <w:pStyle w:val="120"/>
              <w:rPr>
                <w:rFonts w:ascii="Times New Roman" w:hAnsi="Times New Roman" w:cs="Times New Roman"/>
                <w:lang w:eastAsia="en-US"/>
              </w:rPr>
            </w:pPr>
          </w:p>
        </w:tc>
      </w:tr>
      <w:tr w:rsidR="000F377E" w:rsidRPr="00314B5A" w14:paraId="11F35784" w14:textId="77777777" w:rsidTr="000F377E">
        <w:tc>
          <w:tcPr>
            <w:tcW w:w="250" w:type="pct"/>
            <w:shd w:val="clear" w:color="auto" w:fill="auto"/>
          </w:tcPr>
          <w:p w14:paraId="5AD6B151" w14:textId="77777777" w:rsidR="000F377E" w:rsidRPr="00314B5A" w:rsidRDefault="000F377E" w:rsidP="000F377E">
            <w:pPr>
              <w:pStyle w:val="120"/>
              <w:rPr>
                <w:rFonts w:ascii="Times New Roman" w:hAnsi="Times New Roman" w:cs="Times New Roman"/>
                <w:lang w:eastAsia="en-US"/>
              </w:rPr>
            </w:pPr>
          </w:p>
        </w:tc>
        <w:tc>
          <w:tcPr>
            <w:tcW w:w="1737" w:type="pct"/>
            <w:shd w:val="clear" w:color="auto" w:fill="auto"/>
          </w:tcPr>
          <w:p w14:paraId="13B0143D" w14:textId="63FF7920" w:rsidR="000F377E" w:rsidRPr="00314B5A" w:rsidRDefault="000F377E" w:rsidP="000F377E">
            <w:pPr>
              <w:pStyle w:val="120"/>
              <w:rPr>
                <w:rFonts w:ascii="Times New Roman" w:hAnsi="Times New Roman" w:cs="Times New Roman"/>
                <w:lang w:eastAsia="en-US"/>
              </w:rPr>
            </w:pPr>
          </w:p>
        </w:tc>
        <w:tc>
          <w:tcPr>
            <w:tcW w:w="1527" w:type="pct"/>
            <w:shd w:val="clear" w:color="auto" w:fill="auto"/>
          </w:tcPr>
          <w:p w14:paraId="65052899" w14:textId="77777777" w:rsidR="000F377E" w:rsidRPr="00314B5A" w:rsidRDefault="000F377E" w:rsidP="000F377E">
            <w:pPr>
              <w:pStyle w:val="120"/>
              <w:rPr>
                <w:rFonts w:ascii="Times New Roman" w:hAnsi="Times New Roman" w:cs="Times New Roman"/>
                <w:lang w:eastAsia="en-US"/>
              </w:rPr>
            </w:pPr>
          </w:p>
        </w:tc>
      </w:tr>
    </w:tbl>
    <w:p w14:paraId="3F7125F0" w14:textId="77777777" w:rsidR="00CF7DA2" w:rsidRPr="00314B5A" w:rsidRDefault="00CF7DA2" w:rsidP="00314B5A">
      <w:pPr>
        <w:suppressAutoHyphens/>
        <w:spacing w:after="0" w:line="240" w:lineRule="auto"/>
        <w:ind w:firstLine="709"/>
        <w:jc w:val="both"/>
        <w:rPr>
          <w:rFonts w:ascii="Times New Roman" w:hAnsi="Times New Roman" w:cs="Times New Roman"/>
          <w:bCs/>
          <w:sz w:val="24"/>
          <w:szCs w:val="24"/>
        </w:rPr>
      </w:pPr>
    </w:p>
    <w:p w14:paraId="3C4775B9" w14:textId="77777777"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6.1.2.2. Оснащение помещений, задействованных при организации самостоятельной и воспитательной работы.</w:t>
      </w:r>
    </w:p>
    <w:p w14:paraId="1C7C05E3" w14:textId="16B27C4C"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w:t>
      </w:r>
      <w:r w:rsidRPr="00314B5A">
        <w:rPr>
          <w:rFonts w:ascii="Times New Roman" w:hAnsi="Times New Roman" w:cs="Times New Roman"/>
          <w:bCs/>
          <w:sz w:val="24"/>
          <w:szCs w:val="24"/>
          <w:lang w:val="en-US"/>
        </w:rPr>
        <w:t>A</w:t>
      </w:r>
      <w:proofErr w:type="spellStart"/>
      <w:r w:rsidRPr="00314B5A">
        <w:rPr>
          <w:rFonts w:ascii="Times New Roman" w:hAnsi="Times New Roman" w:cs="Times New Roman"/>
          <w:bCs/>
          <w:sz w:val="24"/>
          <w:szCs w:val="24"/>
        </w:rPr>
        <w:t>ктовый</w:t>
      </w:r>
      <w:proofErr w:type="spellEnd"/>
      <w:r w:rsidRPr="00314B5A">
        <w:rPr>
          <w:rFonts w:ascii="Times New Roman" w:hAnsi="Times New Roman" w:cs="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314B5A" w14:paraId="10727FC2" w14:textId="77777777" w:rsidTr="00197BE2">
        <w:tc>
          <w:tcPr>
            <w:tcW w:w="273" w:type="pct"/>
            <w:shd w:val="clear" w:color="auto" w:fill="auto"/>
            <w:vAlign w:val="center"/>
          </w:tcPr>
          <w:p w14:paraId="5CFA9A79"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0" w:type="pct"/>
            <w:shd w:val="clear" w:color="auto" w:fill="auto"/>
            <w:vAlign w:val="center"/>
          </w:tcPr>
          <w:p w14:paraId="1504F8F7"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7ACFC982"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602A9FF7" w14:textId="77777777" w:rsidTr="00197BE2">
        <w:trPr>
          <w:trHeight w:val="278"/>
        </w:trPr>
        <w:tc>
          <w:tcPr>
            <w:tcW w:w="5000" w:type="pct"/>
            <w:gridSpan w:val="3"/>
            <w:shd w:val="clear" w:color="auto" w:fill="auto"/>
          </w:tcPr>
          <w:p w14:paraId="139BEEF3"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Основное оборудование</w:t>
            </w:r>
          </w:p>
        </w:tc>
      </w:tr>
      <w:tr w:rsidR="00197BE2" w:rsidRPr="00314B5A" w14:paraId="6D92B77C" w14:textId="77777777" w:rsidTr="00197BE2">
        <w:tc>
          <w:tcPr>
            <w:tcW w:w="273" w:type="pct"/>
            <w:shd w:val="clear" w:color="auto" w:fill="auto"/>
          </w:tcPr>
          <w:p w14:paraId="5E47AFB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7F2C789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Секция складных стульев</w:t>
            </w:r>
          </w:p>
        </w:tc>
        <w:tc>
          <w:tcPr>
            <w:tcW w:w="1527" w:type="pct"/>
            <w:shd w:val="clear" w:color="auto" w:fill="auto"/>
          </w:tcPr>
          <w:p w14:paraId="681AF76B" w14:textId="77777777" w:rsidR="00197BE2" w:rsidRPr="00314B5A" w:rsidRDefault="00197BE2" w:rsidP="00314B5A">
            <w:pPr>
              <w:pStyle w:val="120"/>
              <w:rPr>
                <w:rFonts w:ascii="Times New Roman" w:hAnsi="Times New Roman" w:cs="Times New Roman"/>
                <w:lang w:eastAsia="en-US"/>
              </w:rPr>
            </w:pPr>
          </w:p>
        </w:tc>
      </w:tr>
      <w:tr w:rsidR="00197BE2" w:rsidRPr="00314B5A" w14:paraId="78E984FF" w14:textId="77777777" w:rsidTr="00197BE2">
        <w:tc>
          <w:tcPr>
            <w:tcW w:w="273" w:type="pct"/>
            <w:shd w:val="clear" w:color="auto" w:fill="auto"/>
          </w:tcPr>
          <w:p w14:paraId="3095F44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03CA0950"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Трибуна</w:t>
            </w:r>
          </w:p>
        </w:tc>
        <w:tc>
          <w:tcPr>
            <w:tcW w:w="1527" w:type="pct"/>
            <w:shd w:val="clear" w:color="auto" w:fill="auto"/>
          </w:tcPr>
          <w:p w14:paraId="78D405A5" w14:textId="77777777" w:rsidR="00197BE2" w:rsidRPr="00314B5A" w:rsidRDefault="00197BE2" w:rsidP="00314B5A">
            <w:pPr>
              <w:pStyle w:val="120"/>
              <w:rPr>
                <w:rFonts w:ascii="Times New Roman" w:hAnsi="Times New Roman" w:cs="Times New Roman"/>
                <w:lang w:eastAsia="en-US"/>
              </w:rPr>
            </w:pPr>
          </w:p>
        </w:tc>
      </w:tr>
      <w:tr w:rsidR="00197BE2" w:rsidRPr="00314B5A" w14:paraId="0F2888BE" w14:textId="77777777" w:rsidTr="00197BE2">
        <w:tc>
          <w:tcPr>
            <w:tcW w:w="273" w:type="pct"/>
            <w:shd w:val="clear" w:color="auto" w:fill="auto"/>
          </w:tcPr>
          <w:p w14:paraId="31A026C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0" w:type="pct"/>
            <w:shd w:val="clear" w:color="auto" w:fill="auto"/>
          </w:tcPr>
          <w:p w14:paraId="67FD12D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Кулисы</w:t>
            </w:r>
          </w:p>
        </w:tc>
        <w:tc>
          <w:tcPr>
            <w:tcW w:w="1527" w:type="pct"/>
            <w:shd w:val="clear" w:color="auto" w:fill="auto"/>
          </w:tcPr>
          <w:p w14:paraId="72C87474" w14:textId="77777777" w:rsidR="00197BE2" w:rsidRPr="00314B5A" w:rsidRDefault="00197BE2" w:rsidP="00314B5A">
            <w:pPr>
              <w:pStyle w:val="120"/>
              <w:rPr>
                <w:rFonts w:ascii="Times New Roman" w:hAnsi="Times New Roman" w:cs="Times New Roman"/>
                <w:lang w:eastAsia="en-US"/>
              </w:rPr>
            </w:pPr>
          </w:p>
        </w:tc>
      </w:tr>
      <w:tr w:rsidR="00197BE2" w:rsidRPr="00314B5A" w14:paraId="7D450BB2" w14:textId="77777777" w:rsidTr="00197BE2">
        <w:tc>
          <w:tcPr>
            <w:tcW w:w="3473" w:type="pct"/>
            <w:gridSpan w:val="2"/>
            <w:shd w:val="clear" w:color="auto" w:fill="auto"/>
          </w:tcPr>
          <w:p w14:paraId="2112AB9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644D1C56" w14:textId="77777777" w:rsidR="00197BE2" w:rsidRPr="00314B5A" w:rsidRDefault="00197BE2" w:rsidP="00314B5A">
            <w:pPr>
              <w:pStyle w:val="120"/>
              <w:rPr>
                <w:rFonts w:ascii="Times New Roman" w:hAnsi="Times New Roman" w:cs="Times New Roman"/>
                <w:lang w:eastAsia="en-US"/>
              </w:rPr>
            </w:pPr>
          </w:p>
        </w:tc>
      </w:tr>
      <w:tr w:rsidR="00197BE2" w:rsidRPr="00314B5A" w14:paraId="63C228D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DEA08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II</w:t>
            </w:r>
            <w:r w:rsidRPr="00314B5A">
              <w:rPr>
                <w:rFonts w:ascii="Times New Roman" w:hAnsi="Times New Roman" w:cs="Times New Roman"/>
                <w:b/>
                <w:bCs/>
                <w:lang w:eastAsia="en-US"/>
              </w:rPr>
              <w:t xml:space="preserve"> Технические средства </w:t>
            </w:r>
          </w:p>
        </w:tc>
      </w:tr>
      <w:tr w:rsidR="00197BE2" w:rsidRPr="00314B5A" w14:paraId="3AC2B85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A5EEB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65FEC93A" w14:textId="77777777" w:rsidTr="00197BE2">
        <w:tc>
          <w:tcPr>
            <w:tcW w:w="273" w:type="pct"/>
            <w:shd w:val="clear" w:color="auto" w:fill="auto"/>
          </w:tcPr>
          <w:p w14:paraId="5B25E83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584AA2A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 xml:space="preserve">Рабочая станция </w:t>
            </w:r>
          </w:p>
        </w:tc>
        <w:tc>
          <w:tcPr>
            <w:tcW w:w="1527" w:type="pct"/>
            <w:shd w:val="clear" w:color="auto" w:fill="auto"/>
          </w:tcPr>
          <w:p w14:paraId="424ED99A" w14:textId="77777777" w:rsidR="00197BE2" w:rsidRPr="00314B5A" w:rsidRDefault="00197BE2" w:rsidP="00314B5A">
            <w:pPr>
              <w:pStyle w:val="120"/>
              <w:rPr>
                <w:rFonts w:ascii="Times New Roman" w:hAnsi="Times New Roman" w:cs="Times New Roman"/>
                <w:lang w:eastAsia="en-US"/>
              </w:rPr>
            </w:pPr>
          </w:p>
        </w:tc>
      </w:tr>
      <w:tr w:rsidR="00197BE2" w:rsidRPr="00314B5A" w14:paraId="355B6D67" w14:textId="77777777" w:rsidTr="00197BE2">
        <w:tc>
          <w:tcPr>
            <w:tcW w:w="273" w:type="pct"/>
            <w:shd w:val="clear" w:color="auto" w:fill="auto"/>
          </w:tcPr>
          <w:p w14:paraId="7A7A9F9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4D48744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Акустическая система</w:t>
            </w:r>
          </w:p>
        </w:tc>
        <w:tc>
          <w:tcPr>
            <w:tcW w:w="1527" w:type="pct"/>
            <w:shd w:val="clear" w:color="auto" w:fill="auto"/>
          </w:tcPr>
          <w:p w14:paraId="6FA20309" w14:textId="77777777" w:rsidR="00197BE2" w:rsidRPr="00314B5A" w:rsidRDefault="00197BE2" w:rsidP="00314B5A">
            <w:pPr>
              <w:pStyle w:val="120"/>
              <w:rPr>
                <w:rFonts w:ascii="Times New Roman" w:hAnsi="Times New Roman" w:cs="Times New Roman"/>
                <w:lang w:eastAsia="en-US"/>
              </w:rPr>
            </w:pPr>
          </w:p>
        </w:tc>
      </w:tr>
      <w:tr w:rsidR="00197BE2" w:rsidRPr="00314B5A" w14:paraId="14B1F2C3" w14:textId="77777777" w:rsidTr="00197BE2">
        <w:tc>
          <w:tcPr>
            <w:tcW w:w="273" w:type="pct"/>
            <w:shd w:val="clear" w:color="auto" w:fill="auto"/>
          </w:tcPr>
          <w:p w14:paraId="0F80C91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0" w:type="pct"/>
            <w:shd w:val="clear" w:color="auto" w:fill="auto"/>
          </w:tcPr>
          <w:p w14:paraId="5AAEFB1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Микрофоны беспроводные</w:t>
            </w:r>
          </w:p>
        </w:tc>
        <w:tc>
          <w:tcPr>
            <w:tcW w:w="1527" w:type="pct"/>
            <w:shd w:val="clear" w:color="auto" w:fill="auto"/>
          </w:tcPr>
          <w:p w14:paraId="05E3F16F" w14:textId="77777777" w:rsidR="00197BE2" w:rsidRPr="00314B5A" w:rsidRDefault="00197BE2" w:rsidP="00314B5A">
            <w:pPr>
              <w:pStyle w:val="120"/>
              <w:rPr>
                <w:rFonts w:ascii="Times New Roman" w:hAnsi="Times New Roman" w:cs="Times New Roman"/>
                <w:lang w:eastAsia="en-US"/>
              </w:rPr>
            </w:pPr>
          </w:p>
        </w:tc>
      </w:tr>
      <w:tr w:rsidR="00197BE2" w:rsidRPr="00314B5A" w14:paraId="13C224A9" w14:textId="77777777" w:rsidTr="00197BE2">
        <w:tc>
          <w:tcPr>
            <w:tcW w:w="273" w:type="pct"/>
            <w:shd w:val="clear" w:color="auto" w:fill="auto"/>
          </w:tcPr>
          <w:p w14:paraId="09BAE89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0" w:type="pct"/>
            <w:shd w:val="clear" w:color="auto" w:fill="auto"/>
          </w:tcPr>
          <w:p w14:paraId="627A138A"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Проектор портативный</w:t>
            </w:r>
          </w:p>
        </w:tc>
        <w:tc>
          <w:tcPr>
            <w:tcW w:w="1527" w:type="pct"/>
            <w:shd w:val="clear" w:color="auto" w:fill="auto"/>
          </w:tcPr>
          <w:p w14:paraId="004C8CCC" w14:textId="77777777" w:rsidR="00197BE2" w:rsidRPr="00314B5A" w:rsidRDefault="00197BE2" w:rsidP="00314B5A">
            <w:pPr>
              <w:pStyle w:val="120"/>
              <w:rPr>
                <w:rFonts w:ascii="Times New Roman" w:hAnsi="Times New Roman" w:cs="Times New Roman"/>
                <w:bCs/>
                <w:lang w:eastAsia="en-US"/>
              </w:rPr>
            </w:pPr>
          </w:p>
        </w:tc>
      </w:tr>
      <w:tr w:rsidR="00197BE2" w:rsidRPr="00314B5A" w14:paraId="141562D8" w14:textId="77777777" w:rsidTr="00197BE2">
        <w:tc>
          <w:tcPr>
            <w:tcW w:w="273" w:type="pct"/>
            <w:shd w:val="clear" w:color="auto" w:fill="auto"/>
          </w:tcPr>
          <w:p w14:paraId="1A0523DE"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0" w:type="pct"/>
            <w:shd w:val="clear" w:color="auto" w:fill="auto"/>
          </w:tcPr>
          <w:p w14:paraId="523DAD88"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Cs/>
                <w:lang w:eastAsia="en-US"/>
              </w:rPr>
              <w:t>Экран проекционный рулонный</w:t>
            </w:r>
          </w:p>
        </w:tc>
        <w:tc>
          <w:tcPr>
            <w:tcW w:w="1527" w:type="pct"/>
            <w:shd w:val="clear" w:color="auto" w:fill="auto"/>
          </w:tcPr>
          <w:p w14:paraId="23371B0C" w14:textId="77777777" w:rsidR="00197BE2" w:rsidRPr="00314B5A" w:rsidRDefault="00197BE2" w:rsidP="00314B5A">
            <w:pPr>
              <w:pStyle w:val="120"/>
              <w:rPr>
                <w:rFonts w:ascii="Times New Roman" w:hAnsi="Times New Roman" w:cs="Times New Roman"/>
                <w:bCs/>
                <w:lang w:eastAsia="en-US"/>
              </w:rPr>
            </w:pPr>
          </w:p>
        </w:tc>
      </w:tr>
      <w:tr w:rsidR="00197BE2" w:rsidRPr="00314B5A" w14:paraId="53289BEB" w14:textId="77777777" w:rsidTr="00197BE2">
        <w:tc>
          <w:tcPr>
            <w:tcW w:w="3473" w:type="pct"/>
            <w:gridSpan w:val="2"/>
            <w:shd w:val="clear" w:color="auto" w:fill="auto"/>
          </w:tcPr>
          <w:p w14:paraId="137DB6E3" w14:textId="77777777" w:rsidR="00197BE2" w:rsidRPr="00314B5A" w:rsidRDefault="00197BE2" w:rsidP="00314B5A">
            <w:pPr>
              <w:pStyle w:val="120"/>
              <w:rPr>
                <w:rFonts w:ascii="Times New Roman" w:hAnsi="Times New Roman" w:cs="Times New Roman"/>
                <w:bCs/>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58DDE1B4" w14:textId="77777777" w:rsidR="00197BE2" w:rsidRPr="00314B5A" w:rsidRDefault="00197BE2" w:rsidP="00314B5A">
            <w:pPr>
              <w:pStyle w:val="120"/>
              <w:rPr>
                <w:rFonts w:ascii="Times New Roman" w:hAnsi="Times New Roman" w:cs="Times New Roman"/>
                <w:bCs/>
                <w:lang w:eastAsia="en-US"/>
              </w:rPr>
            </w:pPr>
          </w:p>
        </w:tc>
      </w:tr>
      <w:tr w:rsidR="000F377E" w:rsidRPr="00314B5A" w14:paraId="4DC80462" w14:textId="77777777" w:rsidTr="000F377E">
        <w:tc>
          <w:tcPr>
            <w:tcW w:w="250" w:type="pct"/>
            <w:shd w:val="clear" w:color="auto" w:fill="auto"/>
          </w:tcPr>
          <w:p w14:paraId="266D5D62" w14:textId="77777777" w:rsidR="000F377E" w:rsidRPr="00314B5A" w:rsidRDefault="000F377E" w:rsidP="00314B5A">
            <w:pPr>
              <w:pStyle w:val="120"/>
              <w:rPr>
                <w:rFonts w:ascii="Times New Roman" w:hAnsi="Times New Roman" w:cs="Times New Roman"/>
                <w:bCs/>
                <w:lang w:eastAsia="en-US"/>
              </w:rPr>
            </w:pPr>
          </w:p>
        </w:tc>
        <w:tc>
          <w:tcPr>
            <w:tcW w:w="1737" w:type="pct"/>
            <w:shd w:val="clear" w:color="auto" w:fill="auto"/>
          </w:tcPr>
          <w:p w14:paraId="57F264EE" w14:textId="61BCE36B" w:rsidR="000F377E" w:rsidRPr="00314B5A" w:rsidRDefault="000F377E" w:rsidP="00314B5A">
            <w:pPr>
              <w:pStyle w:val="120"/>
              <w:rPr>
                <w:rFonts w:ascii="Times New Roman" w:hAnsi="Times New Roman" w:cs="Times New Roman"/>
                <w:bCs/>
                <w:lang w:eastAsia="en-US"/>
              </w:rPr>
            </w:pPr>
          </w:p>
        </w:tc>
        <w:tc>
          <w:tcPr>
            <w:tcW w:w="1527" w:type="pct"/>
            <w:shd w:val="clear" w:color="auto" w:fill="auto"/>
          </w:tcPr>
          <w:p w14:paraId="0916E125" w14:textId="77777777" w:rsidR="000F377E" w:rsidRPr="00314B5A" w:rsidRDefault="000F377E" w:rsidP="00314B5A">
            <w:pPr>
              <w:pStyle w:val="120"/>
              <w:rPr>
                <w:rFonts w:ascii="Times New Roman" w:hAnsi="Times New Roman" w:cs="Times New Roman"/>
                <w:bCs/>
                <w:lang w:eastAsia="en-US"/>
              </w:rPr>
            </w:pPr>
          </w:p>
        </w:tc>
      </w:tr>
    </w:tbl>
    <w:p w14:paraId="552F9F6A" w14:textId="77777777" w:rsidR="000F377E" w:rsidRDefault="000F377E" w:rsidP="00314B5A">
      <w:pPr>
        <w:suppressAutoHyphens/>
        <w:spacing w:after="0" w:line="240" w:lineRule="auto"/>
        <w:ind w:firstLine="709"/>
        <w:jc w:val="both"/>
        <w:rPr>
          <w:rFonts w:ascii="Times New Roman" w:hAnsi="Times New Roman" w:cs="Times New Roman"/>
          <w:bCs/>
          <w:sz w:val="24"/>
          <w:szCs w:val="24"/>
        </w:rPr>
      </w:pPr>
    </w:p>
    <w:p w14:paraId="0D5D096F" w14:textId="1F038618"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314B5A" w14:paraId="165E49FE" w14:textId="77777777" w:rsidTr="00197BE2">
        <w:tc>
          <w:tcPr>
            <w:tcW w:w="273" w:type="pct"/>
            <w:shd w:val="clear" w:color="auto" w:fill="auto"/>
            <w:vAlign w:val="center"/>
          </w:tcPr>
          <w:p w14:paraId="453F9508"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0" w:type="pct"/>
            <w:shd w:val="clear" w:color="auto" w:fill="auto"/>
            <w:vAlign w:val="center"/>
          </w:tcPr>
          <w:p w14:paraId="3345261B"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7ED3973F"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2C8390DE" w14:textId="77777777" w:rsidTr="00197BE2">
        <w:trPr>
          <w:trHeight w:val="278"/>
        </w:trPr>
        <w:tc>
          <w:tcPr>
            <w:tcW w:w="5000" w:type="pct"/>
            <w:gridSpan w:val="3"/>
            <w:shd w:val="clear" w:color="auto" w:fill="auto"/>
          </w:tcPr>
          <w:p w14:paraId="3A4963B9"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Основное оборудование</w:t>
            </w:r>
          </w:p>
        </w:tc>
      </w:tr>
      <w:tr w:rsidR="00197BE2" w:rsidRPr="00314B5A" w14:paraId="26EF6513" w14:textId="77777777" w:rsidTr="00197BE2">
        <w:tc>
          <w:tcPr>
            <w:tcW w:w="273" w:type="pct"/>
            <w:shd w:val="clear" w:color="auto" w:fill="auto"/>
          </w:tcPr>
          <w:p w14:paraId="4E59544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5402705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Шкаф со стеклом</w:t>
            </w:r>
          </w:p>
        </w:tc>
        <w:tc>
          <w:tcPr>
            <w:tcW w:w="1527" w:type="pct"/>
            <w:shd w:val="clear" w:color="auto" w:fill="auto"/>
          </w:tcPr>
          <w:p w14:paraId="7C9CD048" w14:textId="77777777" w:rsidR="00197BE2" w:rsidRPr="00314B5A" w:rsidRDefault="00197BE2" w:rsidP="00314B5A">
            <w:pPr>
              <w:pStyle w:val="120"/>
              <w:rPr>
                <w:rFonts w:ascii="Times New Roman" w:hAnsi="Times New Roman" w:cs="Times New Roman"/>
                <w:lang w:eastAsia="en-US"/>
              </w:rPr>
            </w:pPr>
          </w:p>
        </w:tc>
      </w:tr>
      <w:tr w:rsidR="00197BE2" w:rsidRPr="00314B5A" w14:paraId="0B09060F" w14:textId="77777777" w:rsidTr="00197BE2">
        <w:tc>
          <w:tcPr>
            <w:tcW w:w="273" w:type="pct"/>
            <w:shd w:val="clear" w:color="auto" w:fill="auto"/>
          </w:tcPr>
          <w:p w14:paraId="49055AC0"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6D775136"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Читательский стол</w:t>
            </w:r>
          </w:p>
        </w:tc>
        <w:tc>
          <w:tcPr>
            <w:tcW w:w="1527" w:type="pct"/>
            <w:shd w:val="clear" w:color="auto" w:fill="auto"/>
          </w:tcPr>
          <w:p w14:paraId="1573802D" w14:textId="77777777" w:rsidR="00197BE2" w:rsidRPr="00314B5A" w:rsidRDefault="00197BE2" w:rsidP="00314B5A">
            <w:pPr>
              <w:pStyle w:val="120"/>
              <w:rPr>
                <w:rFonts w:ascii="Times New Roman" w:hAnsi="Times New Roman" w:cs="Times New Roman"/>
                <w:lang w:eastAsia="en-US"/>
              </w:rPr>
            </w:pPr>
          </w:p>
        </w:tc>
      </w:tr>
      <w:tr w:rsidR="00197BE2" w:rsidRPr="00314B5A" w14:paraId="2573A689" w14:textId="77777777" w:rsidTr="00197BE2">
        <w:tc>
          <w:tcPr>
            <w:tcW w:w="273" w:type="pct"/>
            <w:shd w:val="clear" w:color="auto" w:fill="auto"/>
          </w:tcPr>
          <w:p w14:paraId="743A1A67"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0" w:type="pct"/>
            <w:shd w:val="clear" w:color="auto" w:fill="auto"/>
          </w:tcPr>
          <w:p w14:paraId="7413E10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на ножках</w:t>
            </w:r>
          </w:p>
        </w:tc>
        <w:tc>
          <w:tcPr>
            <w:tcW w:w="1527" w:type="pct"/>
            <w:shd w:val="clear" w:color="auto" w:fill="auto"/>
          </w:tcPr>
          <w:p w14:paraId="39AC638B" w14:textId="77777777" w:rsidR="00197BE2" w:rsidRPr="00314B5A" w:rsidRDefault="00197BE2" w:rsidP="00314B5A">
            <w:pPr>
              <w:pStyle w:val="120"/>
              <w:rPr>
                <w:rFonts w:ascii="Times New Roman" w:hAnsi="Times New Roman" w:cs="Times New Roman"/>
                <w:lang w:eastAsia="en-US"/>
              </w:rPr>
            </w:pPr>
          </w:p>
        </w:tc>
      </w:tr>
      <w:tr w:rsidR="00197BE2" w:rsidRPr="00314B5A" w14:paraId="0B1159D1" w14:textId="77777777" w:rsidTr="00197BE2">
        <w:tc>
          <w:tcPr>
            <w:tcW w:w="273" w:type="pct"/>
            <w:shd w:val="clear" w:color="auto" w:fill="auto"/>
          </w:tcPr>
          <w:p w14:paraId="60C8A3D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0" w:type="pct"/>
            <w:shd w:val="clear" w:color="auto" w:fill="auto"/>
          </w:tcPr>
          <w:p w14:paraId="0C4279A7"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Информационный стенд</w:t>
            </w:r>
          </w:p>
        </w:tc>
        <w:tc>
          <w:tcPr>
            <w:tcW w:w="1527" w:type="pct"/>
            <w:shd w:val="clear" w:color="auto" w:fill="auto"/>
          </w:tcPr>
          <w:p w14:paraId="6D41A986" w14:textId="77777777" w:rsidR="00197BE2" w:rsidRPr="00314B5A" w:rsidRDefault="00197BE2" w:rsidP="00314B5A">
            <w:pPr>
              <w:pStyle w:val="120"/>
              <w:rPr>
                <w:rFonts w:ascii="Times New Roman" w:hAnsi="Times New Roman" w:cs="Times New Roman"/>
                <w:lang w:eastAsia="en-US"/>
              </w:rPr>
            </w:pPr>
          </w:p>
        </w:tc>
      </w:tr>
      <w:tr w:rsidR="00197BE2" w:rsidRPr="00314B5A" w14:paraId="2CB3801F" w14:textId="77777777" w:rsidTr="00197BE2">
        <w:tc>
          <w:tcPr>
            <w:tcW w:w="3473" w:type="pct"/>
            <w:gridSpan w:val="2"/>
            <w:shd w:val="clear" w:color="auto" w:fill="auto"/>
          </w:tcPr>
          <w:p w14:paraId="33AF5C3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6970EFFC" w14:textId="77777777" w:rsidR="00197BE2" w:rsidRPr="00314B5A" w:rsidRDefault="00197BE2" w:rsidP="00314B5A">
            <w:pPr>
              <w:pStyle w:val="120"/>
              <w:rPr>
                <w:rFonts w:ascii="Times New Roman" w:hAnsi="Times New Roman" w:cs="Times New Roman"/>
                <w:lang w:eastAsia="en-US"/>
              </w:rPr>
            </w:pPr>
          </w:p>
        </w:tc>
      </w:tr>
      <w:tr w:rsidR="000F377E" w:rsidRPr="00314B5A" w14:paraId="5FAE9030" w14:textId="77777777" w:rsidTr="000F377E">
        <w:tc>
          <w:tcPr>
            <w:tcW w:w="273" w:type="pct"/>
            <w:shd w:val="clear" w:color="auto" w:fill="auto"/>
          </w:tcPr>
          <w:p w14:paraId="652E35B5" w14:textId="77777777" w:rsidR="000F377E" w:rsidRPr="00314B5A" w:rsidRDefault="000F377E" w:rsidP="00314B5A">
            <w:pPr>
              <w:pStyle w:val="120"/>
              <w:rPr>
                <w:rFonts w:ascii="Times New Roman" w:hAnsi="Times New Roman" w:cs="Times New Roman"/>
                <w:lang w:eastAsia="en-US"/>
              </w:rPr>
            </w:pPr>
          </w:p>
        </w:tc>
        <w:tc>
          <w:tcPr>
            <w:tcW w:w="3200" w:type="pct"/>
            <w:shd w:val="clear" w:color="auto" w:fill="auto"/>
          </w:tcPr>
          <w:p w14:paraId="7D46FC7A" w14:textId="408FBC0E" w:rsidR="000F377E" w:rsidRPr="00314B5A" w:rsidRDefault="000F377E" w:rsidP="00314B5A">
            <w:pPr>
              <w:pStyle w:val="120"/>
              <w:rPr>
                <w:rFonts w:ascii="Times New Roman" w:hAnsi="Times New Roman" w:cs="Times New Roman"/>
                <w:lang w:eastAsia="en-US"/>
              </w:rPr>
            </w:pPr>
          </w:p>
        </w:tc>
        <w:tc>
          <w:tcPr>
            <w:tcW w:w="1527" w:type="pct"/>
            <w:shd w:val="clear" w:color="auto" w:fill="auto"/>
          </w:tcPr>
          <w:p w14:paraId="2750BEA5" w14:textId="77777777" w:rsidR="000F377E" w:rsidRPr="00314B5A" w:rsidRDefault="000F377E" w:rsidP="00314B5A">
            <w:pPr>
              <w:pStyle w:val="120"/>
              <w:rPr>
                <w:rFonts w:ascii="Times New Roman" w:hAnsi="Times New Roman" w:cs="Times New Roman"/>
                <w:lang w:eastAsia="en-US"/>
              </w:rPr>
            </w:pPr>
          </w:p>
        </w:tc>
      </w:tr>
      <w:tr w:rsidR="00197BE2" w:rsidRPr="00314B5A" w14:paraId="5E7700E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DE6FE2"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II</w:t>
            </w:r>
            <w:r w:rsidRPr="00314B5A">
              <w:rPr>
                <w:rFonts w:ascii="Times New Roman" w:hAnsi="Times New Roman" w:cs="Times New Roman"/>
                <w:b/>
                <w:bCs/>
                <w:lang w:eastAsia="en-US"/>
              </w:rPr>
              <w:t xml:space="preserve"> Технические средства </w:t>
            </w:r>
          </w:p>
        </w:tc>
      </w:tr>
      <w:tr w:rsidR="00197BE2" w:rsidRPr="00314B5A" w14:paraId="0A53A3C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6A628E"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Основное оборудование</w:t>
            </w:r>
          </w:p>
        </w:tc>
      </w:tr>
      <w:tr w:rsidR="00197BE2" w:rsidRPr="00314B5A" w14:paraId="6CAF5515" w14:textId="77777777" w:rsidTr="00197BE2">
        <w:tc>
          <w:tcPr>
            <w:tcW w:w="273" w:type="pct"/>
            <w:shd w:val="clear" w:color="auto" w:fill="auto"/>
          </w:tcPr>
          <w:p w14:paraId="45BDBF23"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1B5A7902"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78E10CA7" w14:textId="77777777" w:rsidR="00197BE2" w:rsidRPr="00314B5A" w:rsidRDefault="00197BE2" w:rsidP="00314B5A">
            <w:pPr>
              <w:pStyle w:val="120"/>
              <w:rPr>
                <w:rFonts w:ascii="Times New Roman" w:hAnsi="Times New Roman" w:cs="Times New Roman"/>
                <w:lang w:eastAsia="en-US"/>
              </w:rPr>
            </w:pPr>
          </w:p>
        </w:tc>
      </w:tr>
      <w:tr w:rsidR="00197BE2" w:rsidRPr="00314B5A" w14:paraId="4DA3ADF4" w14:textId="77777777" w:rsidTr="00197BE2">
        <w:tc>
          <w:tcPr>
            <w:tcW w:w="273" w:type="pct"/>
            <w:shd w:val="clear" w:color="auto" w:fill="auto"/>
          </w:tcPr>
          <w:p w14:paraId="1D5FEE8F"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044F950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shd w:val="clear" w:color="auto" w:fill="auto"/>
          </w:tcPr>
          <w:p w14:paraId="7C150668" w14:textId="77777777" w:rsidR="00197BE2" w:rsidRPr="00314B5A" w:rsidRDefault="00197BE2" w:rsidP="00314B5A">
            <w:pPr>
              <w:pStyle w:val="120"/>
              <w:rPr>
                <w:rFonts w:ascii="Times New Roman" w:hAnsi="Times New Roman" w:cs="Times New Roman"/>
                <w:lang w:eastAsia="en-US"/>
              </w:rPr>
            </w:pPr>
          </w:p>
        </w:tc>
      </w:tr>
      <w:tr w:rsidR="00197BE2" w:rsidRPr="00314B5A" w14:paraId="48D33DCD" w14:textId="77777777" w:rsidTr="00197BE2">
        <w:tc>
          <w:tcPr>
            <w:tcW w:w="3473" w:type="pct"/>
            <w:gridSpan w:val="2"/>
            <w:shd w:val="clear" w:color="auto" w:fill="auto"/>
          </w:tcPr>
          <w:p w14:paraId="1B55525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3343BDC0" w14:textId="77777777" w:rsidR="00197BE2" w:rsidRPr="00314B5A" w:rsidRDefault="00197BE2" w:rsidP="00314B5A">
            <w:pPr>
              <w:pStyle w:val="120"/>
              <w:rPr>
                <w:rFonts w:ascii="Times New Roman" w:hAnsi="Times New Roman" w:cs="Times New Roman"/>
                <w:lang w:eastAsia="en-US"/>
              </w:rPr>
            </w:pPr>
          </w:p>
        </w:tc>
      </w:tr>
      <w:tr w:rsidR="000F377E" w:rsidRPr="00314B5A" w14:paraId="608B816D" w14:textId="77777777" w:rsidTr="000F377E">
        <w:tc>
          <w:tcPr>
            <w:tcW w:w="250" w:type="pct"/>
            <w:shd w:val="clear" w:color="auto" w:fill="auto"/>
          </w:tcPr>
          <w:p w14:paraId="0AA06A65" w14:textId="77777777" w:rsidR="000F377E" w:rsidRPr="00314B5A" w:rsidRDefault="000F377E" w:rsidP="00314B5A">
            <w:pPr>
              <w:pStyle w:val="120"/>
              <w:rPr>
                <w:rFonts w:ascii="Times New Roman" w:hAnsi="Times New Roman" w:cs="Times New Roman"/>
                <w:lang w:eastAsia="en-US"/>
              </w:rPr>
            </w:pPr>
          </w:p>
        </w:tc>
        <w:tc>
          <w:tcPr>
            <w:tcW w:w="1737" w:type="pct"/>
            <w:shd w:val="clear" w:color="auto" w:fill="auto"/>
          </w:tcPr>
          <w:p w14:paraId="6AF6AD26" w14:textId="28561CED" w:rsidR="000F377E" w:rsidRPr="00314B5A" w:rsidRDefault="000F377E" w:rsidP="00314B5A">
            <w:pPr>
              <w:pStyle w:val="120"/>
              <w:rPr>
                <w:rFonts w:ascii="Times New Roman" w:hAnsi="Times New Roman" w:cs="Times New Roman"/>
                <w:lang w:eastAsia="en-US"/>
              </w:rPr>
            </w:pPr>
          </w:p>
        </w:tc>
        <w:tc>
          <w:tcPr>
            <w:tcW w:w="1527" w:type="pct"/>
            <w:shd w:val="clear" w:color="auto" w:fill="auto"/>
          </w:tcPr>
          <w:p w14:paraId="145D762E" w14:textId="77777777" w:rsidR="000F377E" w:rsidRPr="00314B5A" w:rsidRDefault="000F377E" w:rsidP="00314B5A">
            <w:pPr>
              <w:pStyle w:val="120"/>
              <w:rPr>
                <w:rFonts w:ascii="Times New Roman" w:hAnsi="Times New Roman" w:cs="Times New Roman"/>
                <w:lang w:eastAsia="en-US"/>
              </w:rPr>
            </w:pPr>
          </w:p>
        </w:tc>
      </w:tr>
    </w:tbl>
    <w:p w14:paraId="62F10DB5" w14:textId="77777777"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p>
    <w:p w14:paraId="54A7D429" w14:textId="5ADE215B"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 xml:space="preserve">«Библиотека»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314B5A" w14:paraId="2E912A1A" w14:textId="77777777" w:rsidTr="00197BE2">
        <w:tc>
          <w:tcPr>
            <w:tcW w:w="273" w:type="pct"/>
            <w:shd w:val="clear" w:color="auto" w:fill="auto"/>
            <w:vAlign w:val="center"/>
          </w:tcPr>
          <w:p w14:paraId="458308F4" w14:textId="77777777" w:rsidR="00197BE2" w:rsidRPr="00314B5A" w:rsidRDefault="00197BE2" w:rsidP="00314B5A">
            <w:pPr>
              <w:pStyle w:val="120"/>
              <w:jc w:val="center"/>
              <w:rPr>
                <w:rFonts w:ascii="Times New Roman" w:hAnsi="Times New Roman" w:cs="Times New Roman"/>
                <w:lang w:eastAsia="en-US"/>
              </w:rPr>
            </w:pPr>
            <w:r w:rsidRPr="00314B5A">
              <w:rPr>
                <w:rFonts w:ascii="Times New Roman" w:hAnsi="Times New Roman" w:cs="Times New Roman"/>
                <w:lang w:eastAsia="en-US"/>
              </w:rPr>
              <w:t>№</w:t>
            </w:r>
          </w:p>
        </w:tc>
        <w:tc>
          <w:tcPr>
            <w:tcW w:w="3200" w:type="pct"/>
            <w:shd w:val="clear" w:color="auto" w:fill="auto"/>
            <w:vAlign w:val="center"/>
          </w:tcPr>
          <w:p w14:paraId="4EFB4D3C"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Наименование оборудования</w:t>
            </w:r>
          </w:p>
        </w:tc>
        <w:tc>
          <w:tcPr>
            <w:tcW w:w="1527" w:type="pct"/>
            <w:shd w:val="clear" w:color="auto" w:fill="auto"/>
            <w:vAlign w:val="center"/>
          </w:tcPr>
          <w:p w14:paraId="19CED369" w14:textId="77777777" w:rsidR="00197BE2" w:rsidRPr="00314B5A" w:rsidRDefault="00197BE2" w:rsidP="00314B5A">
            <w:pPr>
              <w:pStyle w:val="120"/>
              <w:jc w:val="center"/>
              <w:rPr>
                <w:rFonts w:ascii="Times New Roman" w:hAnsi="Times New Roman" w:cs="Times New Roman"/>
                <w:lang w:val="en-US" w:eastAsia="en-US"/>
              </w:rPr>
            </w:pPr>
            <w:r w:rsidRPr="00314B5A">
              <w:rPr>
                <w:rFonts w:ascii="Times New Roman" w:hAnsi="Times New Roman" w:cs="Times New Roman"/>
                <w:lang w:eastAsia="en-US"/>
              </w:rPr>
              <w:t>Техническое описание</w:t>
            </w:r>
          </w:p>
        </w:tc>
      </w:tr>
      <w:tr w:rsidR="00197BE2" w:rsidRPr="00314B5A" w14:paraId="7E973E48" w14:textId="77777777" w:rsidTr="00197BE2">
        <w:trPr>
          <w:trHeight w:val="278"/>
        </w:trPr>
        <w:tc>
          <w:tcPr>
            <w:tcW w:w="5000" w:type="pct"/>
            <w:gridSpan w:val="3"/>
            <w:shd w:val="clear" w:color="auto" w:fill="auto"/>
          </w:tcPr>
          <w:p w14:paraId="120901D0" w14:textId="77777777" w:rsidR="00197BE2" w:rsidRPr="00314B5A" w:rsidRDefault="00197BE2" w:rsidP="00314B5A">
            <w:pPr>
              <w:pStyle w:val="120"/>
              <w:rPr>
                <w:rFonts w:ascii="Times New Roman" w:hAnsi="Times New Roman" w:cs="Times New Roman"/>
                <w:b/>
                <w:bCs/>
                <w:lang w:eastAsia="en-US"/>
              </w:rPr>
            </w:pPr>
            <w:r w:rsidRPr="00314B5A">
              <w:rPr>
                <w:rFonts w:ascii="Times New Roman" w:hAnsi="Times New Roman" w:cs="Times New Roman"/>
                <w:b/>
                <w:bCs/>
                <w:lang w:val="en-US" w:eastAsia="en-US"/>
              </w:rPr>
              <w:t>I</w:t>
            </w:r>
            <w:r w:rsidRPr="00314B5A">
              <w:rPr>
                <w:rFonts w:ascii="Times New Roman" w:hAnsi="Times New Roman" w:cs="Times New Roman"/>
                <w:b/>
                <w:bCs/>
                <w:lang w:eastAsia="en-US"/>
              </w:rPr>
              <w:t xml:space="preserve"> Основное оборудование</w:t>
            </w:r>
          </w:p>
        </w:tc>
      </w:tr>
      <w:tr w:rsidR="00197BE2" w:rsidRPr="00314B5A" w14:paraId="100D95EF" w14:textId="77777777" w:rsidTr="00197BE2">
        <w:tc>
          <w:tcPr>
            <w:tcW w:w="273" w:type="pct"/>
            <w:shd w:val="clear" w:color="auto" w:fill="auto"/>
          </w:tcPr>
          <w:p w14:paraId="0B3D596E"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1</w:t>
            </w:r>
          </w:p>
        </w:tc>
        <w:tc>
          <w:tcPr>
            <w:tcW w:w="3200" w:type="pct"/>
            <w:shd w:val="clear" w:color="auto" w:fill="auto"/>
          </w:tcPr>
          <w:p w14:paraId="4B9C7B72"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Стеллаж открытый многосекционный</w:t>
            </w:r>
          </w:p>
        </w:tc>
        <w:tc>
          <w:tcPr>
            <w:tcW w:w="1527" w:type="pct"/>
            <w:shd w:val="clear" w:color="auto" w:fill="auto"/>
          </w:tcPr>
          <w:p w14:paraId="4D389DE1" w14:textId="77777777" w:rsidR="00197BE2" w:rsidRPr="00314B5A" w:rsidRDefault="00197BE2" w:rsidP="00314B5A">
            <w:pPr>
              <w:pStyle w:val="120"/>
              <w:rPr>
                <w:rFonts w:ascii="Times New Roman" w:hAnsi="Times New Roman" w:cs="Times New Roman"/>
                <w:lang w:eastAsia="en-US"/>
              </w:rPr>
            </w:pPr>
          </w:p>
        </w:tc>
      </w:tr>
      <w:tr w:rsidR="00197BE2" w:rsidRPr="00314B5A" w14:paraId="162FC499" w14:textId="77777777" w:rsidTr="00197BE2">
        <w:tc>
          <w:tcPr>
            <w:tcW w:w="273" w:type="pct"/>
            <w:shd w:val="clear" w:color="auto" w:fill="auto"/>
          </w:tcPr>
          <w:p w14:paraId="743DB974"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2</w:t>
            </w:r>
          </w:p>
        </w:tc>
        <w:tc>
          <w:tcPr>
            <w:tcW w:w="3200" w:type="pct"/>
            <w:shd w:val="clear" w:color="auto" w:fill="auto"/>
          </w:tcPr>
          <w:p w14:paraId="7F0089D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Шкаф со стеклом</w:t>
            </w:r>
          </w:p>
        </w:tc>
        <w:tc>
          <w:tcPr>
            <w:tcW w:w="1527" w:type="pct"/>
            <w:shd w:val="clear" w:color="auto" w:fill="auto"/>
          </w:tcPr>
          <w:p w14:paraId="52B573FE" w14:textId="77777777" w:rsidR="00197BE2" w:rsidRPr="00314B5A" w:rsidRDefault="00197BE2" w:rsidP="00314B5A">
            <w:pPr>
              <w:pStyle w:val="120"/>
              <w:rPr>
                <w:rFonts w:ascii="Times New Roman" w:hAnsi="Times New Roman" w:cs="Times New Roman"/>
                <w:lang w:eastAsia="en-US"/>
              </w:rPr>
            </w:pPr>
          </w:p>
        </w:tc>
      </w:tr>
      <w:tr w:rsidR="00197BE2" w:rsidRPr="00314B5A" w14:paraId="13014E51" w14:textId="77777777" w:rsidTr="00197BE2">
        <w:tc>
          <w:tcPr>
            <w:tcW w:w="273" w:type="pct"/>
            <w:shd w:val="clear" w:color="auto" w:fill="auto"/>
          </w:tcPr>
          <w:p w14:paraId="4195D595"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3</w:t>
            </w:r>
          </w:p>
        </w:tc>
        <w:tc>
          <w:tcPr>
            <w:tcW w:w="3200" w:type="pct"/>
            <w:shd w:val="clear" w:color="auto" w:fill="auto"/>
          </w:tcPr>
          <w:p w14:paraId="2C2F9138"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Читательский стол</w:t>
            </w:r>
          </w:p>
        </w:tc>
        <w:tc>
          <w:tcPr>
            <w:tcW w:w="1527" w:type="pct"/>
            <w:shd w:val="clear" w:color="auto" w:fill="auto"/>
          </w:tcPr>
          <w:p w14:paraId="37E2CDE3" w14:textId="77777777" w:rsidR="00197BE2" w:rsidRPr="00314B5A" w:rsidRDefault="00197BE2" w:rsidP="00314B5A">
            <w:pPr>
              <w:pStyle w:val="120"/>
              <w:rPr>
                <w:rFonts w:ascii="Times New Roman" w:hAnsi="Times New Roman" w:cs="Times New Roman"/>
                <w:lang w:eastAsia="en-US"/>
              </w:rPr>
            </w:pPr>
          </w:p>
        </w:tc>
      </w:tr>
      <w:tr w:rsidR="00197BE2" w:rsidRPr="00314B5A" w14:paraId="73E80318" w14:textId="77777777" w:rsidTr="00197BE2">
        <w:tc>
          <w:tcPr>
            <w:tcW w:w="273" w:type="pct"/>
            <w:shd w:val="clear" w:color="auto" w:fill="auto"/>
          </w:tcPr>
          <w:p w14:paraId="34262C87"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4</w:t>
            </w:r>
          </w:p>
        </w:tc>
        <w:tc>
          <w:tcPr>
            <w:tcW w:w="3200" w:type="pct"/>
            <w:shd w:val="clear" w:color="auto" w:fill="auto"/>
          </w:tcPr>
          <w:p w14:paraId="37870C3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Стул на ножках</w:t>
            </w:r>
          </w:p>
        </w:tc>
        <w:tc>
          <w:tcPr>
            <w:tcW w:w="1527" w:type="pct"/>
            <w:shd w:val="clear" w:color="auto" w:fill="auto"/>
          </w:tcPr>
          <w:p w14:paraId="52ED47CA" w14:textId="77777777" w:rsidR="00197BE2" w:rsidRPr="00314B5A" w:rsidRDefault="00197BE2" w:rsidP="00314B5A">
            <w:pPr>
              <w:pStyle w:val="120"/>
              <w:rPr>
                <w:rFonts w:ascii="Times New Roman" w:hAnsi="Times New Roman" w:cs="Times New Roman"/>
                <w:lang w:eastAsia="en-US"/>
              </w:rPr>
            </w:pPr>
          </w:p>
        </w:tc>
      </w:tr>
      <w:tr w:rsidR="00197BE2" w:rsidRPr="00314B5A" w14:paraId="40AB98AC" w14:textId="77777777" w:rsidTr="00197BE2">
        <w:tc>
          <w:tcPr>
            <w:tcW w:w="273" w:type="pct"/>
            <w:shd w:val="clear" w:color="auto" w:fill="auto"/>
          </w:tcPr>
          <w:p w14:paraId="26CBB372"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5</w:t>
            </w:r>
          </w:p>
        </w:tc>
        <w:tc>
          <w:tcPr>
            <w:tcW w:w="3200" w:type="pct"/>
            <w:shd w:val="clear" w:color="auto" w:fill="auto"/>
          </w:tcPr>
          <w:p w14:paraId="6FAFDC7A"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Компьютерный стол</w:t>
            </w:r>
          </w:p>
        </w:tc>
        <w:tc>
          <w:tcPr>
            <w:tcW w:w="1527" w:type="pct"/>
            <w:shd w:val="clear" w:color="auto" w:fill="auto"/>
          </w:tcPr>
          <w:p w14:paraId="48AA19C6" w14:textId="77777777" w:rsidR="00197BE2" w:rsidRPr="00314B5A" w:rsidRDefault="00197BE2" w:rsidP="00314B5A">
            <w:pPr>
              <w:pStyle w:val="120"/>
              <w:rPr>
                <w:rFonts w:ascii="Times New Roman" w:hAnsi="Times New Roman" w:cs="Times New Roman"/>
                <w:lang w:eastAsia="en-US"/>
              </w:rPr>
            </w:pPr>
          </w:p>
        </w:tc>
      </w:tr>
      <w:tr w:rsidR="00197BE2" w:rsidRPr="00314B5A" w14:paraId="713B5E32" w14:textId="77777777" w:rsidTr="00197BE2">
        <w:tc>
          <w:tcPr>
            <w:tcW w:w="273" w:type="pct"/>
            <w:shd w:val="clear" w:color="auto" w:fill="auto"/>
          </w:tcPr>
          <w:p w14:paraId="120CCCD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6</w:t>
            </w:r>
          </w:p>
        </w:tc>
        <w:tc>
          <w:tcPr>
            <w:tcW w:w="3200" w:type="pct"/>
            <w:shd w:val="clear" w:color="auto" w:fill="auto"/>
          </w:tcPr>
          <w:p w14:paraId="101BED9D"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Кресло компьютерное на колесиках</w:t>
            </w:r>
          </w:p>
        </w:tc>
        <w:tc>
          <w:tcPr>
            <w:tcW w:w="1527" w:type="pct"/>
            <w:shd w:val="clear" w:color="auto" w:fill="auto"/>
          </w:tcPr>
          <w:p w14:paraId="1A7763C6" w14:textId="77777777" w:rsidR="00197BE2" w:rsidRPr="00314B5A" w:rsidRDefault="00197BE2" w:rsidP="00314B5A">
            <w:pPr>
              <w:pStyle w:val="120"/>
              <w:rPr>
                <w:rFonts w:ascii="Times New Roman" w:hAnsi="Times New Roman" w:cs="Times New Roman"/>
                <w:lang w:eastAsia="en-US"/>
              </w:rPr>
            </w:pPr>
          </w:p>
        </w:tc>
      </w:tr>
      <w:tr w:rsidR="00197BE2" w:rsidRPr="00314B5A" w14:paraId="56958076" w14:textId="77777777" w:rsidTr="00197BE2">
        <w:tc>
          <w:tcPr>
            <w:tcW w:w="3473" w:type="pct"/>
            <w:gridSpan w:val="2"/>
            <w:shd w:val="clear" w:color="auto" w:fill="auto"/>
          </w:tcPr>
          <w:p w14:paraId="0D999802"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5869314F" w14:textId="77777777" w:rsidR="00197BE2" w:rsidRPr="00314B5A" w:rsidRDefault="00197BE2" w:rsidP="00314B5A">
            <w:pPr>
              <w:pStyle w:val="120"/>
              <w:rPr>
                <w:rFonts w:ascii="Times New Roman" w:hAnsi="Times New Roman" w:cs="Times New Roman"/>
                <w:lang w:eastAsia="en-US"/>
              </w:rPr>
            </w:pPr>
          </w:p>
        </w:tc>
      </w:tr>
      <w:tr w:rsidR="000F377E" w:rsidRPr="00314B5A" w14:paraId="428AB734" w14:textId="77777777" w:rsidTr="000F377E">
        <w:tc>
          <w:tcPr>
            <w:tcW w:w="273" w:type="pct"/>
            <w:shd w:val="clear" w:color="auto" w:fill="auto"/>
          </w:tcPr>
          <w:p w14:paraId="146CC96C" w14:textId="77777777" w:rsidR="000F377E" w:rsidRPr="00314B5A" w:rsidRDefault="000F377E" w:rsidP="00314B5A">
            <w:pPr>
              <w:pStyle w:val="120"/>
              <w:rPr>
                <w:rFonts w:ascii="Times New Roman" w:hAnsi="Times New Roman" w:cs="Times New Roman"/>
                <w:lang w:eastAsia="en-US"/>
              </w:rPr>
            </w:pPr>
          </w:p>
        </w:tc>
        <w:tc>
          <w:tcPr>
            <w:tcW w:w="3200" w:type="pct"/>
            <w:shd w:val="clear" w:color="auto" w:fill="auto"/>
          </w:tcPr>
          <w:p w14:paraId="406E03C3" w14:textId="3A3EC087" w:rsidR="000F377E" w:rsidRPr="00314B5A" w:rsidRDefault="000F377E" w:rsidP="00314B5A">
            <w:pPr>
              <w:pStyle w:val="120"/>
              <w:rPr>
                <w:rFonts w:ascii="Times New Roman" w:hAnsi="Times New Roman" w:cs="Times New Roman"/>
                <w:lang w:eastAsia="en-US"/>
              </w:rPr>
            </w:pPr>
          </w:p>
        </w:tc>
        <w:tc>
          <w:tcPr>
            <w:tcW w:w="1527" w:type="pct"/>
            <w:shd w:val="clear" w:color="auto" w:fill="auto"/>
          </w:tcPr>
          <w:p w14:paraId="579321F6" w14:textId="77777777" w:rsidR="000F377E" w:rsidRPr="00314B5A" w:rsidRDefault="000F377E" w:rsidP="00314B5A">
            <w:pPr>
              <w:pStyle w:val="120"/>
              <w:rPr>
                <w:rFonts w:ascii="Times New Roman" w:hAnsi="Times New Roman" w:cs="Times New Roman"/>
                <w:lang w:eastAsia="en-US"/>
              </w:rPr>
            </w:pPr>
          </w:p>
        </w:tc>
      </w:tr>
      <w:tr w:rsidR="00197BE2" w:rsidRPr="00314B5A" w14:paraId="3352B71D"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321C0"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val="en-US" w:eastAsia="en-US"/>
              </w:rPr>
              <w:t>II</w:t>
            </w:r>
            <w:r w:rsidRPr="00314B5A">
              <w:rPr>
                <w:rFonts w:ascii="Times New Roman" w:hAnsi="Times New Roman" w:cs="Times New Roman"/>
                <w:b/>
                <w:bCs/>
                <w:lang w:eastAsia="en-US"/>
              </w:rPr>
              <w:t xml:space="preserve"> Технические средства </w:t>
            </w:r>
          </w:p>
        </w:tc>
      </w:tr>
      <w:tr w:rsidR="00197BE2" w:rsidRPr="00314B5A" w14:paraId="645467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47B0C0"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lastRenderedPageBreak/>
              <w:t>Основное оборудование</w:t>
            </w:r>
          </w:p>
        </w:tc>
      </w:tr>
      <w:tr w:rsidR="00197BE2" w:rsidRPr="00314B5A" w14:paraId="2F43B9AC" w14:textId="77777777" w:rsidTr="00197BE2">
        <w:tc>
          <w:tcPr>
            <w:tcW w:w="273" w:type="pct"/>
            <w:shd w:val="clear" w:color="auto" w:fill="auto"/>
          </w:tcPr>
          <w:p w14:paraId="151C2A55" w14:textId="77777777" w:rsidR="00197BE2" w:rsidRPr="00314B5A" w:rsidRDefault="00197BE2" w:rsidP="00314B5A">
            <w:pPr>
              <w:pStyle w:val="120"/>
              <w:rPr>
                <w:rFonts w:ascii="Times New Roman" w:hAnsi="Times New Roman" w:cs="Times New Roman"/>
                <w:lang w:eastAsia="en-US"/>
              </w:rPr>
            </w:pPr>
          </w:p>
        </w:tc>
        <w:tc>
          <w:tcPr>
            <w:tcW w:w="3200" w:type="pct"/>
            <w:shd w:val="clear" w:color="auto" w:fill="auto"/>
          </w:tcPr>
          <w:p w14:paraId="7490B799"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6EE055AD" w14:textId="77777777" w:rsidR="00197BE2" w:rsidRPr="00314B5A" w:rsidRDefault="00197BE2" w:rsidP="00314B5A">
            <w:pPr>
              <w:pStyle w:val="120"/>
              <w:rPr>
                <w:rFonts w:ascii="Times New Roman" w:hAnsi="Times New Roman" w:cs="Times New Roman"/>
                <w:lang w:eastAsia="en-US"/>
              </w:rPr>
            </w:pPr>
          </w:p>
        </w:tc>
      </w:tr>
      <w:tr w:rsidR="00197BE2" w:rsidRPr="00314B5A" w14:paraId="771E3E25" w14:textId="77777777" w:rsidTr="00197BE2">
        <w:tc>
          <w:tcPr>
            <w:tcW w:w="273" w:type="pct"/>
            <w:shd w:val="clear" w:color="auto" w:fill="auto"/>
          </w:tcPr>
          <w:p w14:paraId="5436BDA5" w14:textId="77777777" w:rsidR="00197BE2" w:rsidRPr="00314B5A" w:rsidRDefault="00197BE2" w:rsidP="00314B5A">
            <w:pPr>
              <w:pStyle w:val="120"/>
              <w:rPr>
                <w:rFonts w:ascii="Times New Roman" w:hAnsi="Times New Roman" w:cs="Times New Roman"/>
                <w:lang w:eastAsia="en-US"/>
              </w:rPr>
            </w:pPr>
          </w:p>
        </w:tc>
        <w:tc>
          <w:tcPr>
            <w:tcW w:w="3200" w:type="pct"/>
            <w:shd w:val="clear" w:color="auto" w:fill="auto"/>
          </w:tcPr>
          <w:p w14:paraId="53164BB1"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lang w:eastAsia="en-US"/>
              </w:rPr>
              <w:t>МФУ (принтер, сканер, копир)</w:t>
            </w:r>
          </w:p>
        </w:tc>
        <w:tc>
          <w:tcPr>
            <w:tcW w:w="1527" w:type="pct"/>
            <w:shd w:val="clear" w:color="auto" w:fill="auto"/>
          </w:tcPr>
          <w:p w14:paraId="19629C98" w14:textId="77777777" w:rsidR="00197BE2" w:rsidRPr="00314B5A" w:rsidRDefault="00197BE2" w:rsidP="00314B5A">
            <w:pPr>
              <w:pStyle w:val="120"/>
              <w:rPr>
                <w:rFonts w:ascii="Times New Roman" w:hAnsi="Times New Roman" w:cs="Times New Roman"/>
                <w:lang w:eastAsia="en-US"/>
              </w:rPr>
            </w:pPr>
          </w:p>
        </w:tc>
      </w:tr>
      <w:tr w:rsidR="00197BE2" w:rsidRPr="00314B5A" w14:paraId="7D05FC69" w14:textId="77777777" w:rsidTr="00197BE2">
        <w:tc>
          <w:tcPr>
            <w:tcW w:w="3473" w:type="pct"/>
            <w:gridSpan w:val="2"/>
            <w:shd w:val="clear" w:color="auto" w:fill="auto"/>
          </w:tcPr>
          <w:p w14:paraId="5E4303DB" w14:textId="77777777" w:rsidR="00197BE2" w:rsidRPr="00314B5A" w:rsidRDefault="00197BE2" w:rsidP="00314B5A">
            <w:pPr>
              <w:pStyle w:val="120"/>
              <w:rPr>
                <w:rFonts w:ascii="Times New Roman" w:hAnsi="Times New Roman" w:cs="Times New Roman"/>
                <w:lang w:eastAsia="en-US"/>
              </w:rPr>
            </w:pPr>
            <w:r w:rsidRPr="00314B5A">
              <w:rPr>
                <w:rFonts w:ascii="Times New Roman" w:hAnsi="Times New Roman" w:cs="Times New Roman"/>
                <w:b/>
                <w:bCs/>
                <w:lang w:eastAsia="en-US"/>
              </w:rPr>
              <w:t>Дополнительное оборудование</w:t>
            </w:r>
          </w:p>
        </w:tc>
        <w:tc>
          <w:tcPr>
            <w:tcW w:w="1527" w:type="pct"/>
            <w:shd w:val="clear" w:color="auto" w:fill="auto"/>
          </w:tcPr>
          <w:p w14:paraId="4BF7D07C" w14:textId="77777777" w:rsidR="00197BE2" w:rsidRPr="00314B5A" w:rsidRDefault="00197BE2" w:rsidP="00314B5A">
            <w:pPr>
              <w:pStyle w:val="120"/>
              <w:rPr>
                <w:rFonts w:ascii="Times New Roman" w:hAnsi="Times New Roman" w:cs="Times New Roman"/>
                <w:lang w:eastAsia="en-US"/>
              </w:rPr>
            </w:pPr>
          </w:p>
        </w:tc>
      </w:tr>
      <w:tr w:rsidR="000F377E" w:rsidRPr="00314B5A" w14:paraId="42B21737" w14:textId="77777777" w:rsidTr="000F377E">
        <w:tc>
          <w:tcPr>
            <w:tcW w:w="250" w:type="pct"/>
            <w:shd w:val="clear" w:color="auto" w:fill="auto"/>
          </w:tcPr>
          <w:p w14:paraId="396E9AAF" w14:textId="77777777" w:rsidR="000F377E" w:rsidRPr="00314B5A" w:rsidRDefault="000F377E" w:rsidP="00314B5A">
            <w:pPr>
              <w:pStyle w:val="120"/>
              <w:rPr>
                <w:rFonts w:ascii="Times New Roman" w:hAnsi="Times New Roman" w:cs="Times New Roman"/>
                <w:lang w:eastAsia="en-US"/>
              </w:rPr>
            </w:pPr>
          </w:p>
        </w:tc>
        <w:tc>
          <w:tcPr>
            <w:tcW w:w="1737" w:type="pct"/>
            <w:shd w:val="clear" w:color="auto" w:fill="auto"/>
          </w:tcPr>
          <w:p w14:paraId="69B14067" w14:textId="00F1058D" w:rsidR="000F377E" w:rsidRPr="00314B5A" w:rsidRDefault="000F377E" w:rsidP="00314B5A">
            <w:pPr>
              <w:pStyle w:val="120"/>
              <w:rPr>
                <w:rFonts w:ascii="Times New Roman" w:hAnsi="Times New Roman" w:cs="Times New Roman"/>
                <w:lang w:eastAsia="en-US"/>
              </w:rPr>
            </w:pPr>
          </w:p>
        </w:tc>
        <w:tc>
          <w:tcPr>
            <w:tcW w:w="1527" w:type="pct"/>
            <w:shd w:val="clear" w:color="auto" w:fill="auto"/>
          </w:tcPr>
          <w:p w14:paraId="50009DC9" w14:textId="77777777" w:rsidR="000F377E" w:rsidRPr="00314B5A" w:rsidRDefault="000F377E" w:rsidP="00314B5A">
            <w:pPr>
              <w:pStyle w:val="120"/>
              <w:rPr>
                <w:rFonts w:ascii="Times New Roman" w:hAnsi="Times New Roman" w:cs="Times New Roman"/>
                <w:lang w:eastAsia="en-US"/>
              </w:rPr>
            </w:pPr>
          </w:p>
        </w:tc>
      </w:tr>
    </w:tbl>
    <w:p w14:paraId="453161BC" w14:textId="77777777" w:rsidR="00197BE2" w:rsidRPr="00314B5A" w:rsidRDefault="00197BE2" w:rsidP="00314B5A">
      <w:pPr>
        <w:suppressAutoHyphens/>
        <w:spacing w:after="0" w:line="240" w:lineRule="auto"/>
        <w:ind w:firstLine="709"/>
        <w:jc w:val="both"/>
        <w:rPr>
          <w:rFonts w:ascii="Times New Roman" w:hAnsi="Times New Roman" w:cs="Times New Roman"/>
          <w:bCs/>
          <w:sz w:val="24"/>
          <w:szCs w:val="24"/>
        </w:rPr>
      </w:pPr>
    </w:p>
    <w:p w14:paraId="1E1DE2C1" w14:textId="0E07BB35" w:rsidR="00197BE2" w:rsidRPr="00314B5A" w:rsidRDefault="00197BE2"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6.1.2.</w:t>
      </w:r>
      <w:r w:rsidR="000F377E">
        <w:rPr>
          <w:rFonts w:ascii="Times New Roman" w:hAnsi="Times New Roman" w:cs="Times New Roman"/>
          <w:bCs/>
          <w:sz w:val="24"/>
          <w:szCs w:val="24"/>
        </w:rPr>
        <w:t>3</w:t>
      </w:r>
      <w:r w:rsidRPr="00314B5A">
        <w:rPr>
          <w:rFonts w:ascii="Times New Roman" w:hAnsi="Times New Roman" w:cs="Times New Roman"/>
          <w:bCs/>
          <w:sz w:val="24"/>
          <w:szCs w:val="24"/>
        </w:rPr>
        <w:t>. Оснащение баз практик</w:t>
      </w:r>
    </w:p>
    <w:p w14:paraId="7B90BB89" w14:textId="77777777" w:rsidR="00197BE2" w:rsidRPr="00314B5A" w:rsidRDefault="00197BE2" w:rsidP="00314B5A">
      <w:pPr>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xml:space="preserve">Реализация образовательной программы предполагает обязательную учебную </w:t>
      </w:r>
      <w:r w:rsidRPr="00314B5A">
        <w:rPr>
          <w:rFonts w:ascii="Times New Roman" w:hAnsi="Times New Roman" w:cs="Times New Roman"/>
          <w:sz w:val="24"/>
          <w:szCs w:val="24"/>
        </w:rPr>
        <w:br/>
        <w:t>и производственную практику.</w:t>
      </w:r>
    </w:p>
    <w:p w14:paraId="7A776429" w14:textId="32E1FE26" w:rsidR="00090741" w:rsidRPr="00314B5A" w:rsidRDefault="00197BE2" w:rsidP="00314B5A">
      <w:pPr>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w:t>
      </w:r>
      <w:r w:rsidR="00090741" w:rsidRPr="00314B5A">
        <w:rPr>
          <w:rFonts w:ascii="Times New Roman" w:hAnsi="Times New Roman" w:cs="Times New Roman"/>
          <w:sz w:val="24"/>
          <w:szCs w:val="24"/>
        </w:rPr>
        <w:t>и требует наличия оборудования, инструментов, расходных материалов,</w:t>
      </w:r>
      <w:r w:rsidR="00B53662" w:rsidRPr="00314B5A">
        <w:rPr>
          <w:rFonts w:ascii="Times New Roman" w:hAnsi="Times New Roman" w:cs="Times New Roman"/>
          <w:sz w:val="24"/>
          <w:szCs w:val="24"/>
        </w:rPr>
        <w:t xml:space="preserve"> </w:t>
      </w:r>
      <w:r w:rsidR="00090741" w:rsidRPr="00314B5A">
        <w:rPr>
          <w:rFonts w:ascii="Times New Roman" w:hAnsi="Times New Roman" w:cs="Times New Roman"/>
          <w:sz w:val="24"/>
          <w:szCs w:val="24"/>
        </w:rPr>
        <w:t>обеспечивающих выполнение всех видов работ, определенных содержанием программ</w:t>
      </w:r>
      <w:r w:rsidR="00B53662" w:rsidRPr="00314B5A">
        <w:rPr>
          <w:rFonts w:ascii="Times New Roman" w:hAnsi="Times New Roman" w:cs="Times New Roman"/>
          <w:sz w:val="24"/>
          <w:szCs w:val="24"/>
        </w:rPr>
        <w:t xml:space="preserve"> </w:t>
      </w:r>
      <w:r w:rsidR="00090741" w:rsidRPr="00314B5A">
        <w:rPr>
          <w:rFonts w:ascii="Times New Roman" w:hAnsi="Times New Roman" w:cs="Times New Roman"/>
          <w:sz w:val="24"/>
          <w:szCs w:val="24"/>
        </w:rPr>
        <w:t>профессиональных модулей, отвечающего потребностям отрасли и требованиям работодателей.</w:t>
      </w:r>
    </w:p>
    <w:p w14:paraId="514A8097" w14:textId="274FE548" w:rsidR="00197BE2" w:rsidRPr="00314B5A" w:rsidRDefault="00197BE2" w:rsidP="00314B5A">
      <w:pPr>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xml:space="preserve">Производственная практика реализуется в организациях </w:t>
      </w:r>
      <w:r w:rsidR="00090741" w:rsidRPr="00314B5A">
        <w:rPr>
          <w:rFonts w:ascii="Times New Roman" w:hAnsi="Times New Roman" w:cs="Times New Roman"/>
          <w:sz w:val="24"/>
          <w:szCs w:val="24"/>
        </w:rPr>
        <w:t>медицинского профиля</w:t>
      </w:r>
      <w:r w:rsidRPr="00314B5A">
        <w:rPr>
          <w:rFonts w:ascii="Times New Roman" w:hAnsi="Times New Roman" w:cs="Times New Roman"/>
          <w:sz w:val="24"/>
          <w:szCs w:val="24"/>
        </w:rPr>
        <w:t>, обеспечивающих деятельность</w:t>
      </w:r>
      <w:r w:rsidR="00240BDC">
        <w:rPr>
          <w:rFonts w:ascii="Times New Roman" w:hAnsi="Times New Roman" w:cs="Times New Roman"/>
          <w:sz w:val="24"/>
          <w:szCs w:val="24"/>
        </w:rPr>
        <w:t xml:space="preserve"> </w:t>
      </w:r>
      <w:r w:rsidRPr="00314B5A">
        <w:rPr>
          <w:rFonts w:ascii="Times New Roman" w:hAnsi="Times New Roman" w:cs="Times New Roman"/>
          <w:sz w:val="24"/>
          <w:szCs w:val="24"/>
        </w:rPr>
        <w:t xml:space="preserve">обучающихся в профессиональной области </w:t>
      </w:r>
      <w:r w:rsidR="004B38EB" w:rsidRPr="00314B5A">
        <w:rPr>
          <w:rFonts w:ascii="Times New Roman" w:hAnsi="Times New Roman" w:cs="Times New Roman"/>
          <w:sz w:val="24"/>
          <w:szCs w:val="24"/>
        </w:rPr>
        <w:t>02 Здравоохранение.</w:t>
      </w:r>
    </w:p>
    <w:p w14:paraId="3233F8E6" w14:textId="77777777" w:rsidR="00197BE2" w:rsidRPr="00314B5A" w:rsidRDefault="00197BE2" w:rsidP="00314B5A">
      <w:pPr>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xml:space="preserve">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w:t>
      </w:r>
      <w:r w:rsidR="00EB7B40" w:rsidRPr="00314B5A">
        <w:rPr>
          <w:rFonts w:ascii="Times New Roman" w:hAnsi="Times New Roman" w:cs="Times New Roman"/>
          <w:sz w:val="24"/>
          <w:szCs w:val="24"/>
        </w:rPr>
        <w:t xml:space="preserve">основным </w:t>
      </w:r>
      <w:r w:rsidRPr="00314B5A">
        <w:rPr>
          <w:rFonts w:ascii="Times New Roman" w:hAnsi="Times New Roman" w:cs="Times New Roman"/>
          <w:sz w:val="24"/>
          <w:szCs w:val="24"/>
        </w:rPr>
        <w:t>видам деятельности</w:t>
      </w:r>
      <w:r w:rsidR="00EB7B40" w:rsidRPr="00314B5A">
        <w:rPr>
          <w:rFonts w:ascii="Times New Roman" w:hAnsi="Times New Roman" w:cs="Times New Roman"/>
          <w:sz w:val="24"/>
          <w:szCs w:val="24"/>
        </w:rPr>
        <w:t xml:space="preserve"> в соответствии с ФГОС СПО </w:t>
      </w:r>
      <w:r w:rsidRPr="00314B5A">
        <w:rPr>
          <w:rFonts w:ascii="Times New Roman" w:hAnsi="Times New Roman" w:cs="Times New Roman"/>
          <w:sz w:val="24"/>
          <w:szCs w:val="24"/>
        </w:rPr>
        <w:t>с использованием современных технологий, материалов и оборудования.</w:t>
      </w:r>
    </w:p>
    <w:p w14:paraId="20BC3B6B" w14:textId="77777777" w:rsidR="00240BDC" w:rsidRPr="00985111" w:rsidRDefault="00240BDC" w:rsidP="00240BDC">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240BDC" w:rsidRPr="00240BDC" w14:paraId="15A1E4B6"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402892" w14:textId="77777777" w:rsidR="00240BDC" w:rsidRPr="00240BDC" w:rsidRDefault="00240BDC" w:rsidP="00240BDC">
            <w:pPr>
              <w:snapToGrid w:val="0"/>
              <w:spacing w:after="0" w:line="240" w:lineRule="auto"/>
              <w:contextualSpacing/>
              <w:jc w:val="center"/>
              <w:rPr>
                <w:rFonts w:ascii="Times New Roman" w:eastAsia="Times New Roman" w:hAnsi="Times New Roman" w:cs="Times New Roman"/>
                <w:iCs/>
                <w:sz w:val="24"/>
                <w:szCs w:val="24"/>
              </w:rPr>
            </w:pPr>
            <w:r w:rsidRPr="00240BDC">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616BC9" w14:textId="77777777" w:rsidR="00240BDC" w:rsidRPr="00240BDC" w:rsidRDefault="00240BDC" w:rsidP="00240BDC">
            <w:pPr>
              <w:snapToGrid w:val="0"/>
              <w:spacing w:after="0" w:line="240" w:lineRule="auto"/>
              <w:contextualSpacing/>
              <w:jc w:val="center"/>
              <w:rPr>
                <w:rFonts w:ascii="Times New Roman" w:eastAsia="Times New Roman" w:hAnsi="Times New Roman" w:cs="Times New Roman"/>
                <w:iCs/>
                <w:sz w:val="24"/>
                <w:szCs w:val="24"/>
              </w:rPr>
            </w:pPr>
            <w:r w:rsidRPr="00240BDC">
              <w:rPr>
                <w:rFonts w:ascii="Times New Roman" w:eastAsia="Times New Roman" w:hAnsi="Times New Roman" w:cs="Times New Roman"/>
                <w:iCs/>
                <w:sz w:val="24"/>
                <w:szCs w:val="24"/>
              </w:rPr>
              <w:t>Наименование оборудования</w:t>
            </w:r>
            <w:r w:rsidRPr="00240BDC">
              <w:rPr>
                <w:rFonts w:ascii="Times New Roman" w:eastAsia="Times New Roman" w:hAnsi="Times New Roman" w:cs="Times New Roman"/>
                <w:iCs/>
                <w:sz w:val="24"/>
                <w:szCs w:val="24"/>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70FCDF" w14:textId="77777777" w:rsidR="00240BDC" w:rsidRPr="00240BDC" w:rsidRDefault="00240BDC" w:rsidP="00240BDC">
            <w:pPr>
              <w:snapToGrid w:val="0"/>
              <w:spacing w:after="0" w:line="240" w:lineRule="auto"/>
              <w:contextualSpacing/>
              <w:jc w:val="center"/>
              <w:rPr>
                <w:rFonts w:ascii="Times New Roman" w:eastAsia="Times New Roman" w:hAnsi="Times New Roman" w:cs="Times New Roman"/>
                <w:iCs/>
                <w:sz w:val="24"/>
                <w:szCs w:val="24"/>
              </w:rPr>
            </w:pPr>
            <w:r w:rsidRPr="00240BDC">
              <w:rPr>
                <w:rFonts w:ascii="Times New Roman" w:eastAsia="Times New Roman" w:hAnsi="Times New Roman" w:cs="Times New Roman"/>
                <w:iCs/>
                <w:sz w:val="24"/>
                <w:szCs w:val="24"/>
              </w:rPr>
              <w:t>Техническое описание</w:t>
            </w:r>
            <w:r w:rsidRPr="00240BDC">
              <w:rPr>
                <w:rFonts w:ascii="Times New Roman" w:eastAsia="Times New Roman" w:hAnsi="Times New Roman" w:cs="Times New Roman"/>
                <w:iCs/>
                <w:sz w:val="24"/>
                <w:szCs w:val="24"/>
                <w:vertAlign w:val="superscript"/>
              </w:rPr>
              <w:footnoteReference w:id="9"/>
            </w:r>
          </w:p>
        </w:tc>
      </w:tr>
      <w:tr w:rsidR="00240BDC" w:rsidRPr="00240BDC" w14:paraId="049C1711"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CFCA98" w14:textId="34D94533" w:rsidR="00240BDC" w:rsidRPr="00240BDC" w:rsidRDefault="00240BDC" w:rsidP="00240BDC">
            <w:pPr>
              <w:snapToGrid w:val="0"/>
              <w:spacing w:after="0" w:line="240" w:lineRule="auto"/>
              <w:contextualSpacing/>
              <w:rPr>
                <w:rFonts w:ascii="Times New Roman" w:eastAsia="Times New Roman" w:hAnsi="Times New Roman" w:cs="Times New Roman"/>
                <w:b/>
                <w:bCs/>
                <w:iCs/>
                <w:sz w:val="24"/>
                <w:szCs w:val="24"/>
              </w:rPr>
            </w:pPr>
            <w:r w:rsidRPr="00240BDC">
              <w:rPr>
                <w:rFonts w:ascii="Times New Roman" w:eastAsia="Times New Roman" w:hAnsi="Times New Roman" w:cs="Times New Roman"/>
                <w:b/>
                <w:bCs/>
                <w:iCs/>
                <w:sz w:val="24"/>
                <w:szCs w:val="24"/>
                <w:lang w:val="en-US"/>
              </w:rPr>
              <w:t>I</w:t>
            </w:r>
            <w:r w:rsidRPr="00240BDC">
              <w:rPr>
                <w:rFonts w:ascii="Times New Roman" w:eastAsia="Times New Roman" w:hAnsi="Times New Roman" w:cs="Times New Roman"/>
                <w:b/>
                <w:bCs/>
                <w:iCs/>
                <w:sz w:val="24"/>
                <w:szCs w:val="24"/>
              </w:rPr>
              <w:t xml:space="preserve"> Специализированная мебель и системы хранения</w:t>
            </w:r>
          </w:p>
        </w:tc>
      </w:tr>
      <w:tr w:rsidR="00240BDC" w:rsidRPr="00240BDC" w14:paraId="393C3733"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2DA5BD" w14:textId="77777777" w:rsidR="00240BDC" w:rsidRPr="00240BDC" w:rsidRDefault="00240BDC" w:rsidP="00240BDC">
            <w:pPr>
              <w:snapToGrid w:val="0"/>
              <w:spacing w:after="0" w:line="240" w:lineRule="auto"/>
              <w:contextualSpacing/>
              <w:rPr>
                <w:rFonts w:ascii="Times New Roman" w:eastAsia="Times New Roman" w:hAnsi="Times New Roman" w:cs="Times New Roman"/>
                <w:b/>
                <w:bCs/>
                <w:iCs/>
                <w:sz w:val="24"/>
                <w:szCs w:val="24"/>
              </w:rPr>
            </w:pPr>
            <w:r w:rsidRPr="00240BDC">
              <w:rPr>
                <w:rFonts w:ascii="Times New Roman" w:eastAsia="Times New Roman" w:hAnsi="Times New Roman" w:cs="Times New Roman"/>
                <w:b/>
                <w:bCs/>
                <w:iCs/>
                <w:sz w:val="24"/>
                <w:szCs w:val="24"/>
              </w:rPr>
              <w:t>Основное оборудование</w:t>
            </w:r>
          </w:p>
        </w:tc>
      </w:tr>
      <w:tr w:rsidR="00240BDC" w:rsidRPr="00240BDC" w14:paraId="6260142B"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61E7CF6"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ACD69C"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B2186F"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r>
      <w:tr w:rsidR="00240BDC" w:rsidRPr="00240BDC" w14:paraId="2A7FB8D9"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4D81F8"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bCs/>
                <w:iCs/>
                <w:sz w:val="24"/>
                <w:szCs w:val="24"/>
              </w:rPr>
              <w:t>Дополнительное оборудование</w:t>
            </w:r>
          </w:p>
        </w:tc>
      </w:tr>
      <w:tr w:rsidR="00240BDC" w:rsidRPr="00240BDC" w14:paraId="69790FE8"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0E327B1"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765006" w14:textId="77777777" w:rsidR="00240BDC" w:rsidRPr="00240BDC" w:rsidRDefault="00240BDC" w:rsidP="00240BDC">
            <w:pPr>
              <w:snapToGrid w:val="0"/>
              <w:spacing w:after="0" w:line="240" w:lineRule="auto"/>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E8BBCA" w14:textId="77777777" w:rsidR="00240BDC" w:rsidRPr="00240BDC" w:rsidRDefault="00240BDC" w:rsidP="00240BDC">
            <w:pPr>
              <w:snapToGrid w:val="0"/>
              <w:spacing w:after="0" w:line="240" w:lineRule="auto"/>
              <w:contextualSpacing/>
              <w:rPr>
                <w:rFonts w:ascii="Times New Roman" w:eastAsia="Times New Roman" w:hAnsi="Times New Roman" w:cs="Times New Roman"/>
                <w:sz w:val="24"/>
                <w:szCs w:val="24"/>
              </w:rPr>
            </w:pPr>
          </w:p>
        </w:tc>
      </w:tr>
      <w:tr w:rsidR="00240BDC" w:rsidRPr="00240BDC" w14:paraId="7016AB3B"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641F6E" w14:textId="0F3B2148"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bCs/>
                <w:iCs/>
                <w:sz w:val="24"/>
                <w:szCs w:val="24"/>
                <w:lang w:val="en-US"/>
              </w:rPr>
              <w:t>II</w:t>
            </w:r>
            <w:r w:rsidRPr="00240BDC">
              <w:rPr>
                <w:rFonts w:ascii="Times New Roman" w:eastAsia="Times New Roman" w:hAnsi="Times New Roman" w:cs="Times New Roman"/>
                <w:b/>
                <w:bCs/>
                <w:iCs/>
                <w:sz w:val="24"/>
                <w:szCs w:val="24"/>
              </w:rPr>
              <w:t xml:space="preserve"> Технические средства</w:t>
            </w:r>
          </w:p>
        </w:tc>
      </w:tr>
      <w:tr w:rsidR="00240BDC" w:rsidRPr="00240BDC" w14:paraId="7FFE9FEE"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B3E255"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bCs/>
                <w:iCs/>
                <w:sz w:val="24"/>
                <w:szCs w:val="24"/>
              </w:rPr>
              <w:t>Основное оборудование</w:t>
            </w:r>
          </w:p>
        </w:tc>
      </w:tr>
      <w:tr w:rsidR="00240BDC" w:rsidRPr="00240BDC" w14:paraId="5B2CFE0B"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64A717C"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F07DFC"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1E0184"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r>
      <w:tr w:rsidR="00240BDC" w:rsidRPr="00240BDC" w14:paraId="3205D6F8"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C808C9"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iCs/>
                <w:sz w:val="24"/>
                <w:szCs w:val="24"/>
              </w:rPr>
              <w:t>Дополнительное оборудование</w:t>
            </w:r>
          </w:p>
        </w:tc>
      </w:tr>
      <w:tr w:rsidR="00240BDC" w:rsidRPr="00240BDC" w14:paraId="132A599A"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514BAAB"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49EC0B"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F12521"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r>
      <w:tr w:rsidR="00240BDC" w:rsidRPr="00240BDC" w14:paraId="0CB6F8E9"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CB5634" w14:textId="77777777" w:rsidR="00240BDC" w:rsidRPr="00240BDC" w:rsidRDefault="00240BDC" w:rsidP="00240BDC">
            <w:pPr>
              <w:snapToGrid w:val="0"/>
              <w:spacing w:after="0" w:line="240" w:lineRule="auto"/>
              <w:contextualSpacing/>
              <w:rPr>
                <w:rFonts w:ascii="Times New Roman" w:eastAsia="Times New Roman" w:hAnsi="Times New Roman" w:cs="Times New Roman"/>
                <w:b/>
                <w:bCs/>
                <w:iCs/>
                <w:sz w:val="24"/>
                <w:szCs w:val="24"/>
              </w:rPr>
            </w:pPr>
            <w:r w:rsidRPr="00240BDC">
              <w:rPr>
                <w:rFonts w:ascii="Times New Roman" w:eastAsia="Times New Roman" w:hAnsi="Times New Roman" w:cs="Times New Roman"/>
                <w:b/>
                <w:bCs/>
                <w:iCs/>
                <w:sz w:val="24"/>
                <w:szCs w:val="24"/>
                <w:lang w:val="en-US"/>
              </w:rPr>
              <w:t>III</w:t>
            </w:r>
            <w:r w:rsidRPr="00240BDC">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240BDC" w:rsidRPr="00240BDC" w14:paraId="28C01056"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77CB53" w14:textId="77777777" w:rsidR="00240BDC" w:rsidRPr="00240BDC" w:rsidRDefault="00240BDC" w:rsidP="00240BDC">
            <w:pPr>
              <w:snapToGrid w:val="0"/>
              <w:spacing w:after="0" w:line="240" w:lineRule="auto"/>
              <w:contextualSpacing/>
              <w:rPr>
                <w:rFonts w:ascii="Times New Roman" w:eastAsia="Times New Roman" w:hAnsi="Times New Roman" w:cs="Times New Roman"/>
                <w:b/>
                <w:bCs/>
                <w:iCs/>
                <w:sz w:val="24"/>
                <w:szCs w:val="24"/>
              </w:rPr>
            </w:pPr>
            <w:r w:rsidRPr="00240BDC">
              <w:rPr>
                <w:rFonts w:ascii="Times New Roman" w:eastAsia="Times New Roman" w:hAnsi="Times New Roman" w:cs="Times New Roman"/>
                <w:b/>
                <w:bCs/>
                <w:iCs/>
                <w:sz w:val="24"/>
                <w:szCs w:val="24"/>
              </w:rPr>
              <w:t>Основное оборудование</w:t>
            </w:r>
          </w:p>
        </w:tc>
      </w:tr>
      <w:tr w:rsidR="00240BDC" w:rsidRPr="00240BDC" w14:paraId="210F2A2D"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B3F7D45"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B5AB96"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848C82"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r>
      <w:tr w:rsidR="00240BDC" w:rsidRPr="00240BDC" w14:paraId="0A15913F"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8E63E"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bCs/>
                <w:iCs/>
                <w:sz w:val="24"/>
                <w:szCs w:val="24"/>
              </w:rPr>
              <w:t>Дополнительное оборудование</w:t>
            </w:r>
          </w:p>
        </w:tc>
      </w:tr>
      <w:tr w:rsidR="00240BDC" w:rsidRPr="00240BDC" w14:paraId="573D5E66"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871E49E"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C6D38"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D6E5DF"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r>
      <w:tr w:rsidR="00240BDC" w:rsidRPr="00240BDC" w14:paraId="5D5EBC54"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3B4F51" w14:textId="188B8CC5"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bCs/>
                <w:iCs/>
                <w:sz w:val="24"/>
                <w:szCs w:val="24"/>
                <w:lang w:val="en-US"/>
              </w:rPr>
              <w:t>IV</w:t>
            </w:r>
            <w:r w:rsidRPr="00240BDC">
              <w:rPr>
                <w:rFonts w:ascii="Times New Roman" w:eastAsia="Times New Roman" w:hAnsi="Times New Roman" w:cs="Times New Roman"/>
                <w:b/>
                <w:bCs/>
                <w:iCs/>
                <w:sz w:val="24"/>
                <w:szCs w:val="24"/>
              </w:rPr>
              <w:t xml:space="preserve"> Демонстрационные учебно-наглядные пособия</w:t>
            </w:r>
          </w:p>
        </w:tc>
      </w:tr>
      <w:tr w:rsidR="00240BDC" w:rsidRPr="00240BDC" w14:paraId="3E53BEA9"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6BBD8E"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bCs/>
                <w:iCs/>
                <w:sz w:val="24"/>
                <w:szCs w:val="24"/>
              </w:rPr>
              <w:t>Основное оборудование</w:t>
            </w:r>
          </w:p>
        </w:tc>
      </w:tr>
      <w:tr w:rsidR="00240BDC" w:rsidRPr="00240BDC" w14:paraId="64AA57C0"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DC63D93"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3504A0"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FF27E4"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r>
      <w:tr w:rsidR="00240BDC" w:rsidRPr="00240BDC" w14:paraId="0CFEF56E" w14:textId="77777777" w:rsidTr="00240B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A6119F"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r w:rsidRPr="00240BDC">
              <w:rPr>
                <w:rFonts w:ascii="Times New Roman" w:eastAsia="Times New Roman" w:hAnsi="Times New Roman" w:cs="Times New Roman"/>
                <w:b/>
                <w:bCs/>
                <w:iCs/>
                <w:sz w:val="24"/>
                <w:szCs w:val="24"/>
              </w:rPr>
              <w:t>Дополнительное оборудование</w:t>
            </w:r>
          </w:p>
        </w:tc>
      </w:tr>
      <w:tr w:rsidR="00240BDC" w:rsidRPr="00240BDC" w14:paraId="1B85EA88" w14:textId="77777777" w:rsidTr="00240BDC">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C1A2952"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AFF6A6"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95F933" w14:textId="77777777" w:rsidR="00240BDC" w:rsidRPr="00240BDC" w:rsidRDefault="00240BDC" w:rsidP="00240BDC">
            <w:pPr>
              <w:snapToGrid w:val="0"/>
              <w:spacing w:after="0" w:line="240" w:lineRule="auto"/>
              <w:contextualSpacing/>
              <w:rPr>
                <w:rFonts w:ascii="Times New Roman" w:eastAsia="Times New Roman" w:hAnsi="Times New Roman" w:cs="Times New Roman"/>
                <w:iCs/>
                <w:sz w:val="24"/>
                <w:szCs w:val="24"/>
              </w:rPr>
            </w:pPr>
          </w:p>
        </w:tc>
      </w:tr>
    </w:tbl>
    <w:p w14:paraId="024274A1" w14:textId="77777777" w:rsidR="00197BE2" w:rsidRPr="00314B5A" w:rsidRDefault="00197BE2" w:rsidP="00314B5A">
      <w:pPr>
        <w:spacing w:after="0"/>
        <w:ind w:firstLine="709"/>
        <w:jc w:val="both"/>
        <w:rPr>
          <w:rFonts w:ascii="Times New Roman" w:hAnsi="Times New Roman" w:cs="Times New Roman"/>
          <w:bCs/>
          <w:sz w:val="24"/>
          <w:szCs w:val="24"/>
        </w:rPr>
      </w:pPr>
    </w:p>
    <w:p w14:paraId="4A81091F" w14:textId="77777777" w:rsidR="0038645C" w:rsidRPr="00314B5A" w:rsidRDefault="00197BE2" w:rsidP="00314B5A">
      <w:pPr>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6</w:t>
      </w:r>
      <w:r w:rsidR="00D67F56" w:rsidRPr="00314B5A">
        <w:rPr>
          <w:rFonts w:ascii="Times New Roman" w:hAnsi="Times New Roman" w:cs="Times New Roman"/>
          <w:sz w:val="24"/>
          <w:szCs w:val="24"/>
        </w:rPr>
        <w:t>.</w:t>
      </w:r>
      <w:r w:rsidR="00204073" w:rsidRPr="00314B5A">
        <w:rPr>
          <w:rFonts w:ascii="Times New Roman" w:hAnsi="Times New Roman" w:cs="Times New Roman"/>
          <w:sz w:val="24"/>
          <w:szCs w:val="24"/>
        </w:rPr>
        <w:t>1.3</w:t>
      </w:r>
      <w:r w:rsidR="00D67F56" w:rsidRPr="00314B5A">
        <w:rPr>
          <w:rFonts w:ascii="Times New Roman" w:hAnsi="Times New Roman" w:cs="Times New Roman"/>
          <w:sz w:val="24"/>
          <w:szCs w:val="24"/>
        </w:rPr>
        <w:t>.</w:t>
      </w:r>
      <w:r w:rsidR="00D67F56" w:rsidRPr="00314B5A">
        <w:rPr>
          <w:rFonts w:ascii="Times New Roman" w:hAnsi="Times New Roman" w:cs="Times New Roman"/>
          <w:sz w:val="24"/>
          <w:szCs w:val="24"/>
        </w:rPr>
        <w:tab/>
        <w:t>Допускается замена оборудования его виртуальными аналогами.</w:t>
      </w:r>
    </w:p>
    <w:p w14:paraId="5347D2CA" w14:textId="77777777" w:rsidR="00687E84" w:rsidRPr="00314B5A" w:rsidRDefault="00687E84" w:rsidP="00314B5A">
      <w:pPr>
        <w:suppressAutoHyphens/>
        <w:spacing w:after="0"/>
        <w:ind w:firstLine="709"/>
        <w:jc w:val="both"/>
        <w:rPr>
          <w:rFonts w:ascii="Times New Roman" w:hAnsi="Times New Roman" w:cs="Times New Roman"/>
          <w:b/>
          <w:sz w:val="24"/>
          <w:szCs w:val="24"/>
        </w:rPr>
      </w:pPr>
      <w:bookmarkStart w:id="25" w:name="_Hlk68082241"/>
    </w:p>
    <w:bookmarkEnd w:id="25"/>
    <w:p w14:paraId="64D53F5A" w14:textId="77777777" w:rsidR="00240BDC" w:rsidRPr="00240BDC" w:rsidRDefault="00240BDC" w:rsidP="00240BDC">
      <w:pPr>
        <w:numPr>
          <w:ilvl w:val="1"/>
          <w:numId w:val="0"/>
        </w:numPr>
        <w:spacing w:after="160" w:line="259" w:lineRule="auto"/>
        <w:ind w:firstLine="709"/>
        <w:jc w:val="both"/>
        <w:rPr>
          <w:rFonts w:ascii="Times New Roman" w:eastAsia="Times New Roman" w:hAnsi="Times New Roman" w:cs="Times New Roman"/>
          <w:sz w:val="24"/>
          <w:szCs w:val="24"/>
          <w:lang w:eastAsia="en-US"/>
        </w:rPr>
      </w:pPr>
      <w:r w:rsidRPr="00240BDC">
        <w:rPr>
          <w:rFonts w:ascii="Times New Roman" w:eastAsia="Times New Roman" w:hAnsi="Times New Roman" w:cs="Times New Roman"/>
          <w:sz w:val="24"/>
          <w:szCs w:val="24"/>
          <w:lang w:eastAsia="en-US"/>
        </w:rPr>
        <w:t>6.2. Требования к учебно-методическому обеспечению образовательной программы</w:t>
      </w:r>
    </w:p>
    <w:p w14:paraId="63EC4466" w14:textId="77777777" w:rsidR="00240BDC" w:rsidRPr="00240BDC" w:rsidRDefault="00240BDC" w:rsidP="00240BDC">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240BDC">
        <w:rPr>
          <w:rFonts w:ascii="Times New Roman" w:eastAsia="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240BDC">
        <w:rPr>
          <w:rFonts w:ascii="Times New Roman" w:eastAsia="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A08DBB0" w14:textId="77777777" w:rsidR="00240BDC" w:rsidRPr="00240BDC" w:rsidRDefault="00240BDC" w:rsidP="00240BDC">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240BDC">
        <w:rPr>
          <w:rFonts w:ascii="Times New Roman" w:eastAsia="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240BDC">
        <w:rPr>
          <w:rFonts w:ascii="Times New Roman" w:eastAsia="Times New Roman" w:hAnsi="Times New Roman" w:cs="Times New Roman"/>
          <w:sz w:val="24"/>
          <w:szCs w:val="24"/>
        </w:rPr>
        <w:br/>
        <w:t>не менее 25 процентов обучающихся к цифровой (электронной) библиотеке.</w:t>
      </w:r>
    </w:p>
    <w:p w14:paraId="40E0D896" w14:textId="77777777" w:rsidR="00240BDC" w:rsidRPr="00240BDC" w:rsidRDefault="00240BDC" w:rsidP="00240BDC">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240BDC">
        <w:rPr>
          <w:rFonts w:ascii="Times New Roman" w:eastAsia="Times New Roman" w:hAnsi="Times New Roman" w:cs="Times New Roman"/>
          <w:sz w:val="24"/>
          <w:szCs w:val="24"/>
        </w:rPr>
        <w:t xml:space="preserve">Обучающимся должен быть обеспечен доступ (удаленный доступ), </w:t>
      </w:r>
      <w:r w:rsidRPr="00240BDC">
        <w:rPr>
          <w:rFonts w:ascii="Times New Roman" w:eastAsia="Times New Roman" w:hAnsi="Times New Roman" w:cs="Times New Roman"/>
          <w:sz w:val="24"/>
          <w:szCs w:val="24"/>
        </w:rPr>
        <w:b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CE1D0D5" w14:textId="77777777" w:rsidR="00240BDC" w:rsidRPr="00240BDC" w:rsidRDefault="00240BDC" w:rsidP="00240BDC">
      <w:pPr>
        <w:widowControl w:val="0"/>
        <w:autoSpaceDE w:val="0"/>
        <w:autoSpaceDN w:val="0"/>
        <w:adjustRightInd w:val="0"/>
        <w:spacing w:after="0"/>
        <w:ind w:firstLine="709"/>
        <w:jc w:val="both"/>
        <w:rPr>
          <w:rFonts w:ascii="Times New Roman" w:eastAsia="Times New Roman" w:hAnsi="Times New Roman" w:cs="Times New Roman"/>
          <w:sz w:val="24"/>
          <w:szCs w:val="24"/>
        </w:rPr>
      </w:pPr>
      <w:r w:rsidRPr="00240BDC">
        <w:rPr>
          <w:rFonts w:ascii="Times New Roman" w:eastAsia="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E1522CA" w14:textId="77777777" w:rsidR="00240BDC" w:rsidRPr="00240BDC" w:rsidRDefault="00240BDC" w:rsidP="00240BDC">
      <w:pPr>
        <w:suppressAutoHyphens/>
        <w:spacing w:after="0" w:line="240" w:lineRule="auto"/>
        <w:ind w:firstLine="709"/>
        <w:jc w:val="both"/>
        <w:rPr>
          <w:rFonts w:ascii="Times New Roman" w:eastAsia="Calibri" w:hAnsi="Times New Roman" w:cs="Times New Roman"/>
          <w:bCs/>
          <w:sz w:val="24"/>
          <w:szCs w:val="24"/>
          <w:lang w:eastAsia="en-US"/>
        </w:rPr>
      </w:pPr>
      <w:r w:rsidRPr="00240BDC">
        <w:rPr>
          <w:rFonts w:ascii="Times New Roman" w:eastAsia="Calibri" w:hAnsi="Times New Roman" w:cs="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BE48E0E" w14:textId="77777777" w:rsidR="00240BDC" w:rsidRPr="00240BDC" w:rsidRDefault="00240BDC" w:rsidP="00240BDC">
      <w:pPr>
        <w:shd w:val="clear" w:color="auto" w:fill="FFFFFF"/>
        <w:spacing w:after="0" w:line="240" w:lineRule="auto"/>
        <w:ind w:firstLine="709"/>
        <w:jc w:val="both"/>
        <w:rPr>
          <w:rFonts w:ascii="Times New Roman" w:eastAsia="Calibri" w:hAnsi="Times New Roman" w:cs="Times New Roman"/>
          <w:sz w:val="24"/>
          <w:szCs w:val="24"/>
          <w:lang w:eastAsia="en-US"/>
        </w:rPr>
      </w:pPr>
      <w:r w:rsidRPr="00240BDC">
        <w:rPr>
          <w:rFonts w:ascii="Times New Roman" w:eastAsia="Calibri" w:hAnsi="Times New Roman" w:cs="Times New Roman"/>
          <w:bCs/>
          <w:sz w:val="24"/>
          <w:szCs w:val="24"/>
          <w:lang w:eastAsia="en-US"/>
        </w:rPr>
        <w:t>6.2.3. </w:t>
      </w:r>
      <w:r w:rsidRPr="00240BDC">
        <w:rPr>
          <w:rFonts w:ascii="Times New Roman" w:eastAsia="Calibri" w:hAnsi="Times New Roman" w:cs="Times New Roman"/>
          <w:sz w:val="24"/>
          <w:szCs w:val="24"/>
          <w:lang w:eastAsia="en-US"/>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240BDC">
        <w:rPr>
          <w:rFonts w:ascii="Times New Roman" w:eastAsia="Calibri" w:hAnsi="Times New Roman" w:cs="Times New Roman"/>
          <w:sz w:val="24"/>
          <w:szCs w:val="24"/>
          <w:vertAlign w:val="superscript"/>
          <w:lang w:eastAsia="en-US"/>
        </w:rPr>
        <w:footnoteReference w:id="10"/>
      </w:r>
      <w:r w:rsidRPr="00240BDC">
        <w:rPr>
          <w:rFonts w:ascii="Times New Roman" w:eastAsia="Calibri" w:hAnsi="Times New Roman" w:cs="Times New Roman"/>
          <w:sz w:val="24"/>
          <w:szCs w:val="24"/>
          <w:lang w:eastAsia="en-US"/>
        </w:rPr>
        <w:t xml:space="preserve">. </w:t>
      </w:r>
    </w:p>
    <w:p w14:paraId="603D0FC8" w14:textId="77777777" w:rsidR="00D20F6B" w:rsidRPr="00314B5A" w:rsidRDefault="00D20F6B" w:rsidP="00314B5A">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4881"/>
        <w:gridCol w:w="2626"/>
        <w:gridCol w:w="1499"/>
      </w:tblGrid>
      <w:tr w:rsidR="00D20F6B" w:rsidRPr="00240BDC" w14:paraId="6580F046"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hideMark/>
          </w:tcPr>
          <w:p w14:paraId="21935349" w14:textId="77777777" w:rsidR="00D20F6B" w:rsidRPr="00240BDC" w:rsidRDefault="00D20F6B" w:rsidP="00240BDC">
            <w:pPr>
              <w:spacing w:after="0" w:line="240" w:lineRule="auto"/>
              <w:jc w:val="center"/>
              <w:rPr>
                <w:rFonts w:ascii="Times New Roman" w:hAnsi="Times New Roman" w:cs="Times New Roman"/>
                <w:b/>
                <w:bCs/>
                <w:sz w:val="24"/>
              </w:rPr>
            </w:pPr>
            <w:r w:rsidRPr="00240BDC">
              <w:rPr>
                <w:rFonts w:ascii="Times New Roman" w:hAnsi="Times New Roman" w:cs="Times New Roman"/>
                <w:b/>
                <w:bCs/>
                <w:sz w:val="24"/>
              </w:rPr>
              <w:t>№ п/п</w:t>
            </w:r>
          </w:p>
        </w:tc>
        <w:tc>
          <w:tcPr>
            <w:tcW w:w="2552" w:type="pct"/>
            <w:tcBorders>
              <w:top w:val="single" w:sz="4" w:space="0" w:color="auto"/>
              <w:left w:val="single" w:sz="4" w:space="0" w:color="auto"/>
              <w:bottom w:val="single" w:sz="4" w:space="0" w:color="auto"/>
              <w:right w:val="single" w:sz="4" w:space="0" w:color="auto"/>
            </w:tcBorders>
            <w:hideMark/>
          </w:tcPr>
          <w:p w14:paraId="2BEED304" w14:textId="77777777" w:rsidR="00D20F6B" w:rsidRPr="00240BDC" w:rsidRDefault="00D20F6B" w:rsidP="00240BDC">
            <w:pPr>
              <w:spacing w:after="0" w:line="240" w:lineRule="auto"/>
              <w:jc w:val="center"/>
              <w:rPr>
                <w:rFonts w:ascii="Times New Roman" w:hAnsi="Times New Roman" w:cs="Times New Roman"/>
                <w:b/>
                <w:bCs/>
                <w:sz w:val="24"/>
              </w:rPr>
            </w:pPr>
            <w:r w:rsidRPr="00240BDC">
              <w:rPr>
                <w:rFonts w:ascii="Times New Roman" w:hAnsi="Times New Roman" w:cs="Times New Roman"/>
                <w:b/>
                <w:bCs/>
                <w:sz w:val="24"/>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0421FC7A" w14:textId="77777777" w:rsidR="00D20F6B" w:rsidRPr="00240BDC" w:rsidRDefault="00D20F6B" w:rsidP="00240BDC">
            <w:pPr>
              <w:spacing w:after="0" w:line="240" w:lineRule="auto"/>
              <w:jc w:val="center"/>
              <w:rPr>
                <w:rFonts w:ascii="Times New Roman" w:hAnsi="Times New Roman" w:cs="Times New Roman"/>
                <w:b/>
                <w:bCs/>
                <w:sz w:val="24"/>
              </w:rPr>
            </w:pPr>
            <w:r w:rsidRPr="00240BDC">
              <w:rPr>
                <w:rFonts w:ascii="Times New Roman" w:hAnsi="Times New Roman" w:cs="Times New Roman"/>
                <w:b/>
                <w:bCs/>
                <w:sz w:val="24"/>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26DF7464" w14:textId="77777777" w:rsidR="00D20F6B" w:rsidRPr="00240BDC" w:rsidRDefault="00D20F6B" w:rsidP="00240BDC">
            <w:pPr>
              <w:spacing w:after="0" w:line="240" w:lineRule="auto"/>
              <w:jc w:val="center"/>
              <w:rPr>
                <w:rFonts w:ascii="Times New Roman" w:hAnsi="Times New Roman" w:cs="Times New Roman"/>
                <w:b/>
                <w:bCs/>
                <w:sz w:val="24"/>
              </w:rPr>
            </w:pPr>
            <w:r w:rsidRPr="00240BDC">
              <w:rPr>
                <w:rFonts w:ascii="Times New Roman" w:hAnsi="Times New Roman" w:cs="Times New Roman"/>
                <w:b/>
                <w:bCs/>
                <w:sz w:val="24"/>
              </w:rPr>
              <w:t>Количество</w:t>
            </w:r>
          </w:p>
        </w:tc>
      </w:tr>
      <w:tr w:rsidR="00090741" w:rsidRPr="00240BDC" w14:paraId="2CFAA32A"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1E8EA65E" w14:textId="77777777" w:rsidR="00090741" w:rsidRPr="00240BDC" w:rsidRDefault="00090741"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61911E11" w14:textId="296AB06C" w:rsidR="00090741" w:rsidRPr="00240BDC" w:rsidRDefault="00090741" w:rsidP="00240BDC">
            <w:pPr>
              <w:spacing w:after="0" w:line="240" w:lineRule="auto"/>
              <w:jc w:val="both"/>
              <w:rPr>
                <w:rFonts w:ascii="Times New Roman" w:hAnsi="Times New Roman" w:cs="Times New Roman"/>
                <w:sz w:val="24"/>
                <w:szCs w:val="24"/>
                <w:lang w:val="en-US"/>
              </w:rPr>
            </w:pPr>
            <w:r w:rsidRPr="00240BDC">
              <w:rPr>
                <w:rFonts w:ascii="Times New Roman" w:hAnsi="Times New Roman" w:cs="Times New Roman"/>
                <w:color w:val="1A1A1A"/>
                <w:sz w:val="24"/>
                <w:szCs w:val="24"/>
              </w:rPr>
              <w:t>Брандмауэр</w:t>
            </w:r>
            <w:r w:rsidRPr="00240BDC">
              <w:rPr>
                <w:rFonts w:ascii="Times New Roman" w:hAnsi="Times New Roman" w:cs="Times New Roman"/>
                <w:color w:val="1A1A1A"/>
                <w:sz w:val="24"/>
                <w:szCs w:val="24"/>
                <w:lang w:val="en-US"/>
              </w:rPr>
              <w:t xml:space="preserve"> (Outpost Firewall Pro </w:t>
            </w:r>
            <w:r w:rsidRPr="00240BDC">
              <w:rPr>
                <w:rFonts w:ascii="Times New Roman" w:hAnsi="Times New Roman" w:cs="Times New Roman"/>
                <w:color w:val="1A1A1A"/>
                <w:sz w:val="24"/>
                <w:szCs w:val="24"/>
              </w:rPr>
              <w:t>и</w:t>
            </w:r>
            <w:r w:rsidR="009E4BFF" w:rsidRPr="00240BDC">
              <w:rPr>
                <w:rFonts w:ascii="Times New Roman" w:hAnsi="Times New Roman" w:cs="Times New Roman"/>
                <w:color w:val="1A1A1A"/>
                <w:sz w:val="24"/>
                <w:szCs w:val="24"/>
                <w:lang w:val="en-US"/>
              </w:rPr>
              <w:t xml:space="preserve"> </w:t>
            </w:r>
            <w:r w:rsidRPr="00240BDC">
              <w:rPr>
                <w:rFonts w:ascii="Times New Roman" w:hAnsi="Times New Roman" w:cs="Times New Roman"/>
                <w:color w:val="1A1A1A"/>
                <w:sz w:val="24"/>
                <w:szCs w:val="24"/>
              </w:rPr>
              <w:t>т</w:t>
            </w:r>
            <w:r w:rsidRPr="00240BDC">
              <w:rPr>
                <w:rFonts w:ascii="Times New Roman" w:hAnsi="Times New Roman" w:cs="Times New Roman"/>
                <w:color w:val="1A1A1A"/>
                <w:sz w:val="24"/>
                <w:szCs w:val="24"/>
                <w:lang w:val="en-US"/>
              </w:rPr>
              <w:t>.</w:t>
            </w:r>
            <w:r w:rsidRPr="00240BDC">
              <w:rPr>
                <w:rFonts w:ascii="Times New Roman" w:hAnsi="Times New Roman" w:cs="Times New Roman"/>
                <w:color w:val="1A1A1A"/>
                <w:sz w:val="24"/>
                <w:szCs w:val="24"/>
              </w:rPr>
              <w:t>п</w:t>
            </w:r>
            <w:r w:rsidRPr="00240BDC">
              <w:rPr>
                <w:rFonts w:ascii="Times New Roman" w:hAnsi="Times New Roman" w:cs="Times New Roman"/>
                <w:color w:val="1A1A1A"/>
                <w:sz w:val="24"/>
                <w:szCs w:val="24"/>
                <w:lang w:val="en-US"/>
              </w:rPr>
              <w:t>.)</w:t>
            </w:r>
          </w:p>
        </w:tc>
        <w:tc>
          <w:tcPr>
            <w:tcW w:w="1381" w:type="pct"/>
            <w:tcBorders>
              <w:top w:val="single" w:sz="4" w:space="0" w:color="auto"/>
              <w:left w:val="single" w:sz="4" w:space="0" w:color="auto"/>
              <w:bottom w:val="single" w:sz="4" w:space="0" w:color="auto"/>
              <w:right w:val="single" w:sz="4" w:space="0" w:color="auto"/>
            </w:tcBorders>
          </w:tcPr>
          <w:p w14:paraId="173B5BAD" w14:textId="77777777" w:rsidR="00090741" w:rsidRPr="00240BDC" w:rsidRDefault="00C62B6A"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5B38CC18" w14:textId="20EB15D1" w:rsidR="00090741" w:rsidRPr="00240BDC" w:rsidRDefault="00090741" w:rsidP="00240BDC">
            <w:pPr>
              <w:spacing w:after="0" w:line="240" w:lineRule="auto"/>
              <w:jc w:val="both"/>
              <w:rPr>
                <w:rFonts w:ascii="Times New Roman" w:hAnsi="Times New Roman" w:cs="Times New Roman"/>
                <w:sz w:val="24"/>
                <w:szCs w:val="24"/>
              </w:rPr>
            </w:pPr>
          </w:p>
        </w:tc>
      </w:tr>
      <w:tr w:rsidR="00090741" w:rsidRPr="00240BDC" w14:paraId="7C0ED2A9"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2652520F" w14:textId="77777777" w:rsidR="00090741" w:rsidRPr="00240BDC" w:rsidRDefault="00090741"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3F22CE15" w14:textId="77777777" w:rsidR="00090741" w:rsidRPr="00240BDC" w:rsidRDefault="00090741"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color w:val="1A1A1A"/>
                <w:sz w:val="24"/>
                <w:szCs w:val="24"/>
              </w:rPr>
              <w:t>Антивирусная программа (Kaspersky Security</w:t>
            </w:r>
            <w:r w:rsidR="00C62B6A" w:rsidRPr="00240BDC">
              <w:rPr>
                <w:rFonts w:ascii="Times New Roman" w:hAnsi="Times New Roman" w:cs="Times New Roman"/>
                <w:color w:val="1A1A1A"/>
                <w:sz w:val="24"/>
                <w:szCs w:val="24"/>
              </w:rPr>
              <w:t xml:space="preserve"> </w:t>
            </w:r>
            <w:proofErr w:type="spellStart"/>
            <w:r w:rsidR="00C62B6A" w:rsidRPr="00240BDC">
              <w:rPr>
                <w:rFonts w:ascii="Times New Roman" w:hAnsi="Times New Roman" w:cs="Times New Roman"/>
                <w:color w:val="1A1A1A"/>
                <w:sz w:val="24"/>
                <w:szCs w:val="24"/>
              </w:rPr>
              <w:t>Cloud</w:t>
            </w:r>
            <w:proofErr w:type="spellEnd"/>
            <w:r w:rsidR="00C62B6A" w:rsidRPr="00240BDC">
              <w:rPr>
                <w:rFonts w:ascii="Times New Roman" w:hAnsi="Times New Roman" w:cs="Times New Roman"/>
                <w:color w:val="1A1A1A"/>
                <w:sz w:val="24"/>
                <w:szCs w:val="24"/>
              </w:rPr>
              <w:t xml:space="preserve"> – Free и др.)</w:t>
            </w:r>
          </w:p>
        </w:tc>
        <w:tc>
          <w:tcPr>
            <w:tcW w:w="1381" w:type="pct"/>
            <w:tcBorders>
              <w:top w:val="single" w:sz="4" w:space="0" w:color="auto"/>
              <w:left w:val="single" w:sz="4" w:space="0" w:color="auto"/>
              <w:bottom w:val="single" w:sz="4" w:space="0" w:color="auto"/>
              <w:right w:val="single" w:sz="4" w:space="0" w:color="auto"/>
            </w:tcBorders>
          </w:tcPr>
          <w:p w14:paraId="3548E428" w14:textId="77777777" w:rsidR="00090741" w:rsidRPr="00240BDC" w:rsidRDefault="00C62B6A" w:rsidP="00240BDC">
            <w:pPr>
              <w:spacing w:after="0" w:line="240" w:lineRule="auto"/>
              <w:jc w:val="both"/>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486594EB" w14:textId="75B0B2C3" w:rsidR="00090741" w:rsidRPr="00240BDC" w:rsidRDefault="00090741" w:rsidP="00240BDC">
            <w:pPr>
              <w:spacing w:after="0" w:line="240" w:lineRule="auto"/>
              <w:jc w:val="both"/>
              <w:rPr>
                <w:rFonts w:ascii="Times New Roman" w:hAnsi="Times New Roman" w:cs="Times New Roman"/>
                <w:sz w:val="24"/>
                <w:szCs w:val="24"/>
              </w:rPr>
            </w:pPr>
          </w:p>
        </w:tc>
      </w:tr>
      <w:tr w:rsidR="00385649" w:rsidRPr="00240BDC" w14:paraId="1ECA1D2E"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5FB48EAF"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3</w:t>
            </w:r>
          </w:p>
        </w:tc>
        <w:tc>
          <w:tcPr>
            <w:tcW w:w="2552" w:type="pct"/>
            <w:tcBorders>
              <w:top w:val="single" w:sz="4" w:space="0" w:color="auto"/>
              <w:left w:val="single" w:sz="4" w:space="0" w:color="auto"/>
              <w:bottom w:val="single" w:sz="4" w:space="0" w:color="auto"/>
              <w:right w:val="single" w:sz="4" w:space="0" w:color="auto"/>
            </w:tcBorders>
          </w:tcPr>
          <w:p w14:paraId="2CD2C1FE"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color w:val="1A1A1A"/>
                <w:sz w:val="24"/>
                <w:szCs w:val="24"/>
              </w:rPr>
              <w:t>Операционная система (на основе ОС Linux)</w:t>
            </w:r>
          </w:p>
        </w:tc>
        <w:tc>
          <w:tcPr>
            <w:tcW w:w="1381" w:type="pct"/>
            <w:tcBorders>
              <w:top w:val="single" w:sz="4" w:space="0" w:color="auto"/>
              <w:left w:val="single" w:sz="4" w:space="0" w:color="auto"/>
              <w:bottom w:val="single" w:sz="4" w:space="0" w:color="auto"/>
              <w:right w:val="single" w:sz="4" w:space="0" w:color="auto"/>
            </w:tcBorders>
          </w:tcPr>
          <w:p w14:paraId="2C68EEC3" w14:textId="77777777" w:rsidR="00385649" w:rsidRPr="00240BDC" w:rsidRDefault="00385649" w:rsidP="00240BDC">
            <w:pPr>
              <w:spacing w:after="0" w:line="240" w:lineRule="auto"/>
              <w:jc w:val="both"/>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509C7F3D" w14:textId="16C6D9C1" w:rsidR="00385649" w:rsidRPr="00240BDC" w:rsidRDefault="00385649" w:rsidP="00240BDC">
            <w:pPr>
              <w:spacing w:after="0" w:line="240" w:lineRule="auto"/>
              <w:jc w:val="both"/>
              <w:rPr>
                <w:rFonts w:ascii="Times New Roman" w:hAnsi="Times New Roman" w:cs="Times New Roman"/>
                <w:sz w:val="24"/>
                <w:szCs w:val="24"/>
              </w:rPr>
            </w:pPr>
          </w:p>
        </w:tc>
      </w:tr>
      <w:tr w:rsidR="00385649" w:rsidRPr="00240BDC" w14:paraId="50592DC7"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4ACE3544"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4</w:t>
            </w:r>
          </w:p>
        </w:tc>
        <w:tc>
          <w:tcPr>
            <w:tcW w:w="2552" w:type="pct"/>
            <w:tcBorders>
              <w:top w:val="single" w:sz="4" w:space="0" w:color="auto"/>
              <w:left w:val="single" w:sz="4" w:space="0" w:color="auto"/>
              <w:bottom w:val="single" w:sz="4" w:space="0" w:color="auto"/>
              <w:right w:val="single" w:sz="4" w:space="0" w:color="auto"/>
            </w:tcBorders>
          </w:tcPr>
          <w:p w14:paraId="63DE5D73"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color w:val="1A1A1A"/>
                <w:sz w:val="24"/>
                <w:szCs w:val="24"/>
              </w:rPr>
              <w:t>Браузер (</w:t>
            </w:r>
            <w:proofErr w:type="spellStart"/>
            <w:r w:rsidRPr="00240BDC">
              <w:rPr>
                <w:rFonts w:ascii="Times New Roman" w:hAnsi="Times New Roman" w:cs="Times New Roman"/>
                <w:color w:val="1A1A1A"/>
                <w:sz w:val="24"/>
                <w:szCs w:val="24"/>
              </w:rPr>
              <w:t>Яндекс.Браузер</w:t>
            </w:r>
            <w:proofErr w:type="spellEnd"/>
            <w:r w:rsidRPr="00240BDC">
              <w:rPr>
                <w:rFonts w:ascii="Times New Roman" w:hAnsi="Times New Roman" w:cs="Times New Roman"/>
                <w:color w:val="1A1A1A"/>
                <w:sz w:val="24"/>
                <w:szCs w:val="24"/>
              </w:rPr>
              <w:t xml:space="preserve">, Mozilla </w:t>
            </w:r>
            <w:proofErr w:type="spellStart"/>
            <w:r w:rsidRPr="00240BDC">
              <w:rPr>
                <w:rFonts w:ascii="Times New Roman" w:hAnsi="Times New Roman" w:cs="Times New Roman"/>
                <w:color w:val="1A1A1A"/>
                <w:sz w:val="24"/>
                <w:szCs w:val="24"/>
              </w:rPr>
              <w:t>FireFox</w:t>
            </w:r>
            <w:proofErr w:type="spellEnd"/>
            <w:r w:rsidRPr="00240BDC">
              <w:rPr>
                <w:rFonts w:ascii="Times New Roman" w:hAnsi="Times New Roman" w:cs="Times New Roman"/>
                <w:color w:val="1A1A1A"/>
                <w:sz w:val="24"/>
                <w:szCs w:val="24"/>
              </w:rPr>
              <w:t>, и др.)</w:t>
            </w:r>
          </w:p>
        </w:tc>
        <w:tc>
          <w:tcPr>
            <w:tcW w:w="1381" w:type="pct"/>
            <w:tcBorders>
              <w:top w:val="single" w:sz="4" w:space="0" w:color="auto"/>
              <w:left w:val="single" w:sz="4" w:space="0" w:color="auto"/>
              <w:bottom w:val="single" w:sz="4" w:space="0" w:color="auto"/>
              <w:right w:val="single" w:sz="4" w:space="0" w:color="auto"/>
            </w:tcBorders>
          </w:tcPr>
          <w:p w14:paraId="64B3E642" w14:textId="77777777" w:rsidR="00385649" w:rsidRPr="00240BDC" w:rsidRDefault="00385649" w:rsidP="00240BDC">
            <w:pPr>
              <w:spacing w:after="0" w:line="240" w:lineRule="auto"/>
              <w:jc w:val="both"/>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649557E1" w14:textId="659C7EC7" w:rsidR="00385649" w:rsidRPr="00240BDC" w:rsidRDefault="00385649" w:rsidP="00240BDC">
            <w:pPr>
              <w:spacing w:after="0" w:line="240" w:lineRule="auto"/>
              <w:jc w:val="both"/>
              <w:rPr>
                <w:rFonts w:ascii="Times New Roman" w:hAnsi="Times New Roman" w:cs="Times New Roman"/>
                <w:sz w:val="24"/>
                <w:szCs w:val="24"/>
              </w:rPr>
            </w:pPr>
          </w:p>
        </w:tc>
      </w:tr>
      <w:tr w:rsidR="00385649" w:rsidRPr="00240BDC" w14:paraId="42F3850A"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083DF95F"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5</w:t>
            </w:r>
          </w:p>
        </w:tc>
        <w:tc>
          <w:tcPr>
            <w:tcW w:w="2552" w:type="pct"/>
            <w:tcBorders>
              <w:top w:val="single" w:sz="4" w:space="0" w:color="auto"/>
              <w:left w:val="single" w:sz="4" w:space="0" w:color="auto"/>
              <w:bottom w:val="single" w:sz="4" w:space="0" w:color="auto"/>
              <w:right w:val="single" w:sz="4" w:space="0" w:color="auto"/>
            </w:tcBorders>
          </w:tcPr>
          <w:p w14:paraId="4C946F54" w14:textId="77777777" w:rsidR="00385649" w:rsidRPr="00240BDC" w:rsidRDefault="00385649"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hAnsi="Times New Roman" w:cs="Times New Roman"/>
                <w:color w:val="1A1A1A"/>
                <w:sz w:val="24"/>
                <w:szCs w:val="24"/>
              </w:rPr>
              <w:t xml:space="preserve">Офисный программный пакет для обработки текстов, электронных таблиц, презентаций, графики, баз данных и др. </w:t>
            </w:r>
            <w:r w:rsidRPr="00240BDC">
              <w:rPr>
                <w:rFonts w:ascii="Times New Roman" w:eastAsia="Times New Roman" w:hAnsi="Times New Roman" w:cs="Times New Roman"/>
                <w:color w:val="1A1A1A"/>
                <w:sz w:val="24"/>
                <w:szCs w:val="24"/>
              </w:rPr>
              <w:t xml:space="preserve">графики, баз данных и др. (Apache </w:t>
            </w:r>
            <w:proofErr w:type="spellStart"/>
            <w:r w:rsidRPr="00240BDC">
              <w:rPr>
                <w:rFonts w:ascii="Times New Roman" w:eastAsia="Times New Roman" w:hAnsi="Times New Roman" w:cs="Times New Roman"/>
                <w:color w:val="1A1A1A"/>
                <w:sz w:val="24"/>
                <w:szCs w:val="24"/>
              </w:rPr>
              <w:t>OpenOffice</w:t>
            </w:r>
            <w:proofErr w:type="spellEnd"/>
            <w:r w:rsidRPr="00240BDC">
              <w:rPr>
                <w:rFonts w:ascii="Times New Roman" w:eastAsia="Times New Roman" w:hAnsi="Times New Roman" w:cs="Times New Roman"/>
                <w:color w:val="1A1A1A"/>
                <w:sz w:val="24"/>
                <w:szCs w:val="24"/>
              </w:rPr>
              <w:t xml:space="preserve">, </w:t>
            </w:r>
            <w:proofErr w:type="spellStart"/>
            <w:r w:rsidRPr="00240BDC">
              <w:rPr>
                <w:rFonts w:ascii="Times New Roman" w:eastAsia="Times New Roman" w:hAnsi="Times New Roman" w:cs="Times New Roman"/>
                <w:color w:val="1A1A1A"/>
                <w:sz w:val="24"/>
                <w:szCs w:val="24"/>
              </w:rPr>
              <w:t>Libre</w:t>
            </w:r>
            <w:proofErr w:type="spellEnd"/>
            <w:r w:rsidRPr="00240BDC">
              <w:rPr>
                <w:rFonts w:ascii="Times New Roman" w:eastAsia="Times New Roman" w:hAnsi="Times New Roman" w:cs="Times New Roman"/>
                <w:color w:val="1A1A1A"/>
                <w:sz w:val="24"/>
                <w:szCs w:val="24"/>
              </w:rPr>
              <w:t xml:space="preserve"> Office и др.)</w:t>
            </w:r>
          </w:p>
          <w:p w14:paraId="757FBDBB" w14:textId="77777777" w:rsidR="00385649" w:rsidRPr="00240BDC" w:rsidRDefault="00385649" w:rsidP="00240BDC">
            <w:pPr>
              <w:spacing w:after="0" w:line="240" w:lineRule="auto"/>
              <w:jc w:val="both"/>
              <w:rPr>
                <w:rFonts w:ascii="Times New Roman"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409EB56E" w14:textId="77777777" w:rsidR="00385649" w:rsidRPr="00240BDC" w:rsidRDefault="00385649" w:rsidP="00240BDC">
            <w:pPr>
              <w:spacing w:after="0" w:line="240" w:lineRule="auto"/>
              <w:jc w:val="both"/>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23A3189A" w14:textId="3FB884F0" w:rsidR="00385649" w:rsidRPr="00240BDC" w:rsidRDefault="00385649" w:rsidP="00240BDC">
            <w:pPr>
              <w:spacing w:after="0" w:line="240" w:lineRule="auto"/>
              <w:jc w:val="both"/>
              <w:rPr>
                <w:rFonts w:ascii="Times New Roman" w:hAnsi="Times New Roman" w:cs="Times New Roman"/>
                <w:sz w:val="24"/>
                <w:szCs w:val="24"/>
              </w:rPr>
            </w:pPr>
          </w:p>
        </w:tc>
      </w:tr>
      <w:tr w:rsidR="00385649" w:rsidRPr="00240BDC" w14:paraId="5F584531"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1343BA36"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6</w:t>
            </w:r>
          </w:p>
        </w:tc>
        <w:tc>
          <w:tcPr>
            <w:tcW w:w="2552" w:type="pct"/>
            <w:tcBorders>
              <w:top w:val="single" w:sz="4" w:space="0" w:color="auto"/>
              <w:left w:val="single" w:sz="4" w:space="0" w:color="auto"/>
              <w:bottom w:val="single" w:sz="4" w:space="0" w:color="auto"/>
              <w:right w:val="single" w:sz="4" w:space="0" w:color="auto"/>
            </w:tcBorders>
          </w:tcPr>
          <w:p w14:paraId="6DDA97EA" w14:textId="54F7E4AE" w:rsidR="00385649" w:rsidRPr="00240BDC" w:rsidRDefault="00385649" w:rsidP="00240BDC">
            <w:pPr>
              <w:shd w:val="clear" w:color="auto" w:fill="FFFFFF"/>
              <w:spacing w:after="0" w:line="240" w:lineRule="auto"/>
              <w:rPr>
                <w:rFonts w:ascii="Times New Roman" w:hAnsi="Times New Roman" w:cs="Times New Roman"/>
                <w:sz w:val="24"/>
                <w:szCs w:val="24"/>
              </w:rPr>
            </w:pPr>
            <w:r w:rsidRPr="00240BDC">
              <w:rPr>
                <w:rFonts w:ascii="Times New Roman" w:eastAsia="Times New Roman" w:hAnsi="Times New Roman" w:cs="Times New Roman"/>
                <w:color w:val="1A1A1A"/>
                <w:sz w:val="24"/>
                <w:szCs w:val="24"/>
              </w:rPr>
              <w:t>Программы для просмотра документов в формате</w:t>
            </w:r>
            <w:r w:rsidRPr="00240BDC">
              <w:rPr>
                <w:rFonts w:ascii="Times New Roman" w:eastAsia="Times New Roman" w:hAnsi="Times New Roman" w:cs="Times New Roman"/>
                <w:color w:val="1A1A1A"/>
                <w:sz w:val="24"/>
                <w:szCs w:val="24"/>
                <w:lang w:val="en-US"/>
              </w:rPr>
              <w:t>PDF</w:t>
            </w:r>
            <w:r w:rsidRPr="00240BDC">
              <w:rPr>
                <w:rFonts w:ascii="Times New Roman" w:eastAsia="Times New Roman" w:hAnsi="Times New Roman" w:cs="Times New Roman"/>
                <w:color w:val="1A1A1A"/>
                <w:sz w:val="24"/>
                <w:szCs w:val="24"/>
              </w:rPr>
              <w:t xml:space="preserve"> и </w:t>
            </w:r>
            <w:proofErr w:type="spellStart"/>
            <w:r w:rsidRPr="00240BDC">
              <w:rPr>
                <w:rFonts w:ascii="Times New Roman" w:eastAsia="Times New Roman" w:hAnsi="Times New Roman" w:cs="Times New Roman"/>
                <w:color w:val="1A1A1A"/>
                <w:sz w:val="24"/>
                <w:szCs w:val="24"/>
                <w:lang w:val="en-US"/>
              </w:rPr>
              <w:t>DjVU</w:t>
            </w:r>
            <w:proofErr w:type="spellEnd"/>
            <w:r w:rsidRPr="00240BDC">
              <w:rPr>
                <w:rFonts w:ascii="Times New Roman" w:eastAsia="Times New Roman" w:hAnsi="Times New Roman" w:cs="Times New Roman"/>
                <w:color w:val="1A1A1A"/>
                <w:sz w:val="24"/>
                <w:szCs w:val="24"/>
              </w:rPr>
              <w:t xml:space="preserve"> (</w:t>
            </w:r>
            <w:proofErr w:type="spellStart"/>
            <w:r w:rsidRPr="00240BDC">
              <w:rPr>
                <w:rFonts w:ascii="Times New Roman" w:eastAsia="Times New Roman" w:hAnsi="Times New Roman" w:cs="Times New Roman"/>
                <w:color w:val="1A1A1A"/>
                <w:sz w:val="24"/>
                <w:szCs w:val="24"/>
                <w:lang w:val="en-US"/>
              </w:rPr>
              <w:t>AcrobatReader</w:t>
            </w:r>
            <w:proofErr w:type="spellEnd"/>
            <w:r w:rsidRPr="00240BDC">
              <w:rPr>
                <w:rFonts w:ascii="Times New Roman" w:eastAsia="Times New Roman" w:hAnsi="Times New Roman" w:cs="Times New Roman"/>
                <w:color w:val="1A1A1A"/>
                <w:sz w:val="24"/>
                <w:szCs w:val="24"/>
              </w:rPr>
              <w:t xml:space="preserve">, </w:t>
            </w:r>
            <w:proofErr w:type="spellStart"/>
            <w:r w:rsidRPr="00240BDC">
              <w:rPr>
                <w:rFonts w:ascii="Times New Roman" w:eastAsia="Times New Roman" w:hAnsi="Times New Roman" w:cs="Times New Roman"/>
                <w:color w:val="1A1A1A"/>
                <w:sz w:val="24"/>
                <w:szCs w:val="24"/>
                <w:lang w:val="en-US"/>
              </w:rPr>
              <w:t>FoxitReader</w:t>
            </w:r>
            <w:proofErr w:type="spellEnd"/>
            <w:r w:rsidRPr="00240BDC">
              <w:rPr>
                <w:rFonts w:ascii="Times New Roman" w:eastAsia="Times New Roman" w:hAnsi="Times New Roman" w:cs="Times New Roman"/>
                <w:color w:val="1A1A1A"/>
                <w:sz w:val="24"/>
                <w:szCs w:val="24"/>
              </w:rPr>
              <w:t xml:space="preserve"> и др.)</w:t>
            </w:r>
          </w:p>
        </w:tc>
        <w:tc>
          <w:tcPr>
            <w:tcW w:w="1381" w:type="pct"/>
            <w:tcBorders>
              <w:top w:val="single" w:sz="4" w:space="0" w:color="auto"/>
              <w:left w:val="single" w:sz="4" w:space="0" w:color="auto"/>
              <w:bottom w:val="single" w:sz="4" w:space="0" w:color="auto"/>
              <w:right w:val="single" w:sz="4" w:space="0" w:color="auto"/>
            </w:tcBorders>
          </w:tcPr>
          <w:p w14:paraId="7602E28B" w14:textId="77777777" w:rsidR="00385649" w:rsidRPr="00240BDC" w:rsidRDefault="00385649" w:rsidP="00240BDC">
            <w:pPr>
              <w:spacing w:after="0" w:line="240" w:lineRule="auto"/>
              <w:jc w:val="both"/>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67B9D61F" w14:textId="24D0D391" w:rsidR="00385649" w:rsidRPr="00240BDC" w:rsidRDefault="00385649" w:rsidP="00240BDC">
            <w:pPr>
              <w:spacing w:after="0" w:line="240" w:lineRule="auto"/>
              <w:jc w:val="both"/>
              <w:rPr>
                <w:rFonts w:ascii="Times New Roman" w:hAnsi="Times New Roman" w:cs="Times New Roman"/>
                <w:sz w:val="24"/>
                <w:szCs w:val="24"/>
              </w:rPr>
            </w:pPr>
          </w:p>
        </w:tc>
      </w:tr>
      <w:tr w:rsidR="00385649" w:rsidRPr="00240BDC" w14:paraId="035213F2"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58635226"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lastRenderedPageBreak/>
              <w:t>7</w:t>
            </w:r>
          </w:p>
        </w:tc>
        <w:tc>
          <w:tcPr>
            <w:tcW w:w="2552" w:type="pct"/>
            <w:tcBorders>
              <w:top w:val="single" w:sz="4" w:space="0" w:color="auto"/>
              <w:left w:val="single" w:sz="4" w:space="0" w:color="auto"/>
              <w:bottom w:val="single" w:sz="4" w:space="0" w:color="auto"/>
              <w:right w:val="single" w:sz="4" w:space="0" w:color="auto"/>
            </w:tcBorders>
          </w:tcPr>
          <w:p w14:paraId="7553647A" w14:textId="77777777" w:rsidR="00385649" w:rsidRPr="00240BDC" w:rsidRDefault="00385649"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Графические редакторы и программы для</w:t>
            </w:r>
          </w:p>
          <w:p w14:paraId="1BBBD7F9" w14:textId="7DBAEE8E" w:rsidR="00385649" w:rsidRPr="00240BDC" w:rsidRDefault="00385649" w:rsidP="00240BDC">
            <w:pPr>
              <w:shd w:val="clear" w:color="auto" w:fill="FFFFFF"/>
              <w:spacing w:after="0" w:line="240" w:lineRule="auto"/>
              <w:rPr>
                <w:rFonts w:ascii="Times New Roman" w:hAnsi="Times New Roman" w:cs="Times New Roman"/>
                <w:sz w:val="24"/>
                <w:szCs w:val="24"/>
              </w:rPr>
            </w:pPr>
            <w:r w:rsidRPr="00240BDC">
              <w:rPr>
                <w:rFonts w:ascii="Times New Roman" w:eastAsia="Times New Roman" w:hAnsi="Times New Roman" w:cs="Times New Roman"/>
                <w:color w:val="1A1A1A"/>
                <w:sz w:val="24"/>
                <w:szCs w:val="24"/>
              </w:rPr>
              <w:t>просмотра графических изображений (Paint.NET,</w:t>
            </w:r>
            <w:r w:rsidR="00240BDC">
              <w:rPr>
                <w:rFonts w:ascii="Times New Roman" w:eastAsia="Times New Roman" w:hAnsi="Times New Roman" w:cs="Times New Roman"/>
                <w:color w:val="1A1A1A"/>
                <w:sz w:val="24"/>
                <w:szCs w:val="24"/>
              </w:rPr>
              <w:t xml:space="preserve"> </w:t>
            </w:r>
            <w:r w:rsidRPr="00240BDC">
              <w:rPr>
                <w:rFonts w:ascii="Times New Roman" w:eastAsia="Times New Roman" w:hAnsi="Times New Roman" w:cs="Times New Roman"/>
                <w:color w:val="1A1A1A"/>
                <w:sz w:val="24"/>
                <w:szCs w:val="24"/>
                <w:lang w:val="en-US"/>
              </w:rPr>
              <w:t>Inkscape</w:t>
            </w:r>
            <w:r w:rsidRPr="00240BDC">
              <w:rPr>
                <w:rFonts w:ascii="Times New Roman" w:eastAsia="Times New Roman" w:hAnsi="Times New Roman" w:cs="Times New Roman"/>
                <w:color w:val="1A1A1A"/>
                <w:sz w:val="24"/>
                <w:szCs w:val="24"/>
              </w:rPr>
              <w:t xml:space="preserve">, </w:t>
            </w:r>
            <w:proofErr w:type="spellStart"/>
            <w:r w:rsidRPr="00240BDC">
              <w:rPr>
                <w:rFonts w:ascii="Times New Roman" w:eastAsia="Times New Roman" w:hAnsi="Times New Roman" w:cs="Times New Roman"/>
                <w:color w:val="1A1A1A"/>
                <w:sz w:val="24"/>
                <w:szCs w:val="24"/>
                <w:lang w:val="en-US"/>
              </w:rPr>
              <w:t>XnView</w:t>
            </w:r>
            <w:proofErr w:type="spellEnd"/>
            <w:r w:rsidRPr="00240BDC">
              <w:rPr>
                <w:rFonts w:ascii="Times New Roman" w:eastAsia="Times New Roman" w:hAnsi="Times New Roman" w:cs="Times New Roman"/>
                <w:color w:val="1A1A1A"/>
                <w:sz w:val="24"/>
                <w:szCs w:val="24"/>
              </w:rPr>
              <w:t xml:space="preserve">, </w:t>
            </w:r>
            <w:r w:rsidRPr="00240BDC">
              <w:rPr>
                <w:rFonts w:ascii="Times New Roman" w:eastAsia="Times New Roman" w:hAnsi="Times New Roman" w:cs="Times New Roman"/>
                <w:color w:val="1A1A1A"/>
                <w:sz w:val="24"/>
                <w:szCs w:val="24"/>
                <w:lang w:val="en-US"/>
              </w:rPr>
              <w:t>Irfan</w:t>
            </w:r>
            <w:r w:rsidRPr="00240BDC">
              <w:rPr>
                <w:rFonts w:ascii="Times New Roman" w:eastAsia="Times New Roman" w:hAnsi="Times New Roman" w:cs="Times New Roman"/>
                <w:color w:val="1A1A1A"/>
                <w:sz w:val="24"/>
                <w:szCs w:val="24"/>
              </w:rPr>
              <w:t xml:space="preserve"> </w:t>
            </w:r>
            <w:r w:rsidRPr="00240BDC">
              <w:rPr>
                <w:rFonts w:ascii="Times New Roman" w:eastAsia="Times New Roman" w:hAnsi="Times New Roman" w:cs="Times New Roman"/>
                <w:color w:val="1A1A1A"/>
                <w:sz w:val="24"/>
                <w:szCs w:val="24"/>
                <w:lang w:val="en-US"/>
              </w:rPr>
              <w:t>View</w:t>
            </w:r>
            <w:r w:rsidRPr="00240BDC">
              <w:rPr>
                <w:rFonts w:ascii="Times New Roman" w:eastAsia="Times New Roman" w:hAnsi="Times New Roman" w:cs="Times New Roman"/>
                <w:color w:val="1A1A1A"/>
                <w:sz w:val="24"/>
                <w:szCs w:val="24"/>
              </w:rPr>
              <w:t xml:space="preserve"> </w:t>
            </w:r>
            <w:proofErr w:type="spellStart"/>
            <w:r w:rsidRPr="00240BDC">
              <w:rPr>
                <w:rFonts w:ascii="Times New Roman" w:eastAsia="Times New Roman" w:hAnsi="Times New Roman" w:cs="Times New Roman"/>
                <w:color w:val="1A1A1A"/>
                <w:sz w:val="24"/>
                <w:szCs w:val="24"/>
              </w:rPr>
              <w:t>ит.п</w:t>
            </w:r>
            <w:proofErr w:type="spellEnd"/>
            <w:r w:rsidRPr="00240BDC">
              <w:rPr>
                <w:rFonts w:ascii="Times New Roman" w:eastAsia="Times New Roman" w:hAnsi="Times New Roman" w:cs="Times New Roman"/>
                <w:color w:val="1A1A1A"/>
                <w:sz w:val="24"/>
                <w:szCs w:val="24"/>
              </w:rPr>
              <w:t>.)</w:t>
            </w:r>
          </w:p>
        </w:tc>
        <w:tc>
          <w:tcPr>
            <w:tcW w:w="1381" w:type="pct"/>
            <w:tcBorders>
              <w:top w:val="single" w:sz="4" w:space="0" w:color="auto"/>
              <w:left w:val="single" w:sz="4" w:space="0" w:color="auto"/>
              <w:bottom w:val="single" w:sz="4" w:space="0" w:color="auto"/>
              <w:right w:val="single" w:sz="4" w:space="0" w:color="auto"/>
            </w:tcBorders>
          </w:tcPr>
          <w:p w14:paraId="10593078" w14:textId="77777777" w:rsidR="00385649" w:rsidRPr="00240BDC" w:rsidRDefault="00385649" w:rsidP="00240BDC">
            <w:pPr>
              <w:spacing w:after="0" w:line="240" w:lineRule="auto"/>
              <w:jc w:val="both"/>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48A52A3C" w14:textId="7A51161F" w:rsidR="00385649" w:rsidRPr="00240BDC" w:rsidRDefault="00385649" w:rsidP="00240BDC">
            <w:pPr>
              <w:spacing w:after="0" w:line="240" w:lineRule="auto"/>
              <w:jc w:val="both"/>
              <w:rPr>
                <w:rFonts w:ascii="Times New Roman" w:hAnsi="Times New Roman" w:cs="Times New Roman"/>
                <w:sz w:val="24"/>
                <w:szCs w:val="24"/>
              </w:rPr>
            </w:pPr>
          </w:p>
        </w:tc>
      </w:tr>
      <w:tr w:rsidR="00385649" w:rsidRPr="00240BDC" w14:paraId="0C5084E8"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7ED3DDB6" w14:textId="77777777" w:rsidR="00385649" w:rsidRPr="00240BDC" w:rsidRDefault="00385649"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8</w:t>
            </w:r>
          </w:p>
        </w:tc>
        <w:tc>
          <w:tcPr>
            <w:tcW w:w="2552" w:type="pct"/>
            <w:tcBorders>
              <w:top w:val="single" w:sz="4" w:space="0" w:color="auto"/>
              <w:left w:val="single" w:sz="4" w:space="0" w:color="auto"/>
              <w:bottom w:val="single" w:sz="4" w:space="0" w:color="auto"/>
              <w:right w:val="single" w:sz="4" w:space="0" w:color="auto"/>
            </w:tcBorders>
          </w:tcPr>
          <w:p w14:paraId="20ED952B" w14:textId="77777777" w:rsidR="00385649" w:rsidRPr="00240BDC" w:rsidRDefault="00385649"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Информационно-справочные системы</w:t>
            </w:r>
          </w:p>
          <w:p w14:paraId="383E5A07" w14:textId="075EB2A1" w:rsidR="00385649" w:rsidRPr="00240BDC" w:rsidRDefault="00385649" w:rsidP="00240BDC">
            <w:pPr>
              <w:shd w:val="clear" w:color="auto" w:fill="FFFFFF"/>
              <w:spacing w:after="0" w:line="240" w:lineRule="auto"/>
              <w:rPr>
                <w:rFonts w:ascii="Times New Roman" w:hAnsi="Times New Roman" w:cs="Times New Roman"/>
                <w:sz w:val="24"/>
                <w:szCs w:val="24"/>
              </w:rPr>
            </w:pPr>
            <w:r w:rsidRPr="00240BDC">
              <w:rPr>
                <w:rFonts w:ascii="Times New Roman" w:eastAsia="Times New Roman" w:hAnsi="Times New Roman" w:cs="Times New Roman"/>
                <w:color w:val="1A1A1A"/>
                <w:sz w:val="24"/>
                <w:szCs w:val="24"/>
              </w:rPr>
              <w:t>(Консультант, Гарант и др.)</w:t>
            </w:r>
          </w:p>
        </w:tc>
        <w:tc>
          <w:tcPr>
            <w:tcW w:w="1381" w:type="pct"/>
            <w:tcBorders>
              <w:top w:val="single" w:sz="4" w:space="0" w:color="auto"/>
              <w:left w:val="single" w:sz="4" w:space="0" w:color="auto"/>
              <w:bottom w:val="single" w:sz="4" w:space="0" w:color="auto"/>
              <w:right w:val="single" w:sz="4" w:space="0" w:color="auto"/>
            </w:tcBorders>
          </w:tcPr>
          <w:p w14:paraId="4B108473" w14:textId="77777777" w:rsidR="00385649" w:rsidRPr="00240BDC" w:rsidRDefault="00385649" w:rsidP="00240BDC">
            <w:pPr>
              <w:spacing w:after="0" w:line="240" w:lineRule="auto"/>
              <w:jc w:val="both"/>
              <w:rPr>
                <w:rFonts w:ascii="Times New Roman" w:hAnsi="Times New Roman" w:cs="Times New Roman"/>
                <w:b/>
                <w:bCs/>
                <w:sz w:val="24"/>
                <w:szCs w:val="24"/>
                <w:u w:val="single"/>
                <w:lang w:val="en-US"/>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53B61BAC" w14:textId="13CAA929" w:rsidR="00385649" w:rsidRPr="00240BDC" w:rsidRDefault="00385649" w:rsidP="00240BDC">
            <w:pPr>
              <w:spacing w:after="0" w:line="240" w:lineRule="auto"/>
              <w:jc w:val="both"/>
              <w:rPr>
                <w:rFonts w:ascii="Times New Roman" w:hAnsi="Times New Roman" w:cs="Times New Roman"/>
                <w:sz w:val="24"/>
                <w:szCs w:val="24"/>
                <w:lang w:val="en-US"/>
              </w:rPr>
            </w:pPr>
          </w:p>
        </w:tc>
      </w:tr>
      <w:tr w:rsidR="00C62B6A" w:rsidRPr="00240BDC" w14:paraId="3B261908"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08076F95" w14:textId="77777777" w:rsidR="00C62B6A" w:rsidRPr="00240BDC" w:rsidRDefault="00C62B6A"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9</w:t>
            </w:r>
          </w:p>
        </w:tc>
        <w:tc>
          <w:tcPr>
            <w:tcW w:w="2552" w:type="pct"/>
            <w:tcBorders>
              <w:top w:val="single" w:sz="4" w:space="0" w:color="auto"/>
              <w:left w:val="single" w:sz="4" w:space="0" w:color="auto"/>
              <w:bottom w:val="single" w:sz="4" w:space="0" w:color="auto"/>
              <w:right w:val="single" w:sz="4" w:space="0" w:color="auto"/>
            </w:tcBorders>
          </w:tcPr>
          <w:p w14:paraId="20505C8E"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Демоверсии медицинских информационных</w:t>
            </w:r>
          </w:p>
          <w:p w14:paraId="45FB7A9E"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систем (МИС), демонстрационный доступ к</w:t>
            </w:r>
          </w:p>
          <w:p w14:paraId="2B9883D6" w14:textId="55ECE61D" w:rsidR="00C62B6A" w:rsidRPr="00240BDC" w:rsidRDefault="00C62B6A" w:rsidP="00240BDC">
            <w:pPr>
              <w:shd w:val="clear" w:color="auto" w:fill="FFFFFF"/>
              <w:spacing w:after="0" w:line="240" w:lineRule="auto"/>
              <w:rPr>
                <w:rFonts w:ascii="Times New Roman" w:hAnsi="Times New Roman" w:cs="Times New Roman"/>
                <w:sz w:val="24"/>
                <w:szCs w:val="24"/>
              </w:rPr>
            </w:pPr>
            <w:r w:rsidRPr="00240BDC">
              <w:rPr>
                <w:rFonts w:ascii="Times New Roman" w:eastAsia="Times New Roman" w:hAnsi="Times New Roman" w:cs="Times New Roman"/>
                <w:color w:val="1A1A1A"/>
                <w:sz w:val="24"/>
                <w:szCs w:val="24"/>
              </w:rPr>
              <w:t>региональным МИС и единой государственной</w:t>
            </w:r>
            <w:r w:rsidR="00240BDC">
              <w:rPr>
                <w:rFonts w:ascii="Times New Roman" w:eastAsia="Times New Roman" w:hAnsi="Times New Roman" w:cs="Times New Roman"/>
                <w:color w:val="1A1A1A"/>
                <w:sz w:val="24"/>
                <w:szCs w:val="24"/>
              </w:rPr>
              <w:t xml:space="preserve"> </w:t>
            </w:r>
            <w:r w:rsidRPr="00240BDC">
              <w:rPr>
                <w:rFonts w:ascii="Times New Roman" w:eastAsia="Times New Roman" w:hAnsi="Times New Roman" w:cs="Times New Roman"/>
                <w:color w:val="1A1A1A"/>
                <w:sz w:val="24"/>
                <w:szCs w:val="24"/>
              </w:rPr>
              <w:t>ЕГИСЗ</w:t>
            </w:r>
          </w:p>
        </w:tc>
        <w:tc>
          <w:tcPr>
            <w:tcW w:w="1381" w:type="pct"/>
            <w:tcBorders>
              <w:top w:val="single" w:sz="4" w:space="0" w:color="auto"/>
              <w:left w:val="single" w:sz="4" w:space="0" w:color="auto"/>
              <w:bottom w:val="single" w:sz="4" w:space="0" w:color="auto"/>
              <w:right w:val="single" w:sz="4" w:space="0" w:color="auto"/>
            </w:tcBorders>
          </w:tcPr>
          <w:p w14:paraId="15067612"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ПМ 02</w:t>
            </w:r>
          </w:p>
          <w:p w14:paraId="33EC5566"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«Ведение</w:t>
            </w:r>
          </w:p>
          <w:p w14:paraId="0C950120"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медицинской</w:t>
            </w:r>
          </w:p>
          <w:p w14:paraId="4B58DEA6"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документации,</w:t>
            </w:r>
          </w:p>
          <w:p w14:paraId="2B625EB9"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организация</w:t>
            </w:r>
          </w:p>
          <w:p w14:paraId="77D89F91"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деятельности</w:t>
            </w:r>
          </w:p>
          <w:p w14:paraId="4C6E7F00"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находящегося в</w:t>
            </w:r>
          </w:p>
          <w:p w14:paraId="460B109F"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распоряжении</w:t>
            </w:r>
          </w:p>
          <w:p w14:paraId="318973A3"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медицинского</w:t>
            </w:r>
          </w:p>
          <w:p w14:paraId="29D3D955" w14:textId="56DF70D1" w:rsidR="00C62B6A" w:rsidRPr="00240BDC" w:rsidRDefault="00C62B6A" w:rsidP="00240BDC">
            <w:pPr>
              <w:shd w:val="clear" w:color="auto" w:fill="FFFFFF"/>
              <w:spacing w:after="0" w:line="240" w:lineRule="auto"/>
              <w:rPr>
                <w:rFonts w:ascii="Times New Roman" w:hAnsi="Times New Roman" w:cs="Times New Roman"/>
                <w:b/>
                <w:bCs/>
                <w:sz w:val="24"/>
                <w:szCs w:val="24"/>
                <w:u w:val="single"/>
              </w:rPr>
            </w:pPr>
            <w:r w:rsidRPr="00240BDC">
              <w:rPr>
                <w:rFonts w:ascii="Times New Roman" w:eastAsia="Times New Roman" w:hAnsi="Times New Roman" w:cs="Times New Roman"/>
                <w:color w:val="1A1A1A"/>
                <w:sz w:val="24"/>
                <w:szCs w:val="24"/>
              </w:rPr>
              <w:t>персонала»</w:t>
            </w:r>
          </w:p>
        </w:tc>
        <w:tc>
          <w:tcPr>
            <w:tcW w:w="727" w:type="pct"/>
            <w:tcBorders>
              <w:top w:val="single" w:sz="4" w:space="0" w:color="auto"/>
              <w:left w:val="single" w:sz="4" w:space="0" w:color="auto"/>
              <w:bottom w:val="single" w:sz="4" w:space="0" w:color="auto"/>
              <w:right w:val="single" w:sz="4" w:space="0" w:color="auto"/>
            </w:tcBorders>
          </w:tcPr>
          <w:p w14:paraId="24C1D571" w14:textId="60C85426" w:rsidR="00C62B6A" w:rsidRPr="00240BDC" w:rsidRDefault="00C62B6A" w:rsidP="00240BDC">
            <w:pPr>
              <w:spacing w:after="0" w:line="240" w:lineRule="auto"/>
              <w:jc w:val="both"/>
              <w:rPr>
                <w:rFonts w:ascii="Times New Roman" w:hAnsi="Times New Roman" w:cs="Times New Roman"/>
                <w:sz w:val="24"/>
                <w:szCs w:val="24"/>
              </w:rPr>
            </w:pPr>
          </w:p>
        </w:tc>
      </w:tr>
      <w:tr w:rsidR="00C62B6A" w:rsidRPr="00240BDC" w14:paraId="618B5F22"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3F9B1E99" w14:textId="77777777" w:rsidR="00C62B6A" w:rsidRPr="00240BDC" w:rsidRDefault="00C62B6A"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10</w:t>
            </w:r>
          </w:p>
        </w:tc>
        <w:tc>
          <w:tcPr>
            <w:tcW w:w="2552" w:type="pct"/>
            <w:tcBorders>
              <w:top w:val="single" w:sz="4" w:space="0" w:color="auto"/>
              <w:left w:val="single" w:sz="4" w:space="0" w:color="auto"/>
              <w:bottom w:val="single" w:sz="4" w:space="0" w:color="auto"/>
              <w:right w:val="single" w:sz="4" w:space="0" w:color="auto"/>
            </w:tcBorders>
          </w:tcPr>
          <w:p w14:paraId="3CF1B37E" w14:textId="77777777" w:rsidR="00C62B6A" w:rsidRPr="00240BDC" w:rsidRDefault="00C62B6A" w:rsidP="00240BDC">
            <w:pPr>
              <w:shd w:val="clear" w:color="auto" w:fill="FFFFFF"/>
              <w:spacing w:after="0" w:line="240" w:lineRule="auto"/>
              <w:rPr>
                <w:rFonts w:ascii="Times New Roman" w:hAnsi="Times New Roman" w:cs="Times New Roman"/>
                <w:sz w:val="24"/>
                <w:szCs w:val="24"/>
              </w:rPr>
            </w:pPr>
            <w:r w:rsidRPr="00240BDC">
              <w:rPr>
                <w:rFonts w:ascii="Times New Roman" w:hAnsi="Times New Roman" w:cs="Times New Roman"/>
                <w:color w:val="1A1A1A"/>
                <w:sz w:val="24"/>
                <w:szCs w:val="24"/>
                <w:shd w:val="clear" w:color="auto" w:fill="FFFFFF"/>
              </w:rPr>
              <w:t>ЭБС</w:t>
            </w:r>
          </w:p>
        </w:tc>
        <w:tc>
          <w:tcPr>
            <w:tcW w:w="1381" w:type="pct"/>
            <w:tcBorders>
              <w:top w:val="single" w:sz="4" w:space="0" w:color="auto"/>
              <w:left w:val="single" w:sz="4" w:space="0" w:color="auto"/>
              <w:bottom w:val="single" w:sz="4" w:space="0" w:color="auto"/>
              <w:right w:val="single" w:sz="4" w:space="0" w:color="auto"/>
            </w:tcBorders>
          </w:tcPr>
          <w:p w14:paraId="1F7FAF6F" w14:textId="77777777" w:rsidR="00C62B6A" w:rsidRPr="00240BDC" w:rsidRDefault="00C62B6A" w:rsidP="00240BDC">
            <w:pPr>
              <w:shd w:val="clear" w:color="auto" w:fill="FFFFFF"/>
              <w:spacing w:after="0" w:line="240" w:lineRule="auto"/>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0079F3D2" w14:textId="00510FDF" w:rsidR="00C62B6A" w:rsidRPr="00240BDC" w:rsidRDefault="00C62B6A" w:rsidP="00240BDC">
            <w:pPr>
              <w:spacing w:after="0" w:line="240" w:lineRule="auto"/>
              <w:jc w:val="both"/>
              <w:rPr>
                <w:rFonts w:ascii="Times New Roman" w:hAnsi="Times New Roman" w:cs="Times New Roman"/>
                <w:sz w:val="24"/>
                <w:szCs w:val="24"/>
              </w:rPr>
            </w:pPr>
          </w:p>
        </w:tc>
      </w:tr>
      <w:tr w:rsidR="00C62B6A" w:rsidRPr="00240BDC" w14:paraId="1F2A6685" w14:textId="77777777" w:rsidTr="00240BDC">
        <w:trPr>
          <w:trHeight w:val="23"/>
        </w:trPr>
        <w:tc>
          <w:tcPr>
            <w:tcW w:w="340" w:type="pct"/>
            <w:tcBorders>
              <w:top w:val="single" w:sz="4" w:space="0" w:color="auto"/>
              <w:left w:val="single" w:sz="4" w:space="0" w:color="auto"/>
              <w:bottom w:val="single" w:sz="4" w:space="0" w:color="auto"/>
              <w:right w:val="single" w:sz="4" w:space="0" w:color="auto"/>
            </w:tcBorders>
          </w:tcPr>
          <w:p w14:paraId="3ACD7CC3" w14:textId="77777777" w:rsidR="00C62B6A" w:rsidRPr="00240BDC" w:rsidRDefault="00C62B6A" w:rsidP="00240BDC">
            <w:pPr>
              <w:spacing w:after="0" w:line="240" w:lineRule="auto"/>
              <w:jc w:val="both"/>
              <w:rPr>
                <w:rFonts w:ascii="Times New Roman" w:hAnsi="Times New Roman" w:cs="Times New Roman"/>
                <w:sz w:val="24"/>
                <w:szCs w:val="24"/>
              </w:rPr>
            </w:pPr>
            <w:r w:rsidRPr="00240BDC">
              <w:rPr>
                <w:rFonts w:ascii="Times New Roman" w:hAnsi="Times New Roman" w:cs="Times New Roman"/>
                <w:sz w:val="24"/>
                <w:szCs w:val="24"/>
              </w:rPr>
              <w:t>11</w:t>
            </w:r>
          </w:p>
        </w:tc>
        <w:tc>
          <w:tcPr>
            <w:tcW w:w="2552" w:type="pct"/>
            <w:tcBorders>
              <w:top w:val="single" w:sz="4" w:space="0" w:color="auto"/>
              <w:left w:val="single" w:sz="4" w:space="0" w:color="auto"/>
              <w:bottom w:val="single" w:sz="4" w:space="0" w:color="auto"/>
              <w:right w:val="single" w:sz="4" w:space="0" w:color="auto"/>
            </w:tcBorders>
          </w:tcPr>
          <w:p w14:paraId="783808DF" w14:textId="77777777" w:rsidR="00C62B6A" w:rsidRPr="00240BDC" w:rsidRDefault="00C62B6A" w:rsidP="00240BDC">
            <w:pPr>
              <w:shd w:val="clear" w:color="auto" w:fill="FFFFFF"/>
              <w:spacing w:after="0" w:line="240" w:lineRule="auto"/>
              <w:rPr>
                <w:rFonts w:ascii="Times New Roman" w:eastAsia="Times New Roman" w:hAnsi="Times New Roman" w:cs="Times New Roman"/>
                <w:color w:val="1A1A1A"/>
                <w:sz w:val="24"/>
                <w:szCs w:val="24"/>
              </w:rPr>
            </w:pPr>
            <w:r w:rsidRPr="00240BDC">
              <w:rPr>
                <w:rFonts w:ascii="Times New Roman" w:eastAsia="Times New Roman" w:hAnsi="Times New Roman" w:cs="Times New Roman"/>
                <w:color w:val="1A1A1A"/>
                <w:sz w:val="24"/>
                <w:szCs w:val="24"/>
              </w:rPr>
              <w:t>Система дистанционного обучения (</w:t>
            </w:r>
            <w:r w:rsidRPr="00240BDC">
              <w:rPr>
                <w:rFonts w:ascii="Times New Roman" w:eastAsia="Times New Roman" w:hAnsi="Times New Roman" w:cs="Times New Roman"/>
                <w:color w:val="1A1A1A"/>
                <w:sz w:val="24"/>
                <w:szCs w:val="24"/>
                <w:lang w:val="en-US"/>
              </w:rPr>
              <w:t>LMS</w:t>
            </w:r>
          </w:p>
          <w:p w14:paraId="1852BB63" w14:textId="1DF4E41A" w:rsidR="00C62B6A" w:rsidRPr="00240BDC" w:rsidRDefault="00C62B6A" w:rsidP="00240BDC">
            <w:pPr>
              <w:shd w:val="clear" w:color="auto" w:fill="FFFFFF"/>
              <w:spacing w:after="0" w:line="240" w:lineRule="auto"/>
              <w:rPr>
                <w:rFonts w:ascii="Times New Roman" w:hAnsi="Times New Roman" w:cs="Times New Roman"/>
                <w:sz w:val="24"/>
                <w:szCs w:val="24"/>
              </w:rPr>
            </w:pPr>
            <w:r w:rsidRPr="00240BDC">
              <w:rPr>
                <w:rFonts w:ascii="Times New Roman" w:eastAsia="Times New Roman" w:hAnsi="Times New Roman" w:cs="Times New Roman"/>
                <w:color w:val="1A1A1A"/>
                <w:sz w:val="24"/>
                <w:szCs w:val="24"/>
              </w:rPr>
              <w:t>MOODLE и т.п.)</w:t>
            </w:r>
          </w:p>
        </w:tc>
        <w:tc>
          <w:tcPr>
            <w:tcW w:w="1381" w:type="pct"/>
            <w:tcBorders>
              <w:top w:val="single" w:sz="4" w:space="0" w:color="auto"/>
              <w:left w:val="single" w:sz="4" w:space="0" w:color="auto"/>
              <w:bottom w:val="single" w:sz="4" w:space="0" w:color="auto"/>
              <w:right w:val="single" w:sz="4" w:space="0" w:color="auto"/>
            </w:tcBorders>
          </w:tcPr>
          <w:p w14:paraId="38EB79DD" w14:textId="77777777" w:rsidR="00C62B6A" w:rsidRPr="00240BDC" w:rsidRDefault="00C62B6A" w:rsidP="00240BDC">
            <w:pPr>
              <w:spacing w:after="0" w:line="240" w:lineRule="auto"/>
              <w:jc w:val="both"/>
              <w:rPr>
                <w:rFonts w:ascii="Times New Roman" w:hAnsi="Times New Roman" w:cs="Times New Roman"/>
                <w:b/>
                <w:bCs/>
                <w:sz w:val="24"/>
                <w:szCs w:val="24"/>
                <w:u w:val="single"/>
              </w:rPr>
            </w:pPr>
            <w:r w:rsidRPr="00240BDC">
              <w:rPr>
                <w:rFonts w:ascii="Times New Roman" w:hAnsi="Times New Roman" w:cs="Times New Roman"/>
                <w:sz w:val="24"/>
                <w:szCs w:val="24"/>
              </w:rPr>
              <w:t>Все УД и ПМ</w:t>
            </w:r>
          </w:p>
        </w:tc>
        <w:tc>
          <w:tcPr>
            <w:tcW w:w="727" w:type="pct"/>
            <w:tcBorders>
              <w:top w:val="single" w:sz="4" w:space="0" w:color="auto"/>
              <w:left w:val="single" w:sz="4" w:space="0" w:color="auto"/>
              <w:bottom w:val="single" w:sz="4" w:space="0" w:color="auto"/>
              <w:right w:val="single" w:sz="4" w:space="0" w:color="auto"/>
            </w:tcBorders>
          </w:tcPr>
          <w:p w14:paraId="3CAEF644" w14:textId="40DA9E3A" w:rsidR="00C62B6A" w:rsidRPr="00240BDC" w:rsidRDefault="00C62B6A" w:rsidP="00240BDC">
            <w:pPr>
              <w:spacing w:after="0" w:line="240" w:lineRule="auto"/>
              <w:jc w:val="both"/>
              <w:rPr>
                <w:rFonts w:ascii="Times New Roman" w:hAnsi="Times New Roman" w:cs="Times New Roman"/>
                <w:sz w:val="24"/>
                <w:szCs w:val="24"/>
              </w:rPr>
            </w:pPr>
          </w:p>
        </w:tc>
      </w:tr>
    </w:tbl>
    <w:p w14:paraId="767D9E8F" w14:textId="77777777" w:rsidR="00240BDC" w:rsidRDefault="00240BDC" w:rsidP="00314B5A">
      <w:pPr>
        <w:pStyle w:val="afffffd"/>
        <w:spacing w:after="0"/>
        <w:ind w:firstLine="709"/>
        <w:jc w:val="both"/>
        <w:rPr>
          <w:rFonts w:ascii="Times New Roman" w:hAnsi="Times New Roman" w:cs="Times New Roman"/>
          <w:lang w:eastAsia="en-US"/>
        </w:rPr>
      </w:pPr>
      <w:bookmarkStart w:id="26" w:name="_Toc103594007"/>
    </w:p>
    <w:p w14:paraId="38ABD1A9" w14:textId="7C44CD1C" w:rsidR="0090359E" w:rsidRPr="00314B5A" w:rsidRDefault="00F96827" w:rsidP="00314B5A">
      <w:pPr>
        <w:pStyle w:val="afffffd"/>
        <w:spacing w:after="0"/>
        <w:ind w:firstLine="709"/>
        <w:jc w:val="both"/>
        <w:rPr>
          <w:rFonts w:ascii="Times New Roman" w:hAnsi="Times New Roman" w:cs="Times New Roman"/>
          <w:lang w:eastAsia="en-US"/>
        </w:rPr>
      </w:pPr>
      <w:r w:rsidRPr="00314B5A">
        <w:rPr>
          <w:rFonts w:ascii="Times New Roman" w:hAnsi="Times New Roman" w:cs="Times New Roman"/>
          <w:lang w:eastAsia="en-US"/>
        </w:rPr>
        <w:t>6.3</w:t>
      </w:r>
      <w:r w:rsidR="00F1194B" w:rsidRPr="00314B5A">
        <w:rPr>
          <w:rFonts w:ascii="Times New Roman" w:hAnsi="Times New Roman" w:cs="Times New Roman"/>
          <w:lang w:eastAsia="en-US"/>
        </w:rPr>
        <w:t>.</w:t>
      </w:r>
      <w:r w:rsidR="00D27A7F" w:rsidRPr="00314B5A">
        <w:rPr>
          <w:rFonts w:ascii="Times New Roman" w:hAnsi="Times New Roman" w:cs="Times New Roman"/>
          <w:lang w:eastAsia="en-US"/>
        </w:rPr>
        <w:t> </w:t>
      </w:r>
      <w:r w:rsidRPr="00314B5A">
        <w:rPr>
          <w:rFonts w:ascii="Times New Roman" w:hAnsi="Times New Roman" w:cs="Times New Roman"/>
          <w:lang w:eastAsia="en-US"/>
        </w:rPr>
        <w:t>Требования к практической подготовке обучающихся</w:t>
      </w:r>
      <w:bookmarkEnd w:id="26"/>
    </w:p>
    <w:p w14:paraId="329715F7" w14:textId="1C3DC44F" w:rsidR="000E1B03" w:rsidRPr="00314B5A" w:rsidRDefault="00250560" w:rsidP="00314B5A">
      <w:pPr>
        <w:suppressAutoHyphens/>
        <w:spacing w:after="0"/>
        <w:ind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6.3.1</w:t>
      </w:r>
      <w:r w:rsidR="00F1194B" w:rsidRPr="00314B5A">
        <w:rPr>
          <w:rFonts w:ascii="Times New Roman" w:hAnsi="Times New Roman" w:cs="Times New Roman"/>
          <w:bCs/>
          <w:sz w:val="24"/>
          <w:szCs w:val="24"/>
          <w:lang w:eastAsia="en-US"/>
        </w:rPr>
        <w:t>.</w:t>
      </w:r>
      <w:r w:rsidR="00D27A7F" w:rsidRPr="00314B5A">
        <w:rPr>
          <w:rFonts w:ascii="Times New Roman" w:hAnsi="Times New Roman" w:cs="Times New Roman"/>
          <w:bCs/>
          <w:sz w:val="24"/>
          <w:szCs w:val="24"/>
          <w:lang w:eastAsia="en-US"/>
        </w:rPr>
        <w:t> </w:t>
      </w:r>
      <w:r w:rsidR="001125AB" w:rsidRPr="00314B5A">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w:t>
      </w:r>
      <w:r w:rsidR="00B53662" w:rsidRPr="00314B5A">
        <w:rPr>
          <w:rFonts w:ascii="Times New Roman" w:hAnsi="Times New Roman" w:cs="Times New Roman"/>
          <w:bCs/>
          <w:sz w:val="24"/>
          <w:szCs w:val="24"/>
          <w:lang w:eastAsia="en-US"/>
        </w:rPr>
        <w:t>подготовке специалистов</w:t>
      </w:r>
      <w:r w:rsidR="00EB2B9B" w:rsidRPr="00314B5A">
        <w:rPr>
          <w:rFonts w:ascii="Times New Roman" w:hAnsi="Times New Roman" w:cs="Times New Roman"/>
          <w:bCs/>
          <w:sz w:val="24"/>
          <w:szCs w:val="24"/>
          <w:lang w:eastAsia="en-US"/>
        </w:rPr>
        <w:t xml:space="preserve"> среднего звена </w:t>
      </w:r>
      <w:r w:rsidR="001125AB" w:rsidRPr="00314B5A">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314B5A">
        <w:rPr>
          <w:rFonts w:ascii="Times New Roman" w:hAnsi="Times New Roman" w:cs="Times New Roman"/>
          <w:bCs/>
          <w:sz w:val="24"/>
          <w:szCs w:val="24"/>
          <w:lang w:eastAsia="en-US"/>
        </w:rPr>
        <w:t xml:space="preserve"> специалистов</w:t>
      </w:r>
      <w:r w:rsidR="000E1B03" w:rsidRPr="00314B5A">
        <w:rPr>
          <w:rFonts w:ascii="Times New Roman" w:hAnsi="Times New Roman" w:cs="Times New Roman"/>
          <w:bCs/>
          <w:sz w:val="24"/>
          <w:szCs w:val="24"/>
          <w:lang w:eastAsia="en-US"/>
        </w:rPr>
        <w:t>.</w:t>
      </w:r>
    </w:p>
    <w:p w14:paraId="693268D7" w14:textId="00E3D356" w:rsidR="000E1B03" w:rsidRPr="00314B5A" w:rsidRDefault="001125AB" w:rsidP="00314B5A">
      <w:pPr>
        <w:suppressAutoHyphens/>
        <w:spacing w:after="0"/>
        <w:ind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6.3.2</w:t>
      </w:r>
      <w:r w:rsidR="00F1194B" w:rsidRPr="00314B5A">
        <w:rPr>
          <w:rFonts w:ascii="Times New Roman" w:hAnsi="Times New Roman" w:cs="Times New Roman"/>
          <w:bCs/>
          <w:sz w:val="24"/>
          <w:szCs w:val="24"/>
          <w:lang w:eastAsia="en-US"/>
        </w:rPr>
        <w:t>.</w:t>
      </w:r>
      <w:r w:rsidR="00D27A7F" w:rsidRPr="00314B5A">
        <w:rPr>
          <w:rFonts w:ascii="Times New Roman" w:hAnsi="Times New Roman" w:cs="Times New Roman"/>
          <w:bCs/>
          <w:sz w:val="24"/>
          <w:szCs w:val="24"/>
          <w:lang w:eastAsia="en-US"/>
        </w:rPr>
        <w:t> </w:t>
      </w:r>
      <w:r w:rsidRPr="00314B5A">
        <w:rPr>
          <w:rFonts w:ascii="Times New Roman" w:hAnsi="Times New Roman" w:cs="Times New Roman"/>
          <w:bCs/>
          <w:sz w:val="24"/>
          <w:szCs w:val="24"/>
          <w:lang w:eastAsia="en-US"/>
        </w:rPr>
        <w:t>О</w:t>
      </w:r>
      <w:r w:rsidR="00250560" w:rsidRPr="00314B5A">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314B5A">
        <w:rPr>
          <w:rFonts w:ascii="Times New Roman" w:hAnsi="Times New Roman" w:cs="Times New Roman"/>
          <w:bCs/>
          <w:sz w:val="24"/>
          <w:szCs w:val="24"/>
          <w:lang w:eastAsia="en-US"/>
        </w:rPr>
        <w:t xml:space="preserve">совместно с </w:t>
      </w:r>
      <w:r w:rsidR="004B43C3" w:rsidRPr="00314B5A">
        <w:rPr>
          <w:rFonts w:ascii="Times New Roman" w:hAnsi="Times New Roman" w:cs="Times New Roman"/>
          <w:bCs/>
          <w:sz w:val="24"/>
          <w:szCs w:val="24"/>
          <w:lang w:eastAsia="en-US"/>
        </w:rPr>
        <w:t>работодателем (</w:t>
      </w:r>
      <w:r w:rsidR="00D17338" w:rsidRPr="00314B5A">
        <w:rPr>
          <w:rFonts w:ascii="Times New Roman" w:hAnsi="Times New Roman" w:cs="Times New Roman"/>
          <w:sz w:val="24"/>
          <w:szCs w:val="24"/>
        </w:rPr>
        <w:t xml:space="preserve">профильной </w:t>
      </w:r>
      <w:r w:rsidR="004B43C3" w:rsidRPr="00314B5A">
        <w:rPr>
          <w:rFonts w:ascii="Times New Roman" w:hAnsi="Times New Roman" w:cs="Times New Roman"/>
          <w:sz w:val="24"/>
          <w:szCs w:val="24"/>
        </w:rPr>
        <w:t>организацией)</w:t>
      </w:r>
      <w:r w:rsidR="004B43C3" w:rsidRPr="00314B5A">
        <w:rPr>
          <w:rFonts w:ascii="Times New Roman" w:hAnsi="Times New Roman" w:cs="Times New Roman"/>
          <w:bCs/>
          <w:sz w:val="24"/>
          <w:szCs w:val="24"/>
          <w:lang w:eastAsia="en-US"/>
        </w:rPr>
        <w:t xml:space="preserve"> в</w:t>
      </w:r>
      <w:r w:rsidR="00250560" w:rsidRPr="00314B5A">
        <w:rPr>
          <w:rFonts w:ascii="Times New Roman" w:hAnsi="Times New Roman" w:cs="Times New Roman"/>
          <w:bCs/>
          <w:sz w:val="24"/>
          <w:szCs w:val="24"/>
          <w:lang w:eastAsia="en-US"/>
        </w:rPr>
        <w:t xml:space="preserve"> форме практической подготовки с учетом требований ФГОС СПО</w:t>
      </w:r>
      <w:r w:rsidR="00B53662" w:rsidRPr="00314B5A">
        <w:rPr>
          <w:rFonts w:ascii="Times New Roman" w:hAnsi="Times New Roman" w:cs="Times New Roman"/>
          <w:bCs/>
          <w:sz w:val="24"/>
          <w:szCs w:val="24"/>
          <w:lang w:eastAsia="en-US"/>
        </w:rPr>
        <w:t xml:space="preserve"> </w:t>
      </w:r>
      <w:r w:rsidR="000E1B03" w:rsidRPr="00314B5A">
        <w:rPr>
          <w:rFonts w:ascii="Times New Roman" w:hAnsi="Times New Roman" w:cs="Times New Roman"/>
          <w:bCs/>
          <w:sz w:val="24"/>
          <w:szCs w:val="24"/>
          <w:lang w:eastAsia="en-US"/>
        </w:rPr>
        <w:t xml:space="preserve">специфики получаемой </w:t>
      </w:r>
      <w:r w:rsidR="00CB4467" w:rsidRPr="00314B5A">
        <w:rPr>
          <w:rFonts w:ascii="Times New Roman" w:hAnsi="Times New Roman" w:cs="Times New Roman"/>
          <w:bCs/>
          <w:sz w:val="24"/>
          <w:szCs w:val="24"/>
          <w:lang w:eastAsia="en-US"/>
        </w:rPr>
        <w:t>специальности.</w:t>
      </w:r>
    </w:p>
    <w:p w14:paraId="4DECDE37" w14:textId="77777777" w:rsidR="00250560" w:rsidRPr="00314B5A" w:rsidRDefault="00250560" w:rsidP="00314B5A">
      <w:pPr>
        <w:suppressAutoHyphens/>
        <w:spacing w:after="0"/>
        <w:ind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6.3.3</w:t>
      </w:r>
      <w:r w:rsidR="00F1194B" w:rsidRPr="00314B5A">
        <w:rPr>
          <w:rFonts w:ascii="Times New Roman" w:hAnsi="Times New Roman" w:cs="Times New Roman"/>
          <w:bCs/>
          <w:sz w:val="24"/>
          <w:szCs w:val="24"/>
          <w:lang w:eastAsia="en-US"/>
        </w:rPr>
        <w:t>.</w:t>
      </w:r>
      <w:r w:rsidR="00D27A7F" w:rsidRPr="00314B5A">
        <w:rPr>
          <w:rFonts w:ascii="Times New Roman" w:hAnsi="Times New Roman" w:cs="Times New Roman"/>
          <w:bCs/>
          <w:sz w:val="24"/>
          <w:szCs w:val="24"/>
          <w:lang w:eastAsia="en-US"/>
        </w:rPr>
        <w:t> </w:t>
      </w:r>
      <w:r w:rsidR="001125AB" w:rsidRPr="00314B5A">
        <w:rPr>
          <w:rFonts w:ascii="Times New Roman" w:hAnsi="Times New Roman" w:cs="Times New Roman"/>
          <w:bCs/>
          <w:sz w:val="24"/>
          <w:szCs w:val="24"/>
          <w:lang w:eastAsia="en-US"/>
        </w:rPr>
        <w:t>Образовательная деятельность в форме практической подготовки:</w:t>
      </w:r>
    </w:p>
    <w:p w14:paraId="1315C338" w14:textId="238904AD" w:rsidR="001125AB" w:rsidRPr="00314B5A" w:rsidRDefault="001125AB" w:rsidP="00314B5A">
      <w:pPr>
        <w:numPr>
          <w:ilvl w:val="0"/>
          <w:numId w:val="1"/>
        </w:numPr>
        <w:suppressAutoHyphens/>
        <w:spacing w:after="0"/>
        <w:ind w:left="0"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 xml:space="preserve">реализуется </w:t>
      </w:r>
      <w:r w:rsidR="00233354" w:rsidRPr="00314B5A">
        <w:rPr>
          <w:rFonts w:ascii="Times New Roman" w:hAnsi="Times New Roman" w:cs="Times New Roman"/>
          <w:bCs/>
          <w:sz w:val="24"/>
          <w:szCs w:val="24"/>
          <w:lang w:eastAsia="en-US"/>
        </w:rPr>
        <w:t>на рабочем месте предприятия работодателя</w:t>
      </w:r>
      <w:r w:rsidR="00B53662" w:rsidRPr="00314B5A">
        <w:rPr>
          <w:rFonts w:ascii="Times New Roman" w:hAnsi="Times New Roman" w:cs="Times New Roman"/>
          <w:bCs/>
          <w:sz w:val="24"/>
          <w:szCs w:val="24"/>
          <w:lang w:eastAsia="en-US"/>
        </w:rPr>
        <w:t xml:space="preserve"> </w:t>
      </w:r>
      <w:r w:rsidR="00D17338" w:rsidRPr="00314B5A">
        <w:rPr>
          <w:rFonts w:ascii="Times New Roman" w:hAnsi="Times New Roman" w:cs="Times New Roman"/>
          <w:sz w:val="24"/>
          <w:szCs w:val="24"/>
        </w:rPr>
        <w:t xml:space="preserve">(профильной организации) </w:t>
      </w:r>
      <w:r w:rsidRPr="00314B5A">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4EEE9A6" w14:textId="77777777" w:rsidR="001125AB" w:rsidRPr="00314B5A" w:rsidRDefault="001125AB" w:rsidP="00314B5A">
      <w:pPr>
        <w:numPr>
          <w:ilvl w:val="0"/>
          <w:numId w:val="1"/>
        </w:numPr>
        <w:suppressAutoHyphens/>
        <w:spacing w:after="0"/>
        <w:ind w:left="0"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14B5A">
        <w:rPr>
          <w:rFonts w:ascii="Times New Roman" w:hAnsi="Times New Roman" w:cs="Times New Roman"/>
          <w:bCs/>
          <w:sz w:val="24"/>
          <w:szCs w:val="24"/>
          <w:lang w:eastAsia="en-US"/>
        </w:rPr>
        <w:br/>
      </w:r>
      <w:r w:rsidRPr="00314B5A">
        <w:rPr>
          <w:rFonts w:ascii="Times New Roman" w:hAnsi="Times New Roman" w:cs="Times New Roman"/>
          <w:bCs/>
          <w:sz w:val="24"/>
          <w:szCs w:val="24"/>
          <w:lang w:eastAsia="en-US"/>
        </w:rPr>
        <w:t>к реальным производственным;</w:t>
      </w:r>
    </w:p>
    <w:p w14:paraId="1C8668E3" w14:textId="77777777" w:rsidR="001125AB" w:rsidRPr="00314B5A" w:rsidRDefault="001125AB" w:rsidP="00314B5A">
      <w:pPr>
        <w:numPr>
          <w:ilvl w:val="0"/>
          <w:numId w:val="1"/>
        </w:numPr>
        <w:suppressAutoHyphens/>
        <w:spacing w:after="0"/>
        <w:ind w:left="0"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314B5A">
        <w:rPr>
          <w:rFonts w:ascii="Times New Roman" w:hAnsi="Times New Roman" w:cs="Times New Roman"/>
          <w:bCs/>
          <w:sz w:val="24"/>
          <w:szCs w:val="24"/>
          <w:lang w:eastAsia="en-US"/>
        </w:rPr>
        <w:br/>
      </w:r>
      <w:r w:rsidRPr="00314B5A">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314B5A">
        <w:rPr>
          <w:rFonts w:ascii="Times New Roman" w:hAnsi="Times New Roman" w:cs="Times New Roman"/>
          <w:bCs/>
          <w:sz w:val="24"/>
          <w:szCs w:val="24"/>
          <w:lang w:eastAsia="en-US"/>
        </w:rPr>
        <w:t>.</w:t>
      </w:r>
    </w:p>
    <w:p w14:paraId="6B728F4C" w14:textId="5A851F56" w:rsidR="001125AB" w:rsidRPr="00314B5A" w:rsidRDefault="00BB5552" w:rsidP="00314B5A">
      <w:pPr>
        <w:suppressAutoHyphens/>
        <w:spacing w:after="0"/>
        <w:ind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6.3.4</w:t>
      </w:r>
      <w:r w:rsidR="00F1194B" w:rsidRPr="00314B5A">
        <w:rPr>
          <w:rFonts w:ascii="Times New Roman" w:hAnsi="Times New Roman" w:cs="Times New Roman"/>
          <w:bCs/>
          <w:sz w:val="24"/>
          <w:szCs w:val="24"/>
          <w:lang w:eastAsia="en-US"/>
        </w:rPr>
        <w:t>.</w:t>
      </w:r>
      <w:r w:rsidR="00D27A7F" w:rsidRPr="00314B5A">
        <w:rPr>
          <w:rFonts w:ascii="Times New Roman" w:hAnsi="Times New Roman" w:cs="Times New Roman"/>
          <w:bCs/>
          <w:sz w:val="24"/>
          <w:szCs w:val="24"/>
          <w:lang w:eastAsia="en-US"/>
        </w:rPr>
        <w:t> </w:t>
      </w:r>
      <w:r w:rsidRPr="00314B5A">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314B5A">
        <w:rPr>
          <w:rFonts w:ascii="Times New Roman" w:hAnsi="Times New Roman" w:cs="Times New Roman"/>
          <w:bCs/>
          <w:sz w:val="24"/>
          <w:szCs w:val="24"/>
          <w:lang w:eastAsia="en-US"/>
        </w:rPr>
        <w:t xml:space="preserve">должна </w:t>
      </w:r>
      <w:r w:rsidRPr="00314B5A">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314B5A">
        <w:rPr>
          <w:rFonts w:ascii="Times New Roman" w:hAnsi="Times New Roman" w:cs="Times New Roman"/>
          <w:sz w:val="24"/>
          <w:szCs w:val="24"/>
        </w:rPr>
        <w:t>междисциплинарные модули,</w:t>
      </w:r>
      <w:r w:rsidR="00B53662" w:rsidRPr="00314B5A">
        <w:rPr>
          <w:rFonts w:ascii="Times New Roman" w:hAnsi="Times New Roman" w:cs="Times New Roman"/>
          <w:sz w:val="24"/>
          <w:szCs w:val="24"/>
        </w:rPr>
        <w:t xml:space="preserve"> </w:t>
      </w:r>
      <w:r w:rsidRPr="00314B5A">
        <w:rPr>
          <w:rFonts w:ascii="Times New Roman" w:hAnsi="Times New Roman" w:cs="Times New Roman"/>
          <w:bCs/>
          <w:sz w:val="24"/>
          <w:szCs w:val="24"/>
          <w:lang w:eastAsia="en-US"/>
        </w:rPr>
        <w:lastRenderedPageBreak/>
        <w:t>профессиональные модули, все виды практики, предусмотренны</w:t>
      </w:r>
      <w:r w:rsidR="00F1194B" w:rsidRPr="00314B5A">
        <w:rPr>
          <w:rFonts w:ascii="Times New Roman" w:hAnsi="Times New Roman" w:cs="Times New Roman"/>
          <w:bCs/>
          <w:sz w:val="24"/>
          <w:szCs w:val="24"/>
          <w:lang w:eastAsia="en-US"/>
        </w:rPr>
        <w:t>е</w:t>
      </w:r>
      <w:r w:rsidRPr="00314B5A">
        <w:rPr>
          <w:rFonts w:ascii="Times New Roman" w:hAnsi="Times New Roman" w:cs="Times New Roman"/>
          <w:bCs/>
          <w:sz w:val="24"/>
          <w:szCs w:val="24"/>
          <w:lang w:eastAsia="en-US"/>
        </w:rPr>
        <w:t xml:space="preserve"> учебным планом образовательной программы.</w:t>
      </w:r>
    </w:p>
    <w:p w14:paraId="24F057B6" w14:textId="77777777" w:rsidR="009F2650" w:rsidRPr="00314B5A" w:rsidRDefault="00CE4125" w:rsidP="00314B5A">
      <w:pPr>
        <w:suppressAutoHyphens/>
        <w:spacing w:after="0"/>
        <w:ind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6.3.5</w:t>
      </w:r>
      <w:r w:rsidR="00F1194B" w:rsidRPr="00314B5A">
        <w:rPr>
          <w:rFonts w:ascii="Times New Roman" w:hAnsi="Times New Roman" w:cs="Times New Roman"/>
          <w:bCs/>
          <w:sz w:val="24"/>
          <w:szCs w:val="24"/>
          <w:lang w:eastAsia="en-US"/>
        </w:rPr>
        <w:t>.</w:t>
      </w:r>
      <w:r w:rsidR="00D27A7F" w:rsidRPr="00314B5A">
        <w:rPr>
          <w:rFonts w:ascii="Times New Roman" w:hAnsi="Times New Roman" w:cs="Times New Roman"/>
          <w:bCs/>
          <w:sz w:val="24"/>
          <w:szCs w:val="24"/>
          <w:lang w:eastAsia="en-US"/>
        </w:rPr>
        <w:t> </w:t>
      </w:r>
      <w:r w:rsidR="00AF4156" w:rsidRPr="00314B5A">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14B5A">
        <w:rPr>
          <w:rFonts w:ascii="Times New Roman" w:hAnsi="Times New Roman" w:cs="Times New Roman"/>
          <w:bCs/>
          <w:sz w:val="24"/>
          <w:szCs w:val="24"/>
          <w:lang w:eastAsia="en-US"/>
        </w:rPr>
        <w:br/>
      </w:r>
      <w:r w:rsidR="00AF4156" w:rsidRPr="00314B5A">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314B5A">
        <w:rPr>
          <w:rFonts w:ascii="Times New Roman" w:hAnsi="Times New Roman" w:cs="Times New Roman"/>
          <w:bCs/>
          <w:sz w:val="24"/>
          <w:szCs w:val="24"/>
          <w:lang w:eastAsia="en-US"/>
        </w:rPr>
        <w:br/>
      </w:r>
      <w:r w:rsidR="00AF4156" w:rsidRPr="00314B5A">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14B5A">
        <w:rPr>
          <w:rFonts w:ascii="Times New Roman" w:hAnsi="Times New Roman" w:cs="Times New Roman"/>
          <w:bCs/>
          <w:sz w:val="24"/>
          <w:szCs w:val="24"/>
          <w:lang w:eastAsia="en-US"/>
        </w:rPr>
        <w:t xml:space="preserve"> (работодателем)</w:t>
      </w:r>
      <w:r w:rsidR="00AF4156" w:rsidRPr="00314B5A">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3361B9C2" w14:textId="4C38C9A9" w:rsidR="00BB5552" w:rsidRDefault="009F2650" w:rsidP="00314B5A">
      <w:pPr>
        <w:suppressAutoHyphens/>
        <w:spacing w:after="0"/>
        <w:ind w:firstLine="709"/>
        <w:jc w:val="both"/>
        <w:rPr>
          <w:rFonts w:ascii="Times New Roman" w:hAnsi="Times New Roman" w:cs="Times New Roman"/>
          <w:bCs/>
          <w:sz w:val="24"/>
          <w:szCs w:val="24"/>
          <w:lang w:eastAsia="en-US"/>
        </w:rPr>
      </w:pPr>
      <w:r w:rsidRPr="00314B5A">
        <w:rPr>
          <w:rFonts w:ascii="Times New Roman" w:hAnsi="Times New Roman" w:cs="Times New Roman"/>
          <w:bCs/>
          <w:sz w:val="24"/>
          <w:szCs w:val="24"/>
          <w:lang w:eastAsia="en-US"/>
        </w:rPr>
        <w:t>6.3.6.</w:t>
      </w:r>
      <w:r w:rsidR="00D27A7F" w:rsidRPr="00314B5A">
        <w:rPr>
          <w:rFonts w:ascii="Times New Roman" w:hAnsi="Times New Roman" w:cs="Times New Roman"/>
          <w:bCs/>
          <w:sz w:val="24"/>
          <w:szCs w:val="24"/>
          <w:lang w:eastAsia="en-US"/>
        </w:rPr>
        <w:t> </w:t>
      </w:r>
      <w:r w:rsidR="00CE4125" w:rsidRPr="00314B5A">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14B5A">
        <w:rPr>
          <w:rFonts w:ascii="Times New Roman" w:hAnsi="Times New Roman" w:cs="Times New Roman"/>
          <w:bCs/>
          <w:sz w:val="24"/>
          <w:szCs w:val="24"/>
          <w:lang w:eastAsia="en-US"/>
        </w:rPr>
        <w:t>х</w:t>
      </w:r>
      <w:r w:rsidR="00CE4125" w:rsidRPr="00314B5A">
        <w:rPr>
          <w:rFonts w:ascii="Times New Roman" w:hAnsi="Times New Roman" w:cs="Times New Roman"/>
          <w:bCs/>
          <w:sz w:val="24"/>
          <w:szCs w:val="24"/>
          <w:lang w:eastAsia="en-US"/>
        </w:rPr>
        <w:t xml:space="preserve"> в форме демонстрационного экзамена</w:t>
      </w:r>
      <w:r w:rsidR="00A86D9E" w:rsidRPr="00314B5A">
        <w:rPr>
          <w:rFonts w:ascii="Times New Roman" w:hAnsi="Times New Roman" w:cs="Times New Roman"/>
          <w:bCs/>
          <w:sz w:val="24"/>
          <w:szCs w:val="24"/>
          <w:lang w:eastAsia="en-US"/>
        </w:rPr>
        <w:t xml:space="preserve"> профильного уровня</w:t>
      </w:r>
      <w:r w:rsidR="00233354" w:rsidRPr="00314B5A">
        <w:rPr>
          <w:rFonts w:ascii="Times New Roman" w:hAnsi="Times New Roman" w:cs="Times New Roman"/>
          <w:bCs/>
          <w:sz w:val="24"/>
          <w:szCs w:val="24"/>
          <w:lang w:eastAsia="en-US"/>
        </w:rPr>
        <w:t>, в том числе на рабочем месте работодателя</w:t>
      </w:r>
      <w:r w:rsidR="00D17338" w:rsidRPr="00314B5A">
        <w:rPr>
          <w:rFonts w:ascii="Times New Roman" w:hAnsi="Times New Roman" w:cs="Times New Roman"/>
          <w:bCs/>
          <w:sz w:val="24"/>
          <w:szCs w:val="24"/>
          <w:lang w:eastAsia="en-US"/>
        </w:rPr>
        <w:t xml:space="preserve"> (профильной организации)</w:t>
      </w:r>
      <w:r w:rsidR="00CE4125" w:rsidRPr="00314B5A">
        <w:rPr>
          <w:rFonts w:ascii="Times New Roman" w:hAnsi="Times New Roman" w:cs="Times New Roman"/>
          <w:bCs/>
          <w:sz w:val="24"/>
          <w:szCs w:val="24"/>
          <w:lang w:eastAsia="en-US"/>
        </w:rPr>
        <w:t>.</w:t>
      </w:r>
    </w:p>
    <w:p w14:paraId="399D4005" w14:textId="77777777" w:rsidR="00240BDC" w:rsidRPr="00314B5A" w:rsidRDefault="00240BDC" w:rsidP="00314B5A">
      <w:pPr>
        <w:suppressAutoHyphens/>
        <w:spacing w:after="0"/>
        <w:ind w:firstLine="709"/>
        <w:jc w:val="both"/>
        <w:rPr>
          <w:rFonts w:ascii="Times New Roman" w:hAnsi="Times New Roman" w:cs="Times New Roman"/>
          <w:bCs/>
          <w:sz w:val="24"/>
          <w:szCs w:val="24"/>
          <w:lang w:eastAsia="en-US"/>
        </w:rPr>
      </w:pPr>
    </w:p>
    <w:p w14:paraId="47201CBF" w14:textId="77777777" w:rsidR="00BF34CB" w:rsidRPr="00314B5A" w:rsidRDefault="00BF34CB" w:rsidP="00314B5A">
      <w:pPr>
        <w:pStyle w:val="afffffd"/>
        <w:spacing w:after="0"/>
        <w:ind w:firstLine="709"/>
        <w:jc w:val="both"/>
        <w:rPr>
          <w:rFonts w:ascii="Times New Roman" w:hAnsi="Times New Roman" w:cs="Times New Roman"/>
        </w:rPr>
      </w:pPr>
      <w:bookmarkStart w:id="27" w:name="_Toc84499252"/>
      <w:bookmarkStart w:id="28" w:name="_Toc103594008"/>
      <w:bookmarkStart w:id="29" w:name="_Hlk68082671"/>
      <w:r w:rsidRPr="00314B5A">
        <w:rPr>
          <w:rFonts w:ascii="Times New Roman" w:hAnsi="Times New Roman" w:cs="Times New Roman"/>
        </w:rPr>
        <w:t>6.4.</w:t>
      </w:r>
      <w:r w:rsidR="00D27A7F" w:rsidRPr="00314B5A">
        <w:rPr>
          <w:rFonts w:ascii="Times New Roman" w:hAnsi="Times New Roman" w:cs="Times New Roman"/>
        </w:rPr>
        <w:t> </w:t>
      </w:r>
      <w:r w:rsidRPr="00314B5A">
        <w:rPr>
          <w:rFonts w:ascii="Times New Roman" w:hAnsi="Times New Roman" w:cs="Times New Roman"/>
        </w:rPr>
        <w:t>Требования к организации воспитания обучающихся</w:t>
      </w:r>
      <w:bookmarkEnd w:id="27"/>
      <w:bookmarkEnd w:id="28"/>
    </w:p>
    <w:p w14:paraId="35FB99FD" w14:textId="77777777" w:rsidR="00BF34CB" w:rsidRPr="00314B5A" w:rsidRDefault="00BF34CB"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6.4.1.</w:t>
      </w:r>
      <w:r w:rsidR="00D27A7F" w:rsidRPr="00314B5A">
        <w:rPr>
          <w:rFonts w:ascii="Times New Roman" w:hAnsi="Times New Roman" w:cs="Times New Roman"/>
          <w:bCs/>
          <w:sz w:val="24"/>
          <w:szCs w:val="24"/>
        </w:rPr>
        <w:t> </w:t>
      </w:r>
      <w:r w:rsidRPr="00314B5A">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sidRPr="00314B5A">
        <w:rPr>
          <w:rFonts w:ascii="Times New Roman" w:hAnsi="Times New Roman" w:cs="Times New Roman"/>
          <w:bCs/>
          <w:sz w:val="24"/>
          <w:szCs w:val="24"/>
        </w:rPr>
        <w:t>П</w:t>
      </w:r>
      <w:r w:rsidRPr="00314B5A">
        <w:rPr>
          <w:rFonts w:ascii="Times New Roman" w:hAnsi="Times New Roman" w:cs="Times New Roman"/>
          <w:bCs/>
          <w:sz w:val="24"/>
          <w:szCs w:val="24"/>
        </w:rPr>
        <w:t xml:space="preserve">риложение </w:t>
      </w:r>
      <w:r w:rsidR="00883EC6" w:rsidRPr="00314B5A">
        <w:rPr>
          <w:rFonts w:ascii="Times New Roman" w:hAnsi="Times New Roman" w:cs="Times New Roman"/>
          <w:bCs/>
          <w:sz w:val="24"/>
          <w:szCs w:val="24"/>
        </w:rPr>
        <w:t>4</w:t>
      </w:r>
      <w:r w:rsidRPr="00314B5A">
        <w:rPr>
          <w:rFonts w:ascii="Times New Roman" w:hAnsi="Times New Roman" w:cs="Times New Roman"/>
          <w:bCs/>
          <w:sz w:val="24"/>
          <w:szCs w:val="24"/>
        </w:rPr>
        <w:t>).</w:t>
      </w:r>
    </w:p>
    <w:p w14:paraId="104F4725" w14:textId="77777777" w:rsidR="00BF34CB" w:rsidRPr="00314B5A" w:rsidRDefault="00BF34CB"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6.4.2.</w:t>
      </w:r>
      <w:r w:rsidR="00D27A7F" w:rsidRPr="00314B5A">
        <w:rPr>
          <w:rFonts w:ascii="Times New Roman" w:hAnsi="Times New Roman" w:cs="Times New Roman"/>
          <w:bCs/>
          <w:sz w:val="24"/>
          <w:szCs w:val="24"/>
        </w:rPr>
        <w:t> </w:t>
      </w:r>
      <w:r w:rsidRPr="00314B5A">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14B5A">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4C690DD0" w14:textId="77777777" w:rsidR="00BF34CB" w:rsidRPr="00314B5A" w:rsidRDefault="00BF34CB" w:rsidP="00314B5A">
      <w:pPr>
        <w:suppressAutoHyphens/>
        <w:spacing w:after="0"/>
        <w:ind w:firstLine="709"/>
        <w:jc w:val="both"/>
        <w:rPr>
          <w:rFonts w:ascii="Times New Roman" w:hAnsi="Times New Roman" w:cs="Times New Roman"/>
          <w:bCs/>
          <w:sz w:val="24"/>
          <w:szCs w:val="24"/>
        </w:rPr>
      </w:pPr>
      <w:r w:rsidRPr="00314B5A">
        <w:rPr>
          <w:rFonts w:ascii="Times New Roman" w:hAnsi="Times New Roman" w:cs="Times New Roman"/>
          <w:bCs/>
          <w:sz w:val="24"/>
          <w:szCs w:val="24"/>
        </w:rPr>
        <w:t>6.4.3.</w:t>
      </w:r>
      <w:r w:rsidR="00D27A7F" w:rsidRPr="00314B5A">
        <w:rPr>
          <w:rFonts w:ascii="Times New Roman" w:hAnsi="Times New Roman" w:cs="Times New Roman"/>
          <w:bCs/>
          <w:sz w:val="24"/>
          <w:szCs w:val="24"/>
        </w:rPr>
        <w:t> </w:t>
      </w:r>
      <w:r w:rsidRPr="00314B5A">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543C751" w14:textId="77777777" w:rsidR="00BF34CB" w:rsidRPr="00314B5A" w:rsidRDefault="00BF34CB" w:rsidP="00314B5A">
      <w:pPr>
        <w:suppressAutoHyphens/>
        <w:spacing w:after="0"/>
        <w:ind w:firstLine="709"/>
        <w:jc w:val="both"/>
        <w:rPr>
          <w:rFonts w:ascii="Times New Roman" w:hAnsi="Times New Roman" w:cs="Times New Roman"/>
          <w:b/>
          <w:bCs/>
          <w:sz w:val="24"/>
          <w:szCs w:val="24"/>
        </w:rPr>
      </w:pPr>
    </w:p>
    <w:p w14:paraId="444257B3" w14:textId="77777777" w:rsidR="007E144F" w:rsidRPr="00314B5A" w:rsidRDefault="007E144F" w:rsidP="00314B5A">
      <w:pPr>
        <w:pStyle w:val="afffffd"/>
        <w:spacing w:after="0"/>
        <w:ind w:firstLine="709"/>
        <w:jc w:val="both"/>
        <w:rPr>
          <w:rFonts w:ascii="Times New Roman" w:hAnsi="Times New Roman" w:cs="Times New Roman"/>
        </w:rPr>
      </w:pPr>
      <w:bookmarkStart w:id="30" w:name="_Toc103594009"/>
      <w:bookmarkEnd w:id="29"/>
      <w:r w:rsidRPr="00314B5A">
        <w:rPr>
          <w:rFonts w:ascii="Times New Roman" w:hAnsi="Times New Roman" w:cs="Times New Roman"/>
        </w:rPr>
        <w:t>6.</w:t>
      </w:r>
      <w:r w:rsidR="00BF34CB" w:rsidRPr="00314B5A">
        <w:rPr>
          <w:rFonts w:ascii="Times New Roman" w:hAnsi="Times New Roman" w:cs="Times New Roman"/>
        </w:rPr>
        <w:t>5</w:t>
      </w:r>
      <w:r w:rsidRPr="00314B5A">
        <w:rPr>
          <w:rFonts w:ascii="Times New Roman" w:hAnsi="Times New Roman" w:cs="Times New Roman"/>
        </w:rPr>
        <w:t>.</w:t>
      </w:r>
      <w:r w:rsidR="00D27A7F" w:rsidRPr="00314B5A">
        <w:rPr>
          <w:rFonts w:ascii="Times New Roman" w:hAnsi="Times New Roman" w:cs="Times New Roman"/>
        </w:rPr>
        <w:t> </w:t>
      </w:r>
      <w:r w:rsidRPr="00314B5A">
        <w:rPr>
          <w:rFonts w:ascii="Times New Roman" w:hAnsi="Times New Roman" w:cs="Times New Roman"/>
        </w:rPr>
        <w:t>Требования к кадровым условиям</w:t>
      </w:r>
      <w:r w:rsidR="000B09A5" w:rsidRPr="00314B5A">
        <w:rPr>
          <w:rFonts w:ascii="Times New Roman" w:hAnsi="Times New Roman" w:cs="Times New Roman"/>
        </w:rPr>
        <w:t xml:space="preserve"> реализации образовательной программы</w:t>
      </w:r>
      <w:bookmarkEnd w:id="30"/>
    </w:p>
    <w:p w14:paraId="402B4FCF" w14:textId="401012D0" w:rsidR="00425024" w:rsidRPr="00314B5A" w:rsidRDefault="00AE6928"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6.</w:t>
      </w:r>
      <w:r w:rsidR="00BF34CB" w:rsidRPr="00314B5A">
        <w:rPr>
          <w:rFonts w:ascii="Times New Roman" w:hAnsi="Times New Roman" w:cs="Times New Roman"/>
          <w:sz w:val="24"/>
          <w:szCs w:val="24"/>
        </w:rPr>
        <w:t>5</w:t>
      </w:r>
      <w:r w:rsidRPr="00314B5A">
        <w:rPr>
          <w:rFonts w:ascii="Times New Roman" w:hAnsi="Times New Roman" w:cs="Times New Roman"/>
          <w:sz w:val="24"/>
          <w:szCs w:val="24"/>
        </w:rPr>
        <w:t>.1.</w:t>
      </w:r>
      <w:r w:rsidR="00D27A7F" w:rsidRPr="00314B5A">
        <w:rPr>
          <w:rFonts w:ascii="Times New Roman" w:hAnsi="Times New Roman" w:cs="Times New Roman"/>
          <w:sz w:val="24"/>
          <w:szCs w:val="24"/>
        </w:rPr>
        <w:t> </w:t>
      </w:r>
      <w:r w:rsidR="00704D3A" w:rsidRPr="00314B5A">
        <w:rPr>
          <w:rFonts w:ascii="Times New Roman" w:hAnsi="Times New Roman" w:cs="Times New Roman"/>
          <w:sz w:val="24"/>
          <w:szCs w:val="24"/>
        </w:rPr>
        <w:t xml:space="preserve">Реализация образовательной программы </w:t>
      </w:r>
      <w:r w:rsidR="00CE2A4B" w:rsidRPr="00314B5A">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314B5A">
        <w:rPr>
          <w:rFonts w:ascii="Times New Roman" w:hAnsi="Times New Roman" w:cs="Times New Roman"/>
          <w:sz w:val="24"/>
          <w:szCs w:val="24"/>
        </w:rPr>
        <w:br/>
      </w:r>
      <w:r w:rsidR="00CE2A4B" w:rsidRPr="00314B5A">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314B5A">
        <w:rPr>
          <w:rFonts w:ascii="Times New Roman" w:hAnsi="Times New Roman" w:cs="Times New Roman"/>
          <w:sz w:val="24"/>
          <w:szCs w:val="24"/>
        </w:rPr>
        <w:t xml:space="preserve">: </w:t>
      </w:r>
      <w:r w:rsidR="004B38EB" w:rsidRPr="00314B5A">
        <w:rPr>
          <w:rFonts w:ascii="Times New Roman" w:hAnsi="Times New Roman" w:cs="Times New Roman"/>
          <w:sz w:val="24"/>
          <w:szCs w:val="24"/>
        </w:rPr>
        <w:t xml:space="preserve">02 Здравоохранение </w:t>
      </w:r>
      <w:r w:rsidR="00425024" w:rsidRPr="00314B5A">
        <w:rPr>
          <w:rFonts w:ascii="Times New Roman" w:hAnsi="Times New Roman" w:cs="Times New Roman"/>
          <w:bCs/>
          <w:iCs/>
          <w:sz w:val="24"/>
          <w:szCs w:val="24"/>
        </w:rPr>
        <w:t>и</w:t>
      </w:r>
      <w:r w:rsidR="00B53662" w:rsidRPr="00314B5A">
        <w:rPr>
          <w:rFonts w:ascii="Times New Roman" w:hAnsi="Times New Roman" w:cs="Times New Roman"/>
          <w:bCs/>
          <w:iCs/>
          <w:sz w:val="24"/>
          <w:szCs w:val="24"/>
        </w:rPr>
        <w:t xml:space="preserve"> </w:t>
      </w:r>
      <w:r w:rsidR="00425024" w:rsidRPr="00314B5A">
        <w:rPr>
          <w:rFonts w:ascii="Times New Roman" w:hAnsi="Times New Roman" w:cs="Times New Roman"/>
          <w:sz w:val="24"/>
          <w:szCs w:val="24"/>
        </w:rPr>
        <w:t>имеющими стаж работы в данной профессиональной области не менее трех лет.</w:t>
      </w:r>
    </w:p>
    <w:p w14:paraId="58A1939C" w14:textId="77777777" w:rsidR="00F70FFC" w:rsidRPr="00314B5A" w:rsidRDefault="00704D3A" w:rsidP="00314B5A">
      <w:pPr>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314B5A">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314B5A">
        <w:rPr>
          <w:rFonts w:ascii="Times New Roman" w:hAnsi="Times New Roman" w:cs="Times New Roman"/>
          <w:sz w:val="24"/>
          <w:szCs w:val="24"/>
        </w:rPr>
        <w:br/>
      </w:r>
      <w:r w:rsidR="0047286A" w:rsidRPr="00314B5A">
        <w:rPr>
          <w:rFonts w:ascii="Times New Roman" w:hAnsi="Times New Roman" w:cs="Times New Roman"/>
          <w:sz w:val="24"/>
          <w:szCs w:val="24"/>
        </w:rPr>
        <w:t>и (или) профессиональных стандартах (при наличии)</w:t>
      </w:r>
      <w:r w:rsidR="00F70FFC" w:rsidRPr="00314B5A">
        <w:rPr>
          <w:rFonts w:ascii="Times New Roman" w:hAnsi="Times New Roman" w:cs="Times New Roman"/>
          <w:sz w:val="24"/>
          <w:szCs w:val="24"/>
        </w:rPr>
        <w:t>.</w:t>
      </w:r>
    </w:p>
    <w:p w14:paraId="49A8B897" w14:textId="77777777" w:rsidR="00704D3A" w:rsidRPr="00314B5A" w:rsidRDefault="008B3BDB" w:rsidP="00314B5A">
      <w:pPr>
        <w:suppressAutoHyphens/>
        <w:spacing w:after="0"/>
        <w:ind w:firstLine="709"/>
        <w:jc w:val="both"/>
        <w:rPr>
          <w:rFonts w:ascii="Times New Roman" w:hAnsi="Times New Roman" w:cs="Times New Roman"/>
          <w:sz w:val="24"/>
          <w:szCs w:val="24"/>
        </w:rPr>
      </w:pPr>
      <w:r w:rsidRPr="00314B5A">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14B5A">
        <w:rPr>
          <w:rFonts w:ascii="Times New Roman" w:hAnsi="Times New Roman" w:cs="Times New Roman"/>
          <w:sz w:val="24"/>
          <w:szCs w:val="24"/>
        </w:rPr>
        <w:t>.</w:t>
      </w:r>
    </w:p>
    <w:p w14:paraId="68BE486D" w14:textId="60ADE1AC" w:rsidR="007E144F" w:rsidRPr="00314B5A" w:rsidRDefault="00837B3C" w:rsidP="00314B5A">
      <w:pPr>
        <w:tabs>
          <w:tab w:val="left" w:pos="2835"/>
        </w:tabs>
        <w:spacing w:after="0"/>
        <w:ind w:firstLine="733"/>
        <w:jc w:val="both"/>
        <w:rPr>
          <w:rFonts w:ascii="Times New Roman" w:hAnsi="Times New Roman" w:cs="Times New Roman"/>
          <w:sz w:val="24"/>
          <w:szCs w:val="24"/>
        </w:rPr>
      </w:pPr>
      <w:r w:rsidRPr="00314B5A">
        <w:rPr>
          <w:rFonts w:ascii="Times New Roman" w:hAnsi="Times New Roman" w:cs="Times New Roman"/>
          <w:sz w:val="24"/>
          <w:szCs w:val="24"/>
        </w:rPr>
        <w:lastRenderedPageBreak/>
        <w:t xml:space="preserve">Доля </w:t>
      </w:r>
      <w:r w:rsidR="00DB3803" w:rsidRPr="00314B5A">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6ED7A0D" w14:textId="77777777" w:rsidR="00DB3803" w:rsidRPr="00314B5A" w:rsidRDefault="00DB3803" w:rsidP="00314B5A">
      <w:pPr>
        <w:tabs>
          <w:tab w:val="left" w:pos="2835"/>
        </w:tabs>
        <w:spacing w:after="0"/>
        <w:ind w:firstLine="733"/>
        <w:jc w:val="both"/>
        <w:rPr>
          <w:rFonts w:ascii="Times New Roman" w:hAnsi="Times New Roman" w:cs="Times New Roman"/>
          <w:b/>
          <w:sz w:val="24"/>
          <w:szCs w:val="24"/>
        </w:rPr>
      </w:pPr>
    </w:p>
    <w:p w14:paraId="7D6E8760" w14:textId="77777777" w:rsidR="00240BDC" w:rsidRPr="00240BDC" w:rsidRDefault="00240BDC" w:rsidP="00240BDC">
      <w:pPr>
        <w:widowControl w:val="0"/>
        <w:spacing w:after="0" w:line="240" w:lineRule="auto"/>
        <w:ind w:firstLine="708"/>
        <w:jc w:val="both"/>
        <w:rPr>
          <w:rFonts w:ascii="Times New Roman" w:eastAsia="Times New Roman" w:hAnsi="Times New Roman" w:cs="Times New Roman"/>
          <w:sz w:val="24"/>
          <w:szCs w:val="24"/>
          <w:lang w:eastAsia="nl-NL"/>
        </w:rPr>
      </w:pPr>
      <w:bookmarkStart w:id="31" w:name="_Hlk68082695"/>
      <w:bookmarkStart w:id="32" w:name="_Toc103594010"/>
      <w:bookmarkStart w:id="33" w:name="_Toc103594011"/>
      <w:bookmarkEnd w:id="5"/>
      <w:bookmarkEnd w:id="6"/>
      <w:r w:rsidRPr="00240BDC">
        <w:rPr>
          <w:rFonts w:ascii="Times New Roman" w:eastAsia="Times New Roman" w:hAnsi="Times New Roman" w:cs="Times New Roman"/>
          <w:sz w:val="24"/>
          <w:szCs w:val="24"/>
          <w:lang w:eastAsia="nl-NL"/>
        </w:rPr>
        <w:t>6.6.</w:t>
      </w:r>
      <w:r w:rsidRPr="00240BDC">
        <w:rPr>
          <w:rFonts w:ascii="Times New Roman" w:eastAsia="Times New Roman" w:hAnsi="Times New Roman" w:cs="Times New Roman"/>
          <w:sz w:val="24"/>
          <w:szCs w:val="24"/>
          <w:lang w:val="en-US" w:eastAsia="nl-NL"/>
        </w:rPr>
        <w:t> </w:t>
      </w:r>
      <w:r w:rsidRPr="00240BDC">
        <w:rPr>
          <w:rFonts w:ascii="Times New Roman" w:eastAsia="Times New Roman" w:hAnsi="Times New Roman" w:cs="Times New Roman"/>
          <w:sz w:val="24"/>
          <w:szCs w:val="24"/>
          <w:lang w:eastAsia="nl-NL"/>
        </w:rPr>
        <w:t>Требования к финансовым условиям реализации образовательной программы</w:t>
      </w:r>
      <w:bookmarkEnd w:id="31"/>
      <w:bookmarkEnd w:id="32"/>
      <w:r w:rsidRPr="00240BDC">
        <w:rPr>
          <w:rFonts w:ascii="Times New Roman" w:eastAsia="Times New Roman" w:hAnsi="Times New Roman" w:cs="Times New Roman"/>
          <w:sz w:val="24"/>
          <w:szCs w:val="24"/>
          <w:lang w:eastAsia="nl-NL"/>
        </w:rPr>
        <w:t xml:space="preserve"> </w:t>
      </w:r>
    </w:p>
    <w:p w14:paraId="144C579B" w14:textId="77777777" w:rsidR="00240BDC" w:rsidRPr="00240BDC" w:rsidRDefault="00240BDC" w:rsidP="00240BDC">
      <w:pPr>
        <w:widowControl w:val="0"/>
        <w:spacing w:after="0" w:line="240" w:lineRule="auto"/>
        <w:ind w:firstLine="708"/>
        <w:jc w:val="both"/>
        <w:rPr>
          <w:rFonts w:ascii="Times New Roman" w:eastAsia="Times New Roman" w:hAnsi="Times New Roman" w:cs="Times New Roman"/>
          <w:bCs/>
          <w:sz w:val="24"/>
          <w:szCs w:val="24"/>
          <w:lang w:eastAsia="nl-NL"/>
        </w:rPr>
      </w:pPr>
      <w:r w:rsidRPr="00240BDC">
        <w:rPr>
          <w:rFonts w:ascii="Times New Roman" w:eastAsia="Times New Roman" w:hAnsi="Times New Roman" w:cs="Times New Roman"/>
          <w:bCs/>
          <w:sz w:val="24"/>
          <w:szCs w:val="24"/>
          <w:lang w:eastAsia="nl-NL"/>
        </w:rPr>
        <w:t>6.6.1.</w:t>
      </w:r>
      <w:r w:rsidRPr="00240BDC">
        <w:rPr>
          <w:rFonts w:ascii="Times New Roman" w:eastAsia="Times New Roman" w:hAnsi="Times New Roman" w:cs="Times New Roman"/>
          <w:bCs/>
          <w:sz w:val="24"/>
          <w:szCs w:val="24"/>
          <w:lang w:val="en-US" w:eastAsia="nl-NL"/>
        </w:rPr>
        <w:t> </w:t>
      </w:r>
      <w:r w:rsidRPr="00240BDC">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Pr="00240BDC">
        <w:rPr>
          <w:rFonts w:ascii="Times New Roman" w:eastAsia="Calibri" w:hAnsi="Times New Roman" w:cs="Times New Roman"/>
          <w:bCs/>
          <w:sz w:val="24"/>
          <w:szCs w:val="24"/>
          <w:lang w:eastAsia="en-US"/>
        </w:rPr>
        <w:br/>
        <w:t>по реализации образовательной программы</w:t>
      </w:r>
      <w:r w:rsidRPr="00240BDC">
        <w:rPr>
          <w:rFonts w:ascii="Times New Roman" w:eastAsia="Calibri" w:hAnsi="Times New Roman" w:cs="Times New Roman"/>
          <w:bCs/>
          <w:sz w:val="24"/>
          <w:szCs w:val="24"/>
          <w:vertAlign w:val="superscript"/>
          <w:lang w:val="en-US" w:eastAsia="en-US"/>
        </w:rPr>
        <w:footnoteReference w:id="11"/>
      </w:r>
    </w:p>
    <w:p w14:paraId="4FC984BD" w14:textId="77777777" w:rsidR="00240BDC" w:rsidRPr="00240BDC" w:rsidRDefault="00240BDC" w:rsidP="00240BDC">
      <w:pPr>
        <w:widowControl w:val="0"/>
        <w:spacing w:after="0" w:line="240" w:lineRule="auto"/>
        <w:jc w:val="both"/>
        <w:rPr>
          <w:rFonts w:ascii="Times New Roman" w:eastAsia="Calibri" w:hAnsi="Times New Roman" w:cs="Times New Roman"/>
          <w:sz w:val="24"/>
          <w:szCs w:val="24"/>
          <w:lang w:eastAsia="en-US"/>
        </w:rPr>
      </w:pPr>
      <w:r w:rsidRPr="00240BDC">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w:t>
      </w:r>
      <w:r w:rsidRPr="00240BDC">
        <w:rPr>
          <w:rFonts w:ascii="Times New Roman" w:eastAsia="Calibri" w:hAnsi="Times New Roman" w:cs="Times New Roman"/>
          <w:sz w:val="24"/>
          <w:szCs w:val="24"/>
          <w:lang w:eastAsia="en-US"/>
        </w:rPr>
        <w:br/>
        <w:t xml:space="preserve">в соответствии с Перечнем и составом стоимостных групп профессий </w:t>
      </w:r>
      <w:r w:rsidRPr="00240BDC">
        <w:rPr>
          <w:rFonts w:ascii="Times New Roman" w:eastAsia="Calibri" w:hAnsi="Times New Roman" w:cs="Times New Roman"/>
          <w:sz w:val="24"/>
          <w:szCs w:val="24"/>
          <w:lang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240BDC">
        <w:rPr>
          <w:rFonts w:ascii="Times New Roman" w:eastAsia="Calibri" w:hAnsi="Times New Roman" w:cs="Times New Roman"/>
          <w:sz w:val="24"/>
          <w:szCs w:val="24"/>
          <w:lang w:eastAsia="en-US"/>
        </w:rPr>
        <w:br/>
        <w:t xml:space="preserve">и специальностей, отраслевые корректирующие коэффициенты и порядок их применения, утверждаемые </w:t>
      </w:r>
      <w:proofErr w:type="spellStart"/>
      <w:r w:rsidRPr="00240BDC">
        <w:rPr>
          <w:rFonts w:ascii="Times New Roman" w:eastAsia="Calibri" w:hAnsi="Times New Roman" w:cs="Times New Roman"/>
          <w:sz w:val="24"/>
          <w:szCs w:val="24"/>
          <w:lang w:eastAsia="en-US"/>
        </w:rPr>
        <w:t>Минпросвещения</w:t>
      </w:r>
      <w:proofErr w:type="spellEnd"/>
      <w:r w:rsidRPr="00240BDC">
        <w:rPr>
          <w:rFonts w:ascii="Times New Roman" w:eastAsia="Calibri" w:hAnsi="Times New Roman" w:cs="Times New Roman"/>
          <w:sz w:val="24"/>
          <w:szCs w:val="24"/>
          <w:lang w:eastAsia="en-US"/>
        </w:rPr>
        <w:t xml:space="preserve"> России ежегодно.</w:t>
      </w:r>
    </w:p>
    <w:p w14:paraId="00F61FAE" w14:textId="77777777" w:rsidR="00240BDC" w:rsidRPr="00240BDC" w:rsidRDefault="00240BDC" w:rsidP="00240BDC">
      <w:pPr>
        <w:widowControl w:val="0"/>
        <w:spacing w:after="0" w:line="240" w:lineRule="auto"/>
        <w:ind w:firstLine="708"/>
        <w:jc w:val="both"/>
        <w:rPr>
          <w:rFonts w:ascii="Times New Roman" w:eastAsia="Times New Roman" w:hAnsi="Times New Roman" w:cs="Times New Roman"/>
          <w:sz w:val="24"/>
          <w:szCs w:val="24"/>
          <w:lang w:eastAsia="nl-NL"/>
        </w:rPr>
      </w:pPr>
      <w:r w:rsidRPr="00240BDC">
        <w:rPr>
          <w:rFonts w:ascii="Times New Roman" w:eastAsia="Times New Roman" w:hAnsi="Times New Roman" w:cs="Times New Roman"/>
          <w:sz w:val="24"/>
          <w:szCs w:val="24"/>
          <w:lang w:eastAsia="nl-NL"/>
        </w:rPr>
        <w:t xml:space="preserve">Финансовое обеспечение реализации образовательной программы, определенное </w:t>
      </w:r>
      <w:r w:rsidRPr="00240BDC">
        <w:rPr>
          <w:rFonts w:ascii="Times New Roman" w:eastAsia="Times New Roman" w:hAnsi="Times New Roman" w:cs="Times New Roman"/>
          <w:sz w:val="24"/>
          <w:szCs w:val="24"/>
          <w:lang w:eastAsia="nl-NL"/>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240BDC">
        <w:rPr>
          <w:rFonts w:ascii="Times New Roman" w:eastAsia="Times New Roman" w:hAnsi="Times New Roman" w:cs="Times New Roman"/>
          <w:sz w:val="24"/>
          <w:szCs w:val="24"/>
          <w:lang w:eastAsia="nl-NL"/>
        </w:rPr>
        <w:br/>
        <w:t xml:space="preserve">с учетом обеспечения уровня средней заработной платы педагогических работников </w:t>
      </w:r>
      <w:r w:rsidRPr="00240BDC">
        <w:rPr>
          <w:rFonts w:ascii="Times New Roman" w:eastAsia="Times New Roman" w:hAnsi="Times New Roman" w:cs="Times New Roman"/>
          <w:sz w:val="24"/>
          <w:szCs w:val="24"/>
          <w:lang w:eastAsia="nl-NL"/>
        </w:rPr>
        <w:br/>
        <w:t xml:space="preserve">за выполняемую ими учебную (преподавательскую) работу и другую работу в соответствии </w:t>
      </w:r>
      <w:r w:rsidRPr="00240BDC">
        <w:rPr>
          <w:rFonts w:ascii="Times New Roman" w:eastAsia="Times New Roman" w:hAnsi="Times New Roman" w:cs="Times New Roman"/>
          <w:sz w:val="24"/>
          <w:szCs w:val="24"/>
          <w:lang w:eastAsia="nl-NL"/>
        </w:rPr>
        <w:br/>
        <w:t xml:space="preserve">с Указом Президента Российской Федерации от 7 мая 2012 г. № 597 «О мероприятиях </w:t>
      </w:r>
      <w:r w:rsidRPr="00240BDC">
        <w:rPr>
          <w:rFonts w:ascii="Times New Roman" w:eastAsia="Times New Roman" w:hAnsi="Times New Roman" w:cs="Times New Roman"/>
          <w:sz w:val="24"/>
          <w:szCs w:val="24"/>
          <w:lang w:eastAsia="nl-NL"/>
        </w:rPr>
        <w:br/>
        <w:t>по реализации государственной социальной политики».</w:t>
      </w:r>
    </w:p>
    <w:p w14:paraId="520CDEB2" w14:textId="77777777" w:rsidR="00240BDC" w:rsidRPr="00240BDC" w:rsidRDefault="00240BDC" w:rsidP="00240BDC">
      <w:pPr>
        <w:pStyle w:val="ConsPlusNormal"/>
        <w:rPr>
          <w:lang w:eastAsia="nl-NL"/>
        </w:rPr>
      </w:pPr>
    </w:p>
    <w:p w14:paraId="5CAE598A" w14:textId="7929C238" w:rsidR="00645845" w:rsidRPr="00314B5A" w:rsidRDefault="00645845" w:rsidP="00314B5A">
      <w:pPr>
        <w:pStyle w:val="1"/>
        <w:spacing w:before="0" w:after="0" w:line="276" w:lineRule="auto"/>
        <w:jc w:val="both"/>
        <w:rPr>
          <w:rFonts w:ascii="Times New Roman" w:hAnsi="Times New Roman" w:cs="Times New Roman"/>
        </w:rPr>
      </w:pPr>
      <w:r w:rsidRPr="00314B5A">
        <w:rPr>
          <w:rFonts w:ascii="Times New Roman" w:hAnsi="Times New Roman" w:cs="Times New Roman"/>
        </w:rPr>
        <w:t>Раздел 7.</w:t>
      </w:r>
      <w:r w:rsidR="00D27A7F" w:rsidRPr="00314B5A">
        <w:rPr>
          <w:rFonts w:ascii="Times New Roman" w:hAnsi="Times New Roman" w:cs="Times New Roman"/>
        </w:rPr>
        <w:t> </w:t>
      </w:r>
      <w:r w:rsidRPr="00314B5A">
        <w:rPr>
          <w:rFonts w:ascii="Times New Roman" w:hAnsi="Times New Roman" w:cs="Times New Roman"/>
        </w:rPr>
        <w:t>Ф</w:t>
      </w:r>
      <w:r w:rsidR="0089273E" w:rsidRPr="00314B5A">
        <w:rPr>
          <w:rFonts w:ascii="Times New Roman" w:hAnsi="Times New Roman" w:cs="Times New Roman"/>
        </w:rPr>
        <w:t xml:space="preserve">ормирование </w:t>
      </w:r>
      <w:r w:rsidR="00677B70" w:rsidRPr="00314B5A">
        <w:rPr>
          <w:rFonts w:ascii="Times New Roman" w:hAnsi="Times New Roman" w:cs="Times New Roman"/>
        </w:rPr>
        <w:t>оценочных материалов</w:t>
      </w:r>
      <w:r w:rsidRPr="00314B5A">
        <w:rPr>
          <w:rFonts w:ascii="Times New Roman" w:hAnsi="Times New Roman" w:cs="Times New Roman"/>
        </w:rPr>
        <w:t xml:space="preserve"> для проведения государственной итоговой аттестации</w:t>
      </w:r>
      <w:bookmarkEnd w:id="33"/>
    </w:p>
    <w:p w14:paraId="27ADFC25" w14:textId="035ECB0F" w:rsidR="00A30057" w:rsidRPr="00314B5A" w:rsidRDefault="00A30057" w:rsidP="00240BDC">
      <w:pPr>
        <w:spacing w:after="0"/>
        <w:ind w:firstLine="708"/>
        <w:jc w:val="both"/>
        <w:rPr>
          <w:rFonts w:ascii="Times New Roman" w:hAnsi="Times New Roman" w:cs="Times New Roman"/>
          <w:sz w:val="24"/>
          <w:szCs w:val="24"/>
        </w:rPr>
      </w:pPr>
      <w:r w:rsidRPr="00314B5A">
        <w:rPr>
          <w:rFonts w:ascii="Times New Roman" w:hAnsi="Times New Roman" w:cs="Times New Roman"/>
          <w:sz w:val="24"/>
          <w:szCs w:val="24"/>
        </w:rPr>
        <w:t xml:space="preserve">7.1. Государственная итоговая аттестация (далее – ГИА) является обязательной </w:t>
      </w:r>
      <w:r w:rsidR="000D7FBE" w:rsidRPr="00314B5A">
        <w:rPr>
          <w:rFonts w:ascii="Times New Roman" w:hAnsi="Times New Roman" w:cs="Times New Roman"/>
          <w:sz w:val="24"/>
          <w:szCs w:val="24"/>
        </w:rPr>
        <w:br/>
      </w:r>
      <w:r w:rsidRPr="00314B5A">
        <w:rPr>
          <w:rFonts w:ascii="Times New Roman" w:hAnsi="Times New Roman" w:cs="Times New Roman"/>
          <w:sz w:val="24"/>
          <w:szCs w:val="24"/>
        </w:rPr>
        <w:t>для</w:t>
      </w:r>
      <w:r w:rsidR="00B53662" w:rsidRPr="00314B5A">
        <w:rPr>
          <w:rFonts w:ascii="Times New Roman" w:hAnsi="Times New Roman" w:cs="Times New Roman"/>
          <w:sz w:val="24"/>
          <w:szCs w:val="24"/>
        </w:rPr>
        <w:t xml:space="preserve"> </w:t>
      </w:r>
      <w:r w:rsidRPr="00314B5A">
        <w:rPr>
          <w:rFonts w:ascii="Times New Roman" w:hAnsi="Times New Roman" w:cs="Times New Roman"/>
          <w:sz w:val="24"/>
          <w:szCs w:val="24"/>
        </w:rPr>
        <w:t>образовательных организаций СПО. Она проводится по завершении всего курса обучения по</w:t>
      </w:r>
      <w:r w:rsidR="00B53662" w:rsidRPr="00314B5A">
        <w:rPr>
          <w:rFonts w:ascii="Times New Roman" w:hAnsi="Times New Roman" w:cs="Times New Roman"/>
          <w:sz w:val="24"/>
          <w:szCs w:val="24"/>
        </w:rPr>
        <w:t xml:space="preserve"> </w:t>
      </w:r>
      <w:r w:rsidRPr="00314B5A">
        <w:rPr>
          <w:rFonts w:ascii="Times New Roman" w:hAnsi="Times New Roman" w:cs="Times New Roman"/>
          <w:sz w:val="24"/>
          <w:szCs w:val="24"/>
        </w:rPr>
        <w:t>направлению подготовки. В ходе ГИА оценивается степень соответствия сформированных</w:t>
      </w:r>
    </w:p>
    <w:p w14:paraId="58AED854" w14:textId="77777777" w:rsidR="000D7FBE" w:rsidRPr="00314B5A" w:rsidRDefault="00A30057" w:rsidP="00240BDC">
      <w:pPr>
        <w:spacing w:after="0"/>
        <w:jc w:val="both"/>
        <w:rPr>
          <w:rFonts w:ascii="Times New Roman" w:hAnsi="Times New Roman" w:cs="Times New Roman"/>
          <w:sz w:val="24"/>
          <w:szCs w:val="24"/>
        </w:rPr>
      </w:pPr>
      <w:r w:rsidRPr="00314B5A">
        <w:rPr>
          <w:rFonts w:ascii="Times New Roman" w:hAnsi="Times New Roman" w:cs="Times New Roman"/>
          <w:sz w:val="24"/>
          <w:szCs w:val="24"/>
        </w:rPr>
        <w:t>компетенций выпускников требованиям ФГОС СПО.</w:t>
      </w:r>
    </w:p>
    <w:p w14:paraId="3A31490D" w14:textId="173456A2" w:rsidR="00240BDC" w:rsidRDefault="00240BDC" w:rsidP="00240BDC">
      <w:pPr>
        <w:spacing w:after="0"/>
        <w:ind w:firstLine="709"/>
        <w:contextualSpacing/>
        <w:jc w:val="both"/>
        <w:rPr>
          <w:rFonts w:ascii="Times New Roman" w:eastAsia="Calibri" w:hAnsi="Times New Roman" w:cs="Times New Roman"/>
          <w:iCs/>
          <w:sz w:val="24"/>
          <w:szCs w:val="24"/>
          <w:lang w:eastAsia="en-US"/>
        </w:rPr>
      </w:pPr>
      <w:r w:rsidRPr="00240BDC">
        <w:rPr>
          <w:rFonts w:ascii="Times New Roman" w:eastAsia="Calibri" w:hAnsi="Times New Roman" w:cs="Times New Roman"/>
          <w:iCs/>
          <w:sz w:val="24"/>
          <w:szCs w:val="24"/>
          <w:lang w:eastAsia="en-US"/>
        </w:rPr>
        <w:t>7.2. </w:t>
      </w:r>
      <w:r w:rsidR="0022616A" w:rsidRPr="0022616A">
        <w:rPr>
          <w:rFonts w:ascii="Times New Roman" w:eastAsia="Calibri" w:hAnsi="Times New Roman" w:cs="Times New Roman"/>
          <w:iCs/>
          <w:sz w:val="24"/>
          <w:szCs w:val="24"/>
          <w:lang w:eastAsia="en-US"/>
        </w:rPr>
        <w:t>Государственная итоговая аттестация проводится в форме государственного экзамена.</w:t>
      </w:r>
    </w:p>
    <w:p w14:paraId="4DEC304F" w14:textId="6C7F8237" w:rsidR="0022616A" w:rsidRPr="00240BDC" w:rsidRDefault="0022616A" w:rsidP="00240BDC">
      <w:pPr>
        <w:spacing w:after="0"/>
        <w:ind w:firstLine="709"/>
        <w:contextualSpacing/>
        <w:jc w:val="both"/>
        <w:rPr>
          <w:rFonts w:ascii="Times New Roman" w:eastAsia="Calibri" w:hAnsi="Times New Roman" w:cs="Times New Roman"/>
          <w:iCs/>
          <w:sz w:val="24"/>
          <w:szCs w:val="24"/>
          <w:lang w:eastAsia="en-US"/>
        </w:rPr>
      </w:pPr>
      <w:r w:rsidRPr="0022616A">
        <w:rPr>
          <w:rFonts w:ascii="Times New Roman" w:eastAsia="Times New Roman" w:hAnsi="Times New Roman" w:cs="Times New Roman"/>
          <w:sz w:val="24"/>
          <w:szCs w:val="24"/>
        </w:rPr>
        <w:t>Государственная итоговая аттестация завершается присвоением квалификации специалиста среднего звена: медицинская сестра/медицинский брат</w:t>
      </w:r>
      <w:r>
        <w:rPr>
          <w:rFonts w:ascii="Times New Roman" w:eastAsia="Times New Roman" w:hAnsi="Times New Roman" w:cs="Times New Roman"/>
          <w:sz w:val="24"/>
          <w:szCs w:val="24"/>
        </w:rPr>
        <w:t>.</w:t>
      </w:r>
    </w:p>
    <w:p w14:paraId="701D4530" w14:textId="77777777" w:rsidR="00240BDC" w:rsidRDefault="00240BDC" w:rsidP="00240BDC">
      <w:pPr>
        <w:spacing w:after="0"/>
        <w:ind w:firstLine="709"/>
        <w:jc w:val="both"/>
        <w:rPr>
          <w:rFonts w:ascii="Times New Roman" w:eastAsia="Calibri" w:hAnsi="Times New Roman" w:cs="Times New Roman"/>
          <w:iCs/>
          <w:sz w:val="24"/>
          <w:szCs w:val="24"/>
          <w:lang w:eastAsia="en-US"/>
        </w:rPr>
      </w:pPr>
      <w:r w:rsidRPr="00240BDC">
        <w:rPr>
          <w:rFonts w:ascii="Times New Roman" w:eastAsia="Calibri" w:hAnsi="Times New Roman" w:cs="Times New Roman"/>
          <w:iCs/>
          <w:sz w:val="24"/>
          <w:szCs w:val="24"/>
          <w:lang w:eastAsia="en-US"/>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860D254" w14:textId="220DD7AE" w:rsidR="00A30057" w:rsidRPr="00314B5A" w:rsidRDefault="00A30057" w:rsidP="00240BDC">
      <w:pPr>
        <w:spacing w:after="0"/>
        <w:ind w:firstLine="709"/>
        <w:jc w:val="both"/>
        <w:rPr>
          <w:rFonts w:ascii="Times New Roman" w:hAnsi="Times New Roman" w:cs="Times New Roman"/>
          <w:sz w:val="24"/>
        </w:rPr>
      </w:pPr>
      <w:r w:rsidRPr="00314B5A">
        <w:rPr>
          <w:rFonts w:ascii="Times New Roman" w:hAnsi="Times New Roman" w:cs="Times New Roman"/>
          <w:sz w:val="24"/>
          <w:szCs w:val="24"/>
        </w:rPr>
        <w:t>7.4. Примерные оценочные средства для проведения ГИА включают типовые задания</w:t>
      </w:r>
      <w:r w:rsidR="00240BDC">
        <w:rPr>
          <w:rFonts w:ascii="Times New Roman" w:hAnsi="Times New Roman" w:cs="Times New Roman"/>
          <w:sz w:val="24"/>
          <w:szCs w:val="24"/>
        </w:rPr>
        <w:t xml:space="preserve"> </w:t>
      </w:r>
      <w:r w:rsidRPr="00314B5A">
        <w:rPr>
          <w:rFonts w:ascii="Times New Roman" w:hAnsi="Times New Roman" w:cs="Times New Roman"/>
          <w:sz w:val="24"/>
          <w:szCs w:val="24"/>
        </w:rPr>
        <w:t>для государственного экзамена, описание процедур и условий проведения государственной</w:t>
      </w:r>
      <w:r w:rsidR="00240BDC">
        <w:rPr>
          <w:rFonts w:ascii="Times New Roman" w:hAnsi="Times New Roman" w:cs="Times New Roman"/>
          <w:sz w:val="24"/>
          <w:szCs w:val="24"/>
        </w:rPr>
        <w:t xml:space="preserve"> </w:t>
      </w:r>
      <w:r w:rsidRPr="00314B5A">
        <w:rPr>
          <w:rFonts w:ascii="Times New Roman" w:hAnsi="Times New Roman" w:cs="Times New Roman"/>
          <w:sz w:val="24"/>
          <w:szCs w:val="24"/>
        </w:rPr>
        <w:t>итоговой аттестации, критерии оценки.</w:t>
      </w:r>
    </w:p>
    <w:sectPr w:rsidR="00A30057" w:rsidRPr="00314B5A" w:rsidSect="00DF29CB">
      <w:footerReference w:type="even" r:id="rId12"/>
      <w:footerReference w:type="default" r:id="rId13"/>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ED68A" w14:textId="77777777" w:rsidR="002E5F0F" w:rsidRDefault="002E5F0F" w:rsidP="0018331B">
      <w:pPr>
        <w:spacing w:after="0" w:line="240" w:lineRule="auto"/>
      </w:pPr>
      <w:r>
        <w:separator/>
      </w:r>
    </w:p>
  </w:endnote>
  <w:endnote w:type="continuationSeparator" w:id="0">
    <w:p w14:paraId="6D335B88" w14:textId="77777777" w:rsidR="002E5F0F" w:rsidRDefault="002E5F0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D1CF0" w14:textId="77777777" w:rsidR="00197BE2" w:rsidRPr="00E403F4" w:rsidRDefault="00850F8E">
    <w:pPr>
      <w:pStyle w:val="a5"/>
      <w:jc w:val="right"/>
      <w:rPr>
        <w:rFonts w:ascii="Times New Roman" w:hAnsi="Times New Roman"/>
      </w:rPr>
    </w:pPr>
    <w:r w:rsidRPr="00E403F4">
      <w:rPr>
        <w:rFonts w:ascii="Times New Roman" w:hAnsi="Times New Roman"/>
      </w:rPr>
      <w:fldChar w:fldCharType="begin"/>
    </w:r>
    <w:r w:rsidR="00197BE2" w:rsidRPr="00E403F4">
      <w:rPr>
        <w:rFonts w:ascii="Times New Roman" w:hAnsi="Times New Roman"/>
      </w:rPr>
      <w:instrText>PAGE   \* MERGEFORMAT</w:instrText>
    </w:r>
    <w:r w:rsidRPr="00E403F4">
      <w:rPr>
        <w:rFonts w:ascii="Times New Roman" w:hAnsi="Times New Roman"/>
      </w:rPr>
      <w:fldChar w:fldCharType="separate"/>
    </w:r>
    <w:r w:rsidR="003A5839" w:rsidRPr="003A5839">
      <w:rPr>
        <w:rFonts w:ascii="Times New Roman" w:hAnsi="Times New Roman"/>
        <w:noProof/>
      </w:rPr>
      <w:t>28</w:t>
    </w:r>
    <w:r w:rsidRPr="00E403F4">
      <w:rPr>
        <w:rFonts w:ascii="Times New Roman" w:hAnsi="Times New Roman"/>
      </w:rPr>
      <w:fldChar w:fldCharType="end"/>
    </w:r>
  </w:p>
  <w:p w14:paraId="77EBD310"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DCDFC" w14:textId="77777777" w:rsidR="00197BE2" w:rsidRDefault="00850F8E" w:rsidP="00733AEF">
    <w:pPr>
      <w:pStyle w:val="a5"/>
      <w:framePr w:wrap="around" w:vAnchor="text" w:hAnchor="margin" w:xAlign="right" w:y="1"/>
      <w:rPr>
        <w:rStyle w:val="a7"/>
      </w:rPr>
    </w:pPr>
    <w:r>
      <w:rPr>
        <w:rStyle w:val="a7"/>
      </w:rPr>
      <w:fldChar w:fldCharType="begin"/>
    </w:r>
    <w:r w:rsidR="00197BE2">
      <w:rPr>
        <w:rStyle w:val="a7"/>
      </w:rPr>
      <w:instrText xml:space="preserve">PAGE  </w:instrText>
    </w:r>
    <w:r>
      <w:rPr>
        <w:rStyle w:val="a7"/>
      </w:rPr>
      <w:fldChar w:fldCharType="end"/>
    </w:r>
  </w:p>
  <w:p w14:paraId="37741A5C"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223D0" w14:textId="77777777" w:rsidR="00197BE2" w:rsidRPr="00E403F4" w:rsidRDefault="00850F8E" w:rsidP="00285FE4">
    <w:pPr>
      <w:pStyle w:val="a5"/>
      <w:jc w:val="right"/>
      <w:rPr>
        <w:rFonts w:ascii="Times New Roman" w:hAnsi="Times New Roman" w:cs="Times New Roman"/>
      </w:rPr>
    </w:pPr>
    <w:r w:rsidRPr="00E403F4">
      <w:rPr>
        <w:rFonts w:ascii="Times New Roman" w:hAnsi="Times New Roman" w:cs="Times New Roman"/>
      </w:rPr>
      <w:fldChar w:fldCharType="begin"/>
    </w:r>
    <w:r w:rsidR="00197BE2"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3A5839">
      <w:rPr>
        <w:rFonts w:ascii="Times New Roman" w:hAnsi="Times New Roman" w:cs="Times New Roman"/>
        <w:noProof/>
      </w:rPr>
      <w:t>29</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0CE2F" w14:textId="77777777" w:rsidR="002E5F0F" w:rsidRDefault="002E5F0F" w:rsidP="0018331B">
      <w:pPr>
        <w:spacing w:after="0" w:line="240" w:lineRule="auto"/>
      </w:pPr>
      <w:r>
        <w:separator/>
      </w:r>
    </w:p>
  </w:footnote>
  <w:footnote w:type="continuationSeparator" w:id="0">
    <w:p w14:paraId="539944EB" w14:textId="77777777" w:rsidR="002E5F0F" w:rsidRDefault="002E5F0F" w:rsidP="0018331B">
      <w:pPr>
        <w:spacing w:after="0" w:line="240" w:lineRule="auto"/>
      </w:pPr>
      <w:r>
        <w:continuationSeparator/>
      </w:r>
    </w:p>
  </w:footnote>
  <w:footnote w:id="1">
    <w:p w14:paraId="58A75918" w14:textId="77777777" w:rsidR="00FE0E66" w:rsidRPr="00240BDC" w:rsidRDefault="00FE0E66" w:rsidP="00FE0E66">
      <w:pPr>
        <w:pStyle w:val="aa"/>
        <w:jc w:val="both"/>
        <w:rPr>
          <w:rFonts w:ascii="Times New Roman" w:hAnsi="Times New Roman" w:cs="Times New Roman"/>
          <w:lang w:val="ru-RU"/>
        </w:rPr>
      </w:pPr>
      <w:r w:rsidRPr="00240BDC">
        <w:rPr>
          <w:rStyle w:val="ac"/>
          <w:rFonts w:ascii="Times New Roman" w:hAnsi="Times New Roman" w:cs="Times New Roman"/>
        </w:rPr>
        <w:footnoteRef/>
      </w:r>
      <w:r w:rsidRPr="00240BDC">
        <w:rPr>
          <w:rFonts w:ascii="Times New Roman" w:hAnsi="Times New Roman" w:cs="Times New Roman"/>
          <w:lang w:val="ru-RU"/>
        </w:rPr>
        <w:t xml:space="preserve"> Общий вид деятельности является обязательным к освоению при выборе любой направленности.</w:t>
      </w:r>
    </w:p>
  </w:footnote>
  <w:footnote w:id="2">
    <w:p w14:paraId="5D5F0C30" w14:textId="77777777" w:rsidR="00197D93" w:rsidRPr="00240BDC" w:rsidRDefault="00197D93" w:rsidP="00197D93">
      <w:pPr>
        <w:pStyle w:val="aa"/>
        <w:rPr>
          <w:rFonts w:ascii="Times New Roman" w:hAnsi="Times New Roman" w:cs="Times New Roman"/>
          <w:lang w:val="ru-RU"/>
        </w:rPr>
      </w:pPr>
      <w:r w:rsidRPr="00240BDC">
        <w:rPr>
          <w:rStyle w:val="ac"/>
          <w:rFonts w:ascii="Times New Roman" w:hAnsi="Times New Roman" w:cs="Times New Roman"/>
        </w:rPr>
        <w:footnoteRef/>
      </w:r>
      <w:r w:rsidRPr="00240BDC">
        <w:rPr>
          <w:rFonts w:ascii="Times New Roman" w:hAnsi="Times New Roman" w:cs="Times New Roman"/>
          <w:lang w:val="ru-RU"/>
        </w:rPr>
        <w:t xml:space="preserve">Заполняется образовательной организацией при формировании основной профессиональной образовательной программы. </w:t>
      </w:r>
    </w:p>
  </w:footnote>
  <w:footnote w:id="3">
    <w:p w14:paraId="226379DC" w14:textId="77777777" w:rsidR="00197D93" w:rsidRPr="00240BDC" w:rsidRDefault="00197D93" w:rsidP="00197D93">
      <w:pPr>
        <w:pStyle w:val="aa"/>
        <w:rPr>
          <w:rFonts w:ascii="Times New Roman" w:hAnsi="Times New Roman" w:cs="Times New Roman"/>
          <w:sz w:val="18"/>
          <w:szCs w:val="18"/>
          <w:lang w:val="ru-RU"/>
        </w:rPr>
      </w:pPr>
      <w:r w:rsidRPr="00240BDC">
        <w:rPr>
          <w:rStyle w:val="ac"/>
          <w:rFonts w:ascii="Times New Roman" w:hAnsi="Times New Roman" w:cs="Times New Roman"/>
        </w:rPr>
        <w:footnoteRef/>
      </w:r>
      <w:r w:rsidRPr="00240BDC">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5D46C064" w14:textId="77777777" w:rsidR="00197D93" w:rsidRPr="00240BDC" w:rsidRDefault="00197D93" w:rsidP="00197D93">
      <w:pPr>
        <w:pStyle w:val="aa"/>
        <w:jc w:val="both"/>
        <w:rPr>
          <w:rFonts w:ascii="Times New Roman" w:hAnsi="Times New Roman" w:cs="Times New Roman"/>
          <w:sz w:val="18"/>
          <w:szCs w:val="18"/>
          <w:lang w:val="ru-RU"/>
        </w:rPr>
      </w:pPr>
      <w:r w:rsidRPr="00240BDC">
        <w:rPr>
          <w:rStyle w:val="ac"/>
          <w:rFonts w:ascii="Times New Roman" w:hAnsi="Times New Roman" w:cs="Times New Roman"/>
          <w:sz w:val="18"/>
          <w:szCs w:val="18"/>
        </w:rPr>
        <w:footnoteRef/>
      </w:r>
      <w:r w:rsidRPr="00240BDC">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7E4FA380" w14:textId="77777777" w:rsidR="00CF7DA2" w:rsidRPr="00240BDC" w:rsidRDefault="00CF7DA2" w:rsidP="00CF7DA2">
      <w:pPr>
        <w:pStyle w:val="aa"/>
        <w:jc w:val="both"/>
        <w:rPr>
          <w:rFonts w:ascii="Times New Roman" w:hAnsi="Times New Roman" w:cs="Times New Roman"/>
          <w:iCs/>
          <w:sz w:val="18"/>
          <w:szCs w:val="18"/>
          <w:lang w:val="ru-RU"/>
        </w:rPr>
      </w:pPr>
      <w:r w:rsidRPr="00240BDC">
        <w:rPr>
          <w:rStyle w:val="ac"/>
          <w:rFonts w:ascii="Times New Roman" w:hAnsi="Times New Roman" w:cs="Times New Roman"/>
          <w:iCs/>
        </w:rPr>
        <w:footnoteRef/>
      </w:r>
      <w:r w:rsidRPr="00240BDC">
        <w:rPr>
          <w:rFonts w:ascii="Times New Roman" w:hAnsi="Times New Roman" w:cs="Times New Roman"/>
          <w:iCs/>
          <w:color w:val="000000"/>
          <w:sz w:val="18"/>
          <w:szCs w:val="18"/>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50406A46" w14:textId="77777777" w:rsidR="00B50210" w:rsidRPr="00240BDC" w:rsidRDefault="00B50210" w:rsidP="00D33123">
      <w:pPr>
        <w:pStyle w:val="aa"/>
        <w:suppressAutoHyphens/>
        <w:jc w:val="both"/>
        <w:rPr>
          <w:rFonts w:ascii="Times New Roman" w:hAnsi="Times New Roman" w:cs="Times New Roman"/>
          <w:sz w:val="18"/>
          <w:szCs w:val="18"/>
          <w:lang w:val="ru-RU"/>
        </w:rPr>
      </w:pPr>
      <w:r w:rsidRPr="00240BDC">
        <w:rPr>
          <w:rStyle w:val="ac"/>
          <w:rFonts w:ascii="Times New Roman" w:hAnsi="Times New Roman" w:cs="Times New Roman"/>
          <w:sz w:val="18"/>
          <w:szCs w:val="18"/>
        </w:rPr>
        <w:footnoteRef/>
      </w:r>
      <w:r w:rsidRPr="00240BDC">
        <w:rPr>
          <w:rFonts w:ascii="Times New Roman" w:hAnsi="Times New Roman" w:cs="Times New Roman"/>
          <w:sz w:val="18"/>
          <w:szCs w:val="18"/>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5239D42C" w14:textId="77777777" w:rsidR="00B50210" w:rsidRPr="00240BDC" w:rsidRDefault="00B50210" w:rsidP="00005663">
      <w:pPr>
        <w:pStyle w:val="aa"/>
        <w:jc w:val="both"/>
        <w:rPr>
          <w:rFonts w:ascii="Times New Roman" w:hAnsi="Times New Roman" w:cs="Times New Roman"/>
          <w:sz w:val="18"/>
          <w:szCs w:val="18"/>
          <w:lang w:val="ru-RU"/>
        </w:rPr>
      </w:pPr>
      <w:r w:rsidRPr="00240BDC">
        <w:rPr>
          <w:rStyle w:val="ac"/>
          <w:rFonts w:ascii="Times New Roman" w:hAnsi="Times New Roman" w:cs="Times New Roman"/>
          <w:sz w:val="18"/>
          <w:szCs w:val="18"/>
        </w:rPr>
        <w:footnoteRef/>
      </w:r>
      <w:r w:rsidRPr="00240BDC">
        <w:rPr>
          <w:rFonts w:ascii="Times New Roman" w:hAnsi="Times New Roman" w:cs="Times New Roman"/>
          <w:sz w:val="18"/>
          <w:szCs w:val="18"/>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7B831515" w14:textId="77777777" w:rsidR="00240BDC" w:rsidRPr="00240BDC" w:rsidRDefault="00240BDC" w:rsidP="00240BDC">
      <w:pPr>
        <w:pStyle w:val="aa"/>
        <w:suppressAutoHyphens/>
        <w:jc w:val="both"/>
        <w:rPr>
          <w:rFonts w:ascii="Times New Roman" w:hAnsi="Times New Roman" w:cs="Times New Roman"/>
          <w:lang w:val="ru-RU"/>
        </w:rPr>
      </w:pPr>
      <w:r w:rsidRPr="00240BDC">
        <w:rPr>
          <w:rStyle w:val="ac"/>
          <w:rFonts w:ascii="Times New Roman" w:hAnsi="Times New Roman" w:cs="Times New Roman"/>
        </w:rPr>
        <w:footnoteRef/>
      </w:r>
      <w:r w:rsidRPr="00240BDC">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ECCB0E0" w14:textId="77777777" w:rsidR="00240BDC" w:rsidRPr="00240BDC" w:rsidRDefault="00240BDC" w:rsidP="00240BDC">
      <w:pPr>
        <w:pStyle w:val="aa"/>
        <w:jc w:val="both"/>
        <w:rPr>
          <w:rFonts w:ascii="Times New Roman" w:hAnsi="Times New Roman" w:cs="Times New Roman"/>
          <w:lang w:val="ru-RU"/>
        </w:rPr>
      </w:pPr>
      <w:r w:rsidRPr="00240BDC">
        <w:rPr>
          <w:rStyle w:val="ac"/>
          <w:rFonts w:ascii="Times New Roman" w:hAnsi="Times New Roman" w:cs="Times New Roman"/>
        </w:rPr>
        <w:footnoteRef/>
      </w:r>
      <w:r w:rsidRPr="00240BDC">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2A2A6D6E" w14:textId="77777777" w:rsidR="00240BDC" w:rsidRPr="00240BDC" w:rsidRDefault="00240BDC" w:rsidP="00240BDC">
      <w:pPr>
        <w:pStyle w:val="aa"/>
        <w:jc w:val="both"/>
        <w:rPr>
          <w:rFonts w:ascii="Times New Roman" w:hAnsi="Times New Roman" w:cs="Times New Roman"/>
          <w:sz w:val="16"/>
          <w:lang w:val="ru-RU"/>
        </w:rPr>
      </w:pPr>
      <w:r w:rsidRPr="00240BDC">
        <w:rPr>
          <w:rStyle w:val="ac"/>
          <w:rFonts w:ascii="Times New Roman" w:hAnsi="Times New Roman" w:cs="Times New Roman"/>
        </w:rPr>
        <w:footnoteRef/>
      </w:r>
      <w:r w:rsidRPr="00240BDC">
        <w:rPr>
          <w:rFonts w:ascii="Times New Roman" w:hAnsi="Times New Roman" w:cs="Times New Roman"/>
          <w:lang w:val="ru-RU"/>
        </w:rPr>
        <w:t xml:space="preserve"> </w:t>
      </w:r>
      <w:r w:rsidRPr="00240BDC">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240BDC">
        <w:rPr>
          <w:rFonts w:ascii="Times New Roman" w:hAnsi="Times New Roman" w:cs="Times New Roman"/>
          <w:szCs w:val="24"/>
          <w:lang w:val="ru-RU"/>
        </w:rPr>
        <w:br/>
        <w:t>с квалификацией выпускника СПО</w:t>
      </w:r>
    </w:p>
  </w:footnote>
  <w:footnote w:id="11">
    <w:p w14:paraId="7D2A0197" w14:textId="77777777" w:rsidR="00240BDC" w:rsidRPr="00240BDC" w:rsidRDefault="00240BDC" w:rsidP="00240BDC">
      <w:pPr>
        <w:pStyle w:val="aa"/>
        <w:jc w:val="both"/>
        <w:rPr>
          <w:rFonts w:ascii="Times New Roman" w:hAnsi="Times New Roman" w:cs="Times New Roman"/>
          <w:lang w:val="ru-RU"/>
        </w:rPr>
      </w:pPr>
      <w:r w:rsidRPr="00240BDC">
        <w:rPr>
          <w:rStyle w:val="ac"/>
          <w:rFonts w:ascii="Times New Roman" w:hAnsi="Times New Roman" w:cs="Times New Roman"/>
        </w:rPr>
        <w:footnoteRef/>
      </w:r>
      <w:r w:rsidRPr="00240BDC">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EBC"/>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4B96"/>
    <w:rsid w:val="0005520A"/>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0538"/>
    <w:rsid w:val="000814A8"/>
    <w:rsid w:val="00082DCD"/>
    <w:rsid w:val="00083065"/>
    <w:rsid w:val="00083243"/>
    <w:rsid w:val="0008335D"/>
    <w:rsid w:val="000835A9"/>
    <w:rsid w:val="00084C8A"/>
    <w:rsid w:val="00085952"/>
    <w:rsid w:val="00090383"/>
    <w:rsid w:val="00090741"/>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B507E"/>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D7FBE"/>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6F84"/>
    <w:rsid w:val="000E7561"/>
    <w:rsid w:val="000F0029"/>
    <w:rsid w:val="000F176F"/>
    <w:rsid w:val="000F177E"/>
    <w:rsid w:val="000F243C"/>
    <w:rsid w:val="000F377E"/>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724"/>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AC4"/>
    <w:rsid w:val="00166B86"/>
    <w:rsid w:val="00167A0F"/>
    <w:rsid w:val="00170168"/>
    <w:rsid w:val="00170268"/>
    <w:rsid w:val="001721D6"/>
    <w:rsid w:val="00173334"/>
    <w:rsid w:val="00175217"/>
    <w:rsid w:val="00175398"/>
    <w:rsid w:val="001753A4"/>
    <w:rsid w:val="00175B15"/>
    <w:rsid w:val="001762AF"/>
    <w:rsid w:val="00176740"/>
    <w:rsid w:val="001768ED"/>
    <w:rsid w:val="00176C6F"/>
    <w:rsid w:val="0017723B"/>
    <w:rsid w:val="0017734A"/>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5863"/>
    <w:rsid w:val="00196153"/>
    <w:rsid w:val="0019621B"/>
    <w:rsid w:val="00196CA1"/>
    <w:rsid w:val="001970E9"/>
    <w:rsid w:val="0019755F"/>
    <w:rsid w:val="00197A88"/>
    <w:rsid w:val="00197BE2"/>
    <w:rsid w:val="00197D93"/>
    <w:rsid w:val="001A07DA"/>
    <w:rsid w:val="001A0F32"/>
    <w:rsid w:val="001A1165"/>
    <w:rsid w:val="001A1849"/>
    <w:rsid w:val="001A2E03"/>
    <w:rsid w:val="001A5114"/>
    <w:rsid w:val="001A6CC3"/>
    <w:rsid w:val="001A7460"/>
    <w:rsid w:val="001B0A68"/>
    <w:rsid w:val="001B0B27"/>
    <w:rsid w:val="001B0ED3"/>
    <w:rsid w:val="001B191A"/>
    <w:rsid w:val="001B1B5F"/>
    <w:rsid w:val="001B2059"/>
    <w:rsid w:val="001B3141"/>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557"/>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B05"/>
    <w:rsid w:val="00222EC5"/>
    <w:rsid w:val="00223183"/>
    <w:rsid w:val="0022399A"/>
    <w:rsid w:val="0022616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BDC"/>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FA2"/>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231"/>
    <w:rsid w:val="002E36C5"/>
    <w:rsid w:val="002E3B0D"/>
    <w:rsid w:val="002E3B9A"/>
    <w:rsid w:val="002E3CAF"/>
    <w:rsid w:val="002E3D64"/>
    <w:rsid w:val="002E4EAA"/>
    <w:rsid w:val="002E5391"/>
    <w:rsid w:val="002E5B58"/>
    <w:rsid w:val="002E5DB8"/>
    <w:rsid w:val="002E5F0F"/>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4B5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649"/>
    <w:rsid w:val="00385CBF"/>
    <w:rsid w:val="003862BA"/>
    <w:rsid w:val="0038645C"/>
    <w:rsid w:val="00386FAF"/>
    <w:rsid w:val="003876A4"/>
    <w:rsid w:val="003877DF"/>
    <w:rsid w:val="00387B38"/>
    <w:rsid w:val="003908BF"/>
    <w:rsid w:val="00394C61"/>
    <w:rsid w:val="003963BB"/>
    <w:rsid w:val="00396F1F"/>
    <w:rsid w:val="003A0F7D"/>
    <w:rsid w:val="003A104C"/>
    <w:rsid w:val="003A161A"/>
    <w:rsid w:val="003A2654"/>
    <w:rsid w:val="003A3748"/>
    <w:rsid w:val="003A38C8"/>
    <w:rsid w:val="003A4F0B"/>
    <w:rsid w:val="003A5839"/>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797"/>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3F7F70"/>
    <w:rsid w:val="00400045"/>
    <w:rsid w:val="00400133"/>
    <w:rsid w:val="00400626"/>
    <w:rsid w:val="004011CD"/>
    <w:rsid w:val="00401359"/>
    <w:rsid w:val="00402127"/>
    <w:rsid w:val="00402425"/>
    <w:rsid w:val="004031DA"/>
    <w:rsid w:val="00403D3F"/>
    <w:rsid w:val="004040D6"/>
    <w:rsid w:val="00406092"/>
    <w:rsid w:val="00406A11"/>
    <w:rsid w:val="00407134"/>
    <w:rsid w:val="00410CAC"/>
    <w:rsid w:val="00411E5C"/>
    <w:rsid w:val="004120FA"/>
    <w:rsid w:val="00412396"/>
    <w:rsid w:val="00412679"/>
    <w:rsid w:val="004136BD"/>
    <w:rsid w:val="00413C3E"/>
    <w:rsid w:val="00413E0B"/>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4600"/>
    <w:rsid w:val="00425024"/>
    <w:rsid w:val="004259F7"/>
    <w:rsid w:val="00425BDD"/>
    <w:rsid w:val="00426130"/>
    <w:rsid w:val="004262D8"/>
    <w:rsid w:val="004267E4"/>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64C1"/>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178B"/>
    <w:rsid w:val="00483122"/>
    <w:rsid w:val="004853F0"/>
    <w:rsid w:val="00486959"/>
    <w:rsid w:val="00486BEC"/>
    <w:rsid w:val="00486EA6"/>
    <w:rsid w:val="00487B00"/>
    <w:rsid w:val="004908E5"/>
    <w:rsid w:val="00490D27"/>
    <w:rsid w:val="0049263A"/>
    <w:rsid w:val="0049274A"/>
    <w:rsid w:val="00492D0D"/>
    <w:rsid w:val="00494020"/>
    <w:rsid w:val="0049411D"/>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38EB"/>
    <w:rsid w:val="004B4203"/>
    <w:rsid w:val="004B43C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33B0"/>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2E36"/>
    <w:rsid w:val="0054368F"/>
    <w:rsid w:val="00543EE7"/>
    <w:rsid w:val="0055006A"/>
    <w:rsid w:val="0055186A"/>
    <w:rsid w:val="0055239F"/>
    <w:rsid w:val="00552657"/>
    <w:rsid w:val="00552E0D"/>
    <w:rsid w:val="0055522E"/>
    <w:rsid w:val="005569F4"/>
    <w:rsid w:val="00557039"/>
    <w:rsid w:val="0055704C"/>
    <w:rsid w:val="00557893"/>
    <w:rsid w:val="005610D4"/>
    <w:rsid w:val="0056175E"/>
    <w:rsid w:val="00561C1F"/>
    <w:rsid w:val="00561C27"/>
    <w:rsid w:val="0056331D"/>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4DF7"/>
    <w:rsid w:val="0057562A"/>
    <w:rsid w:val="005761D1"/>
    <w:rsid w:val="0057647F"/>
    <w:rsid w:val="0057665D"/>
    <w:rsid w:val="00576F04"/>
    <w:rsid w:val="00577AFE"/>
    <w:rsid w:val="00580369"/>
    <w:rsid w:val="0058154D"/>
    <w:rsid w:val="00582361"/>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B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761"/>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5220"/>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D3F"/>
    <w:rsid w:val="00612E6A"/>
    <w:rsid w:val="00613E8B"/>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6B5"/>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77D74"/>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6BC5"/>
    <w:rsid w:val="006B75A2"/>
    <w:rsid w:val="006B7B88"/>
    <w:rsid w:val="006C0E5B"/>
    <w:rsid w:val="006C136C"/>
    <w:rsid w:val="006C279C"/>
    <w:rsid w:val="006C47AE"/>
    <w:rsid w:val="006C508B"/>
    <w:rsid w:val="006C55AE"/>
    <w:rsid w:val="006C7490"/>
    <w:rsid w:val="006C7CDA"/>
    <w:rsid w:val="006D0EDE"/>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099"/>
    <w:rsid w:val="0074475E"/>
    <w:rsid w:val="00744AB9"/>
    <w:rsid w:val="00744ADF"/>
    <w:rsid w:val="0074514C"/>
    <w:rsid w:val="007459D5"/>
    <w:rsid w:val="00745A4C"/>
    <w:rsid w:val="00745CF2"/>
    <w:rsid w:val="00750676"/>
    <w:rsid w:val="007509B5"/>
    <w:rsid w:val="00750B7C"/>
    <w:rsid w:val="00751316"/>
    <w:rsid w:val="007514D6"/>
    <w:rsid w:val="00751601"/>
    <w:rsid w:val="007520EF"/>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1AC9"/>
    <w:rsid w:val="007727B9"/>
    <w:rsid w:val="00772DE6"/>
    <w:rsid w:val="00773751"/>
    <w:rsid w:val="00773CDC"/>
    <w:rsid w:val="00774A76"/>
    <w:rsid w:val="00775701"/>
    <w:rsid w:val="00775B6C"/>
    <w:rsid w:val="007769E9"/>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063"/>
    <w:rsid w:val="007A6C26"/>
    <w:rsid w:val="007A70A0"/>
    <w:rsid w:val="007A7C85"/>
    <w:rsid w:val="007B0F8C"/>
    <w:rsid w:val="007B21D1"/>
    <w:rsid w:val="007B2457"/>
    <w:rsid w:val="007B256A"/>
    <w:rsid w:val="007B2580"/>
    <w:rsid w:val="007B2916"/>
    <w:rsid w:val="007B45C7"/>
    <w:rsid w:val="007B610A"/>
    <w:rsid w:val="007B6627"/>
    <w:rsid w:val="007B7B0D"/>
    <w:rsid w:val="007B7CEE"/>
    <w:rsid w:val="007C0182"/>
    <w:rsid w:val="007C024C"/>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3EDC"/>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028"/>
    <w:rsid w:val="00820304"/>
    <w:rsid w:val="00820BDE"/>
    <w:rsid w:val="00822268"/>
    <w:rsid w:val="008223DF"/>
    <w:rsid w:val="0082253F"/>
    <w:rsid w:val="00822A74"/>
    <w:rsid w:val="00822BAE"/>
    <w:rsid w:val="00824000"/>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4AE6"/>
    <w:rsid w:val="00835617"/>
    <w:rsid w:val="00835825"/>
    <w:rsid w:val="00835C73"/>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0F8E"/>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330"/>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4DBF"/>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C7E"/>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CC8"/>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323"/>
    <w:rsid w:val="009E4BF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AA3"/>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D22"/>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057"/>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47CEE"/>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33B0"/>
    <w:rsid w:val="00A64AE5"/>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DC8"/>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43F"/>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1B6A"/>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662"/>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54DC"/>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5369"/>
    <w:rsid w:val="00B9623B"/>
    <w:rsid w:val="00B969D1"/>
    <w:rsid w:val="00B96B18"/>
    <w:rsid w:val="00B96FC9"/>
    <w:rsid w:val="00B97192"/>
    <w:rsid w:val="00B9744D"/>
    <w:rsid w:val="00BA060F"/>
    <w:rsid w:val="00BA1C73"/>
    <w:rsid w:val="00BA2171"/>
    <w:rsid w:val="00BA23FE"/>
    <w:rsid w:val="00BA3987"/>
    <w:rsid w:val="00BA4DC8"/>
    <w:rsid w:val="00BA5DAA"/>
    <w:rsid w:val="00BA5DFF"/>
    <w:rsid w:val="00BA7659"/>
    <w:rsid w:val="00BA7A50"/>
    <w:rsid w:val="00BA7AEF"/>
    <w:rsid w:val="00BB034C"/>
    <w:rsid w:val="00BB0E19"/>
    <w:rsid w:val="00BB2040"/>
    <w:rsid w:val="00BB25F3"/>
    <w:rsid w:val="00BB33A3"/>
    <w:rsid w:val="00BB3EF7"/>
    <w:rsid w:val="00BB4A25"/>
    <w:rsid w:val="00BB4B40"/>
    <w:rsid w:val="00BB4FA9"/>
    <w:rsid w:val="00BB53A6"/>
    <w:rsid w:val="00BB5552"/>
    <w:rsid w:val="00BB62F6"/>
    <w:rsid w:val="00BB67DD"/>
    <w:rsid w:val="00BB68E9"/>
    <w:rsid w:val="00BB792E"/>
    <w:rsid w:val="00BC2B53"/>
    <w:rsid w:val="00BC3366"/>
    <w:rsid w:val="00BC6297"/>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4674"/>
    <w:rsid w:val="00C0560C"/>
    <w:rsid w:val="00C10067"/>
    <w:rsid w:val="00C101BC"/>
    <w:rsid w:val="00C10A19"/>
    <w:rsid w:val="00C10C53"/>
    <w:rsid w:val="00C12EAA"/>
    <w:rsid w:val="00C13329"/>
    <w:rsid w:val="00C16032"/>
    <w:rsid w:val="00C171FF"/>
    <w:rsid w:val="00C1786C"/>
    <w:rsid w:val="00C17C5A"/>
    <w:rsid w:val="00C20583"/>
    <w:rsid w:val="00C208E0"/>
    <w:rsid w:val="00C20D81"/>
    <w:rsid w:val="00C21DA5"/>
    <w:rsid w:val="00C22821"/>
    <w:rsid w:val="00C2288D"/>
    <w:rsid w:val="00C23A99"/>
    <w:rsid w:val="00C24F03"/>
    <w:rsid w:val="00C25972"/>
    <w:rsid w:val="00C25AD6"/>
    <w:rsid w:val="00C25E07"/>
    <w:rsid w:val="00C25FB9"/>
    <w:rsid w:val="00C2614C"/>
    <w:rsid w:val="00C26667"/>
    <w:rsid w:val="00C26A07"/>
    <w:rsid w:val="00C3010D"/>
    <w:rsid w:val="00C309D4"/>
    <w:rsid w:val="00C30CC7"/>
    <w:rsid w:val="00C30EEC"/>
    <w:rsid w:val="00C3139B"/>
    <w:rsid w:val="00C31757"/>
    <w:rsid w:val="00C327C1"/>
    <w:rsid w:val="00C3324E"/>
    <w:rsid w:val="00C33E4E"/>
    <w:rsid w:val="00C350A0"/>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B71"/>
    <w:rsid w:val="00C52D66"/>
    <w:rsid w:val="00C52E04"/>
    <w:rsid w:val="00C533BB"/>
    <w:rsid w:val="00C554CB"/>
    <w:rsid w:val="00C55E40"/>
    <w:rsid w:val="00C56914"/>
    <w:rsid w:val="00C57924"/>
    <w:rsid w:val="00C61591"/>
    <w:rsid w:val="00C61759"/>
    <w:rsid w:val="00C617CE"/>
    <w:rsid w:val="00C62978"/>
    <w:rsid w:val="00C62B6A"/>
    <w:rsid w:val="00C63DB4"/>
    <w:rsid w:val="00C63E9F"/>
    <w:rsid w:val="00C65D83"/>
    <w:rsid w:val="00C66224"/>
    <w:rsid w:val="00C66E34"/>
    <w:rsid w:val="00C66EA9"/>
    <w:rsid w:val="00C70999"/>
    <w:rsid w:val="00C70DE5"/>
    <w:rsid w:val="00C71AC1"/>
    <w:rsid w:val="00C72578"/>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DA2"/>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A44"/>
    <w:rsid w:val="00D67F56"/>
    <w:rsid w:val="00D711D3"/>
    <w:rsid w:val="00D71C75"/>
    <w:rsid w:val="00D72FBA"/>
    <w:rsid w:val="00D73496"/>
    <w:rsid w:val="00D734CE"/>
    <w:rsid w:val="00D7383D"/>
    <w:rsid w:val="00D75D9B"/>
    <w:rsid w:val="00D76D45"/>
    <w:rsid w:val="00D82021"/>
    <w:rsid w:val="00D82A32"/>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5CDA"/>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4105"/>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066"/>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293"/>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2D5E"/>
    <w:rsid w:val="00E6308B"/>
    <w:rsid w:val="00E6384F"/>
    <w:rsid w:val="00E63C3A"/>
    <w:rsid w:val="00E661AE"/>
    <w:rsid w:val="00E67DA6"/>
    <w:rsid w:val="00E70169"/>
    <w:rsid w:val="00E70685"/>
    <w:rsid w:val="00E709E4"/>
    <w:rsid w:val="00E72B76"/>
    <w:rsid w:val="00E73373"/>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7FA"/>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2A12"/>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1E31"/>
    <w:rsid w:val="00EE21D0"/>
    <w:rsid w:val="00EE3B50"/>
    <w:rsid w:val="00EE484B"/>
    <w:rsid w:val="00EE4BD8"/>
    <w:rsid w:val="00EE50CC"/>
    <w:rsid w:val="00EE6959"/>
    <w:rsid w:val="00EE6CFC"/>
    <w:rsid w:val="00EE75E8"/>
    <w:rsid w:val="00EE7F4F"/>
    <w:rsid w:val="00EF0994"/>
    <w:rsid w:val="00EF1242"/>
    <w:rsid w:val="00EF14B7"/>
    <w:rsid w:val="00EF1E94"/>
    <w:rsid w:val="00EF47C3"/>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56FF1"/>
    <w:rsid w:val="00F57174"/>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573A"/>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C68D8"/>
    <w:rsid w:val="00FD0ABC"/>
    <w:rsid w:val="00FD1BED"/>
    <w:rsid w:val="00FD262C"/>
    <w:rsid w:val="00FD3415"/>
    <w:rsid w:val="00FD528F"/>
    <w:rsid w:val="00FD529D"/>
    <w:rsid w:val="00FD58D2"/>
    <w:rsid w:val="00FD7FC5"/>
    <w:rsid w:val="00FE0BBF"/>
    <w:rsid w:val="00FE0E66"/>
    <w:rsid w:val="00FE1016"/>
    <w:rsid w:val="00FE116E"/>
    <w:rsid w:val="00FE1786"/>
    <w:rsid w:val="00FE1BFE"/>
    <w:rsid w:val="00FE4AF4"/>
    <w:rsid w:val="00FE59A4"/>
    <w:rsid w:val="00FE5AD5"/>
    <w:rsid w:val="00FE5CF5"/>
    <w:rsid w:val="00FE5F9C"/>
    <w:rsid w:val="00FE730D"/>
    <w:rsid w:val="00FE748C"/>
    <w:rsid w:val="00FE78DF"/>
    <w:rsid w:val="00FE7C05"/>
    <w:rsid w:val="00FF15A8"/>
    <w:rsid w:val="00FF4691"/>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2115C5F"/>
  <w15:docId w15:val="{585399DB-3860-4FEB-8BB4-014CB7B2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850F8E"/>
    <w:rPr>
      <w:rFonts w:cs="Segoe UI"/>
      <w:sz w:val="20"/>
      <w:szCs w:val="20"/>
    </w:rPr>
  </w:style>
  <w:style w:type="character" w:customStyle="1" w:styleId="13">
    <w:name w:val="Текст примечания Знак1"/>
    <w:uiPriority w:val="99"/>
    <w:rsid w:val="00850F8E"/>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850F8E"/>
    <w:rPr>
      <w:rFonts w:ascii="Segoe UI" w:hAnsi="Segoe UI" w:cs="Segoe UI"/>
      <w:b/>
      <w:bCs/>
      <w:sz w:val="20"/>
      <w:szCs w:val="20"/>
    </w:rPr>
  </w:style>
  <w:style w:type="character" w:customStyle="1" w:styleId="14">
    <w:name w:val="Тема примечания Знак1"/>
    <w:uiPriority w:val="99"/>
    <w:rsid w:val="00850F8E"/>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paragraph" w:customStyle="1" w:styleId="11">
    <w:name w:val="Знак сноски1"/>
    <w:basedOn w:val="a"/>
    <w:link w:val="ac"/>
    <w:rsid w:val="00FE0E66"/>
    <w:pPr>
      <w:spacing w:after="0" w:line="240" w:lineRule="auto"/>
    </w:pPr>
    <w:rPr>
      <w:sz w:val="20"/>
      <w:szCs w:val="20"/>
      <w:vertAlign w:val="superscript"/>
    </w:rPr>
  </w:style>
  <w:style w:type="character" w:customStyle="1" w:styleId="fontstyle01">
    <w:name w:val="fontstyle01"/>
    <w:basedOn w:val="a0"/>
    <w:rsid w:val="007514D6"/>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2106652">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71674735">
      <w:bodyDiv w:val="1"/>
      <w:marLeft w:val="0"/>
      <w:marRight w:val="0"/>
      <w:marTop w:val="0"/>
      <w:marBottom w:val="0"/>
      <w:divBdr>
        <w:top w:val="none" w:sz="0" w:space="0" w:color="auto"/>
        <w:left w:val="none" w:sz="0" w:space="0" w:color="auto"/>
        <w:bottom w:val="none" w:sz="0" w:space="0" w:color="auto"/>
        <w:right w:val="none" w:sz="0" w:space="0" w:color="auto"/>
      </w:divBdr>
    </w:div>
    <w:div w:id="32998634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367225639">
      <w:bodyDiv w:val="1"/>
      <w:marLeft w:val="0"/>
      <w:marRight w:val="0"/>
      <w:marTop w:val="0"/>
      <w:marBottom w:val="0"/>
      <w:divBdr>
        <w:top w:val="none" w:sz="0" w:space="0" w:color="auto"/>
        <w:left w:val="none" w:sz="0" w:space="0" w:color="auto"/>
        <w:bottom w:val="none" w:sz="0" w:space="0" w:color="auto"/>
        <w:right w:val="none" w:sz="0" w:space="0" w:color="auto"/>
      </w:divBdr>
    </w:div>
    <w:div w:id="550843805">
      <w:bodyDiv w:val="1"/>
      <w:marLeft w:val="0"/>
      <w:marRight w:val="0"/>
      <w:marTop w:val="0"/>
      <w:marBottom w:val="0"/>
      <w:divBdr>
        <w:top w:val="none" w:sz="0" w:space="0" w:color="auto"/>
        <w:left w:val="none" w:sz="0" w:space="0" w:color="auto"/>
        <w:bottom w:val="none" w:sz="0" w:space="0" w:color="auto"/>
        <w:right w:val="none" w:sz="0" w:space="0" w:color="auto"/>
      </w:divBdr>
    </w:div>
    <w:div w:id="57497691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5664568">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564964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24900974">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64024758">
      <w:bodyDiv w:val="1"/>
      <w:marLeft w:val="0"/>
      <w:marRight w:val="0"/>
      <w:marTop w:val="0"/>
      <w:marBottom w:val="0"/>
      <w:divBdr>
        <w:top w:val="none" w:sz="0" w:space="0" w:color="auto"/>
        <w:left w:val="none" w:sz="0" w:space="0" w:color="auto"/>
        <w:bottom w:val="none" w:sz="0" w:space="0" w:color="auto"/>
        <w:right w:val="none" w:sz="0" w:space="0" w:color="auto"/>
      </w:divBdr>
    </w:div>
    <w:div w:id="1596554458">
      <w:bodyDiv w:val="1"/>
      <w:marLeft w:val="0"/>
      <w:marRight w:val="0"/>
      <w:marTop w:val="0"/>
      <w:marBottom w:val="0"/>
      <w:divBdr>
        <w:top w:val="none" w:sz="0" w:space="0" w:color="auto"/>
        <w:left w:val="none" w:sz="0" w:space="0" w:color="auto"/>
        <w:bottom w:val="none" w:sz="0" w:space="0" w:color="auto"/>
        <w:right w:val="none" w:sz="0" w:space="0" w:color="auto"/>
      </w:divBdr>
    </w:div>
    <w:div w:id="160518522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0595918">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0521720">
      <w:bodyDiv w:val="1"/>
      <w:marLeft w:val="0"/>
      <w:marRight w:val="0"/>
      <w:marTop w:val="0"/>
      <w:marBottom w:val="0"/>
      <w:divBdr>
        <w:top w:val="none" w:sz="0" w:space="0" w:color="auto"/>
        <w:left w:val="none" w:sz="0" w:space="0" w:color="auto"/>
        <w:bottom w:val="none" w:sz="0" w:space="0" w:color="auto"/>
        <w:right w:val="none" w:sz="0" w:space="0" w:color="auto"/>
      </w:divBdr>
    </w:div>
    <w:div w:id="1960452022">
      <w:bodyDiv w:val="1"/>
      <w:marLeft w:val="0"/>
      <w:marRight w:val="0"/>
      <w:marTop w:val="0"/>
      <w:marBottom w:val="0"/>
      <w:divBdr>
        <w:top w:val="none" w:sz="0" w:space="0" w:color="auto"/>
        <w:left w:val="none" w:sz="0" w:space="0" w:color="auto"/>
        <w:bottom w:val="none" w:sz="0" w:space="0" w:color="auto"/>
        <w:right w:val="none" w:sz="0" w:space="0" w:color="auto"/>
      </w:divBdr>
    </w:div>
    <w:div w:id="1986086635">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14720442">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7775438">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0155544">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Documents\&#1052;&#1072;&#1082;&#1077;&#1090;%20&#1055;&#1054;&#1054;&#1055;%202021\&#1055;&#1088;&#1080;&#1084;&#1077;&#1088;&#1085;&#1099;&#1081;%20&#1059;&#1055;%20&#1080;%20&#1050;&#1059;&#1043;%20&#1089;&#1087;&#1077;&#1094;&#1080;&#1072;&#1083;&#1100;&#1085;&#1086;&#1089;&#1090;&#1100;%201%20&#1075;&#1086;&#1076;%2010%20&#1084;&#1077;&#1089;.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D:\Documents\&#1052;&#1072;&#1082;&#1077;&#1090;%20&#1055;&#1054;&#1054;&#1055;%202021\&#1055;&#1088;&#1080;&#1084;&#1077;&#1088;&#1085;&#1099;&#1081;%20&#1059;&#1055;%20&#1080;%20&#1050;&#1059;&#1043;%20&#1089;&#1087;&#1077;&#1094;&#1080;&#1072;&#1083;&#1100;&#1085;&#1086;&#1089;&#1090;&#1100;%201%20&#1075;&#1086;&#1076;%2010%20&#1084;&#1077;&#1089;.xlsx" TargetMode="External"/><Relationship Id="rId4" Type="http://schemas.openxmlformats.org/officeDocument/2006/relationships/settings" Target="settings.xml"/><Relationship Id="rId9" Type="http://schemas.openxmlformats.org/officeDocument/2006/relationships/hyperlink" Target="file:///D:\Documents\&#1052;&#1072;&#1082;&#1077;&#1090;%20&#1055;&#1054;&#1054;&#1055;%202021\&#1055;&#1088;&#1080;&#1084;&#1077;&#1088;&#1085;&#1099;&#1081;%20&#1059;&#1055;%20&#1080;%20&#1050;&#1059;&#1043;%20&#1089;&#1087;&#1077;&#1094;&#1080;&#1072;&#1083;&#1100;&#1085;&#1086;&#1089;&#1090;&#1100;%201%20&#1075;&#1086;&#1076;%2010%20&#1084;&#1077;&#1089;.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48</Pages>
  <Words>12350</Words>
  <Characters>70395</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82580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43</cp:revision>
  <cp:lastPrinted>2023-01-27T06:36:00Z</cp:lastPrinted>
  <dcterms:created xsi:type="dcterms:W3CDTF">2023-07-19T14:13:00Z</dcterms:created>
  <dcterms:modified xsi:type="dcterms:W3CDTF">2024-01-12T06:05:00Z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